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881D2" w14:textId="77777777" w:rsidR="001D4126" w:rsidRPr="00F318AC" w:rsidRDefault="001D4126" w:rsidP="001D4126">
      <w:pPr>
        <w:rPr>
          <w:color w:val="000000" w:themeColor="text1"/>
          <w:sz w:val="28"/>
          <w:szCs w:val="28"/>
        </w:rPr>
      </w:pPr>
      <w:r w:rsidRPr="00F318AC">
        <w:rPr>
          <w:color w:val="000000" w:themeColor="text1"/>
          <w:sz w:val="28"/>
          <w:szCs w:val="28"/>
        </w:rPr>
        <w:t>1.1.</w:t>
      </w:r>
      <w:r w:rsidRPr="00F318AC">
        <w:rPr>
          <w:color w:val="000000" w:themeColor="text1"/>
          <w:sz w:val="28"/>
          <w:szCs w:val="28"/>
        </w:rPr>
        <w:tab/>
        <w:t>实验三 SQL Server 安全机制</w:t>
      </w:r>
    </w:p>
    <w:p w14:paraId="04192A56" w14:textId="77777777" w:rsidR="001D4126" w:rsidRDefault="001D4126" w:rsidP="001D4126">
      <w:r>
        <w:rPr>
          <w:rFonts w:hint="eastAsia"/>
        </w:rPr>
        <w:t>实验目的</w:t>
      </w:r>
    </w:p>
    <w:p w14:paraId="5479DEF0" w14:textId="77777777" w:rsidR="001D4126" w:rsidRDefault="001D4126" w:rsidP="001D4126">
      <w:r>
        <w:rPr>
          <w:rFonts w:hint="eastAsia"/>
        </w:rPr>
        <w:t>通过本实验，掌握</w:t>
      </w:r>
      <w:r>
        <w:t>SQL Server安全机制，包括SQL Server安全、数据库用户与权限，掌握身份验证、登录、数据库用户、服务器角色、数据库角色、权限与授权方法等相关概念及其相互关系。</w:t>
      </w:r>
    </w:p>
    <w:p w14:paraId="626A71C8" w14:textId="651A5DA5" w:rsidR="001D4126" w:rsidRDefault="001D4126" w:rsidP="001D4126">
      <w:r>
        <w:rPr>
          <w:rFonts w:hint="eastAsia"/>
        </w:rPr>
        <w:t>实验内容</w:t>
      </w:r>
    </w:p>
    <w:p w14:paraId="3F8765C6" w14:textId="485826CF" w:rsidR="00F318AC" w:rsidRDefault="00F318AC" w:rsidP="001D4126"/>
    <w:p w14:paraId="78D5B0C8" w14:textId="77777777" w:rsidR="00F318AC" w:rsidRDefault="00F318AC" w:rsidP="001D4126"/>
    <w:p w14:paraId="289BE245" w14:textId="77777777" w:rsidR="001D4126" w:rsidRDefault="001D4126" w:rsidP="001D4126">
      <w:r>
        <w:rPr>
          <w:rFonts w:hint="eastAsia"/>
        </w:rPr>
        <w:t>（</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创建一个数据库。在新创建的数据库下创建一个学生基本信息表，插入若干记录。</w:t>
      </w:r>
    </w:p>
    <w:p w14:paraId="7FA7BF47" w14:textId="6161F22A" w:rsidR="00F318AC" w:rsidRDefault="001D4126" w:rsidP="001D4126">
      <w:r>
        <w:rPr>
          <w:noProof/>
        </w:rPr>
        <w:drawing>
          <wp:inline distT="0" distB="0" distL="0" distR="0" wp14:anchorId="4FE4BDB8" wp14:editId="1F095364">
            <wp:extent cx="4716780" cy="13944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780" cy="1394460"/>
                    </a:xfrm>
                    <a:prstGeom prst="rect">
                      <a:avLst/>
                    </a:prstGeom>
                    <a:noFill/>
                    <a:ln>
                      <a:noFill/>
                    </a:ln>
                  </pic:spPr>
                </pic:pic>
              </a:graphicData>
            </a:graphic>
          </wp:inline>
        </w:drawing>
      </w:r>
    </w:p>
    <w:p w14:paraId="388DC8CD" w14:textId="4191A7D7" w:rsidR="00F318AC" w:rsidRPr="00F318AC" w:rsidRDefault="00F318AC" w:rsidP="001D4126">
      <w:pPr>
        <w:rPr>
          <w:color w:val="000000" w:themeColor="text1"/>
        </w:rPr>
      </w:pPr>
      <w:r>
        <w:rPr>
          <w:rFonts w:hint="eastAsia"/>
          <w:color w:val="000000" w:themeColor="text1"/>
        </w:rPr>
        <w:t>首先，先创建一个数据库表，在里面添加了学号，姓名，性别，年龄，班级这五个项目。</w:t>
      </w:r>
    </w:p>
    <w:p w14:paraId="7F443805" w14:textId="4A7DD455" w:rsidR="001D4126" w:rsidRDefault="001D4126" w:rsidP="001D4126">
      <w:r>
        <w:rPr>
          <w:noProof/>
        </w:rPr>
        <w:drawing>
          <wp:inline distT="0" distB="0" distL="0" distR="0" wp14:anchorId="250CAB75" wp14:editId="11DF7E8B">
            <wp:extent cx="5274310" cy="866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66140"/>
                    </a:xfrm>
                    <a:prstGeom prst="rect">
                      <a:avLst/>
                    </a:prstGeom>
                    <a:noFill/>
                    <a:ln>
                      <a:noFill/>
                    </a:ln>
                  </pic:spPr>
                </pic:pic>
              </a:graphicData>
            </a:graphic>
          </wp:inline>
        </w:drawing>
      </w:r>
    </w:p>
    <w:p w14:paraId="450A42D6" w14:textId="29160E36" w:rsidR="00F318AC" w:rsidRPr="00F318AC" w:rsidRDefault="00F318AC" w:rsidP="00F318AC">
      <w:pPr>
        <w:rPr>
          <w:color w:val="000000" w:themeColor="text1"/>
        </w:rPr>
      </w:pPr>
      <w:r>
        <w:rPr>
          <w:rFonts w:hint="eastAsia"/>
          <w:color w:val="000000" w:themeColor="text1"/>
        </w:rPr>
        <w:t>姓名性别和班级使用char类型输入，因此在输入时需要用到单引号。</w:t>
      </w:r>
    </w:p>
    <w:p w14:paraId="5847A13C" w14:textId="0BE0BA8D" w:rsidR="00F318AC" w:rsidRPr="00F318AC" w:rsidRDefault="00F318AC" w:rsidP="001D4126">
      <w:r>
        <w:rPr>
          <w:noProof/>
        </w:rPr>
        <w:drawing>
          <wp:inline distT="0" distB="0" distL="0" distR="0" wp14:anchorId="476165B9" wp14:editId="247E4F3D">
            <wp:extent cx="4800600" cy="106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1066800"/>
                    </a:xfrm>
                    <a:prstGeom prst="rect">
                      <a:avLst/>
                    </a:prstGeom>
                    <a:noFill/>
                    <a:ln>
                      <a:noFill/>
                    </a:ln>
                  </pic:spPr>
                </pic:pic>
              </a:graphicData>
            </a:graphic>
          </wp:inline>
        </w:drawing>
      </w:r>
    </w:p>
    <w:p w14:paraId="0DC72CFA" w14:textId="7D0669C9" w:rsidR="001D4126" w:rsidRDefault="00F318AC" w:rsidP="001D4126">
      <w:r>
        <w:rPr>
          <w:rFonts w:hint="eastAsia"/>
        </w:rPr>
        <w:t>已插入三条数据。</w:t>
      </w:r>
    </w:p>
    <w:p w14:paraId="7A154E42" w14:textId="1E683F20" w:rsidR="00F318AC" w:rsidRDefault="00F318AC" w:rsidP="001D4126"/>
    <w:p w14:paraId="204A7FED" w14:textId="77777777" w:rsidR="00F318AC" w:rsidRDefault="00F318AC" w:rsidP="001D4126"/>
    <w:p w14:paraId="7726188A" w14:textId="77777777" w:rsidR="001D4126" w:rsidRPr="00F318AC" w:rsidRDefault="001D4126" w:rsidP="001D412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8AC">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创建一个Windows身份验证的登录1，将默认数据库设置为Master数据库。将登录1设置为数据库系统管理员。</w:t>
      </w:r>
    </w:p>
    <w:p w14:paraId="27E41A1E" w14:textId="5A0A8209" w:rsidR="00F318AC" w:rsidRDefault="00F318AC" w:rsidP="001D4126"/>
    <w:p w14:paraId="0B8868BD" w14:textId="3E44678E" w:rsidR="001D4126" w:rsidRDefault="002A7975" w:rsidP="001D4126">
      <w:r>
        <w:rPr>
          <w:noProof/>
        </w:rPr>
        <w:lastRenderedPageBreak/>
        <w:drawing>
          <wp:inline distT="0" distB="0" distL="0" distR="0" wp14:anchorId="1258C9AD" wp14:editId="3AAA72FA">
            <wp:extent cx="5274310" cy="402907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29075"/>
                    </a:xfrm>
                    <a:prstGeom prst="rect">
                      <a:avLst/>
                    </a:prstGeom>
                  </pic:spPr>
                </pic:pic>
              </a:graphicData>
            </a:graphic>
          </wp:inline>
        </w:drawing>
      </w:r>
    </w:p>
    <w:p w14:paraId="3BF4430E" w14:textId="6C86E65F" w:rsidR="00F318AC" w:rsidRDefault="002A7975" w:rsidP="001D4126">
      <w:r>
        <w:rPr>
          <w:rFonts w:hint="eastAsia"/>
        </w:rPr>
        <w:t>在账户</w:t>
      </w:r>
      <w:r>
        <w:t>SA</w:t>
      </w:r>
      <w:r>
        <w:rPr>
          <w:rFonts w:hint="eastAsia"/>
        </w:rPr>
        <w:t>下面创建一个Windows身份验证登录1，将登录1默认存在于M</w:t>
      </w:r>
      <w:r>
        <w:t>ASTER</w:t>
      </w:r>
      <w:r>
        <w:rPr>
          <w:rFonts w:hint="eastAsia"/>
        </w:rPr>
        <w:t>数据库下面，并使其服务器角色成为sysadmin。</w:t>
      </w:r>
    </w:p>
    <w:p w14:paraId="0B26BEDB" w14:textId="77777777" w:rsidR="001D4126" w:rsidRDefault="001D4126" w:rsidP="001D4126"/>
    <w:p w14:paraId="687480C4" w14:textId="77777777" w:rsidR="001D4126" w:rsidRPr="00F318AC" w:rsidRDefault="001D4126" w:rsidP="001D412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8AC">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创建一个Windows身份验证的登录2，将默认数据库设置为新创建的数据库。授权登录2为新创建的数据库的管理员。</w:t>
      </w:r>
    </w:p>
    <w:p w14:paraId="70DC802E" w14:textId="562E53E7" w:rsidR="00081D97" w:rsidRDefault="001D4126" w:rsidP="001D4126">
      <w:r>
        <w:rPr>
          <w:noProof/>
        </w:rPr>
        <w:drawing>
          <wp:inline distT="0" distB="0" distL="0" distR="0" wp14:anchorId="52FC6538" wp14:editId="51B8F348">
            <wp:extent cx="3497580" cy="184404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1844040"/>
                    </a:xfrm>
                    <a:prstGeom prst="rect">
                      <a:avLst/>
                    </a:prstGeom>
                    <a:noFill/>
                    <a:ln>
                      <a:noFill/>
                    </a:ln>
                  </pic:spPr>
                </pic:pic>
              </a:graphicData>
            </a:graphic>
          </wp:inline>
        </w:drawing>
      </w:r>
    </w:p>
    <w:p w14:paraId="587CDBA8" w14:textId="52AF87D4" w:rsidR="001D4126" w:rsidRDefault="001D4126" w:rsidP="001D4126">
      <w:r>
        <w:rPr>
          <w:noProof/>
        </w:rPr>
        <w:lastRenderedPageBreak/>
        <w:drawing>
          <wp:inline distT="0" distB="0" distL="0" distR="0" wp14:anchorId="4F6AB2D1" wp14:editId="7653BDA4">
            <wp:extent cx="3794479"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5893" cy="2866096"/>
                    </a:xfrm>
                    <a:prstGeom prst="rect">
                      <a:avLst/>
                    </a:prstGeom>
                    <a:noFill/>
                    <a:ln>
                      <a:noFill/>
                    </a:ln>
                  </pic:spPr>
                </pic:pic>
              </a:graphicData>
            </a:graphic>
          </wp:inline>
        </w:drawing>
      </w:r>
    </w:p>
    <w:p w14:paraId="58EDBEB7" w14:textId="06A20D34" w:rsidR="002A7975" w:rsidRDefault="002A7975" w:rsidP="002A7975">
      <w:r>
        <w:rPr>
          <w:rFonts w:hint="eastAsia"/>
        </w:rPr>
        <w:t>这一步的代码和上一段代码差不多，唯一需要更改的地方就是新创一个数据库（苍苍的数据库1），并将登录2默认存在于该数据库下，授权登录2为新创建的数据库（苍苍的数据库1）的管理员，最后让服务器角色sysadmin改为数据库角色db</w:t>
      </w:r>
      <w:r>
        <w:t>_owner</w:t>
      </w:r>
      <w:r>
        <w:rPr>
          <w:rFonts w:hint="eastAsia"/>
        </w:rPr>
        <w:t>。</w:t>
      </w:r>
    </w:p>
    <w:p w14:paraId="32FAC1E8" w14:textId="77777777" w:rsidR="002A7975" w:rsidRPr="002A7975" w:rsidRDefault="002A7975" w:rsidP="001D4126"/>
    <w:p w14:paraId="4903B0EB" w14:textId="77777777" w:rsidR="001D4126" w:rsidRPr="00F318AC" w:rsidRDefault="001D4126" w:rsidP="001D412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8AC">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撤消登录2的新创建的数据库的管理员权限。</w:t>
      </w:r>
    </w:p>
    <w:p w14:paraId="2DA70F00" w14:textId="2C47A27F" w:rsidR="001D4126" w:rsidRDefault="001D4126" w:rsidP="001D4126">
      <w:r>
        <w:rPr>
          <w:noProof/>
        </w:rPr>
        <w:drawing>
          <wp:inline distT="0" distB="0" distL="0" distR="0" wp14:anchorId="10D994FA" wp14:editId="2C346847">
            <wp:extent cx="4389120" cy="3991857"/>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5703" cy="3997844"/>
                    </a:xfrm>
                    <a:prstGeom prst="rect">
                      <a:avLst/>
                    </a:prstGeom>
                    <a:noFill/>
                    <a:ln>
                      <a:noFill/>
                    </a:ln>
                  </pic:spPr>
                </pic:pic>
              </a:graphicData>
            </a:graphic>
          </wp:inline>
        </w:drawing>
      </w:r>
    </w:p>
    <w:p w14:paraId="520FA1F7" w14:textId="7AAEDF04" w:rsidR="00BE44C6" w:rsidRDefault="00081D97" w:rsidP="001D4126">
      <w:r>
        <w:rPr>
          <w:rFonts w:hint="eastAsia"/>
        </w:rPr>
        <w:t>这一块我实验了两个方法</w:t>
      </w:r>
      <w:r w:rsidR="00BE44C6">
        <w:rPr>
          <w:rFonts w:hint="eastAsia"/>
        </w:rPr>
        <w:t>：</w:t>
      </w:r>
    </w:p>
    <w:p w14:paraId="5331B575" w14:textId="21AEA6B3" w:rsidR="00081D97" w:rsidRDefault="00BE44C6" w:rsidP="001D4126">
      <w:r>
        <w:rPr>
          <w:rFonts w:hint="eastAsia"/>
        </w:rPr>
        <w:t>第</w:t>
      </w:r>
      <w:r w:rsidR="00081D97">
        <w:rPr>
          <w:rFonts w:hint="eastAsia"/>
        </w:rPr>
        <w:t>一个是将用户登录2的默认架构设置为guest，使其撤销管理员权限</w:t>
      </w:r>
      <w:r>
        <w:rPr>
          <w:rFonts w:hint="eastAsia"/>
        </w:rPr>
        <w:t>。</w:t>
      </w:r>
    </w:p>
    <w:p w14:paraId="443DD973" w14:textId="4C068036" w:rsidR="00BE44C6" w:rsidRDefault="00BE44C6" w:rsidP="001D4126">
      <w:r>
        <w:rPr>
          <w:noProof/>
        </w:rPr>
        <w:lastRenderedPageBreak/>
        <w:drawing>
          <wp:inline distT="0" distB="0" distL="0" distR="0" wp14:anchorId="30717282" wp14:editId="0F83C963">
            <wp:extent cx="5274310" cy="51974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97475"/>
                    </a:xfrm>
                    <a:prstGeom prst="rect">
                      <a:avLst/>
                    </a:prstGeom>
                  </pic:spPr>
                </pic:pic>
              </a:graphicData>
            </a:graphic>
          </wp:inline>
        </w:drawing>
      </w:r>
    </w:p>
    <w:p w14:paraId="2220F1A2" w14:textId="77777777" w:rsidR="00BE44C6" w:rsidRDefault="00BE44C6" w:rsidP="00BE44C6">
      <w:pPr>
        <w:autoSpaceDE w:val="0"/>
        <w:autoSpaceDN w:val="0"/>
        <w:adjustRightInd w:val="0"/>
        <w:jc w:val="left"/>
        <w:rPr>
          <w:rFonts w:ascii="新宋体" w:eastAsia="新宋体" w:cs="新宋体"/>
          <w:color w:val="008080"/>
          <w:kern w:val="0"/>
          <w:sz w:val="19"/>
          <w:szCs w:val="19"/>
        </w:rPr>
      </w:pPr>
      <w:r>
        <w:rPr>
          <w:rFonts w:hint="eastAsia"/>
        </w:rPr>
        <w:t>第二个方法是利用</w:t>
      </w:r>
      <w:r>
        <w:rPr>
          <w:rFonts w:ascii="新宋体" w:eastAsia="新宋体" w:cs="新宋体"/>
          <w:color w:val="0000FF"/>
          <w:kern w:val="0"/>
          <w:sz w:val="19"/>
          <w:szCs w:val="19"/>
        </w:rPr>
        <w:t>ALTER</w:t>
      </w:r>
      <w:r>
        <w:rPr>
          <w:rFonts w:ascii="新宋体" w:eastAsia="新宋体" w:cs="新宋体"/>
          <w:kern w:val="0"/>
          <w:sz w:val="19"/>
          <w:szCs w:val="19"/>
        </w:rPr>
        <w:t xml:space="preserve"> </w:t>
      </w:r>
      <w:r>
        <w:rPr>
          <w:rFonts w:ascii="新宋体" w:eastAsia="新宋体" w:cs="新宋体"/>
          <w:color w:val="0000FF"/>
          <w:kern w:val="0"/>
          <w:sz w:val="19"/>
          <w:szCs w:val="19"/>
        </w:rPr>
        <w:t>ROLE</w:t>
      </w:r>
      <w:r>
        <w:rPr>
          <w:rFonts w:ascii="新宋体" w:eastAsia="新宋体" w:cs="新宋体"/>
          <w:color w:val="008080"/>
          <w:kern w:val="0"/>
          <w:sz w:val="19"/>
          <w:szCs w:val="19"/>
        </w:rPr>
        <w:t>[db_owner]</w:t>
      </w: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8080"/>
          <w:kern w:val="0"/>
          <w:sz w:val="19"/>
          <w:szCs w:val="19"/>
        </w:rPr>
        <w:t>MEMBER[</w:t>
      </w:r>
      <w:r>
        <w:rPr>
          <w:rFonts w:ascii="新宋体" w:eastAsia="新宋体" w:cs="新宋体" w:hint="eastAsia"/>
          <w:color w:val="008080"/>
          <w:kern w:val="0"/>
          <w:sz w:val="19"/>
          <w:szCs w:val="19"/>
        </w:rPr>
        <w:t>登录</w:t>
      </w:r>
      <w:r>
        <w:rPr>
          <w:rFonts w:ascii="新宋体" w:eastAsia="新宋体" w:cs="新宋体"/>
          <w:color w:val="008080"/>
          <w:kern w:val="0"/>
          <w:sz w:val="19"/>
          <w:szCs w:val="19"/>
        </w:rPr>
        <w:t>2]</w:t>
      </w:r>
    </w:p>
    <w:p w14:paraId="7CF72E7D" w14:textId="6D670EA6" w:rsidR="001D4126" w:rsidRDefault="00BE44C6" w:rsidP="001D4126">
      <w:r>
        <w:rPr>
          <w:rFonts w:hint="eastAsia"/>
        </w:rPr>
        <w:t>这段代码来使登录2撤销默认架构，使其失</w:t>
      </w:r>
      <w:bookmarkStart w:id="0" w:name="_Hlk51661546"/>
      <w:r>
        <w:rPr>
          <w:rFonts w:hint="eastAsia"/>
        </w:rPr>
        <w:t>去管</w:t>
      </w:r>
      <w:bookmarkEnd w:id="0"/>
      <w:r>
        <w:rPr>
          <w:rFonts w:hint="eastAsia"/>
        </w:rPr>
        <w:t>理员的权限。</w:t>
      </w:r>
    </w:p>
    <w:p w14:paraId="31BF7A28" w14:textId="7613B23F" w:rsidR="001D4126" w:rsidRDefault="001D4126" w:rsidP="001D412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8AC">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318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授权登录2查询和更新学生基本信息表中部分字段的权限。验证查询、有权限更新、无权限更新、无权限插入和删除。</w:t>
      </w:r>
    </w:p>
    <w:p w14:paraId="6CAA0F9F" w14:textId="49F8B6D3" w:rsidR="004E3166" w:rsidRDefault="004E3166" w:rsidP="001D412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D390077" wp14:editId="6ED3AF4B">
            <wp:extent cx="5006340" cy="16230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340" cy="1623060"/>
                    </a:xfrm>
                    <a:prstGeom prst="rect">
                      <a:avLst/>
                    </a:prstGeom>
                    <a:noFill/>
                    <a:ln>
                      <a:noFill/>
                    </a:ln>
                  </pic:spPr>
                </pic:pic>
              </a:graphicData>
            </a:graphic>
          </wp:inline>
        </w:drawing>
      </w:r>
    </w:p>
    <w:p w14:paraId="658A89C0" w14:textId="13A0AF05" w:rsidR="004E3166" w:rsidRDefault="004E3166" w:rsidP="001D4126">
      <w:r>
        <w:rPr>
          <w:rFonts w:hint="eastAsia"/>
        </w:rPr>
        <w:t>第一步先将登录2的删除添加更新权限全部回收</w:t>
      </w:r>
    </w:p>
    <w:p w14:paraId="16670D0A" w14:textId="157DD5A1" w:rsidR="007B310D" w:rsidRDefault="007B310D" w:rsidP="001D412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17794FCB" wp14:editId="06A8F53B">
            <wp:extent cx="4267200" cy="29260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104" cy="2934243"/>
                    </a:xfrm>
                    <a:prstGeom prst="rect">
                      <a:avLst/>
                    </a:prstGeom>
                  </pic:spPr>
                </pic:pic>
              </a:graphicData>
            </a:graphic>
          </wp:inline>
        </w:drawing>
      </w:r>
    </w:p>
    <w:p w14:paraId="79735B26" w14:textId="4A3E5203" w:rsidR="007B310D" w:rsidRPr="004E3166" w:rsidRDefault="007B310D" w:rsidP="001D412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rPr>
        <w:t>验证查询表中的数据</w:t>
      </w:r>
    </w:p>
    <w:p w14:paraId="62689463" w14:textId="61118DF4" w:rsidR="004E3166" w:rsidRDefault="001D4126" w:rsidP="001D4126">
      <w:r>
        <w:rPr>
          <w:noProof/>
        </w:rPr>
        <w:drawing>
          <wp:inline distT="0" distB="0" distL="0" distR="0" wp14:anchorId="0F41E176" wp14:editId="064D89B3">
            <wp:extent cx="3467100" cy="762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762000"/>
                    </a:xfrm>
                    <a:prstGeom prst="rect">
                      <a:avLst/>
                    </a:prstGeom>
                    <a:noFill/>
                    <a:ln>
                      <a:noFill/>
                    </a:ln>
                  </pic:spPr>
                </pic:pic>
              </a:graphicData>
            </a:graphic>
          </wp:inline>
        </w:drawing>
      </w:r>
    </w:p>
    <w:p w14:paraId="797FAA5F" w14:textId="355BBF30" w:rsidR="004E3166" w:rsidRDefault="004E3166" w:rsidP="001D4126">
      <w:r>
        <w:rPr>
          <w:rFonts w:hint="eastAsia"/>
        </w:rPr>
        <w:t>授予部分更新权限给登录2，这里授予可更新的权限为姓名和年龄。</w:t>
      </w:r>
    </w:p>
    <w:p w14:paraId="7A3E2E3C" w14:textId="77777777" w:rsidR="00A85709" w:rsidRDefault="006A075C" w:rsidP="001D4126">
      <w:r>
        <w:rPr>
          <w:noProof/>
        </w:rPr>
        <w:drawing>
          <wp:inline distT="0" distB="0" distL="0" distR="0" wp14:anchorId="62DE0C81" wp14:editId="20A9147C">
            <wp:extent cx="4205308" cy="2228215"/>
            <wp:effectExtent l="0" t="0" r="508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5695" cy="2239017"/>
                    </a:xfrm>
                    <a:prstGeom prst="rect">
                      <a:avLst/>
                    </a:prstGeom>
                  </pic:spPr>
                </pic:pic>
              </a:graphicData>
            </a:graphic>
          </wp:inline>
        </w:drawing>
      </w:r>
    </w:p>
    <w:p w14:paraId="4210F17A" w14:textId="4DD1873E" w:rsidR="006A075C" w:rsidRDefault="006A075C" w:rsidP="001D4126">
      <w:r>
        <w:rPr>
          <w:rFonts w:hint="eastAsia"/>
        </w:rPr>
        <w:t>如上图可见，修改后的表格姓名全部变成alex，而年龄则全部变为24岁。</w:t>
      </w:r>
    </w:p>
    <w:p w14:paraId="5A13509D" w14:textId="25224D9C" w:rsidR="004E3166" w:rsidRDefault="007B310D" w:rsidP="001D4126">
      <w:r>
        <w:rPr>
          <w:noProof/>
        </w:rPr>
        <w:lastRenderedPageBreak/>
        <w:drawing>
          <wp:inline distT="0" distB="0" distL="0" distR="0" wp14:anchorId="5C231E22" wp14:editId="211EEDCF">
            <wp:extent cx="4177030" cy="251547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571" cy="2523626"/>
                    </a:xfrm>
                    <a:prstGeom prst="rect">
                      <a:avLst/>
                    </a:prstGeom>
                  </pic:spPr>
                </pic:pic>
              </a:graphicData>
            </a:graphic>
          </wp:inline>
        </w:drawing>
      </w:r>
    </w:p>
    <w:p w14:paraId="30082460" w14:textId="2850BAAD" w:rsidR="007B310D" w:rsidRDefault="007B310D" w:rsidP="001D4126">
      <w:r>
        <w:rPr>
          <w:rFonts w:hint="eastAsia"/>
        </w:rPr>
        <w:t>由于没有赋予学号和班级的权限，因此在修改该部分数据时被拒绝对象。</w:t>
      </w:r>
    </w:p>
    <w:p w14:paraId="3C16589D" w14:textId="09496206" w:rsidR="007B310D" w:rsidRDefault="007B310D" w:rsidP="001D4126"/>
    <w:p w14:paraId="10C9AD18" w14:textId="558894A0" w:rsidR="00A85709" w:rsidRDefault="00A85709" w:rsidP="001D4126">
      <w:r>
        <w:rPr>
          <w:noProof/>
        </w:rPr>
        <w:drawing>
          <wp:inline distT="0" distB="0" distL="0" distR="0" wp14:anchorId="73BAB017" wp14:editId="7F5D89AB">
            <wp:extent cx="4230573" cy="26562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6971" cy="2660222"/>
                    </a:xfrm>
                    <a:prstGeom prst="rect">
                      <a:avLst/>
                    </a:prstGeom>
                  </pic:spPr>
                </pic:pic>
              </a:graphicData>
            </a:graphic>
          </wp:inline>
        </w:drawing>
      </w:r>
    </w:p>
    <w:p w14:paraId="08F53D94" w14:textId="7C0E22C5" w:rsidR="00A85709" w:rsidRDefault="00A85709" w:rsidP="00A85709">
      <w:r>
        <w:rPr>
          <w:rFonts w:hint="eastAsia"/>
        </w:rPr>
        <w:t>由于回收了删除的权限，所以当我们试图删除一条数据时，消息提示拒绝对象的</w:t>
      </w:r>
      <w:r>
        <w:t>DELETE</w:t>
      </w:r>
      <w:r>
        <w:rPr>
          <w:rFonts w:hint="eastAsia"/>
        </w:rPr>
        <w:t>权限。</w:t>
      </w:r>
    </w:p>
    <w:p w14:paraId="19BE170B" w14:textId="5D14FB30" w:rsidR="001D4126" w:rsidRDefault="001D4126" w:rsidP="00A85709">
      <w:r>
        <w:rPr>
          <w:noProof/>
        </w:rPr>
        <w:drawing>
          <wp:inline distT="0" distB="0" distL="0" distR="0" wp14:anchorId="17F28B53" wp14:editId="3447ADC4">
            <wp:extent cx="5274310" cy="256921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569210"/>
                    </a:xfrm>
                    <a:prstGeom prst="rect">
                      <a:avLst/>
                    </a:prstGeom>
                    <a:noFill/>
                    <a:ln>
                      <a:noFill/>
                    </a:ln>
                  </pic:spPr>
                </pic:pic>
              </a:graphicData>
            </a:graphic>
          </wp:inline>
        </w:drawing>
      </w:r>
    </w:p>
    <w:p w14:paraId="2C86B18D" w14:textId="2218F9B4" w:rsidR="001D4126" w:rsidRDefault="00A85709" w:rsidP="001D4126">
      <w:r>
        <w:rPr>
          <w:rFonts w:hint="eastAsia"/>
        </w:rPr>
        <w:lastRenderedPageBreak/>
        <w:t>由于回收了添加的权限，所以当我们试图添加一条新的数据进入数据库时，消息提示拒绝对象的I</w:t>
      </w:r>
      <w:r>
        <w:t>NSERT</w:t>
      </w:r>
      <w:r>
        <w:rPr>
          <w:rFonts w:hint="eastAsia"/>
        </w:rPr>
        <w:t>权限。</w:t>
      </w:r>
    </w:p>
    <w:p w14:paraId="46563CAC" w14:textId="77777777" w:rsidR="001D4126" w:rsidRDefault="001D4126" w:rsidP="001D4126"/>
    <w:p w14:paraId="75627324" w14:textId="77777777" w:rsidR="001D4126" w:rsidRDefault="001D4126" w:rsidP="001D4126"/>
    <w:p w14:paraId="5CE8120E" w14:textId="77777777" w:rsidR="001D4126" w:rsidRDefault="001D4126" w:rsidP="001D4126">
      <w:r>
        <w:rPr>
          <w:rFonts w:hint="eastAsia"/>
        </w:rPr>
        <w:t>回答下列问题</w:t>
      </w:r>
    </w:p>
    <w:p w14:paraId="4E09852B" w14:textId="3CFAD9C8" w:rsidR="001D4126" w:rsidRDefault="001D4126" w:rsidP="00B51024">
      <w:pPr>
        <w:pStyle w:val="a3"/>
        <w:numPr>
          <w:ilvl w:val="0"/>
          <w:numId w:val="1"/>
        </w:numPr>
        <w:ind w:firstLineChars="0"/>
      </w:pPr>
      <w:r>
        <w:t>简述什么是默认数据库并用实验结果说明不同的默认数据库在登录到数据库服务器后有什么不同。</w:t>
      </w:r>
    </w:p>
    <w:p w14:paraId="644DD1BC" w14:textId="34BACD11" w:rsidR="00B51024" w:rsidRDefault="00B51024" w:rsidP="00B51024"/>
    <w:p w14:paraId="60C0C331" w14:textId="426B6B37" w:rsidR="00771D4D" w:rsidRDefault="00771D4D" w:rsidP="00771D4D">
      <w:pPr>
        <w:ind w:leftChars="523" w:left="1098"/>
        <w:rPr>
          <w:szCs w:val="21"/>
        </w:rPr>
      </w:pPr>
      <w:r>
        <w:rPr>
          <w:rFonts w:hint="eastAsia"/>
          <w:szCs w:val="21"/>
        </w:rPr>
        <w:t>当</w:t>
      </w:r>
      <w:r>
        <w:rPr>
          <w:rFonts w:hint="eastAsia"/>
          <w:szCs w:val="21"/>
        </w:rPr>
        <w:t>用户登录时默认连接到的数据库</w:t>
      </w:r>
      <w:r>
        <w:rPr>
          <w:rFonts w:hint="eastAsia"/>
          <w:szCs w:val="21"/>
        </w:rPr>
        <w:t>就是默认数据库。比如用登陆1账户连接进入时的默认状态显示的是</w:t>
      </w:r>
      <w:r>
        <w:rPr>
          <w:szCs w:val="21"/>
        </w:rPr>
        <w:t>MASTER</w:t>
      </w:r>
      <w:r>
        <w:rPr>
          <w:rFonts w:hint="eastAsia"/>
          <w:szCs w:val="21"/>
        </w:rPr>
        <w:t>，而用登录2账户连接进入时的默认状态显示是自己建立的数据库，当想要将登录2切换到M</w:t>
      </w:r>
      <w:r>
        <w:rPr>
          <w:szCs w:val="21"/>
        </w:rPr>
        <w:t>ASTER</w:t>
      </w:r>
      <w:r>
        <w:rPr>
          <w:rFonts w:hint="eastAsia"/>
          <w:szCs w:val="21"/>
        </w:rPr>
        <w:t>时系统显示无权限，这是因为在创建登录2账户时没有将M</w:t>
      </w:r>
      <w:r>
        <w:rPr>
          <w:szCs w:val="21"/>
        </w:rPr>
        <w:t>ASTER</w:t>
      </w:r>
      <w:r>
        <w:rPr>
          <w:rFonts w:hint="eastAsia"/>
          <w:szCs w:val="21"/>
        </w:rPr>
        <w:t>添加进登录2账户所导致的，因此当想要试图让登录2获得</w:t>
      </w:r>
      <w:r>
        <w:rPr>
          <w:szCs w:val="21"/>
        </w:rPr>
        <w:t>MASTER</w:t>
      </w:r>
      <w:r>
        <w:rPr>
          <w:rFonts w:hint="eastAsia"/>
          <w:szCs w:val="21"/>
        </w:rPr>
        <w:t>数据库时，系统会提示无法访问。</w:t>
      </w:r>
    </w:p>
    <w:p w14:paraId="52FC24F5" w14:textId="7400B684" w:rsidR="00771D4D" w:rsidRDefault="00771D4D" w:rsidP="00771D4D">
      <w:pPr>
        <w:ind w:leftChars="523" w:left="1098"/>
        <w:rPr>
          <w:rFonts w:hint="eastAsia"/>
        </w:rPr>
      </w:pPr>
      <w:r>
        <w:rPr>
          <w:noProof/>
        </w:rPr>
        <w:drawing>
          <wp:inline distT="0" distB="0" distL="0" distR="0" wp14:anchorId="5A66EAA6" wp14:editId="2EEB4E67">
            <wp:extent cx="5274310" cy="23228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22830"/>
                    </a:xfrm>
                    <a:prstGeom prst="rect">
                      <a:avLst/>
                    </a:prstGeom>
                  </pic:spPr>
                </pic:pic>
              </a:graphicData>
            </a:graphic>
          </wp:inline>
        </w:drawing>
      </w:r>
    </w:p>
    <w:p w14:paraId="7D59D0A0" w14:textId="08051834" w:rsidR="00B51024" w:rsidRPr="00771D4D" w:rsidRDefault="00771D4D" w:rsidP="00B51024">
      <w:pPr>
        <w:ind w:left="840"/>
      </w:pPr>
      <w:r>
        <w:rPr>
          <w:noProof/>
        </w:rPr>
        <w:drawing>
          <wp:inline distT="0" distB="0" distL="0" distR="0" wp14:anchorId="2B7BA6DE" wp14:editId="730C7FB9">
            <wp:extent cx="5274310" cy="32423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242310"/>
                    </a:xfrm>
                    <a:prstGeom prst="rect">
                      <a:avLst/>
                    </a:prstGeom>
                  </pic:spPr>
                </pic:pic>
              </a:graphicData>
            </a:graphic>
          </wp:inline>
        </w:drawing>
      </w:r>
      <w:r w:rsidRPr="00771D4D">
        <w:rPr>
          <w:noProof/>
        </w:rPr>
        <w:t xml:space="preserve"> </w:t>
      </w:r>
      <w:r>
        <w:rPr>
          <w:noProof/>
        </w:rPr>
        <w:lastRenderedPageBreak/>
        <w:drawing>
          <wp:inline distT="0" distB="0" distL="0" distR="0" wp14:anchorId="52084CF3" wp14:editId="12EB0211">
            <wp:extent cx="5274310" cy="22606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60600"/>
                    </a:xfrm>
                    <a:prstGeom prst="rect">
                      <a:avLst/>
                    </a:prstGeom>
                  </pic:spPr>
                </pic:pic>
              </a:graphicData>
            </a:graphic>
          </wp:inline>
        </w:drawing>
      </w:r>
    </w:p>
    <w:p w14:paraId="5E46938B" w14:textId="77777777" w:rsidR="001D4126" w:rsidRDefault="001D4126" w:rsidP="001D4126"/>
    <w:p w14:paraId="54971BEE" w14:textId="77777777" w:rsidR="001D4126" w:rsidRDefault="001D4126" w:rsidP="001D4126">
      <w:r>
        <w:rPr>
          <w:rFonts w:hint="eastAsia"/>
        </w:rPr>
        <w:t>（</w:t>
      </w:r>
      <w:r>
        <w:t>2）</w:t>
      </w:r>
      <w:r>
        <w:tab/>
        <w:t>说明实验内容（2）、（3）、（5）中所用的授权方法的差异，简述每种方法的优缺点。</w:t>
      </w:r>
    </w:p>
    <w:p w14:paraId="44174A89" w14:textId="77777777" w:rsidR="001D4126" w:rsidRDefault="001D4126" w:rsidP="001D4126"/>
    <w:p w14:paraId="0F110E90" w14:textId="368BED45" w:rsidR="00F26B72" w:rsidRDefault="00F26B72" w:rsidP="00F26B72">
      <w:pPr>
        <w:ind w:leftChars="400" w:left="840"/>
        <w:rPr>
          <w:color w:val="000000"/>
          <w:szCs w:val="21"/>
        </w:rPr>
      </w:pPr>
      <w:r>
        <w:rPr>
          <w:rFonts w:hint="eastAsia"/>
          <w:color w:val="000000"/>
          <w:szCs w:val="21"/>
        </w:rPr>
        <w:t>实验内容（2）</w:t>
      </w:r>
    </w:p>
    <w:p w14:paraId="311A38D3" w14:textId="051FCD8C" w:rsidR="00F26B72" w:rsidRDefault="00F26B72" w:rsidP="00F26B72">
      <w:pPr>
        <w:ind w:leftChars="400" w:left="840"/>
        <w:rPr>
          <w:color w:val="000000"/>
          <w:szCs w:val="21"/>
        </w:rPr>
      </w:pPr>
      <w:r>
        <w:rPr>
          <w:rFonts w:hint="eastAsia"/>
          <w:color w:val="000000"/>
          <w:szCs w:val="21"/>
        </w:rPr>
        <w:t>优点：</w:t>
      </w:r>
    </w:p>
    <w:p w14:paraId="301D38B8" w14:textId="0F7FC8C4" w:rsidR="00F26B72" w:rsidRDefault="004C68AA" w:rsidP="004576E4">
      <w:pPr>
        <w:ind w:leftChars="600" w:left="1260"/>
        <w:rPr>
          <w:color w:val="000000"/>
          <w:szCs w:val="21"/>
        </w:rPr>
      </w:pPr>
      <w:r w:rsidRPr="004C68AA">
        <w:rPr>
          <w:rFonts w:hint="eastAsia"/>
          <w:color w:val="000000"/>
          <w:szCs w:val="21"/>
        </w:rPr>
        <w:t>这个授权方法是将登录</w:t>
      </w:r>
      <w:r w:rsidR="004576E4">
        <w:rPr>
          <w:rFonts w:hint="eastAsia"/>
          <w:color w:val="000000"/>
          <w:szCs w:val="21"/>
        </w:rPr>
        <w:t>1</w:t>
      </w:r>
      <w:r w:rsidRPr="004C68AA">
        <w:rPr>
          <w:rFonts w:hint="eastAsia"/>
          <w:color w:val="000000"/>
          <w:szCs w:val="21"/>
        </w:rPr>
        <w:t>授权为</w:t>
      </w:r>
      <w:r w:rsidR="004576E4">
        <w:rPr>
          <w:rFonts w:hint="eastAsia"/>
          <w:color w:val="000000"/>
          <w:szCs w:val="21"/>
        </w:rPr>
        <w:t>数据库</w:t>
      </w:r>
      <w:r w:rsidRPr="004C68AA">
        <w:rPr>
          <w:rFonts w:hint="eastAsia"/>
          <w:color w:val="000000"/>
          <w:szCs w:val="21"/>
        </w:rPr>
        <w:t>系统管理</w:t>
      </w:r>
      <w:r w:rsidR="004576E4">
        <w:rPr>
          <w:rFonts w:hint="eastAsia"/>
          <w:color w:val="000000"/>
          <w:szCs w:val="21"/>
        </w:rPr>
        <w:t>员sysadmin</w:t>
      </w:r>
      <w:r w:rsidRPr="004C68AA">
        <w:rPr>
          <w:rFonts w:hint="eastAsia"/>
          <w:color w:val="000000"/>
          <w:szCs w:val="21"/>
        </w:rPr>
        <w:t>，</w:t>
      </w:r>
      <w:r w:rsidR="004576E4">
        <w:rPr>
          <w:rFonts w:hint="eastAsia"/>
          <w:color w:val="000000"/>
          <w:szCs w:val="21"/>
        </w:rPr>
        <w:t>sysadmin</w:t>
      </w:r>
      <w:r w:rsidRPr="004C68AA">
        <w:rPr>
          <w:color w:val="000000"/>
          <w:szCs w:val="21"/>
        </w:rPr>
        <w:t>具有着对所有的数据库的全部权限，可以</w:t>
      </w:r>
      <w:r w:rsidR="004576E4">
        <w:rPr>
          <w:rFonts w:hint="eastAsia"/>
          <w:color w:val="000000"/>
          <w:szCs w:val="21"/>
        </w:rPr>
        <w:t>任意修改和操作</w:t>
      </w:r>
      <w:r w:rsidRPr="004C68AA">
        <w:rPr>
          <w:color w:val="000000"/>
          <w:szCs w:val="21"/>
        </w:rPr>
        <w:t>数据库</w:t>
      </w:r>
      <w:r w:rsidR="004576E4">
        <w:rPr>
          <w:rFonts w:hint="eastAsia"/>
          <w:color w:val="000000"/>
          <w:szCs w:val="21"/>
        </w:rPr>
        <w:t>。</w:t>
      </w:r>
      <w:r w:rsidR="004576E4">
        <w:rPr>
          <w:color w:val="000000"/>
          <w:szCs w:val="21"/>
        </w:rPr>
        <w:t xml:space="preserve"> </w:t>
      </w:r>
    </w:p>
    <w:p w14:paraId="7E84DF65" w14:textId="32F117FC" w:rsidR="00F26B72" w:rsidRDefault="00F26B72" w:rsidP="00F26B72">
      <w:pPr>
        <w:ind w:leftChars="400" w:left="840"/>
        <w:rPr>
          <w:color w:val="000000"/>
          <w:szCs w:val="21"/>
        </w:rPr>
      </w:pPr>
      <w:r>
        <w:rPr>
          <w:rFonts w:hint="eastAsia"/>
          <w:color w:val="000000"/>
          <w:szCs w:val="21"/>
        </w:rPr>
        <w:t>缺点：</w:t>
      </w:r>
    </w:p>
    <w:p w14:paraId="6631E2E1" w14:textId="51A2FC41" w:rsidR="00F26B72" w:rsidRDefault="004576E4" w:rsidP="004576E4">
      <w:pPr>
        <w:ind w:leftChars="600" w:left="1260"/>
        <w:rPr>
          <w:color w:val="000000"/>
          <w:szCs w:val="21"/>
        </w:rPr>
      </w:pPr>
      <w:r>
        <w:rPr>
          <w:rFonts w:hint="eastAsia"/>
          <w:color w:val="000000"/>
          <w:szCs w:val="21"/>
        </w:rPr>
        <w:t>由于这个方法的</w:t>
      </w:r>
      <w:r w:rsidRPr="004C68AA">
        <w:rPr>
          <w:color w:val="000000"/>
          <w:szCs w:val="21"/>
        </w:rPr>
        <w:t>授权</w:t>
      </w:r>
      <w:r>
        <w:rPr>
          <w:rFonts w:hint="eastAsia"/>
          <w:color w:val="000000"/>
          <w:szCs w:val="21"/>
        </w:rPr>
        <w:t>十分</w:t>
      </w:r>
      <w:r w:rsidRPr="004C68AA">
        <w:rPr>
          <w:color w:val="000000"/>
          <w:szCs w:val="21"/>
        </w:rPr>
        <w:t>简单</w:t>
      </w:r>
      <w:r>
        <w:rPr>
          <w:rFonts w:hint="eastAsia"/>
          <w:color w:val="000000"/>
          <w:szCs w:val="21"/>
        </w:rPr>
        <w:t>，如果</w:t>
      </w:r>
      <w:r w:rsidRPr="004C68AA">
        <w:rPr>
          <w:color w:val="000000"/>
          <w:szCs w:val="21"/>
        </w:rPr>
        <w:t>授权数量太多的话，会对数据库产生非常</w:t>
      </w:r>
      <w:r>
        <w:rPr>
          <w:rFonts w:hint="eastAsia"/>
          <w:color w:val="000000"/>
          <w:szCs w:val="21"/>
        </w:rPr>
        <w:t>大的危险，比如任意修改操作权限的话可能会导致某些不能修改的权限被修改，从而导致数据库无法正常运行。</w:t>
      </w:r>
    </w:p>
    <w:p w14:paraId="74B42F10" w14:textId="77777777" w:rsidR="004576E4" w:rsidRDefault="004576E4" w:rsidP="004576E4">
      <w:pPr>
        <w:ind w:leftChars="600" w:left="1260"/>
        <w:rPr>
          <w:rFonts w:hint="eastAsia"/>
          <w:color w:val="000000"/>
          <w:szCs w:val="21"/>
        </w:rPr>
      </w:pPr>
    </w:p>
    <w:p w14:paraId="69928F2F" w14:textId="00B32F01" w:rsidR="00F26B72" w:rsidRDefault="00F26B72" w:rsidP="00F26B72">
      <w:pPr>
        <w:ind w:leftChars="400" w:left="840"/>
        <w:rPr>
          <w:color w:val="000000"/>
          <w:szCs w:val="21"/>
        </w:rPr>
      </w:pPr>
      <w:r>
        <w:rPr>
          <w:rFonts w:hint="eastAsia"/>
          <w:color w:val="000000"/>
          <w:szCs w:val="21"/>
        </w:rPr>
        <w:t>实验内容（3）</w:t>
      </w:r>
    </w:p>
    <w:p w14:paraId="751EDE73" w14:textId="6434E787" w:rsidR="004576E4" w:rsidRDefault="004576E4" w:rsidP="00F26B72">
      <w:pPr>
        <w:ind w:leftChars="400" w:left="840"/>
        <w:rPr>
          <w:color w:val="000000"/>
          <w:szCs w:val="21"/>
        </w:rPr>
      </w:pPr>
      <w:r>
        <w:rPr>
          <w:rFonts w:hint="eastAsia"/>
          <w:color w:val="000000"/>
          <w:szCs w:val="21"/>
        </w:rPr>
        <w:t>优点：</w:t>
      </w:r>
    </w:p>
    <w:p w14:paraId="5CA306B3" w14:textId="482616CF" w:rsidR="004576E4" w:rsidRDefault="004576E4" w:rsidP="00D37B79">
      <w:pPr>
        <w:ind w:leftChars="600" w:left="1260"/>
        <w:rPr>
          <w:color w:val="000000"/>
          <w:szCs w:val="21"/>
        </w:rPr>
      </w:pPr>
      <w:r w:rsidRPr="004576E4">
        <w:rPr>
          <w:rFonts w:hint="eastAsia"/>
          <w:color w:val="000000"/>
          <w:szCs w:val="21"/>
        </w:rPr>
        <w:t>这个授权方法是将登录</w:t>
      </w:r>
      <w:r>
        <w:rPr>
          <w:rFonts w:hint="eastAsia"/>
          <w:color w:val="000000"/>
          <w:szCs w:val="21"/>
        </w:rPr>
        <w:t>2</w:t>
      </w:r>
      <w:r w:rsidRPr="004576E4">
        <w:rPr>
          <w:rFonts w:hint="eastAsia"/>
          <w:color w:val="000000"/>
          <w:szCs w:val="21"/>
        </w:rPr>
        <w:t>授权</w:t>
      </w:r>
      <w:r>
        <w:rPr>
          <w:rFonts w:hint="eastAsia"/>
          <w:color w:val="000000"/>
          <w:szCs w:val="21"/>
        </w:rPr>
        <w:t>为</w:t>
      </w:r>
      <w:r w:rsidR="00D37B79">
        <w:rPr>
          <w:rFonts w:hint="eastAsia"/>
          <w:color w:val="000000"/>
          <w:szCs w:val="21"/>
        </w:rPr>
        <w:t>新创建的数据库的管理员，并让该数据库角色变成db</w:t>
      </w:r>
      <w:r w:rsidR="00D37B79">
        <w:rPr>
          <w:color w:val="000000"/>
          <w:szCs w:val="21"/>
        </w:rPr>
        <w:t>_owner</w:t>
      </w:r>
      <w:r w:rsidRPr="004576E4">
        <w:rPr>
          <w:color w:val="000000"/>
          <w:szCs w:val="21"/>
        </w:rPr>
        <w:t>，</w:t>
      </w:r>
      <w:r w:rsidR="00D37B79">
        <w:rPr>
          <w:rFonts w:hint="eastAsia"/>
          <w:color w:val="000000"/>
          <w:szCs w:val="21"/>
        </w:rPr>
        <w:t>登录2</w:t>
      </w:r>
      <w:r w:rsidRPr="004576E4">
        <w:rPr>
          <w:color w:val="000000"/>
          <w:szCs w:val="21"/>
        </w:rPr>
        <w:t>仅对</w:t>
      </w:r>
      <w:r w:rsidR="00D37B79">
        <w:rPr>
          <w:rFonts w:hint="eastAsia"/>
          <w:color w:val="000000"/>
          <w:szCs w:val="21"/>
        </w:rPr>
        <w:t>这个新创建的</w:t>
      </w:r>
      <w:r w:rsidRPr="004576E4">
        <w:rPr>
          <w:color w:val="000000"/>
          <w:szCs w:val="21"/>
        </w:rPr>
        <w:t>数据库有全部权限，</w:t>
      </w:r>
      <w:r w:rsidR="00D37B79">
        <w:rPr>
          <w:rFonts w:hint="eastAsia"/>
          <w:color w:val="000000"/>
          <w:szCs w:val="21"/>
        </w:rPr>
        <w:t>可以任意操作这个数据库</w:t>
      </w:r>
      <w:r w:rsidRPr="004576E4">
        <w:rPr>
          <w:color w:val="000000"/>
          <w:szCs w:val="21"/>
        </w:rPr>
        <w:t>，这种方法对不同用户可以授予不同的数据库权限</w:t>
      </w:r>
      <w:r w:rsidR="00D37B79">
        <w:rPr>
          <w:rFonts w:hint="eastAsia"/>
          <w:color w:val="000000"/>
          <w:szCs w:val="21"/>
        </w:rPr>
        <w:t>。</w:t>
      </w:r>
    </w:p>
    <w:p w14:paraId="28AB4D78" w14:textId="58351B32" w:rsidR="004576E4" w:rsidRDefault="004576E4" w:rsidP="00F26B72">
      <w:pPr>
        <w:ind w:leftChars="400" w:left="840"/>
        <w:rPr>
          <w:color w:val="000000"/>
          <w:szCs w:val="21"/>
        </w:rPr>
      </w:pPr>
      <w:r>
        <w:rPr>
          <w:rFonts w:hint="eastAsia"/>
          <w:color w:val="000000"/>
          <w:szCs w:val="21"/>
        </w:rPr>
        <w:t>缺点：</w:t>
      </w:r>
    </w:p>
    <w:p w14:paraId="08613937" w14:textId="024CFEB4" w:rsidR="004576E4" w:rsidRDefault="00D37B79" w:rsidP="00D37B79">
      <w:pPr>
        <w:ind w:leftChars="600" w:left="1260"/>
        <w:rPr>
          <w:color w:val="000000"/>
          <w:szCs w:val="21"/>
        </w:rPr>
      </w:pPr>
      <w:r>
        <w:rPr>
          <w:rFonts w:hint="eastAsia"/>
          <w:color w:val="000000"/>
          <w:szCs w:val="21"/>
        </w:rPr>
        <w:t>和实验内容（2）的缺点一样，这个授权方法授权的登录2拥有在新创建的数据库内的所有修改权限，对于该数据库来说十分不安全。</w:t>
      </w:r>
    </w:p>
    <w:p w14:paraId="39CEE7E5" w14:textId="77777777" w:rsidR="004576E4" w:rsidRDefault="004576E4" w:rsidP="00F26B72">
      <w:pPr>
        <w:ind w:leftChars="400" w:left="840"/>
        <w:rPr>
          <w:rFonts w:hint="eastAsia"/>
          <w:color w:val="000000"/>
          <w:szCs w:val="21"/>
        </w:rPr>
      </w:pPr>
    </w:p>
    <w:p w14:paraId="52E7029B" w14:textId="77777777" w:rsidR="00D37B79" w:rsidRDefault="00F26B72" w:rsidP="00F26B72">
      <w:pPr>
        <w:ind w:leftChars="400" w:left="840"/>
        <w:rPr>
          <w:color w:val="000000"/>
          <w:szCs w:val="21"/>
        </w:rPr>
      </w:pPr>
      <w:r>
        <w:rPr>
          <w:rFonts w:hint="eastAsia"/>
          <w:color w:val="000000"/>
          <w:szCs w:val="21"/>
        </w:rPr>
        <w:t>实验</w:t>
      </w:r>
      <w:r w:rsidR="00D37B79">
        <w:rPr>
          <w:rFonts w:hint="eastAsia"/>
          <w:color w:val="000000"/>
          <w:szCs w:val="21"/>
        </w:rPr>
        <w:t>内容</w:t>
      </w:r>
      <w:r>
        <w:rPr>
          <w:rFonts w:hint="eastAsia"/>
          <w:color w:val="000000"/>
          <w:szCs w:val="21"/>
        </w:rPr>
        <w:t>（5）</w:t>
      </w:r>
    </w:p>
    <w:p w14:paraId="1640EEFF" w14:textId="77777777" w:rsidR="00D37B79" w:rsidRDefault="00D37B79" w:rsidP="00F26B72">
      <w:pPr>
        <w:ind w:leftChars="400" w:left="840"/>
        <w:rPr>
          <w:color w:val="000000"/>
          <w:szCs w:val="21"/>
        </w:rPr>
      </w:pPr>
      <w:r>
        <w:rPr>
          <w:rFonts w:hint="eastAsia"/>
          <w:color w:val="000000"/>
          <w:szCs w:val="21"/>
        </w:rPr>
        <w:t>优点：</w:t>
      </w:r>
    </w:p>
    <w:p w14:paraId="6137A162" w14:textId="74251A8D" w:rsidR="00D37B79" w:rsidRDefault="00D37B79" w:rsidP="00D37B79">
      <w:pPr>
        <w:ind w:leftChars="600" w:left="1260"/>
        <w:rPr>
          <w:color w:val="000000"/>
          <w:szCs w:val="21"/>
        </w:rPr>
      </w:pPr>
      <w:r w:rsidRPr="00D37B79">
        <w:rPr>
          <w:rFonts w:hint="eastAsia"/>
          <w:color w:val="000000"/>
          <w:szCs w:val="21"/>
        </w:rPr>
        <w:t>这个授权方法是将登陆</w:t>
      </w:r>
      <w:r>
        <w:rPr>
          <w:rFonts w:hint="eastAsia"/>
          <w:color w:val="000000"/>
          <w:szCs w:val="21"/>
        </w:rPr>
        <w:t>2</w:t>
      </w:r>
      <w:r w:rsidRPr="00D37B79">
        <w:rPr>
          <w:rFonts w:hint="eastAsia"/>
          <w:color w:val="000000"/>
          <w:szCs w:val="21"/>
        </w:rPr>
        <w:t>授于其部分权限，使登录</w:t>
      </w:r>
      <w:r>
        <w:rPr>
          <w:rFonts w:hint="eastAsia"/>
          <w:color w:val="000000"/>
          <w:szCs w:val="21"/>
        </w:rPr>
        <w:t>2</w:t>
      </w:r>
      <w:r w:rsidRPr="00D37B79">
        <w:rPr>
          <w:rFonts w:hint="eastAsia"/>
          <w:color w:val="000000"/>
          <w:szCs w:val="21"/>
        </w:rPr>
        <w:t>并非具有完全修改数据库所有权限的能力，这</w:t>
      </w:r>
      <w:r>
        <w:rPr>
          <w:rFonts w:hint="eastAsia"/>
          <w:color w:val="000000"/>
          <w:szCs w:val="21"/>
        </w:rPr>
        <w:t>样的授权方法对于</w:t>
      </w:r>
      <w:r w:rsidRPr="00D37B79">
        <w:rPr>
          <w:rFonts w:hint="eastAsia"/>
          <w:color w:val="000000"/>
          <w:szCs w:val="21"/>
        </w:rPr>
        <w:t>数据库的安全性会比上面两种要</w:t>
      </w:r>
      <w:r>
        <w:rPr>
          <w:rFonts w:hint="eastAsia"/>
          <w:color w:val="000000"/>
          <w:szCs w:val="21"/>
        </w:rPr>
        <w:t>安全得多。</w:t>
      </w:r>
    </w:p>
    <w:p w14:paraId="10ED83FE" w14:textId="149E1293" w:rsidR="00D37B79" w:rsidRDefault="00D37B79" w:rsidP="00D37B79">
      <w:pPr>
        <w:rPr>
          <w:color w:val="000000"/>
          <w:szCs w:val="21"/>
        </w:rPr>
      </w:pPr>
      <w:r>
        <w:rPr>
          <w:color w:val="000000"/>
          <w:szCs w:val="21"/>
        </w:rPr>
        <w:tab/>
      </w:r>
      <w:r>
        <w:rPr>
          <w:color w:val="000000"/>
          <w:szCs w:val="21"/>
        </w:rPr>
        <w:tab/>
      </w:r>
      <w:r>
        <w:rPr>
          <w:rFonts w:hint="eastAsia"/>
          <w:color w:val="000000"/>
          <w:szCs w:val="21"/>
        </w:rPr>
        <w:t>缺点：</w:t>
      </w:r>
    </w:p>
    <w:p w14:paraId="0F3B5C8F" w14:textId="0951BCC6" w:rsidR="00D37B79" w:rsidRDefault="00FC0AB3" w:rsidP="00FC0AB3">
      <w:pPr>
        <w:ind w:left="1260"/>
        <w:rPr>
          <w:rFonts w:hint="eastAsia"/>
          <w:color w:val="000000"/>
          <w:szCs w:val="21"/>
        </w:rPr>
      </w:pPr>
      <w:r>
        <w:rPr>
          <w:rFonts w:hint="eastAsia"/>
          <w:color w:val="000000"/>
          <w:szCs w:val="21"/>
        </w:rPr>
        <w:t>授权方法十分复杂，需要用的</w:t>
      </w:r>
      <w:r>
        <w:rPr>
          <w:rFonts w:hint="eastAsia"/>
          <w:color w:val="000000"/>
          <w:szCs w:val="21"/>
        </w:rPr>
        <w:t>grant和revoke</w:t>
      </w:r>
      <w:r>
        <w:rPr>
          <w:rFonts w:hint="eastAsia"/>
          <w:color w:val="000000"/>
          <w:szCs w:val="21"/>
        </w:rPr>
        <w:t>来</w:t>
      </w:r>
      <w:r>
        <w:rPr>
          <w:rFonts w:hint="eastAsia"/>
          <w:color w:val="000000"/>
          <w:szCs w:val="21"/>
        </w:rPr>
        <w:t>进行部分授权和回收</w:t>
      </w:r>
      <w:r>
        <w:rPr>
          <w:rFonts w:hint="eastAsia"/>
          <w:color w:val="000000"/>
          <w:szCs w:val="21"/>
        </w:rPr>
        <w:t>，且对于不同的权限还有不同的操作方法，十分繁琐。</w:t>
      </w:r>
    </w:p>
    <w:p w14:paraId="18D171D6" w14:textId="3EB4F110" w:rsidR="007C159B" w:rsidRPr="00FC0AB3" w:rsidRDefault="007C159B">
      <w:pPr>
        <w:rPr>
          <w:rFonts w:hint="eastAsia"/>
        </w:rPr>
      </w:pPr>
    </w:p>
    <w:sectPr w:rsidR="007C159B" w:rsidRPr="00FC0A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38A28" w14:textId="77777777" w:rsidR="001C1A7F" w:rsidRDefault="001C1A7F" w:rsidP="00771D4D">
      <w:r>
        <w:separator/>
      </w:r>
    </w:p>
  </w:endnote>
  <w:endnote w:type="continuationSeparator" w:id="0">
    <w:p w14:paraId="7659ADB1" w14:textId="77777777" w:rsidR="001C1A7F" w:rsidRDefault="001C1A7F" w:rsidP="00771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ABD10" w14:textId="77777777" w:rsidR="001C1A7F" w:rsidRDefault="001C1A7F" w:rsidP="00771D4D">
      <w:r>
        <w:separator/>
      </w:r>
    </w:p>
  </w:footnote>
  <w:footnote w:type="continuationSeparator" w:id="0">
    <w:p w14:paraId="0C48D7C0" w14:textId="77777777" w:rsidR="001C1A7F" w:rsidRDefault="001C1A7F" w:rsidP="00771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71432"/>
    <w:multiLevelType w:val="hybridMultilevel"/>
    <w:tmpl w:val="409E4CA2"/>
    <w:lvl w:ilvl="0" w:tplc="4444698A">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F6"/>
    <w:rsid w:val="00080BF6"/>
    <w:rsid w:val="00081D97"/>
    <w:rsid w:val="001C1A7F"/>
    <w:rsid w:val="001D4126"/>
    <w:rsid w:val="002A7975"/>
    <w:rsid w:val="004576E4"/>
    <w:rsid w:val="004C68AA"/>
    <w:rsid w:val="004E3166"/>
    <w:rsid w:val="006A075C"/>
    <w:rsid w:val="006F4D9A"/>
    <w:rsid w:val="00771D4D"/>
    <w:rsid w:val="007B310D"/>
    <w:rsid w:val="007C159B"/>
    <w:rsid w:val="008D7ADF"/>
    <w:rsid w:val="00A85709"/>
    <w:rsid w:val="00B51024"/>
    <w:rsid w:val="00BE44C6"/>
    <w:rsid w:val="00D37B79"/>
    <w:rsid w:val="00F26B72"/>
    <w:rsid w:val="00F318AC"/>
    <w:rsid w:val="00FC0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6546A"/>
  <w15:chartTrackingRefBased/>
  <w15:docId w15:val="{EC4DA66B-3933-4874-A928-107FEC68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024"/>
    <w:pPr>
      <w:ind w:firstLineChars="200" w:firstLine="420"/>
    </w:pPr>
  </w:style>
  <w:style w:type="paragraph" w:styleId="a4">
    <w:name w:val="header"/>
    <w:basedOn w:val="a"/>
    <w:link w:val="a5"/>
    <w:uiPriority w:val="99"/>
    <w:unhideWhenUsed/>
    <w:rsid w:val="00771D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1D4D"/>
    <w:rPr>
      <w:sz w:val="18"/>
      <w:szCs w:val="18"/>
    </w:rPr>
  </w:style>
  <w:style w:type="paragraph" w:styleId="a6">
    <w:name w:val="footer"/>
    <w:basedOn w:val="a"/>
    <w:link w:val="a7"/>
    <w:uiPriority w:val="99"/>
    <w:unhideWhenUsed/>
    <w:rsid w:val="00771D4D"/>
    <w:pPr>
      <w:tabs>
        <w:tab w:val="center" w:pos="4153"/>
        <w:tab w:val="right" w:pos="8306"/>
      </w:tabs>
      <w:snapToGrid w:val="0"/>
      <w:jc w:val="left"/>
    </w:pPr>
    <w:rPr>
      <w:sz w:val="18"/>
      <w:szCs w:val="18"/>
    </w:rPr>
  </w:style>
  <w:style w:type="character" w:customStyle="1" w:styleId="a7">
    <w:name w:val="页脚 字符"/>
    <w:basedOn w:val="a0"/>
    <w:link w:val="a6"/>
    <w:uiPriority w:val="99"/>
    <w:rsid w:val="00771D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kuranaga yasuhiro</dc:creator>
  <cp:keywords/>
  <dc:description/>
  <cp:lastModifiedBy>kuranaga yasuhiro</cp:lastModifiedBy>
  <cp:revision>9</cp:revision>
  <dcterms:created xsi:type="dcterms:W3CDTF">2020-09-22T00:50:00Z</dcterms:created>
  <dcterms:modified xsi:type="dcterms:W3CDTF">2020-09-22T13:25:00Z</dcterms:modified>
</cp:coreProperties>
</file>