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085AB3" w14:textId="77777777" w:rsidR="00606BDE" w:rsidRPr="00B66D85" w:rsidRDefault="00606BDE" w:rsidP="00606BDE">
      <w:pPr>
        <w:pStyle w:val="Title"/>
      </w:pPr>
      <w:bookmarkStart w:id="0" w:name="_Toc222836194"/>
      <w:r w:rsidRPr="00B66D85">
        <w:t>LS1.C: Organization for Matter and Energy Flow in Organisms</w:t>
      </w:r>
      <w:bookmarkEnd w:id="0"/>
    </w:p>
    <w:p w14:paraId="6C8C4E9B" w14:textId="77777777" w:rsidR="00606BDE" w:rsidRPr="00B66D85" w:rsidRDefault="00606BDE" w:rsidP="00606BDE">
      <w:pPr>
        <w:pStyle w:val="Heading1"/>
      </w:pPr>
      <w:r w:rsidRPr="00B66D85">
        <w:t>Guiding Question:</w:t>
      </w:r>
    </w:p>
    <w:p w14:paraId="5DB07862" w14:textId="77777777" w:rsidR="00606BDE" w:rsidRPr="00B66D85" w:rsidRDefault="00606BDE" w:rsidP="00606BDE">
      <w:r w:rsidRPr="00B66D85">
        <w:t>How do organisms obtain and use the matter and energy they need to live and grow?</w:t>
      </w:r>
    </w:p>
    <w:p w14:paraId="56072CFB" w14:textId="77777777" w:rsidR="00606BDE" w:rsidRPr="00B66D85" w:rsidRDefault="00606BDE" w:rsidP="00606BDE">
      <w:pPr>
        <w:pStyle w:val="Heading20"/>
      </w:pPr>
      <w:r w:rsidRPr="00B66D85">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606BDE" w:rsidRPr="00B66D85" w14:paraId="6E7C6A1B" w14:textId="77777777" w:rsidTr="00DB3296">
        <w:trPr>
          <w:trHeight w:val="431"/>
        </w:trPr>
        <w:tc>
          <w:tcPr>
            <w:tcW w:w="4765" w:type="dxa"/>
          </w:tcPr>
          <w:p w14:paraId="6C5569CE" w14:textId="77777777" w:rsidR="00606BDE" w:rsidRPr="00B66D85" w:rsidRDefault="00606BDE" w:rsidP="00DB3296">
            <w:r w:rsidRPr="00B66D85">
              <w:rPr>
                <w:rStyle w:val="SubtleReference"/>
              </w:rPr>
              <w:t>Purpose</w:t>
            </w:r>
          </w:p>
        </w:tc>
        <w:tc>
          <w:tcPr>
            <w:tcW w:w="4685" w:type="dxa"/>
          </w:tcPr>
          <w:p w14:paraId="23C8EEC3" w14:textId="77777777" w:rsidR="00606BDE" w:rsidRPr="00B66D85" w:rsidRDefault="00606BDE" w:rsidP="00DB3296">
            <w:pPr>
              <w:rPr>
                <w:u w:val="single"/>
              </w:rPr>
            </w:pPr>
            <w:r w:rsidRPr="00B66D85">
              <w:rPr>
                <w:rStyle w:val="SubtleReference"/>
              </w:rPr>
              <w:t>Central Idea(s)</w:t>
            </w:r>
          </w:p>
        </w:tc>
      </w:tr>
      <w:tr w:rsidR="00606BDE" w:rsidRPr="00B66D85" w14:paraId="5733C403" w14:textId="77777777" w:rsidTr="00DB3296">
        <w:trPr>
          <w:trHeight w:val="2007"/>
        </w:trPr>
        <w:tc>
          <w:tcPr>
            <w:tcW w:w="4765" w:type="dxa"/>
          </w:tcPr>
          <w:p w14:paraId="35FF81A6" w14:textId="77777777" w:rsidR="00606BDE" w:rsidRPr="00B66D85" w:rsidRDefault="00606BDE" w:rsidP="00DB3296">
            <w:pPr>
              <w:rPr>
                <w:rStyle w:val="SubtleReference"/>
                <w:b w:val="0"/>
                <w:bCs w:val="0"/>
                <w:smallCaps w:val="0"/>
              </w:rPr>
            </w:pPr>
            <w:r>
              <w:t>The purpose of this component idea is to help students understand that individual organisms get energy and matter from their environment and use chemical processes to transform them for growth, repair, and maintenance.</w:t>
            </w:r>
          </w:p>
        </w:tc>
        <w:tc>
          <w:tcPr>
            <w:tcW w:w="4685" w:type="dxa"/>
          </w:tcPr>
          <w:p w14:paraId="261D9041" w14:textId="77777777" w:rsidR="00606BDE" w:rsidRPr="00B66D85" w:rsidRDefault="00606BDE" w:rsidP="00DB3296">
            <w:pPr>
              <w:rPr>
                <w:rStyle w:val="SubtleReference"/>
                <w:b w:val="0"/>
                <w:smallCaps w:val="0"/>
              </w:rPr>
            </w:pPr>
            <w:r w:rsidRPr="00B66D85">
              <w:t xml:space="preserve">All living things require matter to grow and energy to facilitate motion, replace energy lost to their surroundings, and enable reactions that produce materials they can use to grow. Plants capture energy from the Sun and store it in matter as chemical energy. Animals get energy and matter from the food they </w:t>
            </w:r>
            <w:r>
              <w:t>eat. These processes move and transform matter and energy within the organism, supporting life at all levels of its internal organization</w:t>
            </w:r>
          </w:p>
        </w:tc>
      </w:tr>
    </w:tbl>
    <w:p w14:paraId="77F37BFB" w14:textId="77777777" w:rsidR="00606BDE" w:rsidRPr="00B66D85" w:rsidRDefault="00606BDE" w:rsidP="00606BDE">
      <w:r w:rsidRPr="00B66D85">
        <w:rPr>
          <w:rStyle w:val="SubtleReference"/>
        </w:rPr>
        <w:t>General Progression</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606BDE" w:rsidRPr="00B66D85" w14:paraId="3648CCA6" w14:textId="77777777" w:rsidTr="00DB3296">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844AB" w14:textId="77777777" w:rsidR="00606BDE" w:rsidRPr="00B66D85" w:rsidRDefault="00606BDE" w:rsidP="00DB3296">
            <w:pPr>
              <w:spacing w:after="0" w:line="240" w:lineRule="auto"/>
              <w:jc w:val="center"/>
              <w:rPr>
                <w:rFonts w:eastAsia="Times New Roman"/>
                <w:b/>
                <w:sz w:val="24"/>
                <w:szCs w:val="24"/>
              </w:rPr>
            </w:pPr>
            <w:r w:rsidRPr="00B66D85">
              <w:rPr>
                <w:rFonts w:eastAsia="Times New Roman"/>
                <w:b/>
                <w:color w:val="000000"/>
                <w:sz w:val="20"/>
                <w:szCs w:val="20"/>
              </w:rPr>
              <w:t>Grade Band</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F30F5" w14:textId="77777777" w:rsidR="00606BDE" w:rsidRPr="00B66D85" w:rsidRDefault="00606BDE" w:rsidP="00DB3296">
            <w:pPr>
              <w:spacing w:after="0" w:line="240" w:lineRule="auto"/>
              <w:jc w:val="center"/>
              <w:rPr>
                <w:rFonts w:eastAsia="Times New Roman"/>
                <w:b/>
                <w:color w:val="000000"/>
                <w:sz w:val="20"/>
                <w:szCs w:val="20"/>
              </w:rPr>
            </w:pPr>
            <w:r w:rsidRPr="00B66D85">
              <w:rPr>
                <w:rFonts w:eastAsia="Times New Roman"/>
                <w:b/>
                <w:color w:val="000000"/>
                <w:sz w:val="20"/>
                <w:szCs w:val="20"/>
              </w:rPr>
              <w:t>Scale</w:t>
            </w:r>
            <w:r>
              <w:rPr>
                <w:rFonts w:eastAsia="Times New Roman"/>
                <w:b/>
                <w:color w:val="000000"/>
                <w:sz w:val="20"/>
                <w:szCs w:val="20"/>
              </w:rPr>
              <w:t xml:space="preserve"> of Resources</w:t>
            </w:r>
          </w:p>
        </w:tc>
        <w:tc>
          <w:tcPr>
            <w:tcW w:w="3920" w:type="dxa"/>
            <w:tcBorders>
              <w:top w:val="single" w:sz="8" w:space="0" w:color="000000"/>
              <w:left w:val="single" w:sz="8" w:space="0" w:color="000000"/>
              <w:bottom w:val="single" w:sz="8" w:space="0" w:color="000000"/>
              <w:right w:val="single" w:sz="8" w:space="0" w:color="000000"/>
            </w:tcBorders>
          </w:tcPr>
          <w:p w14:paraId="7D2602DD" w14:textId="77777777" w:rsidR="00606BDE" w:rsidRPr="00B66D85" w:rsidRDefault="00606BDE" w:rsidP="00DB3296">
            <w:pPr>
              <w:spacing w:after="0" w:line="240" w:lineRule="auto"/>
              <w:jc w:val="center"/>
              <w:rPr>
                <w:rFonts w:eastAsia="Times New Roman"/>
                <w:b/>
                <w:color w:val="000000"/>
                <w:sz w:val="20"/>
                <w:szCs w:val="20"/>
              </w:rPr>
            </w:pPr>
            <w:r>
              <w:rPr>
                <w:rFonts w:eastAsia="Times New Roman"/>
                <w:b/>
                <w:color w:val="000000"/>
                <w:sz w:val="20"/>
                <w:szCs w:val="20"/>
              </w:rPr>
              <w:t>Use of Resources</w:t>
            </w:r>
          </w:p>
        </w:tc>
      </w:tr>
      <w:tr w:rsidR="00606BDE" w:rsidRPr="00B66D85" w14:paraId="330EBBA7" w14:textId="77777777" w:rsidTr="00DB3296">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FD998" w14:textId="77777777" w:rsidR="00606BDE" w:rsidRPr="00B66D85" w:rsidRDefault="00606BDE" w:rsidP="00DB3296">
            <w:pPr>
              <w:spacing w:after="0" w:line="240" w:lineRule="auto"/>
              <w:jc w:val="center"/>
            </w:pPr>
            <w:r w:rsidRPr="00B66D85">
              <w:t>K-2</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3AB552B" w14:textId="77777777" w:rsidR="00606BDE" w:rsidRPr="00B66D85" w:rsidRDefault="00606BDE" w:rsidP="00DB3296">
            <w:pPr>
              <w:spacing w:after="0" w:line="240" w:lineRule="auto"/>
            </w:pPr>
            <w:r>
              <w:t xml:space="preserve">Living things need resources we can see. </w:t>
            </w:r>
            <w:r w:rsidRPr="00B66D85">
              <w:t>Animals need food</w:t>
            </w:r>
            <w:r>
              <w:t xml:space="preserve">; plants need water and light. </w:t>
            </w:r>
          </w:p>
        </w:tc>
        <w:tc>
          <w:tcPr>
            <w:tcW w:w="3920" w:type="dxa"/>
            <w:tcBorders>
              <w:top w:val="single" w:sz="8" w:space="0" w:color="000000"/>
              <w:left w:val="single" w:sz="8" w:space="0" w:color="000000"/>
              <w:bottom w:val="single" w:sz="8" w:space="0" w:color="000000"/>
              <w:right w:val="single" w:sz="8" w:space="0" w:color="000000"/>
            </w:tcBorders>
            <w:vAlign w:val="center"/>
          </w:tcPr>
          <w:p w14:paraId="7EEF07E4" w14:textId="77777777" w:rsidR="00606BDE" w:rsidRPr="00B66D85" w:rsidRDefault="00606BDE" w:rsidP="00DB3296">
            <w:pPr>
              <w:spacing w:after="0" w:line="240" w:lineRule="auto"/>
            </w:pPr>
            <w:r>
              <w:t>Resources are used generally for living and growing. Energy is not yet discussed.</w:t>
            </w:r>
          </w:p>
        </w:tc>
      </w:tr>
      <w:tr w:rsidR="00606BDE" w:rsidRPr="00B66D85" w14:paraId="374BDC4F" w14:textId="77777777" w:rsidTr="00DB3296">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41B907" w14:textId="77777777" w:rsidR="00606BDE" w:rsidRPr="00B66D85" w:rsidRDefault="00606BDE" w:rsidP="00DB3296">
            <w:pPr>
              <w:spacing w:after="0" w:line="240" w:lineRule="auto"/>
              <w:jc w:val="center"/>
            </w:pPr>
            <w:r w:rsidRPr="00B66D85">
              <w:t>3-5</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F6426B3" w14:textId="77777777" w:rsidR="00606BDE" w:rsidRPr="00B66D85" w:rsidRDefault="00606BDE" w:rsidP="00DB3296">
            <w:pPr>
              <w:spacing w:after="0" w:line="240" w:lineRule="auto"/>
            </w:pPr>
            <w:r>
              <w:t xml:space="preserve">Living things also need resources we cannot see. Animals take in air and water in addition to food. Plants take in air, water, light, and minerals. </w:t>
            </w:r>
          </w:p>
        </w:tc>
        <w:tc>
          <w:tcPr>
            <w:tcW w:w="3920" w:type="dxa"/>
            <w:tcBorders>
              <w:top w:val="single" w:sz="8" w:space="0" w:color="000000"/>
              <w:left w:val="single" w:sz="8" w:space="0" w:color="000000"/>
              <w:bottom w:val="single" w:sz="8" w:space="0" w:color="000000"/>
              <w:right w:val="single" w:sz="8" w:space="0" w:color="000000"/>
            </w:tcBorders>
            <w:vAlign w:val="center"/>
          </w:tcPr>
          <w:p w14:paraId="102D5CC0" w14:textId="77777777" w:rsidR="00606BDE" w:rsidRPr="00B66D85" w:rsidRDefault="00606BDE" w:rsidP="00DB3296">
            <w:pPr>
              <w:spacing w:after="0" w:line="240" w:lineRule="auto"/>
            </w:pPr>
            <w:r w:rsidRPr="00B66D85">
              <w:t xml:space="preserve">Animals use food for growth, warmth, </w:t>
            </w:r>
            <w:r>
              <w:t xml:space="preserve">and </w:t>
            </w:r>
            <w:r w:rsidRPr="00B66D85">
              <w:t>motion. Plants can store matter to survive when there is no light.</w:t>
            </w:r>
          </w:p>
        </w:tc>
      </w:tr>
      <w:tr w:rsidR="00606BDE" w:rsidRPr="00B66D85" w14:paraId="6E066BE1" w14:textId="77777777" w:rsidTr="00DB3296">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4FA321" w14:textId="77777777" w:rsidR="00606BDE" w:rsidRPr="00B66D85" w:rsidRDefault="00606BDE" w:rsidP="00DB3296">
            <w:pPr>
              <w:spacing w:after="0" w:line="240" w:lineRule="auto"/>
              <w:jc w:val="center"/>
            </w:pPr>
            <w:r w:rsidRPr="00B66D85">
              <w:t>6-8</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E32206D" w14:textId="77777777" w:rsidR="00606BDE" w:rsidRPr="00B66D85" w:rsidRDefault="00606BDE" w:rsidP="00DB3296">
            <w:pPr>
              <w:spacing w:after="0" w:line="240" w:lineRule="auto"/>
            </w:pPr>
            <w:r>
              <w:t>Living things use molecular inputs. Photosynthetic organisms take in light, carbon dioxide, and water. Animals take in sugars (food) by eating plants or other animals.</w:t>
            </w:r>
          </w:p>
        </w:tc>
        <w:tc>
          <w:tcPr>
            <w:tcW w:w="3920" w:type="dxa"/>
            <w:tcBorders>
              <w:top w:val="single" w:sz="8" w:space="0" w:color="000000"/>
              <w:left w:val="single" w:sz="8" w:space="0" w:color="000000"/>
              <w:bottom w:val="single" w:sz="8" w:space="0" w:color="000000"/>
              <w:right w:val="single" w:sz="8" w:space="0" w:color="000000"/>
            </w:tcBorders>
            <w:vAlign w:val="center"/>
          </w:tcPr>
          <w:p w14:paraId="5412BDC1" w14:textId="77777777" w:rsidR="00606BDE" w:rsidRPr="00B66D85" w:rsidRDefault="00606BDE" w:rsidP="00DB3296">
            <w:pPr>
              <w:spacing w:after="0" w:line="240" w:lineRule="auto"/>
            </w:pPr>
            <w:r>
              <w:t>Chemical reactions rearrange molecules in sugars to support growth or release energy, often by reacting with oxygen.</w:t>
            </w:r>
          </w:p>
        </w:tc>
      </w:tr>
      <w:tr w:rsidR="00606BDE" w:rsidRPr="00B66D85" w14:paraId="213CFBAA" w14:textId="77777777" w:rsidTr="00DB3296">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657D9E" w14:textId="77777777" w:rsidR="00606BDE" w:rsidRPr="00B66D85" w:rsidRDefault="00606BDE" w:rsidP="00DB3296">
            <w:pPr>
              <w:spacing w:after="0" w:line="240" w:lineRule="auto"/>
              <w:jc w:val="center"/>
            </w:pPr>
            <w:r w:rsidRPr="00B66D85">
              <w:t>9-12</w:t>
            </w:r>
          </w:p>
        </w:tc>
        <w:tc>
          <w:tcPr>
            <w:tcW w:w="39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90D902" w14:textId="77777777" w:rsidR="00606BDE" w:rsidRPr="00B66D85" w:rsidRDefault="00606BDE" w:rsidP="00DB3296">
            <w:pPr>
              <w:spacing w:after="0" w:line="240" w:lineRule="auto"/>
            </w:pPr>
            <w:r>
              <w:t xml:space="preserve">Same molecular inputs as in grade 6-8: carbon dioxide, water, oxygen, and </w:t>
            </w:r>
            <w:r>
              <w:lastRenderedPageBreak/>
              <w:t xml:space="preserve">carbon-based molecules such as sugars. </w:t>
            </w:r>
          </w:p>
        </w:tc>
        <w:tc>
          <w:tcPr>
            <w:tcW w:w="3920" w:type="dxa"/>
            <w:tcBorders>
              <w:top w:val="single" w:sz="8" w:space="0" w:color="000000"/>
              <w:left w:val="single" w:sz="8" w:space="0" w:color="000000"/>
              <w:bottom w:val="single" w:sz="8" w:space="0" w:color="000000"/>
              <w:right w:val="single" w:sz="8" w:space="0" w:color="000000"/>
            </w:tcBorders>
            <w:vAlign w:val="center"/>
          </w:tcPr>
          <w:p w14:paraId="5EE20DEC" w14:textId="77777777" w:rsidR="00606BDE" w:rsidRPr="00B66D85" w:rsidRDefault="00606BDE" w:rsidP="00DB3296">
            <w:pPr>
              <w:spacing w:after="0" w:line="240" w:lineRule="auto"/>
            </w:pPr>
            <w:r w:rsidRPr="00CF1B0F">
              <w:lastRenderedPageBreak/>
              <w:t>The same small molecul</w:t>
            </w:r>
            <w:r>
              <w:t>ar inputs</w:t>
            </w:r>
            <w:r w:rsidRPr="00CF1B0F">
              <w:t xml:space="preserve"> from earlier grades are </w:t>
            </w:r>
            <w:r>
              <w:t>assembled into</w:t>
            </w:r>
            <w:r w:rsidRPr="00CF1B0F">
              <w:t xml:space="preserve"> </w:t>
            </w:r>
            <w:r w:rsidRPr="00CF1B0F">
              <w:lastRenderedPageBreak/>
              <w:t xml:space="preserve">macromolecules </w:t>
            </w:r>
            <w:r>
              <w:t>used for energy storage and growth.</w:t>
            </w:r>
          </w:p>
        </w:tc>
      </w:tr>
    </w:tbl>
    <w:p w14:paraId="3B8F75EF" w14:textId="77777777" w:rsidR="00606BDE" w:rsidRPr="00181616" w:rsidRDefault="00606BDE" w:rsidP="00606BDE">
      <w:pPr>
        <w:spacing w:before="240"/>
      </w:pPr>
      <w:r>
        <w:lastRenderedPageBreak/>
        <w:t>In early grades, students begin with the idea that living things need certain resources to live and grow. The focus is on resources that are visible and directly observable: animals need food, and plants need water and light. Water is not included as a need for animals, but teachers may acknowledge that plants and animals both need water to survive. Water is not included within the table since explanations for how water contributes to growth are intentionally reserved for later grades when students are ready to connect it to molecular processes. Energy is not yet discussed formally in any K–2 standards, so “use of resources” only addresses resources as things that organisms need for growth, but not for energy.</w:t>
      </w:r>
    </w:p>
    <w:p w14:paraId="09AC2F1D" w14:textId="77777777" w:rsidR="00606BDE" w:rsidRPr="00181616" w:rsidRDefault="00606BDE" w:rsidP="00606BDE">
      <w:r w:rsidRPr="00181616">
        <w:t xml:space="preserve">By </w:t>
      </w:r>
      <w:r>
        <w:t>late elementary</w:t>
      </w:r>
      <w:r w:rsidRPr="00181616">
        <w:t xml:space="preserve">, the scale of resources expands to include substances that cannot be seen directly, such as air and water for animals, and air, water, light, and minerals for plants. Students learn that different resources have </w:t>
      </w:r>
      <w:r>
        <w:t>multiple</w:t>
      </w:r>
      <w:r w:rsidRPr="00181616">
        <w:t xml:space="preserve"> purposes: food provides animals with the matter they need for growth and repair and the energy needed </w:t>
      </w:r>
      <w:r>
        <w:t xml:space="preserve">to move around and to stay warm. The reality that plants survive even when it is dark helps to introduce the idea that matter is a form of storage, otherwise plants would die off at night. </w:t>
      </w:r>
      <w:r w:rsidRPr="00181616">
        <w:t>At this level, energy is introduced in everyday, observable contexts, without yet connecting it to molecular processes.</w:t>
      </w:r>
    </w:p>
    <w:p w14:paraId="2D98247B" w14:textId="77777777" w:rsidR="00606BDE" w:rsidRPr="00181616" w:rsidRDefault="00606BDE" w:rsidP="00606BDE">
      <w:r w:rsidRPr="00181616">
        <w:t xml:space="preserve">In grades 6–8, the scale of resources shifts to the molecular level. Students learn that photosynthetic organisms take in light, carbon dioxide, and water to produce sugars, while animals obtain sugars and other carbon-based molecules by eating plants or other animals. The use of resources also becomes more detailed, as students develop the idea that chemical reactions rearrange molecules in sugars to support growth or to release energy, often by reacting with oxygen. </w:t>
      </w:r>
      <w:r>
        <w:t xml:space="preserve">Oxygen is treated as a unique input since it’s primary role is to enable energy release, and not as a form of matter used for growth. </w:t>
      </w:r>
      <w:r w:rsidRPr="00181616">
        <w:t>The 6–8 boundary for “use” ends with the concept that sugars are both a source of matter for growth and a source of stored chemical energy that can be released — but it does not yet address how those sugars become the building blocks for larger molecules.</w:t>
      </w:r>
    </w:p>
    <w:p w14:paraId="40BC5E52" w14:textId="77777777" w:rsidR="00606BDE" w:rsidRDefault="00606BDE" w:rsidP="00606BDE">
      <w:r w:rsidRPr="00181616">
        <w:t>In high school biology, the scale of resources does not change</w:t>
      </w:r>
      <w:r>
        <w:t xml:space="preserve"> from the</w:t>
      </w:r>
      <w:r w:rsidRPr="00181616">
        <w:t xml:space="preserve"> inputs </w:t>
      </w:r>
      <w:r>
        <w:t>addressed in middle school</w:t>
      </w:r>
      <w:r w:rsidRPr="00181616">
        <w:t xml:space="preserve"> (carbon dioxide, water, oxygen, sugars). </w:t>
      </w:r>
      <w:r>
        <w:t xml:space="preserve">The change is </w:t>
      </w:r>
      <w:r w:rsidRPr="00181616">
        <w:t>how students understand the use of those inputs. Students learn that sugars not only store chemical energy but also provide the carbon skeletons needed to assemble macromolecules such as proteins, nucleic acids, and lipids. Building these larger molecules stores energy in chemical bonds, and breaking them down releases energy for cellular work and maintaining stable internal conditions.</w:t>
      </w:r>
      <w:r>
        <w:t xml:space="preserve"> The standards introduce </w:t>
      </w:r>
      <w:r w:rsidRPr="00181616">
        <w:t>the processes of photosynthesis</w:t>
      </w:r>
      <w:r>
        <w:t xml:space="preserve"> and respiration</w:t>
      </w:r>
      <w:r w:rsidRPr="00181616">
        <w:t xml:space="preserve"> a</w:t>
      </w:r>
      <w:r>
        <w:t>t</w:t>
      </w:r>
      <w:r w:rsidRPr="00181616">
        <w:t xml:space="preserve"> the molecular level, </w:t>
      </w:r>
      <w:r>
        <w:t>but without requiring memorization of specific details for biochemical processes.</w:t>
      </w:r>
    </w:p>
    <w:p w14:paraId="157B4F40" w14:textId="77777777" w:rsidR="00606BDE" w:rsidRDefault="00606BDE" w:rsidP="00606BDE">
      <w:r>
        <w:rPr>
          <w:b/>
          <w:i/>
          <w:iCs/>
        </w:rPr>
        <w:pict w14:anchorId="558C8A18">
          <v:rect id="_x0000_i1025" style="width:0;height:1.5pt" o:hralign="center" o:hrstd="t" o:hr="t" fillcolor="#a0a0a0" stroked="f"/>
        </w:pict>
      </w:r>
    </w:p>
    <w:p w14:paraId="369C0D76" w14:textId="77777777" w:rsidR="00606BDE" w:rsidRPr="00B66D85" w:rsidRDefault="00606BDE" w:rsidP="00606BDE">
      <w:pPr>
        <w:pStyle w:val="Subtitle"/>
      </w:pPr>
      <w:r w:rsidRPr="00B66D85">
        <w:lastRenderedPageBreak/>
        <w:t>K-2 Standards</w:t>
      </w:r>
    </w:p>
    <w:p w14:paraId="1BBD3F16" w14:textId="77777777" w:rsidR="00606BDE" w:rsidRPr="00B66D85" w:rsidRDefault="00606BDE" w:rsidP="00606BDE">
      <w:pPr>
        <w:pStyle w:val="IntenseQuote"/>
      </w:pPr>
      <w:r w:rsidRPr="00B66D85">
        <w:t>By the end of grade 2: All animals need food in order to live and grow. They obtain their food from plants or from other animals. Plants need water and light to live and grow. – NRC, 2012</w:t>
      </w:r>
    </w:p>
    <w:p w14:paraId="4629F2F4" w14:textId="77777777" w:rsidR="00606BDE" w:rsidRPr="00B66D85" w:rsidRDefault="00606BDE" w:rsidP="00606BDE">
      <w:pPr>
        <w:pStyle w:val="Heading2"/>
        <w:rPr>
          <w:rFonts w:eastAsiaTheme="minorEastAsia"/>
        </w:rPr>
      </w:pPr>
      <w:r w:rsidRPr="00B66D85">
        <w:rPr>
          <w:rFonts w:eastAsiaTheme="minorEastAsia"/>
        </w:rPr>
        <w:t>Progression Across Grade Bands</w:t>
      </w:r>
    </w:p>
    <w:p w14:paraId="525A4AD0" w14:textId="77777777" w:rsidR="00606BDE" w:rsidRPr="00B66D85" w:rsidRDefault="00606BDE" w:rsidP="00606BDE">
      <w:r w:rsidRPr="00B66D85">
        <w:t xml:space="preserve">Living things can only grow when they can get the materials they need. There are two questions nested in this statement: First, what does it mean to grow? And second, where do living things get the materials that they need to grow? </w:t>
      </w:r>
    </w:p>
    <w:p w14:paraId="6CF4F509" w14:textId="77777777" w:rsidR="00606BDE" w:rsidRPr="00B66D85" w:rsidRDefault="00606BDE" w:rsidP="00606BDE">
      <w:r w:rsidRPr="00B66D85">
        <w:t xml:space="preserve">Scientists observe and measure things as they grow. Students can observe that a plant gets heavier as it grows, that the plant gets larger over time, or that they have gotten heavier since their birth. </w:t>
      </w:r>
    </w:p>
    <w:p w14:paraId="0C69548E" w14:textId="77777777" w:rsidR="00606BDE" w:rsidRPr="00B66D85" w:rsidRDefault="00606BDE" w:rsidP="00606BDE">
      <w:r w:rsidRPr="00B66D85">
        <w:t xml:space="preserve">Living things get the materials they need to grow from their surroundings. Plants and animals have </w:t>
      </w:r>
      <w:r>
        <w:t>need different materials.</w:t>
      </w:r>
      <w:r w:rsidRPr="00B66D85">
        <w:t xml:space="preserve"> </w:t>
      </w:r>
    </w:p>
    <w:p w14:paraId="3FDD8FD9" w14:textId="77777777" w:rsidR="00606BDE" w:rsidRPr="00B66D85" w:rsidRDefault="00606BDE" w:rsidP="00606BDE">
      <w:r w:rsidRPr="00B66D85">
        <w:t xml:space="preserve">Plants can get larger and heavier when they have sunlight and water. Germinating seeds or growing plants without these resources allows students to see that the plants will not grow. In later grades, students learn that plants use carbon dioxide from the air to grow. It is not necessary to address the air or carbon dioxide since students are not typically aware that the air is made of invisible particles. </w:t>
      </w:r>
    </w:p>
    <w:p w14:paraId="31E43D84" w14:textId="77777777" w:rsidR="00606BDE" w:rsidRPr="00B66D85" w:rsidRDefault="00606BDE" w:rsidP="00606BDE">
      <w:r w:rsidRPr="00B66D85">
        <w:t>Animals get larger and heavier because they eat food. They can eat plants or other animals.</w:t>
      </w:r>
      <w:r>
        <w:t xml:space="preserve"> </w:t>
      </w:r>
      <w:r w:rsidRPr="00B66D85">
        <w:t xml:space="preserve">This overlaps with LS1.A, where students consider the body parts that organisms use to meet their needs. For example, humans use their arms to reach for food. Since the structure of the arm includes elbows, we can also bring food to our mouths to eat. </w:t>
      </w:r>
    </w:p>
    <w:p w14:paraId="1C18C7F3" w14:textId="77777777" w:rsidR="00606BDE" w:rsidRPr="00B66D85" w:rsidRDefault="00606BDE" w:rsidP="00606BDE">
      <w:pPr>
        <w:rPr>
          <w:strike/>
        </w:rPr>
      </w:pPr>
      <w:r w:rsidRPr="00B66D85">
        <w:t xml:space="preserve">Students may have already learned that living things have other needs, such as air and water. These needs are deliberately left out of this progression because </w:t>
      </w:r>
      <w:r>
        <w:t xml:space="preserve">their role in growth will not be clear until later grades and because </w:t>
      </w:r>
      <w:r w:rsidRPr="00B66D85">
        <w:t>they ar</w:t>
      </w:r>
      <w:r>
        <w:t>e not directly observable in the same way as food or light</w:t>
      </w:r>
      <w:r w:rsidRPr="00B66D85">
        <w:t xml:space="preserve">. </w:t>
      </w:r>
    </w:p>
    <w:p w14:paraId="7DBB6454" w14:textId="77777777" w:rsidR="00606BDE" w:rsidRPr="00B66D85" w:rsidRDefault="00606BDE" w:rsidP="00606BDE">
      <w:r w:rsidRPr="00B66D85">
        <w:t xml:space="preserve">In later grades, students will learn that matter is made of particles and that our bodies have internal structures that perform specific tasks. These two pieces of knowledge prepare students to discuss processes such as digestion where the food we eat is broken down inside of our bodies. </w:t>
      </w:r>
    </w:p>
    <w:p w14:paraId="1904ED6B" w14:textId="77777777" w:rsidR="00606BDE" w:rsidRPr="00B66D85" w:rsidRDefault="00606BDE" w:rsidP="00606BDE">
      <w:pPr>
        <w:pStyle w:val="Heading2"/>
      </w:pPr>
      <w:r w:rsidRPr="00B66D85">
        <w:t xml:space="preserve">2025 </w:t>
      </w:r>
      <w:r>
        <w:t>Standards</w:t>
      </w:r>
      <w:r w:rsidRPr="00B66D85">
        <w:t>: K.LS1.1</w:t>
      </w:r>
    </w:p>
    <w:p w14:paraId="6D14E1EF" w14:textId="77777777" w:rsidR="00606BDE" w:rsidRDefault="00606BDE" w:rsidP="00606BDE">
      <w:pPr>
        <w:rPr>
          <w:b/>
          <w:i/>
          <w:iCs/>
        </w:rPr>
      </w:pPr>
      <w:bookmarkStart w:id="1" w:name="K_LS1_1"/>
      <w:r w:rsidRPr="00B66D85">
        <w:rPr>
          <w:b/>
          <w:i/>
          <w:iCs/>
        </w:rPr>
        <w:t xml:space="preserve">K.LS1.1 </w:t>
      </w:r>
      <w:bookmarkEnd w:id="1"/>
      <w:r w:rsidRPr="00B66D85">
        <w:rPr>
          <w:b/>
          <w:i/>
          <w:iCs/>
        </w:rPr>
        <w:t xml:space="preserve">– Use information from observations to identify the differences between plants and animals and how they live and grow. </w:t>
      </w:r>
    </w:p>
    <w:p w14:paraId="552C7347" w14:textId="77777777" w:rsidR="00606BDE" w:rsidRDefault="00606BDE" w:rsidP="00606BDE">
      <w:pPr>
        <w:rPr>
          <w:u w:val="single"/>
        </w:rPr>
      </w:pPr>
      <w:r w:rsidRPr="00801F2A">
        <w:rPr>
          <w:u w:val="single"/>
        </w:rPr>
        <w:lastRenderedPageBreak/>
        <w:t xml:space="preserve">Big Idea: </w:t>
      </w:r>
    </w:p>
    <w:p w14:paraId="254F4289" w14:textId="77777777" w:rsidR="00606BDE" w:rsidRDefault="00606BDE" w:rsidP="00606BDE">
      <w:r w:rsidRPr="00D74DF8">
        <w:t xml:space="preserve">Plants and animals </w:t>
      </w:r>
      <w:r>
        <w:t>are living things, but they get the things they need to live and grow in different ways.</w:t>
      </w:r>
    </w:p>
    <w:p w14:paraId="6CB85024" w14:textId="77777777" w:rsidR="00606BDE" w:rsidRPr="00D74DF8" w:rsidRDefault="00606BDE" w:rsidP="00606BDE">
      <w:r>
        <w:t>(Note: The focus of this standard is on what is needed to grow, which is more specific than what is needed to survive. While animals need water to survive, the water is not used directly for growth.)</w:t>
      </w:r>
    </w:p>
    <w:p w14:paraId="75E77521" w14:textId="77777777" w:rsidR="00606BDE" w:rsidRPr="00801F2A" w:rsidRDefault="00606BDE" w:rsidP="00606BDE">
      <w:pPr>
        <w:rPr>
          <w:u w:val="single"/>
        </w:rPr>
      </w:pPr>
      <w:r w:rsidRPr="00801F2A">
        <w:rPr>
          <w:u w:val="single"/>
        </w:rPr>
        <w:t xml:space="preserve">Scientific Ideas: </w:t>
      </w:r>
    </w:p>
    <w:p w14:paraId="4B855D29" w14:textId="77777777" w:rsidR="00606BDE" w:rsidRPr="00F6507C" w:rsidRDefault="00606BDE" w:rsidP="00606BDE">
      <w:pPr>
        <w:pStyle w:val="ListParagraph"/>
        <w:numPr>
          <w:ilvl w:val="0"/>
          <w:numId w:val="21"/>
        </w:numPr>
        <w:rPr>
          <w:u w:val="single"/>
        </w:rPr>
      </w:pPr>
      <w:r>
        <w:t>Plants and animals are living things that grow and change over time.</w:t>
      </w:r>
    </w:p>
    <w:p w14:paraId="5653D691" w14:textId="77777777" w:rsidR="00606BDE" w:rsidRPr="004C5F93" w:rsidRDefault="00606BDE" w:rsidP="00606BDE">
      <w:pPr>
        <w:pStyle w:val="ListParagraph"/>
        <w:numPr>
          <w:ilvl w:val="0"/>
          <w:numId w:val="21"/>
        </w:numPr>
        <w:rPr>
          <w:u w:val="single"/>
        </w:rPr>
      </w:pPr>
      <w:r>
        <w:t>Plants and animals need certain things from their surroundings to live and grow.</w:t>
      </w:r>
    </w:p>
    <w:p w14:paraId="695B6F5C" w14:textId="77777777" w:rsidR="00606BDE" w:rsidRPr="001E197F" w:rsidRDefault="00606BDE" w:rsidP="00606BDE">
      <w:pPr>
        <w:pStyle w:val="ListParagraph"/>
        <w:numPr>
          <w:ilvl w:val="0"/>
          <w:numId w:val="21"/>
        </w:numPr>
        <w:rPr>
          <w:u w:val="single"/>
        </w:rPr>
      </w:pPr>
      <w:r>
        <w:t>Plants and animals meet their needs in different ways.</w:t>
      </w:r>
    </w:p>
    <w:p w14:paraId="73CC11D5" w14:textId="77777777" w:rsidR="00606BDE" w:rsidRPr="004C5F93" w:rsidRDefault="00606BDE" w:rsidP="00606BDE">
      <w:pPr>
        <w:pStyle w:val="ListParagraph"/>
        <w:numPr>
          <w:ilvl w:val="0"/>
          <w:numId w:val="21"/>
        </w:numPr>
        <w:rPr>
          <w:u w:val="single"/>
        </w:rPr>
      </w:pPr>
      <w:r>
        <w:t>Plants need light and water to live and grow.</w:t>
      </w:r>
    </w:p>
    <w:p w14:paraId="76D50A6B" w14:textId="77777777" w:rsidR="00606BDE" w:rsidRPr="0066369B" w:rsidRDefault="00606BDE" w:rsidP="00606BDE">
      <w:pPr>
        <w:pStyle w:val="ListParagraph"/>
        <w:numPr>
          <w:ilvl w:val="0"/>
          <w:numId w:val="21"/>
        </w:numPr>
        <w:rPr>
          <w:u w:val="single"/>
        </w:rPr>
      </w:pPr>
      <w:r>
        <w:t>Animals need to eat food to live and grow. They get food by eating plants or other animals.</w:t>
      </w:r>
    </w:p>
    <w:p w14:paraId="65FD9664" w14:textId="77777777" w:rsidR="00606BDE" w:rsidRPr="00E32F8B" w:rsidRDefault="00606BDE" w:rsidP="00606BDE">
      <w:pPr>
        <w:pStyle w:val="ListParagraph"/>
        <w:numPr>
          <w:ilvl w:val="0"/>
          <w:numId w:val="21"/>
        </w:numPr>
        <w:rPr>
          <w:u w:val="single"/>
        </w:rPr>
      </w:pPr>
      <w:r>
        <w:t>The food animals eat helps them grow larger and heavier over time.</w:t>
      </w:r>
    </w:p>
    <w:p w14:paraId="4C7F6D58" w14:textId="77777777" w:rsidR="00606BDE" w:rsidRPr="00830689" w:rsidRDefault="00606BDE" w:rsidP="00606BDE">
      <w:pPr>
        <w:pStyle w:val="ListParagraph"/>
        <w:numPr>
          <w:ilvl w:val="0"/>
          <w:numId w:val="21"/>
        </w:numPr>
        <w:rPr>
          <w:u w:val="single"/>
        </w:rPr>
      </w:pPr>
      <w:r>
        <w:t>Plants get larger and heavier without eating.</w:t>
      </w:r>
    </w:p>
    <w:p w14:paraId="4F929BD7" w14:textId="77777777" w:rsidR="00606BDE" w:rsidRDefault="00606BDE" w:rsidP="00606BDE">
      <w:pPr>
        <w:rPr>
          <w:u w:val="single"/>
        </w:rPr>
      </w:pPr>
      <w:r w:rsidRPr="00801F2A">
        <w:rPr>
          <w:u w:val="single"/>
        </w:rPr>
        <w:t>Common Student Ideas:</w:t>
      </w:r>
    </w:p>
    <w:p w14:paraId="46715CE6" w14:textId="77777777" w:rsidR="00606BDE" w:rsidRPr="000F6465" w:rsidRDefault="00606BDE" w:rsidP="00606BDE">
      <w:pPr>
        <w:pStyle w:val="ListParagraph"/>
        <w:numPr>
          <w:ilvl w:val="0"/>
          <w:numId w:val="21"/>
        </w:numPr>
      </w:pPr>
      <w:r w:rsidRPr="000F6465">
        <w:t>Plants get food by eating dirt using their roots.</w:t>
      </w:r>
    </w:p>
    <w:p w14:paraId="0605BC93" w14:textId="77777777" w:rsidR="00606BDE" w:rsidRPr="000F6465" w:rsidRDefault="00606BDE" w:rsidP="00606BDE">
      <w:pPr>
        <w:pStyle w:val="ListParagraph"/>
        <w:numPr>
          <w:ilvl w:val="0"/>
          <w:numId w:val="21"/>
        </w:numPr>
      </w:pPr>
      <w:r w:rsidRPr="000F6465">
        <w:t>Plants need food in the same way animals do.</w:t>
      </w:r>
    </w:p>
    <w:p w14:paraId="251FFECA" w14:textId="77777777" w:rsidR="00606BDE" w:rsidRPr="000F6465" w:rsidRDefault="00606BDE" w:rsidP="00606BDE">
      <w:pPr>
        <w:pStyle w:val="ListParagraph"/>
        <w:numPr>
          <w:ilvl w:val="0"/>
          <w:numId w:val="21"/>
        </w:numPr>
      </w:pPr>
      <w:r w:rsidRPr="000F6465">
        <w:t>Plants grow bigger because they eat soil or drink water to fill them up.</w:t>
      </w:r>
    </w:p>
    <w:p w14:paraId="577E4560" w14:textId="77777777" w:rsidR="00606BDE" w:rsidRPr="000F6465" w:rsidRDefault="00606BDE" w:rsidP="00606BDE">
      <w:pPr>
        <w:pStyle w:val="ListParagraph"/>
        <w:numPr>
          <w:ilvl w:val="0"/>
          <w:numId w:val="21"/>
        </w:numPr>
      </w:pPr>
      <w:r w:rsidRPr="000F6465">
        <w:t>Animals eat so they don’t get hungry.</w:t>
      </w:r>
    </w:p>
    <w:p w14:paraId="22386458" w14:textId="77777777" w:rsidR="00606BDE" w:rsidRPr="00B66D85" w:rsidRDefault="00606BDE" w:rsidP="00606BDE">
      <w:pPr>
        <w:rPr>
          <w:rFonts w:asciiTheme="majorHAnsi" w:eastAsiaTheme="majorEastAsia" w:hAnsiTheme="majorHAnsi" w:cstheme="majorBidi"/>
          <w:color w:val="2F5496" w:themeColor="accent1" w:themeShade="BF"/>
          <w:sz w:val="32"/>
          <w:szCs w:val="32"/>
        </w:rPr>
      </w:pPr>
      <w:r w:rsidRPr="00B66D85">
        <w:br w:type="page"/>
      </w:r>
    </w:p>
    <w:p w14:paraId="686E5018" w14:textId="77777777" w:rsidR="00606BDE" w:rsidRPr="00B66D85" w:rsidRDefault="00606BDE" w:rsidP="00606BDE">
      <w:pPr>
        <w:pStyle w:val="Subtitle"/>
      </w:pPr>
      <w:r w:rsidRPr="00B66D85">
        <w:lastRenderedPageBreak/>
        <w:t>3-5 Standards</w:t>
      </w:r>
    </w:p>
    <w:p w14:paraId="6B039789" w14:textId="77777777" w:rsidR="00606BDE" w:rsidRPr="00B66D85" w:rsidRDefault="00606BDE" w:rsidP="00606BDE">
      <w:pPr>
        <w:pStyle w:val="IntenseQuote"/>
      </w:pPr>
      <w:r w:rsidRPr="00B66D85">
        <w:t>By the end of grade 5. Animals and plants alike generally need to take in air and water, animals must take in food and plants need light and minerals; anaerobic life, such as bacteria in the gut, functions without air. Food provides animals with the materials they need for body repair and growth and is digested to release the energy they need to maintain body warmth and for motion. Plants acquire their material for growth chiefly from air and water and process matter they have formed to maintain their internal conditions (e.g., at night). – NRC, 2012</w:t>
      </w:r>
    </w:p>
    <w:p w14:paraId="03D9556A" w14:textId="77777777" w:rsidR="00606BDE" w:rsidRPr="00B66D85" w:rsidRDefault="00606BDE" w:rsidP="00606BDE">
      <w:pPr>
        <w:pStyle w:val="Heading2"/>
      </w:pPr>
      <w:r w:rsidRPr="00B66D85">
        <w:t>Progression Across Grade Bands</w:t>
      </w:r>
    </w:p>
    <w:p w14:paraId="43AE73B0" w14:textId="77777777" w:rsidR="00606BDE" w:rsidRPr="00B66D85" w:rsidRDefault="00606BDE" w:rsidP="00606BDE">
      <w:r w:rsidRPr="00B66D85">
        <w:t>Living things can only grow when they can get the materials they need. There are two questions nested in this statement: First, what does it mean to grow? And second, where do living things get the matter and energy that they need to grow?</w:t>
      </w:r>
    </w:p>
    <w:p w14:paraId="1698F8E9" w14:textId="77777777" w:rsidR="00606BDE" w:rsidRPr="00B66D85" w:rsidRDefault="00606BDE" w:rsidP="00606BDE">
      <w:r w:rsidRPr="00B66D85">
        <w:t xml:space="preserve">Organisms grow when they take in matter. Food is a source of matter for animals. Plants take in matter from their surroundings. Matter refers to all the “stuff” in the universe – all living and non-living things. Matter is made of nothing more than tiny, invisible particles. Living things only get bigger and heavier if they can consume these particles. </w:t>
      </w:r>
    </w:p>
    <w:p w14:paraId="0591D18C" w14:textId="77777777" w:rsidR="00606BDE" w:rsidRPr="00B66D85" w:rsidRDefault="00606BDE" w:rsidP="00606BDE">
      <w:r w:rsidRPr="00B66D85">
        <w:t xml:space="preserve">Plants and animals have different ways of taking in matter. Animals get particles of matter by breaking down the food they eat. Plants do not eat; they get matter from the air. The food that animals eat supplies them Animals grow by repurposing particles of matter from the food they eat. </w:t>
      </w:r>
    </w:p>
    <w:p w14:paraId="4620A59A" w14:textId="77777777" w:rsidR="00606BDE" w:rsidRPr="00B66D85" w:rsidRDefault="00606BDE" w:rsidP="00606BDE">
      <w:r w:rsidRPr="00B66D85">
        <w:t xml:space="preserve">All living things have ways to take in and release air – plants have small pores on the bottom of their leaves where particles can enter the plant. These pores can be seen with a hand lens. It is possible to see bubbles of gas leaving the leaves of aquatic plants when light is present. Animals have external (mouth, nose, gills, etc.) and internal structures for gas exchange. Although students have firsthand experience with breathing, they may not associate the process of breathing with taking in matter. It is not necessary to address specific gases (e.g., carbon dioxide and oxygen) until middle school. </w:t>
      </w:r>
    </w:p>
    <w:p w14:paraId="6D7DD232" w14:textId="77777777" w:rsidR="00606BDE" w:rsidRPr="00B66D85" w:rsidRDefault="00606BDE" w:rsidP="00606BDE">
      <w:r w:rsidRPr="00B66D85">
        <w:t xml:space="preserve">Food is also a source of energy. Animals constantly expend energy – they move around (motion energy) and are their bodies lose warmth as they transfer energy to the surroundings. Animals eat food to replace this spent energy. Food must be a form of stored energy. Our bodies must have a way to store energy from food because we constantly move and constantly heat our surroundings. </w:t>
      </w:r>
    </w:p>
    <w:p w14:paraId="0EF5AC6C" w14:textId="77777777" w:rsidR="00606BDE" w:rsidRPr="00B66D85" w:rsidRDefault="00606BDE" w:rsidP="00606BDE">
      <w:r w:rsidRPr="00B66D85">
        <w:t xml:space="preserve">Plants require energy, but this may not be apparent because plants do not move around and do not feel warm to the touch. There are at least two possible ways to demonstrate that plants </w:t>
      </w:r>
      <w:r w:rsidRPr="00B66D85">
        <w:lastRenderedPageBreak/>
        <w:t xml:space="preserve">store energy. First is to consider that plants must be able to store energy because they survive conditions when energy is not present – such as nighttime, or dormancy when they survive months without the leaves, they use to capture the Sun’s energy. Food chains support the inference that plants must store energy. The purpose of a food chain is to trace the diets of consumers backward to lower sources. In all ecosystems, the food chains will lead back to organisms that create energy from non-living sources. It is important for students to understand that plants produce energy so that they can grow. Humans and animals take this energy for their own purposes. </w:t>
      </w:r>
    </w:p>
    <w:p w14:paraId="01E46036" w14:textId="77777777" w:rsidR="00606BDE" w:rsidRPr="00B66D85" w:rsidRDefault="00606BDE" w:rsidP="00606BDE">
      <w:r w:rsidRPr="00B66D85">
        <w:t>There are things that people might eat that are not “food” because our bodies cannot use them to make energy or for growing. For example, water is necessary for all living things, but animals do not use water for growing and so water is not food. (Students should have learned that plants do use water to grow in the primary grades.) Students might observe nutrition information to observe that some things that they might consume (such as diet sodas) are not food, in contrast with fruit juices are food. Nutrition labels use the</w:t>
      </w:r>
      <w:r>
        <w:t xml:space="preserve"> term</w:t>
      </w:r>
      <w:r w:rsidRPr="00B66D85">
        <w:t xml:space="preserve"> Calorie to indicate that our bodies can digest the materials and use them for growth. </w:t>
      </w:r>
    </w:p>
    <w:p w14:paraId="314BBB34" w14:textId="77777777" w:rsidR="00606BDE" w:rsidRPr="00B66D85" w:rsidRDefault="00606BDE" w:rsidP="00606BDE">
      <w:pPr>
        <w:pStyle w:val="Heading2"/>
      </w:pPr>
      <w:r w:rsidRPr="00B66D85">
        <w:t>2025 Implementation: No Standard</w:t>
      </w:r>
    </w:p>
    <w:p w14:paraId="41598D97" w14:textId="77777777" w:rsidR="00606BDE" w:rsidRPr="00B66D85" w:rsidRDefault="00606BDE" w:rsidP="00606BDE">
      <w:pPr>
        <w:rPr>
          <w:rFonts w:asciiTheme="majorHAnsi" w:eastAsiaTheme="majorEastAsia" w:hAnsiTheme="majorHAnsi" w:cstheme="majorBidi"/>
          <w:color w:val="2F5496" w:themeColor="accent1" w:themeShade="BF"/>
          <w:sz w:val="32"/>
          <w:szCs w:val="32"/>
        </w:rPr>
      </w:pPr>
      <w:r w:rsidRPr="00B66D85">
        <w:br w:type="page"/>
      </w:r>
    </w:p>
    <w:p w14:paraId="2399A037" w14:textId="77777777" w:rsidR="00606BDE" w:rsidRPr="00B66D85" w:rsidRDefault="00606BDE" w:rsidP="00606BDE">
      <w:pPr>
        <w:pStyle w:val="Subtitle"/>
      </w:pPr>
      <w:r w:rsidRPr="00B66D85">
        <w:lastRenderedPageBreak/>
        <w:t>6-8 Standards</w:t>
      </w:r>
    </w:p>
    <w:p w14:paraId="57A426F6" w14:textId="77777777" w:rsidR="00606BDE" w:rsidRPr="00B66D85" w:rsidRDefault="00606BDE" w:rsidP="00606BDE">
      <w:pPr>
        <w:pStyle w:val="IntenseQuote"/>
      </w:pPr>
      <w:r w:rsidRPr="00B66D85">
        <w:t>By the end of grade 8. Plants, algae (including phytoplankton), and many microorganisms use the energy from light to make sugars (food) from carbon dioxide from the atmosphere and water through the process of photosynthesis, which also releases oxygen. These sugars can be used immediately or stored for growth or later use. Animals obtain food from eating plants or eating other animals. Within individual organisms, food moves through a series of chemical reactions in which it is broken down and rearranged to form new molecules, to support growth, or to release energy. In most animals and plants, oxygen reacts with carbon-containing molecules (sugars) to provide energy and produce carbon dioxide; anaerobic bacteria achieve their energy needs in other chemical processes that do not require oxygen. – NRC, 2012</w:t>
      </w:r>
    </w:p>
    <w:p w14:paraId="4F77820F" w14:textId="77777777" w:rsidR="00606BDE" w:rsidRPr="00B66D85" w:rsidRDefault="00606BDE" w:rsidP="00606BDE">
      <w:pPr>
        <w:pStyle w:val="Heading2"/>
      </w:pPr>
      <w:r w:rsidRPr="00B66D85">
        <w:t>Progression Across Grade Bands</w:t>
      </w:r>
    </w:p>
    <w:p w14:paraId="36C5595C" w14:textId="77777777" w:rsidR="00606BDE" w:rsidRPr="00B66D85" w:rsidRDefault="00606BDE" w:rsidP="00606BDE">
      <w:r w:rsidRPr="00B66D85">
        <w:t>Living things can only grow when they can get the materials they need. There are two questions nested in this statement: First, what does it mean to grow? And second, where do living things get the matter and energy that they need to grow?</w:t>
      </w:r>
    </w:p>
    <w:p w14:paraId="4C01E514" w14:textId="77777777" w:rsidR="00606BDE" w:rsidRPr="00B66D85" w:rsidRDefault="00606BDE" w:rsidP="00606BDE">
      <w:r w:rsidRPr="00B66D85">
        <w:t>Cells are the fundamental building blocks of all living things. All living things grow by producing new cells from existing cells. Even though they are tiny, cells still have mass and take up space – this is especially evident as cells divide and produce large multicellular organisms. Organisms take in matter from their surroundings. Chemical reactions that occur inside living organisms convert the different forms of matter to the materials needed for growth.</w:t>
      </w:r>
      <w:r>
        <w:t xml:space="preserve"> </w:t>
      </w:r>
      <w:r w:rsidRPr="00B66D85">
        <w:t xml:space="preserve">Chemical reactions require energy to build larger molecules from smaller molecules. </w:t>
      </w:r>
    </w:p>
    <w:p w14:paraId="7FBE151E" w14:textId="77777777" w:rsidR="00606BDE" w:rsidRPr="00B66D85" w:rsidRDefault="00606BDE" w:rsidP="00606BDE">
      <w:r w:rsidRPr="00B66D85">
        <w:t>The cores of stars are places where atoms of light gases can collide. At times these collisions take place at such great speeds that the two atoms fuse. When this happens, some matter from the original atoms is converted to energy. Light waves radiate this energy outward into space. Plants and other photosynthetic organisms can use the energy to drive the chemical reactions that build larger molecules from smaller molecules.</w:t>
      </w:r>
    </w:p>
    <w:p w14:paraId="3A3D0C78" w14:textId="77777777" w:rsidR="00606BDE" w:rsidRPr="00B66D85" w:rsidRDefault="00606BDE" w:rsidP="00606BDE">
      <w:r w:rsidRPr="00B66D85">
        <w:t>Plants take in water through their roots and carbon dioxide through their leaves. The chemical reactions that occur within plants capture the carbon from carbon dioxide and use it to produce stored energy. Sugar serves two purposes – plants can rearrange the atoms to materials they use for growth and plants can release the stored chemical energy to drive reactions that sustain them.</w:t>
      </w:r>
    </w:p>
    <w:p w14:paraId="53143913" w14:textId="77777777" w:rsidR="00606BDE" w:rsidRPr="00B66D85" w:rsidRDefault="00606BDE" w:rsidP="00606BDE">
      <w:r w:rsidRPr="00B66D85">
        <w:t xml:space="preserve">Many different types of organisms cannot produce their own sugars from carbon dioxide and cannot capture the energy transmitted by light. This means that these organisms depend on other organisms to provide usable sources of matter and to provide stored energy. Food </w:t>
      </w:r>
      <w:r w:rsidRPr="00B66D85">
        <w:lastRenderedPageBreak/>
        <w:t xml:space="preserve">provides consumers with matter for growth as well as stored, chemical energy. This energy replaces the energy organisms lose as they move around, warm their surroundings, and carry out reactions that convert matter into forms that are useful for growing. There are a few different reactions that are used depending on the materials that are available. </w:t>
      </w:r>
    </w:p>
    <w:p w14:paraId="49DE73CE" w14:textId="77777777" w:rsidR="00606BDE" w:rsidRPr="00B66D85" w:rsidRDefault="00606BDE" w:rsidP="00606BDE">
      <w:pPr>
        <w:tabs>
          <w:tab w:val="left" w:pos="3240"/>
        </w:tabs>
      </w:pPr>
      <w:r w:rsidRPr="00B66D85">
        <w:t>It is only necessary to discuss the reactions of photosynthesis to communicate that atoms are rearranged and that the process of rearranging the atoms leads to materials with more energy stored than the original materials and with materials that are useful for growth.</w:t>
      </w:r>
    </w:p>
    <w:p w14:paraId="760D80DF" w14:textId="77777777" w:rsidR="00606BDE" w:rsidRPr="00B66D85" w:rsidRDefault="00606BDE" w:rsidP="00606BDE">
      <w:pPr>
        <w:pStyle w:val="Heading2"/>
      </w:pPr>
      <w:r w:rsidRPr="00B66D85">
        <w:t xml:space="preserve">2025 </w:t>
      </w:r>
      <w:r>
        <w:t>Standards</w:t>
      </w:r>
      <w:r w:rsidRPr="00B66D85">
        <w:t>: 7.LS1.7</w:t>
      </w:r>
    </w:p>
    <w:p w14:paraId="7F15DF72" w14:textId="77777777" w:rsidR="00606BDE" w:rsidRDefault="00606BDE" w:rsidP="00606BDE">
      <w:pPr>
        <w:rPr>
          <w:b/>
          <w:i/>
          <w:iCs/>
        </w:rPr>
      </w:pPr>
      <w:bookmarkStart w:id="2" w:name="G7_LS1_7"/>
      <w:r w:rsidRPr="00B66D85">
        <w:rPr>
          <w:b/>
          <w:i/>
          <w:iCs/>
        </w:rPr>
        <w:t xml:space="preserve">7.LS1.7 </w:t>
      </w:r>
      <w:bookmarkEnd w:id="2"/>
      <w:r w:rsidRPr="00B66D85">
        <w:rPr>
          <w:b/>
          <w:i/>
          <w:iCs/>
        </w:rPr>
        <w:t>– Develop a model using evidence that explains the process of photosynthesis, cellular respiration, and anaerobic respiration in the cycling of matter and flow of energy into and out of organisms.</w:t>
      </w:r>
    </w:p>
    <w:p w14:paraId="052A231C" w14:textId="77777777" w:rsidR="00606BDE" w:rsidRDefault="00606BDE" w:rsidP="00606BDE">
      <w:pPr>
        <w:rPr>
          <w:bCs w:val="0"/>
          <w:u w:val="single"/>
        </w:rPr>
      </w:pPr>
      <w:r>
        <w:rPr>
          <w:bCs w:val="0"/>
          <w:u w:val="single"/>
        </w:rPr>
        <w:t>Big Idea:</w:t>
      </w:r>
    </w:p>
    <w:p w14:paraId="3C91A50A" w14:textId="77777777" w:rsidR="00606BDE" w:rsidRDefault="00606BDE" w:rsidP="00606BDE">
      <w:pPr>
        <w:rPr>
          <w:bCs w:val="0"/>
        </w:rPr>
      </w:pPr>
      <w:r>
        <w:rPr>
          <w:bCs w:val="0"/>
        </w:rPr>
        <w:t>Cells transform matter into materials for growth or into forms that store energy for life functions through photosynthesis and cellular respiration.</w:t>
      </w:r>
    </w:p>
    <w:p w14:paraId="3A754F7E" w14:textId="77777777" w:rsidR="00606BDE" w:rsidRPr="00F170C4" w:rsidRDefault="00606BDE" w:rsidP="00606BDE">
      <w:pPr>
        <w:rPr>
          <w:bCs w:val="0"/>
          <w:u w:val="single"/>
        </w:rPr>
      </w:pPr>
      <w:r w:rsidRPr="00F170C4">
        <w:rPr>
          <w:bCs w:val="0"/>
          <w:u w:val="single"/>
        </w:rPr>
        <w:t>Scientific Ideas:</w:t>
      </w:r>
    </w:p>
    <w:p w14:paraId="41776CF7" w14:textId="77777777" w:rsidR="00606BDE" w:rsidRDefault="00606BDE" w:rsidP="00606BDE">
      <w:pPr>
        <w:pStyle w:val="ListParagraph"/>
        <w:numPr>
          <w:ilvl w:val="0"/>
          <w:numId w:val="22"/>
        </w:numPr>
        <w:rPr>
          <w:bCs w:val="0"/>
        </w:rPr>
      </w:pPr>
      <w:r>
        <w:rPr>
          <w:bCs w:val="0"/>
        </w:rPr>
        <w:t>Matter is the material for growth and energy is the driver of change, including growth, in organisms.</w:t>
      </w:r>
    </w:p>
    <w:p w14:paraId="1D9C118E" w14:textId="77777777" w:rsidR="00606BDE" w:rsidRPr="00207382" w:rsidRDefault="00606BDE" w:rsidP="00606BDE">
      <w:pPr>
        <w:pStyle w:val="ListParagraph"/>
        <w:numPr>
          <w:ilvl w:val="0"/>
          <w:numId w:val="22"/>
        </w:numPr>
        <w:rPr>
          <w:bCs w:val="0"/>
        </w:rPr>
      </w:pPr>
      <w:r w:rsidRPr="00A860FC">
        <w:rPr>
          <w:bCs w:val="0"/>
        </w:rPr>
        <w:t>In both unicellular and multicellular organisms, the transformations between matter and energy take place within cells.</w:t>
      </w:r>
    </w:p>
    <w:p w14:paraId="075A358D" w14:textId="77777777" w:rsidR="00606BDE" w:rsidRPr="00A860FC" w:rsidRDefault="00606BDE" w:rsidP="00606BDE">
      <w:pPr>
        <w:pStyle w:val="ListParagraph"/>
        <w:numPr>
          <w:ilvl w:val="0"/>
          <w:numId w:val="22"/>
        </w:numPr>
        <w:rPr>
          <w:bCs w:val="0"/>
        </w:rPr>
      </w:pPr>
      <w:r w:rsidRPr="00A860FC">
        <w:rPr>
          <w:bCs w:val="0"/>
        </w:rPr>
        <w:t xml:space="preserve">Cells of living things are made of elements arranged into molecules that carry out life’s functions through a variety of chemical pathways. </w:t>
      </w:r>
      <w:r w:rsidRPr="00A860FC">
        <w:rPr>
          <w:bCs w:val="0"/>
          <w:i/>
          <w:iCs/>
        </w:rPr>
        <w:t>(Note: This idea sets a general foundation for biochemical pathways such as transcription, DNA replication, nucleotide synthesis in high school and beyond.)</w:t>
      </w:r>
    </w:p>
    <w:p w14:paraId="2AC52835" w14:textId="77777777" w:rsidR="00606BDE" w:rsidRPr="00A860FC" w:rsidRDefault="00606BDE" w:rsidP="00606BDE">
      <w:pPr>
        <w:pStyle w:val="ListParagraph"/>
        <w:numPr>
          <w:ilvl w:val="0"/>
          <w:numId w:val="22"/>
        </w:numPr>
        <w:rPr>
          <w:bCs w:val="0"/>
        </w:rPr>
      </w:pPr>
      <w:r w:rsidRPr="00A860FC">
        <w:rPr>
          <w:bCs w:val="0"/>
        </w:rPr>
        <w:t>Cells use chemical pathways to transform the matter an organism takes in into molecules needed for growth.</w:t>
      </w:r>
    </w:p>
    <w:p w14:paraId="68A445C1" w14:textId="77777777" w:rsidR="00606BDE" w:rsidRPr="00A860FC" w:rsidRDefault="00606BDE" w:rsidP="00606BDE">
      <w:pPr>
        <w:pStyle w:val="ListParagraph"/>
        <w:numPr>
          <w:ilvl w:val="0"/>
          <w:numId w:val="22"/>
        </w:numPr>
        <w:rPr>
          <w:bCs w:val="0"/>
        </w:rPr>
      </w:pPr>
      <w:r w:rsidRPr="00A860FC">
        <w:rPr>
          <w:bCs w:val="0"/>
        </w:rPr>
        <w:t>Plants use carbon dioxide and water to construct new plant cells and tissues. Animals obtain the matter needed for growth by consuming plants and other animals.</w:t>
      </w:r>
    </w:p>
    <w:p w14:paraId="0114E86A" w14:textId="77777777" w:rsidR="00606BDE" w:rsidRDefault="00606BDE" w:rsidP="00606BDE">
      <w:pPr>
        <w:pStyle w:val="ListParagraph"/>
        <w:numPr>
          <w:ilvl w:val="0"/>
          <w:numId w:val="22"/>
        </w:numPr>
        <w:rPr>
          <w:bCs w:val="0"/>
        </w:rPr>
      </w:pPr>
      <w:r>
        <w:rPr>
          <w:bCs w:val="0"/>
        </w:rPr>
        <w:t>Chemical reactions provide a way to store external energy sources (e.g., thermal energy, energy transferred by light) in a newly assembled set of compounds. Other chemical reactions can release this stored energy.</w:t>
      </w:r>
    </w:p>
    <w:p w14:paraId="1A24E22F" w14:textId="77777777" w:rsidR="00606BDE" w:rsidRPr="00AA150C" w:rsidRDefault="00606BDE" w:rsidP="00606BDE">
      <w:pPr>
        <w:pStyle w:val="ListParagraph"/>
        <w:numPr>
          <w:ilvl w:val="0"/>
          <w:numId w:val="22"/>
        </w:numPr>
        <w:rPr>
          <w:bCs w:val="0"/>
        </w:rPr>
      </w:pPr>
      <w:r w:rsidRPr="00A860FC">
        <w:rPr>
          <w:bCs w:val="0"/>
        </w:rPr>
        <w:t>Though rates vary (e.g., warm vs cold blooded, dormancy), all living things lose energy to their surroundings and therefore require a constant input to replace it.</w:t>
      </w:r>
    </w:p>
    <w:p w14:paraId="1405D6FB" w14:textId="77777777" w:rsidR="00606BDE" w:rsidRDefault="00606BDE" w:rsidP="00606BDE">
      <w:pPr>
        <w:pStyle w:val="ListParagraph"/>
        <w:numPr>
          <w:ilvl w:val="0"/>
          <w:numId w:val="22"/>
        </w:numPr>
        <w:rPr>
          <w:bCs w:val="0"/>
        </w:rPr>
      </w:pPr>
      <w:r>
        <w:rPr>
          <w:bCs w:val="0"/>
        </w:rPr>
        <w:t xml:space="preserve">In photosynthesis, plants, algae, and some microorganisms capture light energy and store it in sugars made from carbon dioxide and water. </w:t>
      </w:r>
    </w:p>
    <w:p w14:paraId="3F15191D" w14:textId="77777777" w:rsidR="00606BDE" w:rsidRDefault="00606BDE" w:rsidP="00606BDE">
      <w:pPr>
        <w:pStyle w:val="ListParagraph"/>
        <w:numPr>
          <w:ilvl w:val="0"/>
          <w:numId w:val="22"/>
        </w:numPr>
        <w:rPr>
          <w:bCs w:val="0"/>
        </w:rPr>
      </w:pPr>
      <w:r>
        <w:rPr>
          <w:bCs w:val="0"/>
        </w:rPr>
        <w:t xml:space="preserve">In cellular respiration, in both plants </w:t>
      </w:r>
      <w:r w:rsidRPr="00A860FC">
        <w:rPr>
          <w:bCs w:val="0"/>
        </w:rPr>
        <w:t xml:space="preserve">and animals </w:t>
      </w:r>
      <w:r>
        <w:rPr>
          <w:bCs w:val="0"/>
        </w:rPr>
        <w:t xml:space="preserve">break down sugars, releasing stored </w:t>
      </w:r>
      <w:r w:rsidRPr="00A860FC">
        <w:rPr>
          <w:bCs w:val="0"/>
        </w:rPr>
        <w:t xml:space="preserve">energy </w:t>
      </w:r>
      <w:r>
        <w:rPr>
          <w:bCs w:val="0"/>
        </w:rPr>
        <w:t>for cellular activities or growth.</w:t>
      </w:r>
    </w:p>
    <w:p w14:paraId="27713907" w14:textId="77777777" w:rsidR="00606BDE" w:rsidRPr="00AA150C" w:rsidRDefault="00606BDE" w:rsidP="00606BDE">
      <w:pPr>
        <w:pStyle w:val="ListParagraph"/>
        <w:numPr>
          <w:ilvl w:val="0"/>
          <w:numId w:val="22"/>
        </w:numPr>
        <w:rPr>
          <w:bCs w:val="0"/>
        </w:rPr>
      </w:pPr>
      <w:r>
        <w:rPr>
          <w:bCs w:val="0"/>
        </w:rPr>
        <w:lastRenderedPageBreak/>
        <w:t>The ability to break down sugars without oxygen is universal to all living things. Some organisms have the additional capacity to break down sugars using oxygen. The byproducts differ depending on the availability of oxygen.</w:t>
      </w:r>
    </w:p>
    <w:p w14:paraId="3DA58847" w14:textId="77777777" w:rsidR="00606BDE" w:rsidRDefault="00606BDE" w:rsidP="00606BDE">
      <w:pPr>
        <w:pStyle w:val="ListParagraph"/>
        <w:numPr>
          <w:ilvl w:val="0"/>
          <w:numId w:val="22"/>
        </w:numPr>
        <w:rPr>
          <w:bCs w:val="0"/>
        </w:rPr>
      </w:pPr>
      <w:r>
        <w:rPr>
          <w:bCs w:val="0"/>
        </w:rPr>
        <w:t xml:space="preserve">The inefficiencies of anaerobic processes can be observed at the organismal level. For example, yeast survive in anaerobic conditions but produce noticeably less biomass per unit of sugar consumed. </w:t>
      </w:r>
    </w:p>
    <w:p w14:paraId="1269D141" w14:textId="77777777" w:rsidR="00606BDE" w:rsidRPr="00A860FC" w:rsidRDefault="00606BDE" w:rsidP="00606BDE">
      <w:pPr>
        <w:pStyle w:val="ListParagraph"/>
        <w:numPr>
          <w:ilvl w:val="0"/>
          <w:numId w:val="22"/>
        </w:numPr>
        <w:rPr>
          <w:bCs w:val="0"/>
        </w:rPr>
      </w:pPr>
      <w:r w:rsidRPr="00F842B8">
        <w:t>Anaerobic processes release less energy because the molecules they produce (such as lactic acid or alcohol) still contain much of the energy from the original sugar. In aerobic respiration, more of that energy is released for use, and the main byproduct is carbon dioxide, which contains very little usable energy.</w:t>
      </w:r>
    </w:p>
    <w:p w14:paraId="008D6CB4" w14:textId="77777777" w:rsidR="00606BDE" w:rsidRDefault="00606BDE" w:rsidP="00606BDE">
      <w:pPr>
        <w:pStyle w:val="ListParagraph"/>
        <w:numPr>
          <w:ilvl w:val="0"/>
          <w:numId w:val="22"/>
        </w:numPr>
        <w:rPr>
          <w:bCs w:val="0"/>
        </w:rPr>
      </w:pPr>
      <w:r>
        <w:rPr>
          <w:bCs w:val="0"/>
        </w:rPr>
        <w:t>Available oxygen prevents many organisms from using anaerobic processes enabling the release of more of the energy stored in sugars. For example, when oxygen is available, yeast use sugar more efficiently – they use less sugar and produce more biomass.</w:t>
      </w:r>
    </w:p>
    <w:p w14:paraId="4C8FF0CF" w14:textId="77777777" w:rsidR="00606BDE" w:rsidRPr="00BE140E" w:rsidRDefault="00606BDE" w:rsidP="00606BDE">
      <w:pPr>
        <w:rPr>
          <w:bCs w:val="0"/>
          <w:u w:val="single"/>
        </w:rPr>
      </w:pPr>
      <w:r w:rsidRPr="00BE140E">
        <w:rPr>
          <w:bCs w:val="0"/>
          <w:u w:val="single"/>
        </w:rPr>
        <w:t>Common Student Ideas:</w:t>
      </w:r>
    </w:p>
    <w:p w14:paraId="4916109D" w14:textId="77777777" w:rsidR="00606BDE" w:rsidRDefault="00606BDE" w:rsidP="00606BDE">
      <w:pPr>
        <w:pStyle w:val="ListParagraph"/>
        <w:numPr>
          <w:ilvl w:val="0"/>
          <w:numId w:val="23"/>
        </w:numPr>
        <w:rPr>
          <w:bCs w:val="0"/>
        </w:rPr>
      </w:pPr>
      <w:r>
        <w:rPr>
          <w:bCs w:val="0"/>
        </w:rPr>
        <w:t>Growth happens because the food we eat “turns into” muscle or fat without being broken down first.</w:t>
      </w:r>
    </w:p>
    <w:p w14:paraId="6E882D0D" w14:textId="77777777" w:rsidR="00606BDE" w:rsidRDefault="00606BDE" w:rsidP="00606BDE">
      <w:pPr>
        <w:pStyle w:val="ListParagraph"/>
        <w:numPr>
          <w:ilvl w:val="0"/>
          <w:numId w:val="23"/>
        </w:numPr>
        <w:rPr>
          <w:bCs w:val="0"/>
        </w:rPr>
      </w:pPr>
      <w:r>
        <w:rPr>
          <w:bCs w:val="0"/>
        </w:rPr>
        <w:t>We grow because our bodies absorb the food we eat and move it to different places in our bodies.</w:t>
      </w:r>
    </w:p>
    <w:p w14:paraId="793539A4" w14:textId="77777777" w:rsidR="00606BDE" w:rsidRPr="00B66D85" w:rsidRDefault="00606BDE" w:rsidP="00606BDE">
      <w:pPr>
        <w:pStyle w:val="ListParagraph"/>
        <w:numPr>
          <w:ilvl w:val="0"/>
          <w:numId w:val="23"/>
        </w:numPr>
      </w:pPr>
      <w:r w:rsidRPr="00B66D85">
        <w:t xml:space="preserve">The matter in the food we eat goes away if we use it for energy. </w:t>
      </w:r>
    </w:p>
    <w:p w14:paraId="09F13467" w14:textId="77777777" w:rsidR="00606BDE" w:rsidRDefault="00606BDE" w:rsidP="00606BDE">
      <w:pPr>
        <w:pStyle w:val="ListParagraph"/>
        <w:numPr>
          <w:ilvl w:val="0"/>
          <w:numId w:val="23"/>
        </w:numPr>
      </w:pPr>
      <w:r w:rsidRPr="00B66D85">
        <w:t>Cell respiration turns the food that we eat into energy.</w:t>
      </w:r>
    </w:p>
    <w:p w14:paraId="05741595" w14:textId="77777777" w:rsidR="00606BDE" w:rsidRDefault="00606BDE" w:rsidP="00606BDE">
      <w:pPr>
        <w:pStyle w:val="ListParagraph"/>
        <w:numPr>
          <w:ilvl w:val="0"/>
          <w:numId w:val="23"/>
        </w:numPr>
      </w:pPr>
      <w:r>
        <w:t>Plants grow by “eating” soil through their roots.</w:t>
      </w:r>
    </w:p>
    <w:p w14:paraId="516CB784" w14:textId="77777777" w:rsidR="00606BDE" w:rsidRDefault="00606BDE" w:rsidP="00606BDE">
      <w:pPr>
        <w:pStyle w:val="ListParagraph"/>
        <w:numPr>
          <w:ilvl w:val="0"/>
          <w:numId w:val="23"/>
        </w:numPr>
      </w:pPr>
      <w:r>
        <w:t>Plants grow bigger because they drink water and store it inside.</w:t>
      </w:r>
    </w:p>
    <w:p w14:paraId="52C91A3E" w14:textId="77777777" w:rsidR="00606BDE" w:rsidRDefault="00606BDE" w:rsidP="00606BDE">
      <w:pPr>
        <w:pStyle w:val="ListParagraph"/>
        <w:numPr>
          <w:ilvl w:val="0"/>
          <w:numId w:val="23"/>
        </w:numPr>
      </w:pPr>
      <w:r>
        <w:t>Cell respiration is when cells breathe in oxygen and breathe out carbon dioxide.</w:t>
      </w:r>
    </w:p>
    <w:p w14:paraId="0800ADD2" w14:textId="77777777" w:rsidR="00606BDE" w:rsidRDefault="00606BDE" w:rsidP="00606BDE">
      <w:pPr>
        <w:pStyle w:val="ListParagraph"/>
        <w:numPr>
          <w:ilvl w:val="0"/>
          <w:numId w:val="23"/>
        </w:numPr>
      </w:pPr>
      <w:r>
        <w:t>Respiration turns food into pure energy (no byproducts)</w:t>
      </w:r>
    </w:p>
    <w:p w14:paraId="1D18F6FB" w14:textId="77777777" w:rsidR="00606BDE" w:rsidRDefault="00606BDE" w:rsidP="00606BDE">
      <w:pPr>
        <w:pStyle w:val="ListParagraph"/>
        <w:numPr>
          <w:ilvl w:val="0"/>
          <w:numId w:val="23"/>
        </w:numPr>
      </w:pPr>
      <w:r>
        <w:t>Plants don’t perform cellular respiration because they can perform photosynthesis.</w:t>
      </w:r>
    </w:p>
    <w:p w14:paraId="61C7BCAB" w14:textId="77777777" w:rsidR="00606BDE" w:rsidRDefault="00606BDE" w:rsidP="00606BDE">
      <w:pPr>
        <w:pStyle w:val="ListParagraph"/>
        <w:numPr>
          <w:ilvl w:val="0"/>
          <w:numId w:val="23"/>
        </w:numPr>
      </w:pPr>
      <w:r>
        <w:t>Plants don’t perform cellular respiration because they don’t eat.</w:t>
      </w:r>
    </w:p>
    <w:p w14:paraId="469DE2E2" w14:textId="77777777" w:rsidR="00606BDE" w:rsidRDefault="00606BDE" w:rsidP="00606BDE">
      <w:pPr>
        <w:pStyle w:val="ListParagraph"/>
        <w:numPr>
          <w:ilvl w:val="0"/>
          <w:numId w:val="23"/>
        </w:numPr>
      </w:pPr>
      <w:r>
        <w:t>Plants get energy from the sunlight without making or using sugars.</w:t>
      </w:r>
    </w:p>
    <w:p w14:paraId="3215CE1F" w14:textId="77777777" w:rsidR="00606BDE" w:rsidRDefault="00606BDE" w:rsidP="00606BDE">
      <w:pPr>
        <w:pStyle w:val="ListParagraph"/>
        <w:numPr>
          <w:ilvl w:val="0"/>
          <w:numId w:val="23"/>
        </w:numPr>
      </w:pPr>
      <w:r>
        <w:t>Food provides energy only; it does not provide materials for building new cells.</w:t>
      </w:r>
    </w:p>
    <w:p w14:paraId="099142D2" w14:textId="77777777" w:rsidR="00606BDE" w:rsidRDefault="00606BDE" w:rsidP="00606BDE">
      <w:pPr>
        <w:pStyle w:val="ListParagraph"/>
        <w:numPr>
          <w:ilvl w:val="0"/>
          <w:numId w:val="23"/>
        </w:numPr>
      </w:pPr>
      <w:r>
        <w:t>Sugars are only used for energy, not for building larger molecules.</w:t>
      </w:r>
    </w:p>
    <w:p w14:paraId="24BD37AD" w14:textId="77777777" w:rsidR="00606BDE" w:rsidRDefault="00606BDE" w:rsidP="00606BDE">
      <w:pPr>
        <w:pStyle w:val="ListParagraph"/>
        <w:numPr>
          <w:ilvl w:val="0"/>
          <w:numId w:val="23"/>
        </w:numPr>
      </w:pPr>
      <w:r>
        <w:t>If an organism doesn’t move much, it doesn’t need much food because it isn’t using energy.</w:t>
      </w:r>
    </w:p>
    <w:p w14:paraId="0A0DA2F8" w14:textId="77777777" w:rsidR="00606BDE" w:rsidRPr="00B66D85" w:rsidRDefault="00606BDE" w:rsidP="00606BDE">
      <w:pPr>
        <w:pStyle w:val="ListParagraph"/>
        <w:numPr>
          <w:ilvl w:val="0"/>
          <w:numId w:val="23"/>
        </w:numPr>
      </w:pPr>
      <w:r>
        <w:t xml:space="preserve">Photosynthesis is the opposite of respiration. </w:t>
      </w:r>
      <w:r>
        <w:tab/>
      </w:r>
    </w:p>
    <w:p w14:paraId="4831C3A2" w14:textId="77777777" w:rsidR="00606BDE" w:rsidRPr="00B66D85" w:rsidRDefault="00606BDE" w:rsidP="00606BDE">
      <w:pPr>
        <w:rPr>
          <w:b/>
          <w:bCs w:val="0"/>
        </w:rPr>
      </w:pPr>
      <w:r w:rsidRPr="00B66D85">
        <w:rPr>
          <w:b/>
          <w:bCs w:val="0"/>
        </w:rPr>
        <w:br w:type="page"/>
      </w:r>
    </w:p>
    <w:p w14:paraId="382AF8E4" w14:textId="77777777" w:rsidR="00606BDE" w:rsidRPr="00B66D85" w:rsidRDefault="00606BDE" w:rsidP="00606BDE">
      <w:pPr>
        <w:pStyle w:val="Subtitle"/>
      </w:pPr>
      <w:r w:rsidRPr="00B66D85">
        <w:lastRenderedPageBreak/>
        <w:t>9-12 Standards</w:t>
      </w:r>
    </w:p>
    <w:p w14:paraId="639B10E7" w14:textId="77777777" w:rsidR="00606BDE" w:rsidRPr="00B66D85" w:rsidRDefault="00606BDE" w:rsidP="00606BDE">
      <w:pPr>
        <w:pStyle w:val="IntenseQuote"/>
        <w:rPr>
          <w:b/>
        </w:rPr>
      </w:pPr>
      <w:r w:rsidRPr="00B66D85">
        <w:t xml:space="preserve">The process of photosynthesis converts light energy to stored chemical energy by converting carbon dioxide plus water into sugars plus released oxygen. The sugar molecules thus formed contain carbon, hydrogen, and oxygen; their hydrocarbon backbones are used to make amino acids and other carbon-based molecules that can be assembled into larger molecules (such as proteins or DNA), used for example to form new cells. As matter and energy flow through different organizational levels of living systems, chemical elements are recombined in different ways to form different products. </w:t>
      </w:r>
      <w:bookmarkStart w:id="3" w:name="_Int_SjAe5Ugt"/>
      <w:r w:rsidRPr="00B66D85">
        <w:t>As a result of these chemical reactions, energy is transferred from one system of interacting molecules to another.</w:t>
      </w:r>
      <w:bookmarkEnd w:id="3"/>
      <w:r w:rsidRPr="00B66D85">
        <w:t xml:space="preserve"> For example, aerobic (in the presence of oxygen) cellular respiration is a chemical process in which the bonds of food molecules and oxygen molecules are broken, and new compounds are formed that can transport energy to muscles. Anaerobic (without oxygen) cellular respiration follows a different and less efficient chemical pathway to provide energy in cells. Cellular respiration also releases the energy needed to maintain body temperature despite ongoing energy loss to the surrounding environment. Matter and energy are conserved in each change. This is true of all biological systems, from individual cells to ecosystems.</w:t>
      </w:r>
      <w:r w:rsidRPr="00B66D85">
        <w:br/>
        <w:t xml:space="preserve"> – NRC, 2012</w:t>
      </w:r>
    </w:p>
    <w:p w14:paraId="4EE45219" w14:textId="77777777" w:rsidR="00606BDE" w:rsidRPr="00B66D85" w:rsidRDefault="00606BDE" w:rsidP="00606BDE">
      <w:pPr>
        <w:pStyle w:val="Heading2"/>
        <w:spacing w:after="160" w:line="259" w:lineRule="auto"/>
      </w:pPr>
      <w:r w:rsidRPr="00B66D85">
        <w:t>Progression Across Grade Bands</w:t>
      </w:r>
    </w:p>
    <w:p w14:paraId="282E5D4E" w14:textId="77777777" w:rsidR="00606BDE" w:rsidRPr="00B66D85" w:rsidRDefault="00606BDE" w:rsidP="00606BDE">
      <w:r w:rsidRPr="00B66D85">
        <w:t>Living things can only grow when they can get the very specific materials needed for growth. There are two questions nested in this statement: First, what does it mean to grow? And second, where do living things get the matter and energy that they need to grow?</w:t>
      </w:r>
    </w:p>
    <w:p w14:paraId="15BE331C" w14:textId="77777777" w:rsidR="00606BDE" w:rsidRPr="00B66D85" w:rsidRDefault="00606BDE" w:rsidP="00606BDE">
      <w:r w:rsidRPr="00B66D85">
        <w:t xml:space="preserve">Living things grow as cells divide. Cells can only divide when the materials needed to make new cell parts are available. These parts are made of combinations of four types of biomolecules: carbohydrates, lipids, proteins, and nucleic acids. </w:t>
      </w:r>
    </w:p>
    <w:p w14:paraId="3CBB6E5F" w14:textId="77777777" w:rsidR="00606BDE" w:rsidRPr="00B66D85" w:rsidRDefault="00606BDE" w:rsidP="00606BDE">
      <w:r w:rsidRPr="00B66D85">
        <w:t xml:space="preserve">Producers get the matter and energy for growth from their surroundings. Chains or rings of carbon are a central component of all biomolecules, which means that all living things require sources of carbon for growth. Only certain forms of carbon are useful for growth. Plants get carbon to build sugars from carbon dioxide from the air or dissolved in water. Building sugars from molecules of carbon dioxide requires energy and plants obtain this energy from the Sun’s light. Plants have various pathways – sequences of chemical reactions – that produce the biomolecules needed for growth from the sugars produced in photosynthesis. These chemical pathways depend on energy provided by both light and chemical energy stored during photosynthesis. </w:t>
      </w:r>
    </w:p>
    <w:p w14:paraId="7D860B00" w14:textId="77777777" w:rsidR="00606BDE" w:rsidRPr="00B66D85" w:rsidRDefault="00606BDE" w:rsidP="00606BDE">
      <w:r w:rsidRPr="00B66D85">
        <w:lastRenderedPageBreak/>
        <w:t xml:space="preserve">Food chains of ecosystems reveal all usable carbon originates from plants. Consumers get matter and energy from food in the form of larger biomolecules that are broken down into smaller subunits. For example, proteins provide amino acids while nucleic acids provide nucleotides. These smaller bits get absorbed and contribute to the pool of materials available for constructing new cells and tissues. The largest portion of the pool of materials comes from a variety of pathways that produce the different biomolecules. These pathways provide ways to transform one type of biomolecule into another type. For example, pathways such as glycolysis, pentose phosphate pathway, or Kreb’s cycle produce intermediate forms of carbon that can be used to make nucleic acids, amino acids, or lipids from carbohydrates. Other pathways can regenerate carbohydrates from these other biomolecules. </w:t>
      </w:r>
    </w:p>
    <w:p w14:paraId="1A60ECB3" w14:textId="77777777" w:rsidR="00606BDE" w:rsidRPr="00B66D85" w:rsidRDefault="00606BDE" w:rsidP="00606BDE">
      <w:r w:rsidRPr="00B66D85">
        <w:t xml:space="preserve">Students should already understand that animals and other organisms lose energy to their surroundings and that they expend energy during their daily activities. All organisms need energy to carry out the chemical reactions that rearrange various forms of carbon-based biomolecules. Growth depends on these chemical reactions, therefore growing requires energy. Plants capture the Sun’s energy and use it to carry out chemical reactions that store energy in sugars. All living organisms possess pathways that release stored chemical energy. </w:t>
      </w:r>
    </w:p>
    <w:p w14:paraId="13653F82" w14:textId="77777777" w:rsidR="00606BDE" w:rsidRPr="00B66D85" w:rsidRDefault="00606BDE" w:rsidP="00606BDE">
      <w:pPr>
        <w:pStyle w:val="Heading2"/>
      </w:pPr>
      <w:r w:rsidRPr="00B66D85">
        <w:t xml:space="preserve">2025 </w:t>
      </w:r>
      <w:r>
        <w:t>Standards</w:t>
      </w:r>
      <w:r w:rsidRPr="00B66D85">
        <w:t>: Bio1.LS1.4, Bio1.LS1.5, Bio1.LS1.6</w:t>
      </w:r>
    </w:p>
    <w:p w14:paraId="2E4225B6" w14:textId="77777777" w:rsidR="00606BDE" w:rsidRPr="00B66D85" w:rsidRDefault="00606BDE" w:rsidP="00606BDE">
      <w:pPr>
        <w:rPr>
          <w:b/>
          <w:i/>
          <w:iCs/>
        </w:rPr>
      </w:pPr>
      <w:bookmarkStart w:id="4" w:name="B1_LS1_4"/>
      <w:r w:rsidRPr="00B66D85">
        <w:rPr>
          <w:b/>
          <w:i/>
          <w:iCs/>
        </w:rPr>
        <w:t xml:space="preserve">Bio1.LS1.4 </w:t>
      </w:r>
      <w:bookmarkEnd w:id="4"/>
      <w:r w:rsidRPr="00B66D85">
        <w:rPr>
          <w:b/>
          <w:i/>
          <w:iCs/>
        </w:rPr>
        <w:t>– Create, or use, a model to describe how the process of photosynthesis converts light energy into the stored chemical energy of bonds created by converting CO</w:t>
      </w:r>
      <w:r w:rsidRPr="00B66D85">
        <w:rPr>
          <w:b/>
          <w:i/>
          <w:iCs/>
          <w:vertAlign w:val="subscript"/>
        </w:rPr>
        <w:t>2</w:t>
      </w:r>
      <w:r w:rsidRPr="00B66D85">
        <w:rPr>
          <w:b/>
          <w:i/>
          <w:iCs/>
        </w:rPr>
        <w:t xml:space="preserve"> and H</w:t>
      </w:r>
      <w:r w:rsidRPr="00B66D85">
        <w:rPr>
          <w:b/>
          <w:i/>
          <w:iCs/>
          <w:vertAlign w:val="subscript"/>
        </w:rPr>
        <w:t>2</w:t>
      </w:r>
      <w:r w:rsidRPr="00B66D85">
        <w:rPr>
          <w:b/>
          <w:i/>
          <w:iCs/>
        </w:rPr>
        <w:t>O into sugar and other organic molecules.</w:t>
      </w:r>
    </w:p>
    <w:p w14:paraId="3AAD7588" w14:textId="77777777" w:rsidR="00606BDE" w:rsidRPr="00B66D85" w:rsidRDefault="00606BDE" w:rsidP="00606BDE">
      <w:pPr>
        <w:rPr>
          <w:u w:val="single"/>
        </w:rPr>
      </w:pPr>
      <w:r w:rsidRPr="00B66D85">
        <w:rPr>
          <w:u w:val="single"/>
        </w:rPr>
        <w:t>Big Idea(s):</w:t>
      </w:r>
    </w:p>
    <w:p w14:paraId="2B82C803" w14:textId="77777777" w:rsidR="00606BDE" w:rsidRPr="00B66D85" w:rsidRDefault="00606BDE" w:rsidP="00606BDE">
      <w:r w:rsidRPr="00B66D85">
        <w:t xml:space="preserve">Plants get energy from the Sun and matter from their surroundings. Plants transform energy from the Sun into chemical energy stored in sugars. These sugars also provide matter for plants to grow as well as energy. </w:t>
      </w:r>
    </w:p>
    <w:p w14:paraId="533FDA41" w14:textId="77777777" w:rsidR="00606BDE" w:rsidRPr="00B66D85" w:rsidRDefault="00606BDE" w:rsidP="00606BDE">
      <w:pPr>
        <w:rPr>
          <w:u w:val="single"/>
        </w:rPr>
      </w:pPr>
      <w:r w:rsidRPr="00B66D85">
        <w:rPr>
          <w:u w:val="single"/>
        </w:rPr>
        <w:t>Scientific Ideas:</w:t>
      </w:r>
    </w:p>
    <w:p w14:paraId="53A4CE2C" w14:textId="77777777" w:rsidR="00606BDE" w:rsidRPr="00B66D85" w:rsidRDefault="00606BDE" w:rsidP="00606BDE">
      <w:pPr>
        <w:pStyle w:val="ListParagraph"/>
        <w:numPr>
          <w:ilvl w:val="0"/>
          <w:numId w:val="19"/>
        </w:numPr>
      </w:pPr>
      <w:r w:rsidRPr="00B66D85">
        <w:t>Plants can produce energy from sunlight; however, there are periods of time, such as at night and during periods of dormancy, where plants must survive without producing energy. This is possible because plants produce energy-storing compounds.</w:t>
      </w:r>
    </w:p>
    <w:p w14:paraId="748650A9" w14:textId="77777777" w:rsidR="00606BDE" w:rsidRPr="00B66D85" w:rsidRDefault="00606BDE" w:rsidP="00606BDE">
      <w:pPr>
        <w:pStyle w:val="ListParagraph"/>
        <w:numPr>
          <w:ilvl w:val="0"/>
          <w:numId w:val="19"/>
        </w:numPr>
      </w:pPr>
      <w:r w:rsidRPr="00B66D85">
        <w:t>All matter is made of atoms. Individual atoms are so small that they are not visible. Groups of these atoms can exist as solids, liquids, and gases. These atoms get rearranged during chemical reactions.</w:t>
      </w:r>
    </w:p>
    <w:p w14:paraId="5FD16C10" w14:textId="77777777" w:rsidR="00606BDE" w:rsidRPr="00B66D85" w:rsidRDefault="00606BDE" w:rsidP="00606BDE">
      <w:pPr>
        <w:pStyle w:val="ListParagraph"/>
        <w:numPr>
          <w:ilvl w:val="0"/>
          <w:numId w:val="19"/>
        </w:numPr>
      </w:pPr>
      <w:r w:rsidRPr="00B66D85">
        <w:t xml:space="preserve">Atoms have unique identities, such as carbon, hydrogen, and oxygen, and these identities do not change during chemical reactions. </w:t>
      </w:r>
    </w:p>
    <w:p w14:paraId="002B87A5" w14:textId="77777777" w:rsidR="00606BDE" w:rsidRPr="00B66D85" w:rsidRDefault="00606BDE" w:rsidP="00606BDE">
      <w:pPr>
        <w:pStyle w:val="ListParagraph"/>
        <w:numPr>
          <w:ilvl w:val="0"/>
          <w:numId w:val="19"/>
        </w:numPr>
      </w:pPr>
      <w:r w:rsidRPr="00B66D85">
        <w:t xml:space="preserve">Reactions in plants build larger, less stable compounds from more stable starting points. Adding energy decreases the stability of a system – Work (energy transfer) is done to lift each successive block higher and higher onto a growing tower. Each block represents another addition of energy into the system. As the tower gets taller, it becomes less stable. A nudge to the top of the tower can be enough to unleash the </w:t>
      </w:r>
      <w:r w:rsidRPr="00B66D85">
        <w:lastRenderedPageBreak/>
        <w:t>stored energy and lead the blocks to a more stable configuration. Chemical energy works in a similar manner. Organisms build “towers” by creating larger and less stable molecules from smaller molecules, such as glucose from molecules of carbon dioxide and water.</w:t>
      </w:r>
    </w:p>
    <w:p w14:paraId="20FF72A6" w14:textId="77777777" w:rsidR="00606BDE" w:rsidRPr="00B66D85" w:rsidRDefault="00606BDE" w:rsidP="00606BDE">
      <w:pPr>
        <w:pStyle w:val="ListParagraph"/>
        <w:numPr>
          <w:ilvl w:val="0"/>
          <w:numId w:val="19"/>
        </w:numPr>
      </w:pPr>
      <w:r w:rsidRPr="00B66D85">
        <w:t xml:space="preserve">Light provides </w:t>
      </w:r>
      <w:bookmarkStart w:id="5" w:name="_Int_cn1PJXTJ"/>
      <w:r w:rsidRPr="00B66D85">
        <w:t>the energy</w:t>
      </w:r>
      <w:bookmarkEnd w:id="5"/>
      <w:r w:rsidRPr="00B66D85">
        <w:t xml:space="preserve"> for photosynthesis. This energy is used during the reactions of photosynthesis to build fewer stable compounds (sugars) from a starting point of more stable compounds (carbon dioxide and water). This energy transfer is analogous to the energy transfer that takes place as each block is placed onto a growing tower. </w:t>
      </w:r>
    </w:p>
    <w:p w14:paraId="02DE1C82" w14:textId="77777777" w:rsidR="00606BDE" w:rsidRPr="00B66D85" w:rsidRDefault="00606BDE" w:rsidP="00606BDE">
      <w:pPr>
        <w:pStyle w:val="ListParagraph"/>
        <w:numPr>
          <w:ilvl w:val="0"/>
          <w:numId w:val="19"/>
        </w:numPr>
      </w:pPr>
      <w:r w:rsidRPr="00B66D85">
        <w:t>A limited number of organisms can capture the energy carried by light and use it to build more complex, less stable molecules. These organisms include plants and a variety of aquatic microorganisms.</w:t>
      </w:r>
    </w:p>
    <w:p w14:paraId="1DF84CB1" w14:textId="77777777" w:rsidR="00606BDE" w:rsidRPr="00B66D85" w:rsidRDefault="00606BDE" w:rsidP="00606BDE">
      <w:pPr>
        <w:pStyle w:val="ListParagraph"/>
        <w:numPr>
          <w:ilvl w:val="0"/>
          <w:numId w:val="19"/>
        </w:numPr>
      </w:pPr>
      <w:r w:rsidRPr="00B66D85">
        <w:t>Organisms that can capture energy transferred by light produce pigments that make the energy conversion possible.</w:t>
      </w:r>
    </w:p>
    <w:p w14:paraId="59A2F53F" w14:textId="77777777" w:rsidR="00606BDE" w:rsidRPr="00B66D85" w:rsidRDefault="00606BDE" w:rsidP="00606BDE">
      <w:pPr>
        <w:pStyle w:val="ListParagraph"/>
        <w:numPr>
          <w:ilvl w:val="0"/>
          <w:numId w:val="19"/>
        </w:numPr>
      </w:pPr>
      <w:r w:rsidRPr="00B66D85">
        <w:t>Plants can assemble the simple sugars produced by photosynthesis into starches, which are collections of glucose. Starches provide plants with stores of energy they can access during times of environmental stress. Starches also function as stored carbon that plants can use to continue to grow. Binding glucose in insoluble starches prevents the leeching of glucose from plants.</w:t>
      </w:r>
    </w:p>
    <w:p w14:paraId="5BA765A6" w14:textId="77777777" w:rsidR="00606BDE" w:rsidRPr="00B66D85" w:rsidRDefault="00606BDE" w:rsidP="00606BDE">
      <w:pPr>
        <w:ind w:left="270"/>
      </w:pPr>
      <w:r w:rsidRPr="00B66D85">
        <w:t>Organization of plants into structures that support chemical reactions:</w:t>
      </w:r>
    </w:p>
    <w:p w14:paraId="3FF3837F" w14:textId="77777777" w:rsidR="00606BDE" w:rsidRPr="00B66D85" w:rsidRDefault="00606BDE" w:rsidP="00606BDE">
      <w:pPr>
        <w:pStyle w:val="ListParagraph"/>
        <w:numPr>
          <w:ilvl w:val="0"/>
          <w:numId w:val="9"/>
        </w:numPr>
      </w:pPr>
      <w:r w:rsidRPr="00B66D85">
        <w:t xml:space="preserve">Water uptake occurs in plant roots and gas exchange occurs primarily in leaves and where other pores allow gas to enter. </w:t>
      </w:r>
    </w:p>
    <w:p w14:paraId="7C087214" w14:textId="77777777" w:rsidR="00606BDE" w:rsidRPr="00B66D85" w:rsidRDefault="00606BDE" w:rsidP="00606BDE">
      <w:pPr>
        <w:pStyle w:val="ListParagraph"/>
        <w:numPr>
          <w:ilvl w:val="0"/>
          <w:numId w:val="9"/>
        </w:numPr>
      </w:pPr>
      <w:r w:rsidRPr="00B66D85">
        <w:t xml:space="preserve">Living things are made of cells that are further organized into tissues. Plants contain organized tissues with structures that enable water and gas exchange. </w:t>
      </w:r>
    </w:p>
    <w:p w14:paraId="6B0D6C63" w14:textId="77777777" w:rsidR="00606BDE" w:rsidRPr="00B66D85" w:rsidRDefault="00606BDE" w:rsidP="00606BDE">
      <w:pPr>
        <w:pStyle w:val="ListParagraph"/>
        <w:numPr>
          <w:ilvl w:val="0"/>
          <w:numId w:val="9"/>
        </w:numPr>
      </w:pPr>
      <w:r w:rsidRPr="00B66D85">
        <w:t>Water can move across cell membranes and between cells in specialized tissues.</w:t>
      </w:r>
    </w:p>
    <w:p w14:paraId="7D040D5E" w14:textId="77777777" w:rsidR="00606BDE" w:rsidRPr="00B66D85" w:rsidRDefault="00606BDE" w:rsidP="00606BDE">
      <w:pPr>
        <w:pStyle w:val="ListParagraph"/>
        <w:numPr>
          <w:ilvl w:val="0"/>
          <w:numId w:val="9"/>
        </w:numPr>
      </w:pPr>
      <w:r w:rsidRPr="00B66D85">
        <w:t>Water loss at the surface of plant leaves creates pressure that draws water from the soil and through specialized tissues that deliver water to the different parts of a plant.</w:t>
      </w:r>
      <w:r>
        <w:t xml:space="preserve"> </w:t>
      </w:r>
    </w:p>
    <w:p w14:paraId="1F81D5A6" w14:textId="77777777" w:rsidR="00606BDE" w:rsidRPr="00B66D85" w:rsidRDefault="00606BDE" w:rsidP="00606BDE">
      <w:pPr>
        <w:pStyle w:val="ListParagraph"/>
        <w:numPr>
          <w:ilvl w:val="0"/>
          <w:numId w:val="9"/>
        </w:numPr>
      </w:pPr>
      <w:r w:rsidRPr="00B66D85">
        <w:t>Chemical reactions inside living things reorganize the atoms from the materials they take into different compounds that are incorporated into their own materials.</w:t>
      </w:r>
    </w:p>
    <w:p w14:paraId="52EDF694" w14:textId="77777777" w:rsidR="00606BDE" w:rsidRPr="00B66D85" w:rsidRDefault="00606BDE" w:rsidP="00606BDE">
      <w:pPr>
        <w:rPr>
          <w:u w:val="single"/>
        </w:rPr>
      </w:pPr>
      <w:r w:rsidRPr="00B66D85">
        <w:rPr>
          <w:u w:val="single"/>
        </w:rPr>
        <w:t>Common Student Ideas:</w:t>
      </w:r>
    </w:p>
    <w:p w14:paraId="0E196B3A" w14:textId="77777777" w:rsidR="00606BDE" w:rsidRPr="00B66D85" w:rsidRDefault="00606BDE" w:rsidP="00606BDE">
      <w:pPr>
        <w:pStyle w:val="ListParagraph"/>
        <w:numPr>
          <w:ilvl w:val="0"/>
          <w:numId w:val="9"/>
        </w:numPr>
      </w:pPr>
      <w:r w:rsidRPr="00B66D85">
        <w:t>Plants grow and produce fruits, leaves, tubers, etc. so that animals will have food to eat.</w:t>
      </w:r>
    </w:p>
    <w:p w14:paraId="00335349" w14:textId="77777777" w:rsidR="00606BDE" w:rsidRPr="00B66D85" w:rsidRDefault="00606BDE" w:rsidP="00606BDE">
      <w:pPr>
        <w:pStyle w:val="ListParagraph"/>
        <w:numPr>
          <w:ilvl w:val="0"/>
          <w:numId w:val="9"/>
        </w:numPr>
      </w:pPr>
      <w:r w:rsidRPr="00B66D85">
        <w:t>Plants absorb water and convert the water into plant materials.</w:t>
      </w:r>
    </w:p>
    <w:p w14:paraId="4C0EC85F" w14:textId="77777777" w:rsidR="00606BDE" w:rsidRPr="00B66D85" w:rsidRDefault="00606BDE" w:rsidP="00606BDE">
      <w:pPr>
        <w:pStyle w:val="ListParagraph"/>
        <w:numPr>
          <w:ilvl w:val="0"/>
          <w:numId w:val="9"/>
        </w:numPr>
      </w:pPr>
      <w:r w:rsidRPr="00B66D85">
        <w:t>Plants grow and get heavier because they get the materials they need from the soil.</w:t>
      </w:r>
    </w:p>
    <w:p w14:paraId="6E29CED5" w14:textId="77777777" w:rsidR="00606BDE" w:rsidRPr="00B66D85" w:rsidRDefault="00606BDE" w:rsidP="00606BDE">
      <w:pPr>
        <w:pStyle w:val="ListParagraph"/>
        <w:numPr>
          <w:ilvl w:val="0"/>
          <w:numId w:val="9"/>
        </w:numPr>
      </w:pPr>
      <w:r w:rsidRPr="00B66D85">
        <w:t>Plants absorb soil through their roots and convert the soil into plant materials.</w:t>
      </w:r>
    </w:p>
    <w:p w14:paraId="54F0C64D" w14:textId="77777777" w:rsidR="00606BDE" w:rsidRPr="00B66D85" w:rsidRDefault="00606BDE" w:rsidP="00606BDE">
      <w:pPr>
        <w:pStyle w:val="ListParagraph"/>
        <w:numPr>
          <w:ilvl w:val="0"/>
          <w:numId w:val="9"/>
        </w:numPr>
      </w:pPr>
      <w:r w:rsidRPr="00B66D85">
        <w:t xml:space="preserve">Bubbles that form underwater do not contain matter. </w:t>
      </w:r>
    </w:p>
    <w:p w14:paraId="33F45ACE" w14:textId="77777777" w:rsidR="00606BDE" w:rsidRPr="00B66D85" w:rsidRDefault="00606BDE" w:rsidP="00606BDE">
      <w:pPr>
        <w:pStyle w:val="ListParagraph"/>
        <w:numPr>
          <w:ilvl w:val="0"/>
          <w:numId w:val="9"/>
        </w:numPr>
      </w:pPr>
      <w:r w:rsidRPr="00B66D85">
        <w:t xml:space="preserve">Energy is a physical substance that flows into plants. </w:t>
      </w:r>
    </w:p>
    <w:p w14:paraId="404C5AB7" w14:textId="77777777" w:rsidR="00606BDE" w:rsidRPr="00B66D85" w:rsidRDefault="00606BDE" w:rsidP="00606BDE">
      <w:pPr>
        <w:rPr>
          <w:b/>
          <w:i/>
          <w:iCs/>
        </w:rPr>
      </w:pPr>
      <w:bookmarkStart w:id="6" w:name="B1_LS1_5"/>
      <w:r w:rsidRPr="00B66D85">
        <w:rPr>
          <w:b/>
          <w:i/>
          <w:iCs/>
        </w:rPr>
        <w:t xml:space="preserve">Bio1.LS1.5 </w:t>
      </w:r>
      <w:bookmarkEnd w:id="6"/>
      <w:r w:rsidRPr="00B66D85">
        <w:rPr>
          <w:b/>
          <w:i/>
          <w:iCs/>
        </w:rPr>
        <w:t>– Construct an explanation based on evidence that matter taken into an organism can be broken down and recombined to make macromolecules necessary for life functions.</w:t>
      </w:r>
    </w:p>
    <w:p w14:paraId="4C40FC11" w14:textId="77777777" w:rsidR="00606BDE" w:rsidRPr="00B66D85" w:rsidRDefault="00606BDE" w:rsidP="00606BDE">
      <w:pPr>
        <w:rPr>
          <w:u w:val="single"/>
        </w:rPr>
      </w:pPr>
      <w:r w:rsidRPr="00B66D85">
        <w:rPr>
          <w:u w:val="single"/>
        </w:rPr>
        <w:t>Big Idea(s):</w:t>
      </w:r>
    </w:p>
    <w:p w14:paraId="7412ECFE" w14:textId="77777777" w:rsidR="00606BDE" w:rsidRPr="00B66D85" w:rsidRDefault="00606BDE" w:rsidP="00606BDE">
      <w:r w:rsidRPr="00B66D85">
        <w:lastRenderedPageBreak/>
        <w:t>At all scales, growth in living systems depends on the production of carbon-based sugars, nucleobases, and amino acids. Living things use stored chemical energy to assemble these smaller parts and a small number of different elements into the four types of biomolecules that make up the cells and tissues of living things.</w:t>
      </w:r>
    </w:p>
    <w:p w14:paraId="151ABDCB" w14:textId="77777777" w:rsidR="00606BDE" w:rsidRPr="00B66D85" w:rsidRDefault="00606BDE" w:rsidP="00606BDE">
      <w:pPr>
        <w:rPr>
          <w:u w:val="single"/>
        </w:rPr>
      </w:pPr>
      <w:r w:rsidRPr="00B66D85">
        <w:rPr>
          <w:u w:val="single"/>
        </w:rPr>
        <w:t>Scientific Ideas:</w:t>
      </w:r>
    </w:p>
    <w:p w14:paraId="3DEFCF6A" w14:textId="77777777" w:rsidR="00606BDE" w:rsidRPr="00B66D85" w:rsidRDefault="00606BDE" w:rsidP="00606BDE">
      <w:pPr>
        <w:pStyle w:val="ListParagraph"/>
        <w:numPr>
          <w:ilvl w:val="0"/>
          <w:numId w:val="9"/>
        </w:numPr>
      </w:pPr>
      <w:r w:rsidRPr="00B66D85">
        <w:t xml:space="preserve">Living things grow when they take in materials (atoms) from their surroundings, rearranging the atoms from these materials into new compounds, and using these new compounds to build more cells and tissues. </w:t>
      </w:r>
    </w:p>
    <w:p w14:paraId="33F4F7F7" w14:textId="77777777" w:rsidR="00606BDE" w:rsidRPr="00B66D85" w:rsidRDefault="00606BDE" w:rsidP="00606BDE">
      <w:pPr>
        <w:pStyle w:val="ListParagraph"/>
        <w:numPr>
          <w:ilvl w:val="0"/>
          <w:numId w:val="9"/>
        </w:numPr>
      </w:pPr>
      <w:r w:rsidRPr="00B66D85">
        <w:t xml:space="preserve">During chemical reactions, the identities of the elements involved in the chemical reaction do not change. </w:t>
      </w:r>
    </w:p>
    <w:p w14:paraId="57D98C21" w14:textId="77777777" w:rsidR="00606BDE" w:rsidRPr="00B66D85" w:rsidRDefault="00606BDE" w:rsidP="00606BDE">
      <w:pPr>
        <w:pStyle w:val="ListParagraph"/>
        <w:numPr>
          <w:ilvl w:val="0"/>
          <w:numId w:val="9"/>
        </w:numPr>
      </w:pPr>
      <w:r w:rsidRPr="00B66D85">
        <w:t>Cells and tissues are made of four primary types of molecules: carbohydrates, nucleic acids, sugars, and lipids. Carbon is the central element in each of these compounds (Nucleic acids, C</w:t>
      </w:r>
      <w:r w:rsidRPr="00B66D85">
        <w:rPr>
          <w:vertAlign w:val="subscript"/>
        </w:rPr>
        <w:t>n</w:t>
      </w:r>
      <w:r w:rsidRPr="00B66D85">
        <w:t>H</w:t>
      </w:r>
      <w:r w:rsidRPr="00B66D85">
        <w:rPr>
          <w:vertAlign w:val="subscript"/>
        </w:rPr>
        <w:t>2n</w:t>
      </w:r>
      <w:r w:rsidRPr="00B66D85">
        <w:t>O</w:t>
      </w:r>
      <w:r w:rsidRPr="00B66D85">
        <w:rPr>
          <w:vertAlign w:val="subscript"/>
        </w:rPr>
        <w:t>n</w:t>
      </w:r>
      <w:r w:rsidRPr="00B66D85">
        <w:t>P</w:t>
      </w:r>
      <w:r w:rsidRPr="00B66D85">
        <w:rPr>
          <w:vertAlign w:val="subscript"/>
        </w:rPr>
        <w:t>n</w:t>
      </w:r>
      <w:r w:rsidRPr="00B66D85">
        <w:t>; Carbohydrates, C</w:t>
      </w:r>
      <w:r w:rsidRPr="00B66D85">
        <w:rPr>
          <w:vertAlign w:val="subscript"/>
        </w:rPr>
        <w:t>n</w:t>
      </w:r>
      <w:r w:rsidRPr="00B66D85">
        <w:t>H</w:t>
      </w:r>
      <w:r w:rsidRPr="00B66D85">
        <w:rPr>
          <w:vertAlign w:val="subscript"/>
        </w:rPr>
        <w:t>2n</w:t>
      </w:r>
      <w:r w:rsidRPr="00B66D85">
        <w:t>O</w:t>
      </w:r>
      <w:r w:rsidRPr="00B66D85">
        <w:rPr>
          <w:vertAlign w:val="subscript"/>
        </w:rPr>
        <w:t>n</w:t>
      </w:r>
      <w:r w:rsidRPr="00B66D85">
        <w:t>; Proteins, CHNO; Lipids, CH</w:t>
      </w:r>
      <w:r w:rsidRPr="00B66D85">
        <w:rPr>
          <w:vertAlign w:val="subscript"/>
        </w:rPr>
        <w:t>2</w:t>
      </w:r>
      <w:r w:rsidRPr="00B66D85">
        <w:t>(CHO)CH</w:t>
      </w:r>
      <w:r w:rsidRPr="00B66D85">
        <w:rPr>
          <w:vertAlign w:val="subscript"/>
        </w:rPr>
        <w:t>2</w:t>
      </w:r>
      <w:r w:rsidRPr="00B66D85">
        <w:t xml:space="preserve">OH). </w:t>
      </w:r>
    </w:p>
    <w:p w14:paraId="4FE1C02E" w14:textId="77777777" w:rsidR="00606BDE" w:rsidRPr="00B66D85" w:rsidRDefault="00606BDE" w:rsidP="00606BDE">
      <w:pPr>
        <w:pStyle w:val="ListParagraph"/>
        <w:numPr>
          <w:ilvl w:val="0"/>
          <w:numId w:val="9"/>
        </w:numPr>
      </w:pPr>
      <w:r w:rsidRPr="00B66D85">
        <w:t xml:space="preserve">Photosynthesis combines carbon, hydrogen, and oxygen to produce very simple sugars. Plants can produce sugars from atmospheric carbon dioxide. Animals can produce sugars from existing sugars or other carbon-based biomolecules, but not from carbon dioxide. </w:t>
      </w:r>
    </w:p>
    <w:p w14:paraId="229677A9" w14:textId="77777777" w:rsidR="00606BDE" w:rsidRPr="00B66D85" w:rsidRDefault="00606BDE" w:rsidP="00606BDE">
      <w:pPr>
        <w:pStyle w:val="ListParagraph"/>
        <w:numPr>
          <w:ilvl w:val="0"/>
          <w:numId w:val="9"/>
        </w:numPr>
      </w:pPr>
      <w:r w:rsidRPr="00B66D85">
        <w:t>The simple sugars produced during photosynthesis can be used to make other sugars or lipids because these molecules are only made of carbon, hydrogen, and oxygen.</w:t>
      </w:r>
    </w:p>
    <w:p w14:paraId="017944CC" w14:textId="77777777" w:rsidR="00606BDE" w:rsidRPr="00B66D85" w:rsidRDefault="00606BDE" w:rsidP="00606BDE">
      <w:pPr>
        <w:pStyle w:val="ListParagraph"/>
        <w:numPr>
          <w:ilvl w:val="0"/>
          <w:numId w:val="9"/>
        </w:numPr>
      </w:pPr>
      <w:r w:rsidRPr="00B66D85">
        <w:t>Photosynthesis provides the carbon-based sugars used to produce nucleic acids. However, organisms must also get phosphorous and nitrogen to produce a phosphorous-containing phosphate group, and nitrogen-containing nucleobases to produce a complete nucleotide.</w:t>
      </w:r>
    </w:p>
    <w:p w14:paraId="2450F4A4" w14:textId="77777777" w:rsidR="00606BDE" w:rsidRPr="00B66D85" w:rsidRDefault="00606BDE" w:rsidP="00606BDE">
      <w:pPr>
        <w:pStyle w:val="ListParagraph"/>
        <w:numPr>
          <w:ilvl w:val="0"/>
          <w:numId w:val="9"/>
        </w:numPr>
      </w:pPr>
      <w:r w:rsidRPr="00B66D85">
        <w:t>Photosynthesis provides carbon-based sugars used to produce amino acids. However, the R-groups that differentiate amino acids require elements other than carbon, hydrogen, and oxygen – such as nitrogen and sulfur. Organisms acquire these materials from their diet/surroundings.</w:t>
      </w:r>
      <w:r>
        <w:t xml:space="preserve"> </w:t>
      </w:r>
    </w:p>
    <w:p w14:paraId="50C609B3" w14:textId="77777777" w:rsidR="00606BDE" w:rsidRPr="00B66D85" w:rsidRDefault="00606BDE" w:rsidP="00606BDE">
      <w:pPr>
        <w:pStyle w:val="ListParagraph"/>
        <w:numPr>
          <w:ilvl w:val="0"/>
          <w:numId w:val="9"/>
        </w:numPr>
      </w:pPr>
      <w:r w:rsidRPr="00B66D85">
        <w:t>Living things contain pathways that produce many of the materials they require for growth, but there are also materials that cannot be produced de novo. For example, humans can make 13 different amino acids, but nine amino acids must come from the food we eat.</w:t>
      </w:r>
    </w:p>
    <w:p w14:paraId="586F005D" w14:textId="77777777" w:rsidR="00606BDE" w:rsidRPr="00B66D85" w:rsidRDefault="00606BDE" w:rsidP="00606BDE">
      <w:pPr>
        <w:pStyle w:val="ListParagraph"/>
        <w:numPr>
          <w:ilvl w:val="0"/>
          <w:numId w:val="9"/>
        </w:numPr>
      </w:pPr>
      <w:r w:rsidRPr="00B66D85">
        <w:t>Organisms pool and recycle many materials used for growth and use these pools to supplement the cellular production of the materials.</w:t>
      </w:r>
      <w:r>
        <w:t xml:space="preserve"> </w:t>
      </w:r>
    </w:p>
    <w:p w14:paraId="356DDA56" w14:textId="77777777" w:rsidR="00606BDE" w:rsidRPr="00B66D85" w:rsidRDefault="00606BDE" w:rsidP="00606BDE">
      <w:pPr>
        <w:pStyle w:val="ListParagraph"/>
        <w:numPr>
          <w:ilvl w:val="0"/>
          <w:numId w:val="9"/>
        </w:numPr>
      </w:pPr>
      <w:r w:rsidRPr="00B66D85">
        <w:t>Larger molecules of each of these smaller types are built from the simplest units of each type of molecule</w:t>
      </w:r>
      <w:r>
        <w:t xml:space="preserve"> (e.g.,</w:t>
      </w:r>
      <w:r w:rsidRPr="00B66D85">
        <w:t xml:space="preserve"> glycogen and starch store glucose in animals and plants respectively</w:t>
      </w:r>
      <w:r>
        <w:t>)</w:t>
      </w:r>
      <w:r w:rsidRPr="00B66D85">
        <w:t xml:space="preserve">. </w:t>
      </w:r>
    </w:p>
    <w:p w14:paraId="525DD3F5" w14:textId="77777777" w:rsidR="00606BDE" w:rsidRPr="00B66D85" w:rsidRDefault="00606BDE" w:rsidP="00606BDE">
      <w:pPr>
        <w:pStyle w:val="ListParagraph"/>
        <w:numPr>
          <w:ilvl w:val="0"/>
          <w:numId w:val="9"/>
        </w:numPr>
      </w:pPr>
      <w:r w:rsidRPr="00B66D85">
        <w:t xml:space="preserve">Growth requires energy because the reactions that build larger materials from smaller materials also require energy. Since each biomolecule is the product of a biochemical pathway, it possesses stored chemical energy that can potentially support growth. </w:t>
      </w:r>
    </w:p>
    <w:p w14:paraId="7499391D" w14:textId="77777777" w:rsidR="00606BDE" w:rsidRPr="00B66D85" w:rsidRDefault="00606BDE" w:rsidP="00606BDE">
      <w:pPr>
        <w:pStyle w:val="ListParagraph"/>
        <w:numPr>
          <w:ilvl w:val="0"/>
          <w:numId w:val="9"/>
        </w:numPr>
      </w:pPr>
      <w:r w:rsidRPr="00B66D85">
        <w:lastRenderedPageBreak/>
        <w:t xml:space="preserve">As organisms build increasingly complex molecules, the amount of energy stored in each molecule increases. For example, a monomer of glucose contains less energy than a cellulose/glycogen polymer made from glucose. </w:t>
      </w:r>
    </w:p>
    <w:p w14:paraId="353108F1" w14:textId="77777777" w:rsidR="00606BDE" w:rsidRPr="00B66D85" w:rsidRDefault="00606BDE" w:rsidP="00606BDE">
      <w:pPr>
        <w:pStyle w:val="ListParagraph"/>
        <w:numPr>
          <w:ilvl w:val="0"/>
          <w:numId w:val="9"/>
        </w:numPr>
      </w:pPr>
      <w:r w:rsidRPr="00B66D85">
        <w:t>Organisms store chemical energy in increasingly complex molecules and harvest the energy at times when they cannot directly take in energy. For example, plants break down these energy-storing molecules at night or during dormancy and animals can survive when they are not eating – such as during hibernation or periods between meals.</w:t>
      </w:r>
    </w:p>
    <w:p w14:paraId="3530E5AF" w14:textId="77777777" w:rsidR="00606BDE" w:rsidRPr="00B66D85" w:rsidRDefault="00606BDE" w:rsidP="00606BDE">
      <w:pPr>
        <w:rPr>
          <w:u w:val="single"/>
        </w:rPr>
      </w:pPr>
      <w:r w:rsidRPr="00B66D85">
        <w:rPr>
          <w:u w:val="single"/>
        </w:rPr>
        <w:t>Common Student Ideas:</w:t>
      </w:r>
    </w:p>
    <w:p w14:paraId="2FE84623" w14:textId="77777777" w:rsidR="00606BDE" w:rsidRPr="00B66D85" w:rsidRDefault="00606BDE" w:rsidP="00606BDE">
      <w:pPr>
        <w:pStyle w:val="ListParagraph"/>
        <w:numPr>
          <w:ilvl w:val="0"/>
          <w:numId w:val="9"/>
        </w:numPr>
      </w:pPr>
      <w:r w:rsidRPr="00B66D85">
        <w:t xml:space="preserve">Animals grow by incorporating plant cells into their own tissues. </w:t>
      </w:r>
    </w:p>
    <w:p w14:paraId="7CD78534" w14:textId="77777777" w:rsidR="00606BDE" w:rsidRPr="00B66D85" w:rsidRDefault="00606BDE" w:rsidP="00606BDE">
      <w:pPr>
        <w:pStyle w:val="ListParagraph"/>
        <w:numPr>
          <w:ilvl w:val="0"/>
          <w:numId w:val="9"/>
        </w:numPr>
      </w:pPr>
      <w:r w:rsidRPr="00B66D85">
        <w:t>Carbohydrates are only used for energy.</w:t>
      </w:r>
    </w:p>
    <w:p w14:paraId="731E0995" w14:textId="77777777" w:rsidR="00606BDE" w:rsidRPr="00B66D85" w:rsidRDefault="00606BDE" w:rsidP="00606BDE">
      <w:pPr>
        <w:rPr>
          <w:b/>
          <w:i/>
          <w:iCs/>
        </w:rPr>
      </w:pPr>
      <w:bookmarkStart w:id="7" w:name="B1_LS1_6"/>
      <w:r w:rsidRPr="00B66D85">
        <w:rPr>
          <w:b/>
          <w:i/>
          <w:iCs/>
        </w:rPr>
        <w:t xml:space="preserve">Bio1.LS1.6 </w:t>
      </w:r>
      <w:bookmarkEnd w:id="7"/>
      <w:r w:rsidRPr="00B66D85">
        <w:rPr>
          <w:b/>
          <w:i/>
          <w:iCs/>
        </w:rPr>
        <w:t>– Create, or use, a model to describe how cellular respiration transforms stored chemical energy of food resulting in a net transfer of energy. Compare aerobic respiration to alternative processes of glucose metabolism.</w:t>
      </w:r>
    </w:p>
    <w:p w14:paraId="62629655" w14:textId="77777777" w:rsidR="00606BDE" w:rsidRPr="00B66D85" w:rsidRDefault="00606BDE" w:rsidP="00606BDE">
      <w:pPr>
        <w:rPr>
          <w:u w:val="single"/>
        </w:rPr>
      </w:pPr>
      <w:r w:rsidRPr="00B66D85">
        <w:rPr>
          <w:u w:val="single"/>
        </w:rPr>
        <w:t>Big Idea(s):</w:t>
      </w:r>
    </w:p>
    <w:p w14:paraId="7B2E28CC" w14:textId="77777777" w:rsidR="00606BDE" w:rsidRPr="00B66D85" w:rsidRDefault="00606BDE" w:rsidP="00606BDE">
      <w:pPr>
        <w:rPr>
          <w:i/>
          <w:iCs/>
        </w:rPr>
      </w:pPr>
      <w:r w:rsidRPr="00B66D85">
        <w:rPr>
          <w:i/>
          <w:iCs/>
        </w:rPr>
        <w:t>Living systems possess enzymes that can capture There are chemical reactions in living organisms that gradually convert the energy stored in a molecule of glucose in smaller, more accessible chemical compounds.</w:t>
      </w:r>
    </w:p>
    <w:p w14:paraId="34E005DB" w14:textId="77777777" w:rsidR="00606BDE" w:rsidRPr="00B66D85" w:rsidRDefault="00606BDE" w:rsidP="00606BDE">
      <w:pPr>
        <w:rPr>
          <w:u w:val="single"/>
        </w:rPr>
      </w:pPr>
      <w:r w:rsidRPr="00B66D85">
        <w:rPr>
          <w:u w:val="single"/>
        </w:rPr>
        <w:t>Scientific Ideas:</w:t>
      </w:r>
    </w:p>
    <w:p w14:paraId="114D8431" w14:textId="77777777" w:rsidR="00606BDE" w:rsidRPr="00B66D85" w:rsidRDefault="00606BDE" w:rsidP="00606BDE">
      <w:pPr>
        <w:ind w:left="270"/>
      </w:pPr>
      <w:r w:rsidRPr="00B66D85">
        <w:t xml:space="preserve">Matter as a mechanism for energy storage and transfer in living systems: </w:t>
      </w:r>
    </w:p>
    <w:p w14:paraId="65D51946" w14:textId="77777777" w:rsidR="00606BDE" w:rsidRPr="00B66D85" w:rsidRDefault="00606BDE" w:rsidP="00606BDE">
      <w:pPr>
        <w:pStyle w:val="ListParagraph"/>
        <w:numPr>
          <w:ilvl w:val="0"/>
          <w:numId w:val="9"/>
        </w:numPr>
      </w:pPr>
      <w:r w:rsidRPr="00B66D85">
        <w:rPr>
          <w:i/>
          <w:iCs/>
        </w:rPr>
        <w:t>Chemical compounds as a mechanism for energy storage:</w:t>
      </w:r>
      <w:r w:rsidRPr="00B66D85">
        <w:t xml:space="preserve"> Chemical reactions will occur whenever conditions make it possible for a group of atoms to move from an arrangement that is larger and less stable to arrangements that are smaller and more stable. Consider a tower of blocks. A builder does work as they lift each successive block onto the growing tower – work is the active transfer of energy to the block system. A nudge to the top of the tower can be enough to topple the tower, which will unleash the stored energy and lead the blocks to a more stable, collapsed configuration. In their most stable/lowest energy arrangement, each block sits on its own. It is also possible to arrange the blocks into smaller, more stable tower blocks that stand on their own. These smaller block towers are still unstable relative to the individual blocks, but their instability also means that they continue to possess an amount of stored energy. Chemical energy works in a similar manner. Molecules like glucose are examples of tall towers. Under the right conditions, organisms reallocate some of the stored energy into smaller, more stable molecules.</w:t>
      </w:r>
    </w:p>
    <w:p w14:paraId="3B378B97" w14:textId="77777777" w:rsidR="00606BDE" w:rsidRPr="00B66D85" w:rsidRDefault="00606BDE" w:rsidP="00606BDE">
      <w:pPr>
        <w:pStyle w:val="ListParagraph"/>
        <w:numPr>
          <w:ilvl w:val="0"/>
          <w:numId w:val="9"/>
        </w:numPr>
      </w:pPr>
      <w:r w:rsidRPr="00B66D85">
        <w:rPr>
          <w:i/>
          <w:iCs/>
        </w:rPr>
        <w:t>Concentration gradients as a mechanism for energy storage:</w:t>
      </w:r>
      <w:r w:rsidRPr="00B66D85">
        <w:t xml:space="preserve"> All matter is made of particles and the arrangement of these particles in a space provides a way for a system to store energy. It is a natural law that particles will end up in arrangements where they are </w:t>
      </w:r>
      <w:r w:rsidRPr="00B66D85">
        <w:lastRenderedPageBreak/>
        <w:t>evenly distributed in a space as long as they can move freely and without the influence of outside forces. A uniform arrangement of particles – even distributions in space – is the most stable and therefore the lowest energy way to arrange the particles. This is like the blocks of a toppled tower in the earlier analogy. It is possible to store energy in the blocks by assembling them into a tower and it is possible to store energy in the system of particles by creating arrangements where some areas have many particles clustered together (high concentrations), and other connected areas have fewer particles (low concentrations). The natural tendency of these particles will be to return to their lowest energy arrangement – even distribution. The system of particles releases its stored energy as the concentration gradient goes away and particles become evenly distributed.</w:t>
      </w:r>
    </w:p>
    <w:p w14:paraId="5CF2EEAE" w14:textId="77777777" w:rsidR="00606BDE" w:rsidRPr="00B66D85" w:rsidRDefault="00606BDE" w:rsidP="00606BDE">
      <w:pPr>
        <w:pStyle w:val="ListParagraph"/>
        <w:numPr>
          <w:ilvl w:val="0"/>
          <w:numId w:val="9"/>
        </w:numPr>
      </w:pPr>
      <w:r w:rsidRPr="00B66D85">
        <w:rPr>
          <w:i/>
          <w:iCs/>
        </w:rPr>
        <w:t>Extra electrons as a mechanism for energy storage:</w:t>
      </w:r>
      <w:r w:rsidRPr="00B66D85">
        <w:t xml:space="preserve"> Negatively charged electrons are one component of every atom. Every molecule – a group of atoms – possesses a typical number of electrons. Adding an extra electron to a molecule requires energy since the other electrons in the molecules will push against the extra electron – like charges repel. This is the same idea as lifting each additional block onto a growing tower of blocks – work is done to add the additional electron. Just like the growing tower, the stored energy in the form of the extra electron makes </w:t>
      </w:r>
      <w:r>
        <w:t xml:space="preserve">the </w:t>
      </w:r>
      <w:r w:rsidRPr="00B66D85">
        <w:t>molecule less stable/more reactive. Molecules have different chemical compositions and different shapes that affect whether they might be able to accept extra electrons.</w:t>
      </w:r>
      <w:r w:rsidRPr="00B66D85" w:rsidDel="00DB481A">
        <w:t xml:space="preserve"> </w:t>
      </w:r>
    </w:p>
    <w:p w14:paraId="6EBB6658" w14:textId="77777777" w:rsidR="00606BDE" w:rsidRPr="00B66D85" w:rsidRDefault="00606BDE" w:rsidP="00606BDE">
      <w:pPr>
        <w:pStyle w:val="ListParagraph"/>
        <w:numPr>
          <w:ilvl w:val="0"/>
          <w:numId w:val="9"/>
        </w:numPr>
      </w:pPr>
      <w:r w:rsidRPr="00B66D85">
        <w:rPr>
          <w:i/>
          <w:iCs/>
        </w:rPr>
        <w:t>Transfer of matter as a mechanism for energy transfer:</w:t>
      </w:r>
      <w:r w:rsidRPr="00B66D85">
        <w:t xml:space="preserve"> Living organisms are made of many different molecules. The amount of stored chemical energy depends, in part, on the </w:t>
      </w:r>
      <w:bookmarkStart w:id="8" w:name="_Int_wqXlIong"/>
      <w:r w:rsidRPr="00B66D85">
        <w:t>particular elements</w:t>
      </w:r>
      <w:bookmarkEnd w:id="8"/>
      <w:r w:rsidRPr="00B66D85">
        <w:t xml:space="preserve"> in each compound. This is similar to the way that block towers built to different heights store different amounts of energy. Adenosine di-phosphate particles (ADP) store energy when they combine with a phosphate particle. Later, the added phosphate can transfer to a different particle. Removing the phosphate effectively “shortens the tower” resulting in a lower energy and more stable ADP. The stored chemical energy of some other particle increases as it receives the phosphate group, and the particle becomes less stable. </w:t>
      </w:r>
    </w:p>
    <w:p w14:paraId="265235B5" w14:textId="77777777" w:rsidR="00606BDE" w:rsidRPr="00B66D85" w:rsidRDefault="00606BDE" w:rsidP="00606BDE">
      <w:pPr>
        <w:pStyle w:val="ListParagraph"/>
        <w:numPr>
          <w:ilvl w:val="0"/>
          <w:numId w:val="9"/>
        </w:numPr>
      </w:pPr>
      <w:r w:rsidRPr="00B66D85">
        <w:rPr>
          <w:i/>
          <w:iCs/>
        </w:rPr>
        <w:t>Transfer of an electron as a mechanism for energy transfer:</w:t>
      </w:r>
      <w:r w:rsidRPr="00B66D85">
        <w:t xml:space="preserve"> The electrons in every different molecule push against the addition of extra electrons to varying degrees. Some molecules offer little resistance to the addition of electrons, while other already unstable molecules may not accept an additional electron. Energy transfers occur when extra electrons move towards molecules that offer less resistance to the extra electron. </w:t>
      </w:r>
    </w:p>
    <w:p w14:paraId="3AE31E6C" w14:textId="77777777" w:rsidR="00606BDE" w:rsidRPr="00B66D85" w:rsidRDefault="00606BDE" w:rsidP="00606BDE">
      <w:pPr>
        <w:ind w:left="360"/>
      </w:pPr>
      <w:r w:rsidRPr="00B66D85">
        <w:t xml:space="preserve">Enzymes facilitate energy transfer in living systems. </w:t>
      </w:r>
    </w:p>
    <w:p w14:paraId="3612DB85" w14:textId="77777777" w:rsidR="00606BDE" w:rsidRPr="00B66D85" w:rsidRDefault="00606BDE" w:rsidP="00606BDE">
      <w:pPr>
        <w:pStyle w:val="ListParagraph"/>
        <w:numPr>
          <w:ilvl w:val="0"/>
          <w:numId w:val="9"/>
        </w:numPr>
      </w:pPr>
      <w:r w:rsidRPr="00B66D85">
        <w:rPr>
          <w:i/>
          <w:iCs/>
        </w:rPr>
        <w:t>It is possible for energy to transform from one type of energy to another:</w:t>
      </w:r>
      <w:r w:rsidRPr="00B66D85">
        <w:t xml:space="preserve"> Living organisms have mechanisms that transform stored energy between stored chemical energy, energy in, a concentration gradient, and energy as extra electrons. </w:t>
      </w:r>
    </w:p>
    <w:p w14:paraId="0C7C3F55" w14:textId="77777777" w:rsidR="00606BDE" w:rsidRPr="00B66D85" w:rsidRDefault="00606BDE" w:rsidP="00606BDE">
      <w:pPr>
        <w:pStyle w:val="ListParagraph"/>
        <w:numPr>
          <w:ilvl w:val="0"/>
          <w:numId w:val="9"/>
        </w:numPr>
      </w:pPr>
      <w:r w:rsidRPr="00B66D85">
        <w:rPr>
          <w:i/>
          <w:iCs/>
        </w:rPr>
        <w:t>Proteins facilitate energy transfers in living systems.</w:t>
      </w:r>
      <w:r w:rsidRPr="00B66D85">
        <w:t xml:space="preserve"> There are enzymes that add a phosphate group that adds stored chemical energy. Other proteins can remove this phosphate group, which returns to the lower energy state. The removal of phosphate </w:t>
      </w:r>
      <w:r w:rsidRPr="00B66D85">
        <w:lastRenderedPageBreak/>
        <w:t xml:space="preserve">groups causes the pumping of particles across a membrane to create a concentration gradient. Proteins can channel the tendency of these particles to redistribute to a uniform arrangement and capture the energy released as this happens. Other proteins facilitate the transfer of high-energy electrons to new molecules and capture the energy released as this happens. </w:t>
      </w:r>
    </w:p>
    <w:p w14:paraId="15965455" w14:textId="77777777" w:rsidR="00606BDE" w:rsidRPr="00B66D85" w:rsidRDefault="00606BDE" w:rsidP="00606BDE">
      <w:pPr>
        <w:ind w:left="360"/>
      </w:pPr>
      <w:r w:rsidRPr="00B66D85">
        <w:t>Feedback mechanisms influence the capture of energy from glucose:</w:t>
      </w:r>
    </w:p>
    <w:p w14:paraId="432DFA0D" w14:textId="77777777" w:rsidR="00606BDE" w:rsidRPr="00B66D85" w:rsidRDefault="00606BDE" w:rsidP="00606BDE">
      <w:pPr>
        <w:pStyle w:val="ListParagraph"/>
        <w:numPr>
          <w:ilvl w:val="0"/>
          <w:numId w:val="9"/>
        </w:numPr>
      </w:pPr>
      <w:r w:rsidRPr="00B66D85">
        <w:t>Glucose is a large and less stable compound. Stored chemical energy provides the “nudge” needed to begin the release of chemical energy that was stored when the glucose molecules were initially assembled.</w:t>
      </w:r>
    </w:p>
    <w:p w14:paraId="55DE8EE7" w14:textId="77777777" w:rsidR="00606BDE" w:rsidRPr="00B66D85" w:rsidRDefault="00606BDE" w:rsidP="00606BDE">
      <w:pPr>
        <w:pStyle w:val="ListParagraph"/>
        <w:numPr>
          <w:ilvl w:val="0"/>
          <w:numId w:val="9"/>
        </w:numPr>
      </w:pPr>
      <w:r w:rsidRPr="00B66D85">
        <w:t xml:space="preserve">Less energy is required to force electrons onto oxygen, which makes it a good place for electrons to end up. When oxygen is present, proteins facilitate the transfer of electrons from other electron carriers onto the oxygen. These proteins store the released energy by building larger compounds. Without oxygen, the electrons accumulate in already high-energy compounds. Anaerobic pathways can regenerate lower-energy electron transporters so that glucose will continue to yield minimal amounts of energy. </w:t>
      </w:r>
    </w:p>
    <w:p w14:paraId="561D0703" w14:textId="77777777" w:rsidR="00606BDE" w:rsidRPr="00B66D85" w:rsidRDefault="00606BDE" w:rsidP="00606BDE">
      <w:pPr>
        <w:rPr>
          <w:u w:val="single"/>
        </w:rPr>
      </w:pPr>
      <w:r w:rsidRPr="00B66D85">
        <w:rPr>
          <w:u w:val="single"/>
        </w:rPr>
        <w:t>Common Student Ideas:</w:t>
      </w:r>
    </w:p>
    <w:p w14:paraId="32A2E8CA" w14:textId="77777777" w:rsidR="00606BDE" w:rsidRPr="00B66D85" w:rsidRDefault="00606BDE" w:rsidP="00606BDE">
      <w:pPr>
        <w:pStyle w:val="ListParagraph"/>
        <w:numPr>
          <w:ilvl w:val="0"/>
          <w:numId w:val="9"/>
        </w:numPr>
      </w:pPr>
      <w:r w:rsidRPr="00B66D85">
        <w:t xml:space="preserve">A chemical reaction will occur whenever two different compounds are mixed. </w:t>
      </w:r>
    </w:p>
    <w:p w14:paraId="2EC95A09" w14:textId="77777777" w:rsidR="00606BDE" w:rsidRPr="00B66D85" w:rsidRDefault="00606BDE" w:rsidP="00606BDE">
      <w:pPr>
        <w:pStyle w:val="ListParagraph"/>
        <w:numPr>
          <w:ilvl w:val="0"/>
          <w:numId w:val="9"/>
        </w:numPr>
      </w:pPr>
      <w:r w:rsidRPr="00B66D85">
        <w:t>The enzymes found in humans or other living organisms are all unique and are found in no other organisms.</w:t>
      </w:r>
    </w:p>
    <w:p w14:paraId="7D8FDE23" w14:textId="77777777" w:rsidR="00606BDE" w:rsidRPr="00B66D85" w:rsidRDefault="00606BDE" w:rsidP="00606BDE">
      <w:pPr>
        <w:pStyle w:val="ListParagraph"/>
        <w:numPr>
          <w:ilvl w:val="0"/>
          <w:numId w:val="9"/>
        </w:numPr>
      </w:pPr>
      <w:r w:rsidRPr="00B66D85">
        <w:t xml:space="preserve">Energy is a physical substance in living things. </w:t>
      </w:r>
    </w:p>
    <w:p w14:paraId="1349E0E0" w14:textId="77777777" w:rsidR="00606BDE" w:rsidRDefault="00606BDE" w:rsidP="00606BDE">
      <w:r>
        <w:rPr>
          <w:b/>
          <w:i/>
          <w:iCs/>
        </w:rPr>
        <w:pict w14:anchorId="0B9A99BB">
          <v:rect id="_x0000_i1026" style="width:0;height:1.5pt" o:hralign="center" o:hrstd="t" o:hr="t" fillcolor="#a0a0a0" stroked="f"/>
        </w:pict>
      </w:r>
    </w:p>
    <w:p w14:paraId="1444A41B" w14:textId="77777777" w:rsidR="00606BDE" w:rsidRDefault="00606BDE" w:rsidP="00606BDE"/>
    <w:p w14:paraId="029979D9" w14:textId="77777777" w:rsidR="00E62088" w:rsidRPr="00606BDE" w:rsidRDefault="00E62088" w:rsidP="00606BDE"/>
    <w:sectPr w:rsidR="00E62088" w:rsidRPr="00606BD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80D9A" w14:textId="77777777" w:rsidR="000D5122" w:rsidRDefault="000D5122" w:rsidP="008A50E9">
      <w:pPr>
        <w:spacing w:after="0" w:line="240" w:lineRule="auto"/>
      </w:pPr>
      <w:r>
        <w:separator/>
      </w:r>
    </w:p>
  </w:endnote>
  <w:endnote w:type="continuationSeparator" w:id="0">
    <w:p w14:paraId="08C14099" w14:textId="77777777" w:rsidR="000D5122" w:rsidRDefault="000D5122" w:rsidP="008A50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500AB" w14:textId="77777777" w:rsidR="00B01559" w:rsidRDefault="00B015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25128" w14:textId="77777777" w:rsidR="00B01559" w:rsidRDefault="00B015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EAE2A" w14:textId="77777777" w:rsidR="00B01559" w:rsidRDefault="00B015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3CB9F" w14:textId="77777777" w:rsidR="000D5122" w:rsidRDefault="000D5122" w:rsidP="008A50E9">
      <w:pPr>
        <w:spacing w:after="0" w:line="240" w:lineRule="auto"/>
      </w:pPr>
      <w:r>
        <w:separator/>
      </w:r>
    </w:p>
  </w:footnote>
  <w:footnote w:type="continuationSeparator" w:id="0">
    <w:p w14:paraId="7F92B6F0" w14:textId="77777777" w:rsidR="000D5122" w:rsidRDefault="000D5122" w:rsidP="008A50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12D76" w14:textId="77777777" w:rsidR="00B01559" w:rsidRDefault="00B015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132F8" w14:textId="76586453" w:rsidR="00B01559" w:rsidRDefault="00B015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8B01" w14:textId="77777777" w:rsidR="00B01559" w:rsidRDefault="00B01559">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wqXlIong" int2:invalidationBookmarkName="" int2:hashCode="EZPSPWgY+q3KRp" int2:id="A5cT5EbX">
      <int2:state int2:value="Rejected" int2:type="AugLoop_Text_Critique"/>
    </int2:bookmark>
    <int2:bookmark int2:bookmarkName="_Int_SjAe5Ugt" int2:invalidationBookmarkName="" int2:hashCode="XipcIwTT2xKKj0" int2:id="L4bWDeWX">
      <int2:state int2:value="Rejected" int2:type="AugLoop_Text_Critique"/>
    </int2:bookmark>
    <int2:bookmark int2:bookmarkName="_Int_cn1PJXTJ" int2:invalidationBookmarkName="" int2:hashCode="53RxaBEJKTvZny" int2:id="c238zK1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14E65E71"/>
    <w:multiLevelType w:val="hybridMultilevel"/>
    <w:tmpl w:val="B7C82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291169"/>
    <w:multiLevelType w:val="hybridMultilevel"/>
    <w:tmpl w:val="4670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A79DE"/>
    <w:multiLevelType w:val="hybridMultilevel"/>
    <w:tmpl w:val="0A76D4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995359"/>
    <w:multiLevelType w:val="hybridMultilevel"/>
    <w:tmpl w:val="7AE053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B149BD"/>
    <w:multiLevelType w:val="hybridMultilevel"/>
    <w:tmpl w:val="08982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6B4E0F"/>
    <w:multiLevelType w:val="hybridMultilevel"/>
    <w:tmpl w:val="9D823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8007849"/>
    <w:multiLevelType w:val="hybridMultilevel"/>
    <w:tmpl w:val="903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423221">
    <w:abstractNumId w:val="7"/>
  </w:num>
  <w:num w:numId="2" w16cid:durableId="1535734375">
    <w:abstractNumId w:val="13"/>
  </w:num>
  <w:num w:numId="3" w16cid:durableId="324170192">
    <w:abstractNumId w:val="14"/>
  </w:num>
  <w:num w:numId="4" w16cid:durableId="1439255301">
    <w:abstractNumId w:val="1"/>
  </w:num>
  <w:num w:numId="5" w16cid:durableId="1720322608">
    <w:abstractNumId w:val="6"/>
  </w:num>
  <w:num w:numId="6" w16cid:durableId="2113016328">
    <w:abstractNumId w:val="22"/>
  </w:num>
  <w:num w:numId="7" w16cid:durableId="93945150">
    <w:abstractNumId w:val="12"/>
  </w:num>
  <w:num w:numId="8" w16cid:durableId="700398641">
    <w:abstractNumId w:val="17"/>
  </w:num>
  <w:num w:numId="9" w16cid:durableId="1017929483">
    <w:abstractNumId w:val="16"/>
  </w:num>
  <w:num w:numId="10" w16cid:durableId="266811753">
    <w:abstractNumId w:val="21"/>
  </w:num>
  <w:num w:numId="11" w16cid:durableId="1033190426">
    <w:abstractNumId w:val="2"/>
  </w:num>
  <w:num w:numId="12" w16cid:durableId="1965966596">
    <w:abstractNumId w:val="0"/>
  </w:num>
  <w:num w:numId="13" w16cid:durableId="1922714017">
    <w:abstractNumId w:val="8"/>
  </w:num>
  <w:num w:numId="14" w16cid:durableId="1924996664">
    <w:abstractNumId w:val="10"/>
  </w:num>
  <w:num w:numId="15" w16cid:durableId="2135294662">
    <w:abstractNumId w:val="18"/>
  </w:num>
  <w:num w:numId="16" w16cid:durableId="136413090">
    <w:abstractNumId w:val="20"/>
  </w:num>
  <w:num w:numId="17" w16cid:durableId="1089230005">
    <w:abstractNumId w:val="11"/>
  </w:num>
  <w:num w:numId="18" w16cid:durableId="2028868616">
    <w:abstractNumId w:val="5"/>
  </w:num>
  <w:num w:numId="19" w16cid:durableId="735514263">
    <w:abstractNumId w:val="19"/>
  </w:num>
  <w:num w:numId="20" w16cid:durableId="1428698446">
    <w:abstractNumId w:val="9"/>
  </w:num>
  <w:num w:numId="21" w16cid:durableId="1714770774">
    <w:abstractNumId w:val="15"/>
  </w:num>
  <w:num w:numId="22" w16cid:durableId="1578899627">
    <w:abstractNumId w:val="3"/>
  </w:num>
  <w:num w:numId="23" w16cid:durableId="1233545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953"/>
    <w:rsid w:val="000009D8"/>
    <w:rsid w:val="00000B0D"/>
    <w:rsid w:val="00001EEC"/>
    <w:rsid w:val="000021A1"/>
    <w:rsid w:val="00002893"/>
    <w:rsid w:val="00002A85"/>
    <w:rsid w:val="00003187"/>
    <w:rsid w:val="000034E5"/>
    <w:rsid w:val="000038F2"/>
    <w:rsid w:val="0000412E"/>
    <w:rsid w:val="00004A3F"/>
    <w:rsid w:val="00004CEA"/>
    <w:rsid w:val="00004D74"/>
    <w:rsid w:val="00005E25"/>
    <w:rsid w:val="00006D44"/>
    <w:rsid w:val="000079B2"/>
    <w:rsid w:val="00011505"/>
    <w:rsid w:val="00011704"/>
    <w:rsid w:val="00011878"/>
    <w:rsid w:val="00012315"/>
    <w:rsid w:val="00014068"/>
    <w:rsid w:val="00014434"/>
    <w:rsid w:val="00014630"/>
    <w:rsid w:val="00014F4C"/>
    <w:rsid w:val="00015313"/>
    <w:rsid w:val="00015C4D"/>
    <w:rsid w:val="00017698"/>
    <w:rsid w:val="00020E0A"/>
    <w:rsid w:val="000213E3"/>
    <w:rsid w:val="00022FB2"/>
    <w:rsid w:val="0002424F"/>
    <w:rsid w:val="000245CA"/>
    <w:rsid w:val="00024DFC"/>
    <w:rsid w:val="00025DEA"/>
    <w:rsid w:val="00026342"/>
    <w:rsid w:val="00027F5E"/>
    <w:rsid w:val="00030A2D"/>
    <w:rsid w:val="00032108"/>
    <w:rsid w:val="00032236"/>
    <w:rsid w:val="00032253"/>
    <w:rsid w:val="0003268C"/>
    <w:rsid w:val="0003427D"/>
    <w:rsid w:val="00035104"/>
    <w:rsid w:val="0003514C"/>
    <w:rsid w:val="000358A8"/>
    <w:rsid w:val="00037EC2"/>
    <w:rsid w:val="000408D0"/>
    <w:rsid w:val="00040BCA"/>
    <w:rsid w:val="00040CBE"/>
    <w:rsid w:val="00040E80"/>
    <w:rsid w:val="00041434"/>
    <w:rsid w:val="000421BD"/>
    <w:rsid w:val="000421EB"/>
    <w:rsid w:val="000439E0"/>
    <w:rsid w:val="00043D2A"/>
    <w:rsid w:val="000444DF"/>
    <w:rsid w:val="00044EC9"/>
    <w:rsid w:val="00045179"/>
    <w:rsid w:val="000464A6"/>
    <w:rsid w:val="00046BC0"/>
    <w:rsid w:val="00047727"/>
    <w:rsid w:val="00050620"/>
    <w:rsid w:val="00054554"/>
    <w:rsid w:val="00054780"/>
    <w:rsid w:val="00054CC3"/>
    <w:rsid w:val="00055FF5"/>
    <w:rsid w:val="00056FBA"/>
    <w:rsid w:val="00057E36"/>
    <w:rsid w:val="00057E3A"/>
    <w:rsid w:val="00060782"/>
    <w:rsid w:val="00060B1A"/>
    <w:rsid w:val="00061052"/>
    <w:rsid w:val="0006117B"/>
    <w:rsid w:val="000613FE"/>
    <w:rsid w:val="00061CB3"/>
    <w:rsid w:val="00062394"/>
    <w:rsid w:val="00062756"/>
    <w:rsid w:val="000631E8"/>
    <w:rsid w:val="00064F72"/>
    <w:rsid w:val="00066478"/>
    <w:rsid w:val="000664C7"/>
    <w:rsid w:val="00070843"/>
    <w:rsid w:val="00070CF4"/>
    <w:rsid w:val="0007342C"/>
    <w:rsid w:val="00074D56"/>
    <w:rsid w:val="0007638A"/>
    <w:rsid w:val="00076709"/>
    <w:rsid w:val="00076849"/>
    <w:rsid w:val="00076BC5"/>
    <w:rsid w:val="000775C4"/>
    <w:rsid w:val="00077D3D"/>
    <w:rsid w:val="00077F67"/>
    <w:rsid w:val="00081039"/>
    <w:rsid w:val="0008214D"/>
    <w:rsid w:val="000826C5"/>
    <w:rsid w:val="00082D1F"/>
    <w:rsid w:val="00083628"/>
    <w:rsid w:val="0008378C"/>
    <w:rsid w:val="000838D2"/>
    <w:rsid w:val="000849BE"/>
    <w:rsid w:val="00085210"/>
    <w:rsid w:val="00085AB8"/>
    <w:rsid w:val="00085AE9"/>
    <w:rsid w:val="00085B6A"/>
    <w:rsid w:val="000860B8"/>
    <w:rsid w:val="00086366"/>
    <w:rsid w:val="0008637B"/>
    <w:rsid w:val="000872E9"/>
    <w:rsid w:val="00087D4D"/>
    <w:rsid w:val="00087F5A"/>
    <w:rsid w:val="00087F82"/>
    <w:rsid w:val="000934B9"/>
    <w:rsid w:val="000940E2"/>
    <w:rsid w:val="00094686"/>
    <w:rsid w:val="000947B0"/>
    <w:rsid w:val="00095393"/>
    <w:rsid w:val="00095A41"/>
    <w:rsid w:val="000960AA"/>
    <w:rsid w:val="0009645A"/>
    <w:rsid w:val="00096718"/>
    <w:rsid w:val="000969EF"/>
    <w:rsid w:val="00096A22"/>
    <w:rsid w:val="00096BC5"/>
    <w:rsid w:val="00097B2A"/>
    <w:rsid w:val="000A019E"/>
    <w:rsid w:val="000A07E2"/>
    <w:rsid w:val="000A10F1"/>
    <w:rsid w:val="000A5AFF"/>
    <w:rsid w:val="000B0439"/>
    <w:rsid w:val="000B04D2"/>
    <w:rsid w:val="000B0C73"/>
    <w:rsid w:val="000B157D"/>
    <w:rsid w:val="000B1F64"/>
    <w:rsid w:val="000B3483"/>
    <w:rsid w:val="000B4F23"/>
    <w:rsid w:val="000B72DB"/>
    <w:rsid w:val="000B7844"/>
    <w:rsid w:val="000C0396"/>
    <w:rsid w:val="000C1047"/>
    <w:rsid w:val="000C1857"/>
    <w:rsid w:val="000C23FD"/>
    <w:rsid w:val="000C2A81"/>
    <w:rsid w:val="000C342D"/>
    <w:rsid w:val="000C3A1A"/>
    <w:rsid w:val="000C52E7"/>
    <w:rsid w:val="000C5A79"/>
    <w:rsid w:val="000C75DE"/>
    <w:rsid w:val="000D0614"/>
    <w:rsid w:val="000D0BD9"/>
    <w:rsid w:val="000D0CA9"/>
    <w:rsid w:val="000D0F80"/>
    <w:rsid w:val="000D1EB9"/>
    <w:rsid w:val="000D3783"/>
    <w:rsid w:val="000D3955"/>
    <w:rsid w:val="000D5122"/>
    <w:rsid w:val="000D7FAC"/>
    <w:rsid w:val="000E0AC8"/>
    <w:rsid w:val="000E2B1C"/>
    <w:rsid w:val="000E2B98"/>
    <w:rsid w:val="000E2F97"/>
    <w:rsid w:val="000E3E68"/>
    <w:rsid w:val="000E471E"/>
    <w:rsid w:val="000E4F35"/>
    <w:rsid w:val="000E772A"/>
    <w:rsid w:val="000F0416"/>
    <w:rsid w:val="000F0722"/>
    <w:rsid w:val="000F3B25"/>
    <w:rsid w:val="000F5D23"/>
    <w:rsid w:val="000F614E"/>
    <w:rsid w:val="000F6465"/>
    <w:rsid w:val="000F66F6"/>
    <w:rsid w:val="000F6755"/>
    <w:rsid w:val="000F7657"/>
    <w:rsid w:val="000F7E43"/>
    <w:rsid w:val="00100608"/>
    <w:rsid w:val="00100F65"/>
    <w:rsid w:val="00102108"/>
    <w:rsid w:val="00103D01"/>
    <w:rsid w:val="0010545D"/>
    <w:rsid w:val="001055BF"/>
    <w:rsid w:val="00105DBB"/>
    <w:rsid w:val="00106D33"/>
    <w:rsid w:val="001079F6"/>
    <w:rsid w:val="00110AE9"/>
    <w:rsid w:val="001120B2"/>
    <w:rsid w:val="001125DB"/>
    <w:rsid w:val="0011265B"/>
    <w:rsid w:val="00113969"/>
    <w:rsid w:val="00116F14"/>
    <w:rsid w:val="00117025"/>
    <w:rsid w:val="00120A31"/>
    <w:rsid w:val="00120CC4"/>
    <w:rsid w:val="00120F38"/>
    <w:rsid w:val="00120FEE"/>
    <w:rsid w:val="001213FD"/>
    <w:rsid w:val="00121D9F"/>
    <w:rsid w:val="00122159"/>
    <w:rsid w:val="001252E7"/>
    <w:rsid w:val="00125AE5"/>
    <w:rsid w:val="00126720"/>
    <w:rsid w:val="00127D72"/>
    <w:rsid w:val="00132303"/>
    <w:rsid w:val="00132787"/>
    <w:rsid w:val="00133B7D"/>
    <w:rsid w:val="00135B4D"/>
    <w:rsid w:val="00135C30"/>
    <w:rsid w:val="001366CF"/>
    <w:rsid w:val="001373C0"/>
    <w:rsid w:val="00137DC4"/>
    <w:rsid w:val="00140DCE"/>
    <w:rsid w:val="00141035"/>
    <w:rsid w:val="0014123F"/>
    <w:rsid w:val="0014285D"/>
    <w:rsid w:val="00142C46"/>
    <w:rsid w:val="00142D3D"/>
    <w:rsid w:val="00142E55"/>
    <w:rsid w:val="00144464"/>
    <w:rsid w:val="001453AA"/>
    <w:rsid w:val="00146234"/>
    <w:rsid w:val="00146A2C"/>
    <w:rsid w:val="00147ABF"/>
    <w:rsid w:val="00147D17"/>
    <w:rsid w:val="00150B35"/>
    <w:rsid w:val="00150EB6"/>
    <w:rsid w:val="00150F3A"/>
    <w:rsid w:val="0015136B"/>
    <w:rsid w:val="00151EA7"/>
    <w:rsid w:val="00152776"/>
    <w:rsid w:val="00154AD4"/>
    <w:rsid w:val="0015645F"/>
    <w:rsid w:val="001569B0"/>
    <w:rsid w:val="00157993"/>
    <w:rsid w:val="00160BB1"/>
    <w:rsid w:val="001611BC"/>
    <w:rsid w:val="00161279"/>
    <w:rsid w:val="00163EF8"/>
    <w:rsid w:val="00163F24"/>
    <w:rsid w:val="00166001"/>
    <w:rsid w:val="00166654"/>
    <w:rsid w:val="00166B4D"/>
    <w:rsid w:val="0017020D"/>
    <w:rsid w:val="0017055C"/>
    <w:rsid w:val="0017171E"/>
    <w:rsid w:val="00171CA4"/>
    <w:rsid w:val="001724EC"/>
    <w:rsid w:val="00172C80"/>
    <w:rsid w:val="00172F36"/>
    <w:rsid w:val="001731AE"/>
    <w:rsid w:val="00173322"/>
    <w:rsid w:val="001739BB"/>
    <w:rsid w:val="0017463D"/>
    <w:rsid w:val="00174F51"/>
    <w:rsid w:val="00175824"/>
    <w:rsid w:val="00176CD1"/>
    <w:rsid w:val="00180271"/>
    <w:rsid w:val="00180CB5"/>
    <w:rsid w:val="001813F4"/>
    <w:rsid w:val="00181616"/>
    <w:rsid w:val="00181788"/>
    <w:rsid w:val="00182388"/>
    <w:rsid w:val="00182506"/>
    <w:rsid w:val="00184367"/>
    <w:rsid w:val="00185B39"/>
    <w:rsid w:val="00186C11"/>
    <w:rsid w:val="00186ED4"/>
    <w:rsid w:val="001901D9"/>
    <w:rsid w:val="0019048D"/>
    <w:rsid w:val="0019328F"/>
    <w:rsid w:val="00193AB5"/>
    <w:rsid w:val="001946FB"/>
    <w:rsid w:val="00194CDD"/>
    <w:rsid w:val="00196588"/>
    <w:rsid w:val="0019769E"/>
    <w:rsid w:val="001A0918"/>
    <w:rsid w:val="001A134A"/>
    <w:rsid w:val="001A3133"/>
    <w:rsid w:val="001A3188"/>
    <w:rsid w:val="001A4707"/>
    <w:rsid w:val="001A4928"/>
    <w:rsid w:val="001A49AC"/>
    <w:rsid w:val="001A5859"/>
    <w:rsid w:val="001A6412"/>
    <w:rsid w:val="001A7008"/>
    <w:rsid w:val="001A7DB7"/>
    <w:rsid w:val="001B0024"/>
    <w:rsid w:val="001B1457"/>
    <w:rsid w:val="001B175B"/>
    <w:rsid w:val="001B21E8"/>
    <w:rsid w:val="001B2F6B"/>
    <w:rsid w:val="001B4C82"/>
    <w:rsid w:val="001B545C"/>
    <w:rsid w:val="001B643F"/>
    <w:rsid w:val="001B6F77"/>
    <w:rsid w:val="001B7313"/>
    <w:rsid w:val="001B7965"/>
    <w:rsid w:val="001B7F8A"/>
    <w:rsid w:val="001C0927"/>
    <w:rsid w:val="001C09C8"/>
    <w:rsid w:val="001C1605"/>
    <w:rsid w:val="001C3714"/>
    <w:rsid w:val="001C50CE"/>
    <w:rsid w:val="001C677C"/>
    <w:rsid w:val="001C6C93"/>
    <w:rsid w:val="001C77EB"/>
    <w:rsid w:val="001C7813"/>
    <w:rsid w:val="001D05EE"/>
    <w:rsid w:val="001D21F3"/>
    <w:rsid w:val="001D2FD8"/>
    <w:rsid w:val="001D4241"/>
    <w:rsid w:val="001D4303"/>
    <w:rsid w:val="001D4536"/>
    <w:rsid w:val="001D5575"/>
    <w:rsid w:val="001D5610"/>
    <w:rsid w:val="001D7229"/>
    <w:rsid w:val="001D7CEB"/>
    <w:rsid w:val="001E05C2"/>
    <w:rsid w:val="001E099B"/>
    <w:rsid w:val="001E0A77"/>
    <w:rsid w:val="001E0FCC"/>
    <w:rsid w:val="001E197F"/>
    <w:rsid w:val="001E236A"/>
    <w:rsid w:val="001E498E"/>
    <w:rsid w:val="001E72BB"/>
    <w:rsid w:val="001F1A0B"/>
    <w:rsid w:val="001F24E9"/>
    <w:rsid w:val="001F27BA"/>
    <w:rsid w:val="001F34BC"/>
    <w:rsid w:val="001F4134"/>
    <w:rsid w:val="001F586B"/>
    <w:rsid w:val="001F5BCD"/>
    <w:rsid w:val="002003D4"/>
    <w:rsid w:val="00201096"/>
    <w:rsid w:val="002011C9"/>
    <w:rsid w:val="00201F84"/>
    <w:rsid w:val="002043C0"/>
    <w:rsid w:val="00205F50"/>
    <w:rsid w:val="00205F88"/>
    <w:rsid w:val="00206F3C"/>
    <w:rsid w:val="00207382"/>
    <w:rsid w:val="00211615"/>
    <w:rsid w:val="00213A2F"/>
    <w:rsid w:val="00213E09"/>
    <w:rsid w:val="002140A3"/>
    <w:rsid w:val="00214B15"/>
    <w:rsid w:val="002150D1"/>
    <w:rsid w:val="00216C27"/>
    <w:rsid w:val="00217750"/>
    <w:rsid w:val="00220353"/>
    <w:rsid w:val="00220DF0"/>
    <w:rsid w:val="00222068"/>
    <w:rsid w:val="002225A0"/>
    <w:rsid w:val="00222629"/>
    <w:rsid w:val="0022320C"/>
    <w:rsid w:val="00223328"/>
    <w:rsid w:val="00225C5B"/>
    <w:rsid w:val="00225E37"/>
    <w:rsid w:val="00225E41"/>
    <w:rsid w:val="0022643A"/>
    <w:rsid w:val="00226C28"/>
    <w:rsid w:val="00226DB6"/>
    <w:rsid w:val="002278AD"/>
    <w:rsid w:val="002334E1"/>
    <w:rsid w:val="00233558"/>
    <w:rsid w:val="00233EA6"/>
    <w:rsid w:val="00234788"/>
    <w:rsid w:val="00234EFA"/>
    <w:rsid w:val="00235585"/>
    <w:rsid w:val="00236D6B"/>
    <w:rsid w:val="002370FF"/>
    <w:rsid w:val="0023712A"/>
    <w:rsid w:val="00237384"/>
    <w:rsid w:val="00240E26"/>
    <w:rsid w:val="00241F7C"/>
    <w:rsid w:val="002430EB"/>
    <w:rsid w:val="00243D3A"/>
    <w:rsid w:val="0024498A"/>
    <w:rsid w:val="0024585E"/>
    <w:rsid w:val="00245C56"/>
    <w:rsid w:val="002472AF"/>
    <w:rsid w:val="00247C7C"/>
    <w:rsid w:val="00251457"/>
    <w:rsid w:val="00251B67"/>
    <w:rsid w:val="00252A56"/>
    <w:rsid w:val="00253792"/>
    <w:rsid w:val="002542FA"/>
    <w:rsid w:val="002545BC"/>
    <w:rsid w:val="00254995"/>
    <w:rsid w:val="00256783"/>
    <w:rsid w:val="00257990"/>
    <w:rsid w:val="00260C15"/>
    <w:rsid w:val="00261982"/>
    <w:rsid w:val="0026285F"/>
    <w:rsid w:val="00264560"/>
    <w:rsid w:val="00264F2D"/>
    <w:rsid w:val="00265125"/>
    <w:rsid w:val="00267489"/>
    <w:rsid w:val="002675B6"/>
    <w:rsid w:val="00270075"/>
    <w:rsid w:val="00270DE4"/>
    <w:rsid w:val="00270E0C"/>
    <w:rsid w:val="002719A9"/>
    <w:rsid w:val="00271C9C"/>
    <w:rsid w:val="00273EA8"/>
    <w:rsid w:val="00274873"/>
    <w:rsid w:val="00274906"/>
    <w:rsid w:val="002758E4"/>
    <w:rsid w:val="00275976"/>
    <w:rsid w:val="00275F00"/>
    <w:rsid w:val="00277607"/>
    <w:rsid w:val="00277C8D"/>
    <w:rsid w:val="00281C5C"/>
    <w:rsid w:val="00281CC8"/>
    <w:rsid w:val="00281D96"/>
    <w:rsid w:val="0028336A"/>
    <w:rsid w:val="00283426"/>
    <w:rsid w:val="002838E7"/>
    <w:rsid w:val="00283B41"/>
    <w:rsid w:val="00284829"/>
    <w:rsid w:val="0028657B"/>
    <w:rsid w:val="00286C6D"/>
    <w:rsid w:val="002872D0"/>
    <w:rsid w:val="002902D1"/>
    <w:rsid w:val="00292D53"/>
    <w:rsid w:val="00292F07"/>
    <w:rsid w:val="0029310C"/>
    <w:rsid w:val="00293265"/>
    <w:rsid w:val="002938FE"/>
    <w:rsid w:val="002948C7"/>
    <w:rsid w:val="00294EAA"/>
    <w:rsid w:val="0029546F"/>
    <w:rsid w:val="0029642E"/>
    <w:rsid w:val="00296560"/>
    <w:rsid w:val="002966C3"/>
    <w:rsid w:val="002976AF"/>
    <w:rsid w:val="00297760"/>
    <w:rsid w:val="002A0ADA"/>
    <w:rsid w:val="002A19C1"/>
    <w:rsid w:val="002A2642"/>
    <w:rsid w:val="002A3562"/>
    <w:rsid w:val="002A3E52"/>
    <w:rsid w:val="002A5A2D"/>
    <w:rsid w:val="002A662B"/>
    <w:rsid w:val="002A71AB"/>
    <w:rsid w:val="002B07FB"/>
    <w:rsid w:val="002B0A52"/>
    <w:rsid w:val="002B0C14"/>
    <w:rsid w:val="002B0C9E"/>
    <w:rsid w:val="002B10D4"/>
    <w:rsid w:val="002B3ED7"/>
    <w:rsid w:val="002B4222"/>
    <w:rsid w:val="002B4381"/>
    <w:rsid w:val="002B4FDC"/>
    <w:rsid w:val="002B57B8"/>
    <w:rsid w:val="002B5AFA"/>
    <w:rsid w:val="002B5D4F"/>
    <w:rsid w:val="002B6590"/>
    <w:rsid w:val="002B65F4"/>
    <w:rsid w:val="002C1F42"/>
    <w:rsid w:val="002C208C"/>
    <w:rsid w:val="002C25A5"/>
    <w:rsid w:val="002C26CA"/>
    <w:rsid w:val="002C2B2E"/>
    <w:rsid w:val="002C2CB8"/>
    <w:rsid w:val="002C379A"/>
    <w:rsid w:val="002C3D60"/>
    <w:rsid w:val="002C59C1"/>
    <w:rsid w:val="002D112A"/>
    <w:rsid w:val="002D1BFD"/>
    <w:rsid w:val="002D1D12"/>
    <w:rsid w:val="002D2A79"/>
    <w:rsid w:val="002D602C"/>
    <w:rsid w:val="002D76B0"/>
    <w:rsid w:val="002D7D18"/>
    <w:rsid w:val="002E068C"/>
    <w:rsid w:val="002E0887"/>
    <w:rsid w:val="002E0992"/>
    <w:rsid w:val="002E1292"/>
    <w:rsid w:val="002E1E41"/>
    <w:rsid w:val="002E2B31"/>
    <w:rsid w:val="002E3DA5"/>
    <w:rsid w:val="002E59FC"/>
    <w:rsid w:val="002F0149"/>
    <w:rsid w:val="002F055E"/>
    <w:rsid w:val="002F0B76"/>
    <w:rsid w:val="002F0C8E"/>
    <w:rsid w:val="002F2684"/>
    <w:rsid w:val="002F2EEF"/>
    <w:rsid w:val="002F358B"/>
    <w:rsid w:val="002F382B"/>
    <w:rsid w:val="002F434B"/>
    <w:rsid w:val="002F4A18"/>
    <w:rsid w:val="002F57D7"/>
    <w:rsid w:val="002F5C7F"/>
    <w:rsid w:val="002F5EF3"/>
    <w:rsid w:val="002F69EF"/>
    <w:rsid w:val="002F7133"/>
    <w:rsid w:val="002F722F"/>
    <w:rsid w:val="003002B8"/>
    <w:rsid w:val="00301420"/>
    <w:rsid w:val="00301726"/>
    <w:rsid w:val="003017D4"/>
    <w:rsid w:val="00301920"/>
    <w:rsid w:val="00302BED"/>
    <w:rsid w:val="0030341E"/>
    <w:rsid w:val="003038AD"/>
    <w:rsid w:val="00303D97"/>
    <w:rsid w:val="00304BA3"/>
    <w:rsid w:val="00305282"/>
    <w:rsid w:val="00305A31"/>
    <w:rsid w:val="003061C2"/>
    <w:rsid w:val="003065CD"/>
    <w:rsid w:val="0031008B"/>
    <w:rsid w:val="0031219E"/>
    <w:rsid w:val="00312DED"/>
    <w:rsid w:val="003131AE"/>
    <w:rsid w:val="00313553"/>
    <w:rsid w:val="00313AEE"/>
    <w:rsid w:val="00313E51"/>
    <w:rsid w:val="00314F7C"/>
    <w:rsid w:val="0031578F"/>
    <w:rsid w:val="00315888"/>
    <w:rsid w:val="00315ABE"/>
    <w:rsid w:val="0031655D"/>
    <w:rsid w:val="0031675D"/>
    <w:rsid w:val="0031704C"/>
    <w:rsid w:val="003171EA"/>
    <w:rsid w:val="00317C16"/>
    <w:rsid w:val="00320664"/>
    <w:rsid w:val="003208AA"/>
    <w:rsid w:val="0032261C"/>
    <w:rsid w:val="00323330"/>
    <w:rsid w:val="003235E9"/>
    <w:rsid w:val="0032444E"/>
    <w:rsid w:val="003252E2"/>
    <w:rsid w:val="003257B6"/>
    <w:rsid w:val="00325DCC"/>
    <w:rsid w:val="00326347"/>
    <w:rsid w:val="00327C62"/>
    <w:rsid w:val="00331AF0"/>
    <w:rsid w:val="00331CE4"/>
    <w:rsid w:val="00333776"/>
    <w:rsid w:val="00334425"/>
    <w:rsid w:val="00334F03"/>
    <w:rsid w:val="00334F41"/>
    <w:rsid w:val="00335936"/>
    <w:rsid w:val="00335E1E"/>
    <w:rsid w:val="00335F72"/>
    <w:rsid w:val="003372D5"/>
    <w:rsid w:val="00337BFE"/>
    <w:rsid w:val="0034156E"/>
    <w:rsid w:val="003424EA"/>
    <w:rsid w:val="00342970"/>
    <w:rsid w:val="00342AAD"/>
    <w:rsid w:val="00344F63"/>
    <w:rsid w:val="00345580"/>
    <w:rsid w:val="003459BF"/>
    <w:rsid w:val="00346937"/>
    <w:rsid w:val="00346BFD"/>
    <w:rsid w:val="00346E8C"/>
    <w:rsid w:val="00347144"/>
    <w:rsid w:val="003473ED"/>
    <w:rsid w:val="00347DF4"/>
    <w:rsid w:val="0035142C"/>
    <w:rsid w:val="00352755"/>
    <w:rsid w:val="0035277D"/>
    <w:rsid w:val="00352866"/>
    <w:rsid w:val="00352991"/>
    <w:rsid w:val="0035308C"/>
    <w:rsid w:val="003531A7"/>
    <w:rsid w:val="003539D8"/>
    <w:rsid w:val="00353FD5"/>
    <w:rsid w:val="00354000"/>
    <w:rsid w:val="00354F1A"/>
    <w:rsid w:val="003556B1"/>
    <w:rsid w:val="00355FB2"/>
    <w:rsid w:val="00356362"/>
    <w:rsid w:val="003563BC"/>
    <w:rsid w:val="00356D16"/>
    <w:rsid w:val="00357279"/>
    <w:rsid w:val="00362867"/>
    <w:rsid w:val="00363EDD"/>
    <w:rsid w:val="00364215"/>
    <w:rsid w:val="00364C21"/>
    <w:rsid w:val="00364F32"/>
    <w:rsid w:val="00365A1E"/>
    <w:rsid w:val="00365CAA"/>
    <w:rsid w:val="003660EA"/>
    <w:rsid w:val="00366A45"/>
    <w:rsid w:val="00366FC9"/>
    <w:rsid w:val="00367009"/>
    <w:rsid w:val="003671FC"/>
    <w:rsid w:val="0037021A"/>
    <w:rsid w:val="00371461"/>
    <w:rsid w:val="00371730"/>
    <w:rsid w:val="003721D1"/>
    <w:rsid w:val="00373B00"/>
    <w:rsid w:val="00375A97"/>
    <w:rsid w:val="00376860"/>
    <w:rsid w:val="00376C3D"/>
    <w:rsid w:val="0037735D"/>
    <w:rsid w:val="00377CD7"/>
    <w:rsid w:val="0038028D"/>
    <w:rsid w:val="00380D9C"/>
    <w:rsid w:val="00381F29"/>
    <w:rsid w:val="00381FDA"/>
    <w:rsid w:val="00382AB0"/>
    <w:rsid w:val="0038341D"/>
    <w:rsid w:val="003834C2"/>
    <w:rsid w:val="00383574"/>
    <w:rsid w:val="003837DF"/>
    <w:rsid w:val="003843DF"/>
    <w:rsid w:val="00386130"/>
    <w:rsid w:val="00386A05"/>
    <w:rsid w:val="00386AA4"/>
    <w:rsid w:val="00387BF4"/>
    <w:rsid w:val="00387EED"/>
    <w:rsid w:val="003900AD"/>
    <w:rsid w:val="00390B10"/>
    <w:rsid w:val="00391A3C"/>
    <w:rsid w:val="0039204F"/>
    <w:rsid w:val="003922E6"/>
    <w:rsid w:val="003940B5"/>
    <w:rsid w:val="0039421F"/>
    <w:rsid w:val="00395B08"/>
    <w:rsid w:val="003963C1"/>
    <w:rsid w:val="003978DE"/>
    <w:rsid w:val="003978F6"/>
    <w:rsid w:val="003A147D"/>
    <w:rsid w:val="003A4795"/>
    <w:rsid w:val="003A582D"/>
    <w:rsid w:val="003A6F8E"/>
    <w:rsid w:val="003B09DB"/>
    <w:rsid w:val="003B0EF3"/>
    <w:rsid w:val="003B18F2"/>
    <w:rsid w:val="003B1A22"/>
    <w:rsid w:val="003B322E"/>
    <w:rsid w:val="003B4D8D"/>
    <w:rsid w:val="003B580F"/>
    <w:rsid w:val="003B5EB6"/>
    <w:rsid w:val="003B6A0C"/>
    <w:rsid w:val="003B7A44"/>
    <w:rsid w:val="003B7C6B"/>
    <w:rsid w:val="003C07C3"/>
    <w:rsid w:val="003C0943"/>
    <w:rsid w:val="003C14E2"/>
    <w:rsid w:val="003C1CED"/>
    <w:rsid w:val="003C2207"/>
    <w:rsid w:val="003C2FED"/>
    <w:rsid w:val="003C3A3E"/>
    <w:rsid w:val="003C45E4"/>
    <w:rsid w:val="003C47E5"/>
    <w:rsid w:val="003C6CD2"/>
    <w:rsid w:val="003C7423"/>
    <w:rsid w:val="003C7C27"/>
    <w:rsid w:val="003D0D30"/>
    <w:rsid w:val="003D0DEB"/>
    <w:rsid w:val="003D270F"/>
    <w:rsid w:val="003D2764"/>
    <w:rsid w:val="003D4237"/>
    <w:rsid w:val="003D448B"/>
    <w:rsid w:val="003D4564"/>
    <w:rsid w:val="003D4850"/>
    <w:rsid w:val="003D4882"/>
    <w:rsid w:val="003D4ACA"/>
    <w:rsid w:val="003D69F2"/>
    <w:rsid w:val="003D6BFD"/>
    <w:rsid w:val="003E0786"/>
    <w:rsid w:val="003E0EF8"/>
    <w:rsid w:val="003E22BF"/>
    <w:rsid w:val="003E22E6"/>
    <w:rsid w:val="003E4F11"/>
    <w:rsid w:val="003E53AD"/>
    <w:rsid w:val="003F12F4"/>
    <w:rsid w:val="003F2843"/>
    <w:rsid w:val="003F3340"/>
    <w:rsid w:val="003F3AA2"/>
    <w:rsid w:val="003F3FB0"/>
    <w:rsid w:val="003F4674"/>
    <w:rsid w:val="003F494D"/>
    <w:rsid w:val="00401655"/>
    <w:rsid w:val="00401717"/>
    <w:rsid w:val="004018E4"/>
    <w:rsid w:val="00402AF4"/>
    <w:rsid w:val="004030A0"/>
    <w:rsid w:val="00403333"/>
    <w:rsid w:val="00403391"/>
    <w:rsid w:val="00403EEB"/>
    <w:rsid w:val="004043D5"/>
    <w:rsid w:val="00405C9B"/>
    <w:rsid w:val="00407999"/>
    <w:rsid w:val="00410523"/>
    <w:rsid w:val="00410BED"/>
    <w:rsid w:val="00411A45"/>
    <w:rsid w:val="00411FD1"/>
    <w:rsid w:val="0041326D"/>
    <w:rsid w:val="0041376E"/>
    <w:rsid w:val="00413AFB"/>
    <w:rsid w:val="00413F45"/>
    <w:rsid w:val="004144B3"/>
    <w:rsid w:val="00414949"/>
    <w:rsid w:val="00414BA2"/>
    <w:rsid w:val="00414BD6"/>
    <w:rsid w:val="00414DF6"/>
    <w:rsid w:val="004150AD"/>
    <w:rsid w:val="00415A93"/>
    <w:rsid w:val="00415B63"/>
    <w:rsid w:val="004170D1"/>
    <w:rsid w:val="00417E23"/>
    <w:rsid w:val="0042067C"/>
    <w:rsid w:val="004232B7"/>
    <w:rsid w:val="00424371"/>
    <w:rsid w:val="0042584D"/>
    <w:rsid w:val="0042638A"/>
    <w:rsid w:val="00430240"/>
    <w:rsid w:val="00430348"/>
    <w:rsid w:val="00430659"/>
    <w:rsid w:val="00430E2B"/>
    <w:rsid w:val="0043116E"/>
    <w:rsid w:val="00431CF4"/>
    <w:rsid w:val="00432261"/>
    <w:rsid w:val="00432AB4"/>
    <w:rsid w:val="004330CA"/>
    <w:rsid w:val="004331E9"/>
    <w:rsid w:val="00434056"/>
    <w:rsid w:val="004346F5"/>
    <w:rsid w:val="00434B3B"/>
    <w:rsid w:val="004356E0"/>
    <w:rsid w:val="0044218B"/>
    <w:rsid w:val="0044234A"/>
    <w:rsid w:val="0044267A"/>
    <w:rsid w:val="004429F2"/>
    <w:rsid w:val="004431A2"/>
    <w:rsid w:val="004439F1"/>
    <w:rsid w:val="00445771"/>
    <w:rsid w:val="00445B46"/>
    <w:rsid w:val="00446841"/>
    <w:rsid w:val="004474B6"/>
    <w:rsid w:val="00447AD4"/>
    <w:rsid w:val="00451204"/>
    <w:rsid w:val="004515E0"/>
    <w:rsid w:val="00452803"/>
    <w:rsid w:val="00452F26"/>
    <w:rsid w:val="00453361"/>
    <w:rsid w:val="00454633"/>
    <w:rsid w:val="00455526"/>
    <w:rsid w:val="00456EA0"/>
    <w:rsid w:val="00456F6E"/>
    <w:rsid w:val="004571DE"/>
    <w:rsid w:val="00457524"/>
    <w:rsid w:val="004611BB"/>
    <w:rsid w:val="00461706"/>
    <w:rsid w:val="004621AB"/>
    <w:rsid w:val="00462B42"/>
    <w:rsid w:val="0046342F"/>
    <w:rsid w:val="004644A3"/>
    <w:rsid w:val="00464DFA"/>
    <w:rsid w:val="00465E93"/>
    <w:rsid w:val="00466F96"/>
    <w:rsid w:val="00467742"/>
    <w:rsid w:val="00467B51"/>
    <w:rsid w:val="00467C97"/>
    <w:rsid w:val="0047087E"/>
    <w:rsid w:val="00471AEE"/>
    <w:rsid w:val="00472B65"/>
    <w:rsid w:val="004737A8"/>
    <w:rsid w:val="004741D4"/>
    <w:rsid w:val="00476200"/>
    <w:rsid w:val="004763D9"/>
    <w:rsid w:val="004809C7"/>
    <w:rsid w:val="00481447"/>
    <w:rsid w:val="00481B2F"/>
    <w:rsid w:val="004823B6"/>
    <w:rsid w:val="004826B1"/>
    <w:rsid w:val="00482EBA"/>
    <w:rsid w:val="00483217"/>
    <w:rsid w:val="00484740"/>
    <w:rsid w:val="0048543C"/>
    <w:rsid w:val="00485A21"/>
    <w:rsid w:val="00485B3F"/>
    <w:rsid w:val="00485E92"/>
    <w:rsid w:val="004867E6"/>
    <w:rsid w:val="0048691E"/>
    <w:rsid w:val="00486E3E"/>
    <w:rsid w:val="004871DD"/>
    <w:rsid w:val="00490BEB"/>
    <w:rsid w:val="004933F8"/>
    <w:rsid w:val="00493CF3"/>
    <w:rsid w:val="00493F6D"/>
    <w:rsid w:val="00494A89"/>
    <w:rsid w:val="00494EDC"/>
    <w:rsid w:val="00497806"/>
    <w:rsid w:val="00497E7F"/>
    <w:rsid w:val="004A1C5E"/>
    <w:rsid w:val="004A24E3"/>
    <w:rsid w:val="004A5835"/>
    <w:rsid w:val="004A5D85"/>
    <w:rsid w:val="004A65D7"/>
    <w:rsid w:val="004B17CA"/>
    <w:rsid w:val="004B1EB2"/>
    <w:rsid w:val="004B262B"/>
    <w:rsid w:val="004B2AD8"/>
    <w:rsid w:val="004B399F"/>
    <w:rsid w:val="004B3F3D"/>
    <w:rsid w:val="004B45B4"/>
    <w:rsid w:val="004B5A37"/>
    <w:rsid w:val="004B5C92"/>
    <w:rsid w:val="004B6224"/>
    <w:rsid w:val="004B682F"/>
    <w:rsid w:val="004B6DBA"/>
    <w:rsid w:val="004B6E50"/>
    <w:rsid w:val="004B7574"/>
    <w:rsid w:val="004C0630"/>
    <w:rsid w:val="004C0837"/>
    <w:rsid w:val="004C2021"/>
    <w:rsid w:val="004C289E"/>
    <w:rsid w:val="004C2939"/>
    <w:rsid w:val="004C39B7"/>
    <w:rsid w:val="004C3E0F"/>
    <w:rsid w:val="004C52C3"/>
    <w:rsid w:val="004C5F93"/>
    <w:rsid w:val="004C60C5"/>
    <w:rsid w:val="004C774E"/>
    <w:rsid w:val="004D02E4"/>
    <w:rsid w:val="004D09D9"/>
    <w:rsid w:val="004D189E"/>
    <w:rsid w:val="004D2709"/>
    <w:rsid w:val="004D27AA"/>
    <w:rsid w:val="004D2885"/>
    <w:rsid w:val="004D2B4B"/>
    <w:rsid w:val="004D3080"/>
    <w:rsid w:val="004D54A4"/>
    <w:rsid w:val="004D5C5B"/>
    <w:rsid w:val="004D673E"/>
    <w:rsid w:val="004E0129"/>
    <w:rsid w:val="004E0E9E"/>
    <w:rsid w:val="004E20E3"/>
    <w:rsid w:val="004E28FD"/>
    <w:rsid w:val="004E2EEF"/>
    <w:rsid w:val="004E2FF4"/>
    <w:rsid w:val="004E35D2"/>
    <w:rsid w:val="004E3E2E"/>
    <w:rsid w:val="004E4197"/>
    <w:rsid w:val="004E4982"/>
    <w:rsid w:val="004E4A0D"/>
    <w:rsid w:val="004E4E40"/>
    <w:rsid w:val="004E7383"/>
    <w:rsid w:val="004F1070"/>
    <w:rsid w:val="004F2468"/>
    <w:rsid w:val="004F27B9"/>
    <w:rsid w:val="004F2D44"/>
    <w:rsid w:val="004F38D5"/>
    <w:rsid w:val="004F43E0"/>
    <w:rsid w:val="004F4A56"/>
    <w:rsid w:val="004F6C01"/>
    <w:rsid w:val="004F78FB"/>
    <w:rsid w:val="00500512"/>
    <w:rsid w:val="00500CA8"/>
    <w:rsid w:val="00500D32"/>
    <w:rsid w:val="00501EBB"/>
    <w:rsid w:val="0050232E"/>
    <w:rsid w:val="00502694"/>
    <w:rsid w:val="005026CE"/>
    <w:rsid w:val="005035A1"/>
    <w:rsid w:val="00503867"/>
    <w:rsid w:val="00505848"/>
    <w:rsid w:val="00505A68"/>
    <w:rsid w:val="00505D4E"/>
    <w:rsid w:val="00505E30"/>
    <w:rsid w:val="00506810"/>
    <w:rsid w:val="00506A30"/>
    <w:rsid w:val="00506E8A"/>
    <w:rsid w:val="00507DBE"/>
    <w:rsid w:val="005100EB"/>
    <w:rsid w:val="005101F7"/>
    <w:rsid w:val="005109C2"/>
    <w:rsid w:val="005113BC"/>
    <w:rsid w:val="005113E9"/>
    <w:rsid w:val="0051184C"/>
    <w:rsid w:val="0051238C"/>
    <w:rsid w:val="005127D0"/>
    <w:rsid w:val="0051294B"/>
    <w:rsid w:val="00512B9E"/>
    <w:rsid w:val="00512C31"/>
    <w:rsid w:val="005162F5"/>
    <w:rsid w:val="005164B4"/>
    <w:rsid w:val="0051778D"/>
    <w:rsid w:val="0052220D"/>
    <w:rsid w:val="00522FD6"/>
    <w:rsid w:val="00523E51"/>
    <w:rsid w:val="00523E5C"/>
    <w:rsid w:val="00525185"/>
    <w:rsid w:val="0052569E"/>
    <w:rsid w:val="0053037D"/>
    <w:rsid w:val="00530506"/>
    <w:rsid w:val="005305C9"/>
    <w:rsid w:val="00530CD7"/>
    <w:rsid w:val="0053126A"/>
    <w:rsid w:val="005316B2"/>
    <w:rsid w:val="00532388"/>
    <w:rsid w:val="00532BE1"/>
    <w:rsid w:val="0053404B"/>
    <w:rsid w:val="0053461F"/>
    <w:rsid w:val="00534742"/>
    <w:rsid w:val="00535821"/>
    <w:rsid w:val="00535E06"/>
    <w:rsid w:val="0053788B"/>
    <w:rsid w:val="00537C38"/>
    <w:rsid w:val="005410B8"/>
    <w:rsid w:val="00541239"/>
    <w:rsid w:val="00541FAB"/>
    <w:rsid w:val="005423DA"/>
    <w:rsid w:val="005433FC"/>
    <w:rsid w:val="0054370B"/>
    <w:rsid w:val="00543CBC"/>
    <w:rsid w:val="00543E36"/>
    <w:rsid w:val="005455E0"/>
    <w:rsid w:val="0054581A"/>
    <w:rsid w:val="00547333"/>
    <w:rsid w:val="00547FFE"/>
    <w:rsid w:val="00550EC7"/>
    <w:rsid w:val="00551081"/>
    <w:rsid w:val="005511D3"/>
    <w:rsid w:val="005517C7"/>
    <w:rsid w:val="00552ED8"/>
    <w:rsid w:val="00553457"/>
    <w:rsid w:val="005537C0"/>
    <w:rsid w:val="00553FAF"/>
    <w:rsid w:val="00554208"/>
    <w:rsid w:val="0055445C"/>
    <w:rsid w:val="00554474"/>
    <w:rsid w:val="0055653E"/>
    <w:rsid w:val="005606DA"/>
    <w:rsid w:val="00560D7C"/>
    <w:rsid w:val="00561209"/>
    <w:rsid w:val="0056160D"/>
    <w:rsid w:val="00561CC6"/>
    <w:rsid w:val="00561F78"/>
    <w:rsid w:val="00562BE8"/>
    <w:rsid w:val="00562F06"/>
    <w:rsid w:val="00563F35"/>
    <w:rsid w:val="005645FC"/>
    <w:rsid w:val="00564BEF"/>
    <w:rsid w:val="00564E02"/>
    <w:rsid w:val="0056504A"/>
    <w:rsid w:val="005663D6"/>
    <w:rsid w:val="0056682E"/>
    <w:rsid w:val="00566E9A"/>
    <w:rsid w:val="0056712A"/>
    <w:rsid w:val="005706B6"/>
    <w:rsid w:val="0057098C"/>
    <w:rsid w:val="0057112A"/>
    <w:rsid w:val="00571D0F"/>
    <w:rsid w:val="00571F41"/>
    <w:rsid w:val="00572773"/>
    <w:rsid w:val="00572D5B"/>
    <w:rsid w:val="0057332C"/>
    <w:rsid w:val="00573BA8"/>
    <w:rsid w:val="005759E0"/>
    <w:rsid w:val="00575A9E"/>
    <w:rsid w:val="00575E00"/>
    <w:rsid w:val="00577980"/>
    <w:rsid w:val="00580D65"/>
    <w:rsid w:val="00581E2B"/>
    <w:rsid w:val="00582009"/>
    <w:rsid w:val="0058237E"/>
    <w:rsid w:val="00583175"/>
    <w:rsid w:val="005832A5"/>
    <w:rsid w:val="005833CD"/>
    <w:rsid w:val="0058558D"/>
    <w:rsid w:val="005856A8"/>
    <w:rsid w:val="00585775"/>
    <w:rsid w:val="00586149"/>
    <w:rsid w:val="00586804"/>
    <w:rsid w:val="00586EE5"/>
    <w:rsid w:val="005874F9"/>
    <w:rsid w:val="00587559"/>
    <w:rsid w:val="005879A3"/>
    <w:rsid w:val="00587E9F"/>
    <w:rsid w:val="00590267"/>
    <w:rsid w:val="00591053"/>
    <w:rsid w:val="0059169F"/>
    <w:rsid w:val="0059344B"/>
    <w:rsid w:val="0059593F"/>
    <w:rsid w:val="00595EBB"/>
    <w:rsid w:val="005A0C75"/>
    <w:rsid w:val="005A16B2"/>
    <w:rsid w:val="005A16CF"/>
    <w:rsid w:val="005A1714"/>
    <w:rsid w:val="005A1BAB"/>
    <w:rsid w:val="005A330C"/>
    <w:rsid w:val="005A4252"/>
    <w:rsid w:val="005A51C4"/>
    <w:rsid w:val="005A62DE"/>
    <w:rsid w:val="005A6F41"/>
    <w:rsid w:val="005B04D4"/>
    <w:rsid w:val="005B12CA"/>
    <w:rsid w:val="005B1385"/>
    <w:rsid w:val="005B1543"/>
    <w:rsid w:val="005B3816"/>
    <w:rsid w:val="005B3D80"/>
    <w:rsid w:val="005B53DF"/>
    <w:rsid w:val="005B594D"/>
    <w:rsid w:val="005B640E"/>
    <w:rsid w:val="005B6430"/>
    <w:rsid w:val="005B6B8A"/>
    <w:rsid w:val="005B6C3B"/>
    <w:rsid w:val="005B6D87"/>
    <w:rsid w:val="005C0131"/>
    <w:rsid w:val="005C12A9"/>
    <w:rsid w:val="005C1AA7"/>
    <w:rsid w:val="005C1AF0"/>
    <w:rsid w:val="005C1FF2"/>
    <w:rsid w:val="005C31B3"/>
    <w:rsid w:val="005C3A6E"/>
    <w:rsid w:val="005C468C"/>
    <w:rsid w:val="005C4A51"/>
    <w:rsid w:val="005C5504"/>
    <w:rsid w:val="005D001E"/>
    <w:rsid w:val="005D075A"/>
    <w:rsid w:val="005D0DB0"/>
    <w:rsid w:val="005D0FED"/>
    <w:rsid w:val="005D1922"/>
    <w:rsid w:val="005D1D86"/>
    <w:rsid w:val="005D412E"/>
    <w:rsid w:val="005D458C"/>
    <w:rsid w:val="005D48A6"/>
    <w:rsid w:val="005D5F0D"/>
    <w:rsid w:val="005D60F4"/>
    <w:rsid w:val="005D64C9"/>
    <w:rsid w:val="005D6E5F"/>
    <w:rsid w:val="005D6EB3"/>
    <w:rsid w:val="005E2B22"/>
    <w:rsid w:val="005E3990"/>
    <w:rsid w:val="005E70D4"/>
    <w:rsid w:val="005F0BCC"/>
    <w:rsid w:val="005F1124"/>
    <w:rsid w:val="005F1EA4"/>
    <w:rsid w:val="005F22D9"/>
    <w:rsid w:val="005F2353"/>
    <w:rsid w:val="005F2E94"/>
    <w:rsid w:val="005F356E"/>
    <w:rsid w:val="005F4EE9"/>
    <w:rsid w:val="005F5B5C"/>
    <w:rsid w:val="005F5BC5"/>
    <w:rsid w:val="006008AC"/>
    <w:rsid w:val="006008FC"/>
    <w:rsid w:val="00600A78"/>
    <w:rsid w:val="006029C8"/>
    <w:rsid w:val="00602A6D"/>
    <w:rsid w:val="00602E8C"/>
    <w:rsid w:val="0060319B"/>
    <w:rsid w:val="00606BDE"/>
    <w:rsid w:val="00607757"/>
    <w:rsid w:val="0060786C"/>
    <w:rsid w:val="00610411"/>
    <w:rsid w:val="006106AB"/>
    <w:rsid w:val="00611C29"/>
    <w:rsid w:val="00612708"/>
    <w:rsid w:val="00612979"/>
    <w:rsid w:val="00613C0E"/>
    <w:rsid w:val="006141C7"/>
    <w:rsid w:val="006211E4"/>
    <w:rsid w:val="006216FE"/>
    <w:rsid w:val="006218EB"/>
    <w:rsid w:val="006218F3"/>
    <w:rsid w:val="00621F7D"/>
    <w:rsid w:val="00622931"/>
    <w:rsid w:val="00623972"/>
    <w:rsid w:val="0062415B"/>
    <w:rsid w:val="00624331"/>
    <w:rsid w:val="0062459A"/>
    <w:rsid w:val="006263A3"/>
    <w:rsid w:val="006267DD"/>
    <w:rsid w:val="0062738E"/>
    <w:rsid w:val="00627B3C"/>
    <w:rsid w:val="0063044D"/>
    <w:rsid w:val="00631760"/>
    <w:rsid w:val="006317A6"/>
    <w:rsid w:val="0063468A"/>
    <w:rsid w:val="00634B48"/>
    <w:rsid w:val="00635140"/>
    <w:rsid w:val="00635500"/>
    <w:rsid w:val="00640143"/>
    <w:rsid w:val="006401E3"/>
    <w:rsid w:val="006409FA"/>
    <w:rsid w:val="00640BE4"/>
    <w:rsid w:val="00643528"/>
    <w:rsid w:val="006438E5"/>
    <w:rsid w:val="00643AFF"/>
    <w:rsid w:val="00644D68"/>
    <w:rsid w:val="00646492"/>
    <w:rsid w:val="00646659"/>
    <w:rsid w:val="0064695A"/>
    <w:rsid w:val="00650867"/>
    <w:rsid w:val="006509B5"/>
    <w:rsid w:val="00651DF2"/>
    <w:rsid w:val="00652E69"/>
    <w:rsid w:val="006559DA"/>
    <w:rsid w:val="00655FB7"/>
    <w:rsid w:val="006566E2"/>
    <w:rsid w:val="006624A8"/>
    <w:rsid w:val="0066270A"/>
    <w:rsid w:val="0066369B"/>
    <w:rsid w:val="006639F4"/>
    <w:rsid w:val="0066526A"/>
    <w:rsid w:val="00665ECE"/>
    <w:rsid w:val="0066620D"/>
    <w:rsid w:val="006673ED"/>
    <w:rsid w:val="00670D61"/>
    <w:rsid w:val="00670D96"/>
    <w:rsid w:val="006717D4"/>
    <w:rsid w:val="006724E1"/>
    <w:rsid w:val="00672746"/>
    <w:rsid w:val="0067294E"/>
    <w:rsid w:val="006735C5"/>
    <w:rsid w:val="00673951"/>
    <w:rsid w:val="006749FC"/>
    <w:rsid w:val="00675386"/>
    <w:rsid w:val="00675A6F"/>
    <w:rsid w:val="00675BAE"/>
    <w:rsid w:val="0067602C"/>
    <w:rsid w:val="00677F94"/>
    <w:rsid w:val="0068399C"/>
    <w:rsid w:val="00683E5A"/>
    <w:rsid w:val="00684EE2"/>
    <w:rsid w:val="0068515C"/>
    <w:rsid w:val="00686699"/>
    <w:rsid w:val="0068684A"/>
    <w:rsid w:val="006900EF"/>
    <w:rsid w:val="00692576"/>
    <w:rsid w:val="006927DC"/>
    <w:rsid w:val="00692AF1"/>
    <w:rsid w:val="006944FB"/>
    <w:rsid w:val="0069458E"/>
    <w:rsid w:val="006957A7"/>
    <w:rsid w:val="00695AB5"/>
    <w:rsid w:val="00695E7E"/>
    <w:rsid w:val="00697C6C"/>
    <w:rsid w:val="00697DB2"/>
    <w:rsid w:val="00697EF3"/>
    <w:rsid w:val="006A0544"/>
    <w:rsid w:val="006A2147"/>
    <w:rsid w:val="006A5401"/>
    <w:rsid w:val="006A55E8"/>
    <w:rsid w:val="006A5BC2"/>
    <w:rsid w:val="006B0BAB"/>
    <w:rsid w:val="006B18F3"/>
    <w:rsid w:val="006B2A1A"/>
    <w:rsid w:val="006B2C05"/>
    <w:rsid w:val="006B33B7"/>
    <w:rsid w:val="006B3C49"/>
    <w:rsid w:val="006B3F0D"/>
    <w:rsid w:val="006B4C36"/>
    <w:rsid w:val="006B51C9"/>
    <w:rsid w:val="006B69FD"/>
    <w:rsid w:val="006B6C74"/>
    <w:rsid w:val="006B7412"/>
    <w:rsid w:val="006B7848"/>
    <w:rsid w:val="006B7CD3"/>
    <w:rsid w:val="006C17EB"/>
    <w:rsid w:val="006C1BE4"/>
    <w:rsid w:val="006C1C14"/>
    <w:rsid w:val="006C326E"/>
    <w:rsid w:val="006C3313"/>
    <w:rsid w:val="006C3DFD"/>
    <w:rsid w:val="006C428D"/>
    <w:rsid w:val="006C4A92"/>
    <w:rsid w:val="006C4BB7"/>
    <w:rsid w:val="006C6930"/>
    <w:rsid w:val="006C71DC"/>
    <w:rsid w:val="006C7589"/>
    <w:rsid w:val="006D01F6"/>
    <w:rsid w:val="006D3960"/>
    <w:rsid w:val="006D4087"/>
    <w:rsid w:val="006D4883"/>
    <w:rsid w:val="006D5D91"/>
    <w:rsid w:val="006D70FA"/>
    <w:rsid w:val="006D7126"/>
    <w:rsid w:val="006D7348"/>
    <w:rsid w:val="006D7417"/>
    <w:rsid w:val="006D78AD"/>
    <w:rsid w:val="006E0746"/>
    <w:rsid w:val="006E07F6"/>
    <w:rsid w:val="006E098E"/>
    <w:rsid w:val="006E0B61"/>
    <w:rsid w:val="006E11FB"/>
    <w:rsid w:val="006E147F"/>
    <w:rsid w:val="006E49DF"/>
    <w:rsid w:val="006E4CD9"/>
    <w:rsid w:val="006E56B9"/>
    <w:rsid w:val="006E5783"/>
    <w:rsid w:val="006E671D"/>
    <w:rsid w:val="006E692F"/>
    <w:rsid w:val="006E6E65"/>
    <w:rsid w:val="006E77EB"/>
    <w:rsid w:val="006E7EB5"/>
    <w:rsid w:val="006F01E3"/>
    <w:rsid w:val="006F0638"/>
    <w:rsid w:val="006F081B"/>
    <w:rsid w:val="006F1ABA"/>
    <w:rsid w:val="006F20C1"/>
    <w:rsid w:val="006F24C2"/>
    <w:rsid w:val="006F434C"/>
    <w:rsid w:val="006F4916"/>
    <w:rsid w:val="006F61EF"/>
    <w:rsid w:val="006F6224"/>
    <w:rsid w:val="006F6286"/>
    <w:rsid w:val="006F64D1"/>
    <w:rsid w:val="007001D1"/>
    <w:rsid w:val="0070192F"/>
    <w:rsid w:val="0070313C"/>
    <w:rsid w:val="0070331F"/>
    <w:rsid w:val="00703F88"/>
    <w:rsid w:val="007043DF"/>
    <w:rsid w:val="00706FC3"/>
    <w:rsid w:val="0071062D"/>
    <w:rsid w:val="007116AE"/>
    <w:rsid w:val="0071257C"/>
    <w:rsid w:val="00715D5F"/>
    <w:rsid w:val="007160AF"/>
    <w:rsid w:val="007160FE"/>
    <w:rsid w:val="007162DA"/>
    <w:rsid w:val="00716E0E"/>
    <w:rsid w:val="00716E66"/>
    <w:rsid w:val="007205C5"/>
    <w:rsid w:val="00721091"/>
    <w:rsid w:val="00721558"/>
    <w:rsid w:val="00721D03"/>
    <w:rsid w:val="00722FD5"/>
    <w:rsid w:val="007230BE"/>
    <w:rsid w:val="00724126"/>
    <w:rsid w:val="0072438F"/>
    <w:rsid w:val="007249C2"/>
    <w:rsid w:val="00725606"/>
    <w:rsid w:val="0072593D"/>
    <w:rsid w:val="00725D7C"/>
    <w:rsid w:val="00726193"/>
    <w:rsid w:val="00726AC1"/>
    <w:rsid w:val="007276E5"/>
    <w:rsid w:val="007317EC"/>
    <w:rsid w:val="00731A7F"/>
    <w:rsid w:val="00733527"/>
    <w:rsid w:val="007337B4"/>
    <w:rsid w:val="007338F4"/>
    <w:rsid w:val="00733DBC"/>
    <w:rsid w:val="00734037"/>
    <w:rsid w:val="007410C5"/>
    <w:rsid w:val="00741A51"/>
    <w:rsid w:val="00741F43"/>
    <w:rsid w:val="00742543"/>
    <w:rsid w:val="007429F0"/>
    <w:rsid w:val="00744307"/>
    <w:rsid w:val="00745339"/>
    <w:rsid w:val="00745A16"/>
    <w:rsid w:val="00747A03"/>
    <w:rsid w:val="00750AF8"/>
    <w:rsid w:val="00750FF8"/>
    <w:rsid w:val="0075184C"/>
    <w:rsid w:val="00752D91"/>
    <w:rsid w:val="00753464"/>
    <w:rsid w:val="00754285"/>
    <w:rsid w:val="0075480E"/>
    <w:rsid w:val="00756B8A"/>
    <w:rsid w:val="00756C2E"/>
    <w:rsid w:val="00757ADE"/>
    <w:rsid w:val="00760D4A"/>
    <w:rsid w:val="00762124"/>
    <w:rsid w:val="007622B0"/>
    <w:rsid w:val="00763582"/>
    <w:rsid w:val="00763A61"/>
    <w:rsid w:val="00763D61"/>
    <w:rsid w:val="00763FD6"/>
    <w:rsid w:val="00764671"/>
    <w:rsid w:val="00765392"/>
    <w:rsid w:val="007653BA"/>
    <w:rsid w:val="007662E8"/>
    <w:rsid w:val="00767734"/>
    <w:rsid w:val="00767943"/>
    <w:rsid w:val="00767EB7"/>
    <w:rsid w:val="00770448"/>
    <w:rsid w:val="0077054A"/>
    <w:rsid w:val="0077091D"/>
    <w:rsid w:val="00770FBF"/>
    <w:rsid w:val="0077206E"/>
    <w:rsid w:val="0077210D"/>
    <w:rsid w:val="0077253C"/>
    <w:rsid w:val="0077279F"/>
    <w:rsid w:val="00773012"/>
    <w:rsid w:val="007732A3"/>
    <w:rsid w:val="007733AF"/>
    <w:rsid w:val="00774CC6"/>
    <w:rsid w:val="00775DF5"/>
    <w:rsid w:val="00776A4C"/>
    <w:rsid w:val="00776C39"/>
    <w:rsid w:val="00776CBB"/>
    <w:rsid w:val="00776D41"/>
    <w:rsid w:val="00776F80"/>
    <w:rsid w:val="00777AC9"/>
    <w:rsid w:val="00777F2C"/>
    <w:rsid w:val="00780C03"/>
    <w:rsid w:val="00781186"/>
    <w:rsid w:val="00781503"/>
    <w:rsid w:val="00781D4E"/>
    <w:rsid w:val="00781F6B"/>
    <w:rsid w:val="00782A9A"/>
    <w:rsid w:val="00783171"/>
    <w:rsid w:val="007836A2"/>
    <w:rsid w:val="00784039"/>
    <w:rsid w:val="00784844"/>
    <w:rsid w:val="00784AA5"/>
    <w:rsid w:val="00785A9F"/>
    <w:rsid w:val="00786597"/>
    <w:rsid w:val="0078757A"/>
    <w:rsid w:val="0079004D"/>
    <w:rsid w:val="00790574"/>
    <w:rsid w:val="00790999"/>
    <w:rsid w:val="00790AD2"/>
    <w:rsid w:val="00791163"/>
    <w:rsid w:val="00793158"/>
    <w:rsid w:val="0079388D"/>
    <w:rsid w:val="00793EAD"/>
    <w:rsid w:val="00794DF7"/>
    <w:rsid w:val="00794F46"/>
    <w:rsid w:val="007951B0"/>
    <w:rsid w:val="007953B0"/>
    <w:rsid w:val="00795797"/>
    <w:rsid w:val="00796832"/>
    <w:rsid w:val="00796DC0"/>
    <w:rsid w:val="007A00C3"/>
    <w:rsid w:val="007A03C1"/>
    <w:rsid w:val="007A0AE0"/>
    <w:rsid w:val="007A18D3"/>
    <w:rsid w:val="007A20BE"/>
    <w:rsid w:val="007A4B82"/>
    <w:rsid w:val="007A55A6"/>
    <w:rsid w:val="007A709B"/>
    <w:rsid w:val="007A73E9"/>
    <w:rsid w:val="007A7F3F"/>
    <w:rsid w:val="007B0722"/>
    <w:rsid w:val="007B1714"/>
    <w:rsid w:val="007B2468"/>
    <w:rsid w:val="007B2A23"/>
    <w:rsid w:val="007B2ABD"/>
    <w:rsid w:val="007B7841"/>
    <w:rsid w:val="007B7B90"/>
    <w:rsid w:val="007C123B"/>
    <w:rsid w:val="007C1EFA"/>
    <w:rsid w:val="007C2E43"/>
    <w:rsid w:val="007C5390"/>
    <w:rsid w:val="007C5E76"/>
    <w:rsid w:val="007C78C0"/>
    <w:rsid w:val="007D0285"/>
    <w:rsid w:val="007D1FC0"/>
    <w:rsid w:val="007D2D81"/>
    <w:rsid w:val="007D2F35"/>
    <w:rsid w:val="007D361B"/>
    <w:rsid w:val="007D373F"/>
    <w:rsid w:val="007D383D"/>
    <w:rsid w:val="007D3AC8"/>
    <w:rsid w:val="007D3FB6"/>
    <w:rsid w:val="007D4337"/>
    <w:rsid w:val="007D4DC3"/>
    <w:rsid w:val="007D50E8"/>
    <w:rsid w:val="007D589C"/>
    <w:rsid w:val="007D64DE"/>
    <w:rsid w:val="007D690D"/>
    <w:rsid w:val="007E04E5"/>
    <w:rsid w:val="007E04E9"/>
    <w:rsid w:val="007E052B"/>
    <w:rsid w:val="007E0C01"/>
    <w:rsid w:val="007E0F22"/>
    <w:rsid w:val="007E2543"/>
    <w:rsid w:val="007E27ED"/>
    <w:rsid w:val="007E437B"/>
    <w:rsid w:val="007E4402"/>
    <w:rsid w:val="007E4676"/>
    <w:rsid w:val="007E4B8D"/>
    <w:rsid w:val="007E4D9B"/>
    <w:rsid w:val="007E515A"/>
    <w:rsid w:val="007E6F11"/>
    <w:rsid w:val="007E7BA2"/>
    <w:rsid w:val="007E7BB8"/>
    <w:rsid w:val="007F10F9"/>
    <w:rsid w:val="007F1E1C"/>
    <w:rsid w:val="007F2692"/>
    <w:rsid w:val="007F2711"/>
    <w:rsid w:val="007F3190"/>
    <w:rsid w:val="007F3258"/>
    <w:rsid w:val="007F3586"/>
    <w:rsid w:val="007F4445"/>
    <w:rsid w:val="007F48DF"/>
    <w:rsid w:val="007F5FF9"/>
    <w:rsid w:val="007F6AFC"/>
    <w:rsid w:val="007F6B79"/>
    <w:rsid w:val="007F70D5"/>
    <w:rsid w:val="007F7346"/>
    <w:rsid w:val="007F7DA1"/>
    <w:rsid w:val="00801BDA"/>
    <w:rsid w:val="00801F2A"/>
    <w:rsid w:val="0080276F"/>
    <w:rsid w:val="00802AE5"/>
    <w:rsid w:val="00803620"/>
    <w:rsid w:val="00804091"/>
    <w:rsid w:val="00804E15"/>
    <w:rsid w:val="00805856"/>
    <w:rsid w:val="0080644F"/>
    <w:rsid w:val="00807683"/>
    <w:rsid w:val="00807C7C"/>
    <w:rsid w:val="00810108"/>
    <w:rsid w:val="0081115E"/>
    <w:rsid w:val="00812237"/>
    <w:rsid w:val="00812265"/>
    <w:rsid w:val="00812AFC"/>
    <w:rsid w:val="0081329B"/>
    <w:rsid w:val="008138E7"/>
    <w:rsid w:val="00814288"/>
    <w:rsid w:val="00814C82"/>
    <w:rsid w:val="00814EC8"/>
    <w:rsid w:val="00815B03"/>
    <w:rsid w:val="00815C9E"/>
    <w:rsid w:val="00815E80"/>
    <w:rsid w:val="00816577"/>
    <w:rsid w:val="00820C77"/>
    <w:rsid w:val="0082113D"/>
    <w:rsid w:val="008215B1"/>
    <w:rsid w:val="0082212F"/>
    <w:rsid w:val="00823361"/>
    <w:rsid w:val="00823489"/>
    <w:rsid w:val="0082454F"/>
    <w:rsid w:val="00824C68"/>
    <w:rsid w:val="008258B2"/>
    <w:rsid w:val="00826A59"/>
    <w:rsid w:val="008272E1"/>
    <w:rsid w:val="0082770B"/>
    <w:rsid w:val="00827D1A"/>
    <w:rsid w:val="00830689"/>
    <w:rsid w:val="00831830"/>
    <w:rsid w:val="008325FE"/>
    <w:rsid w:val="008342F3"/>
    <w:rsid w:val="008350C2"/>
    <w:rsid w:val="00835235"/>
    <w:rsid w:val="0083573E"/>
    <w:rsid w:val="00835C8D"/>
    <w:rsid w:val="00835F9A"/>
    <w:rsid w:val="00837C2B"/>
    <w:rsid w:val="0084072B"/>
    <w:rsid w:val="00840BAC"/>
    <w:rsid w:val="00840ECD"/>
    <w:rsid w:val="00841834"/>
    <w:rsid w:val="008426A8"/>
    <w:rsid w:val="00842CDA"/>
    <w:rsid w:val="00843016"/>
    <w:rsid w:val="008432EB"/>
    <w:rsid w:val="0084355F"/>
    <w:rsid w:val="008438FA"/>
    <w:rsid w:val="008439B8"/>
    <w:rsid w:val="00845B5C"/>
    <w:rsid w:val="00847709"/>
    <w:rsid w:val="00850582"/>
    <w:rsid w:val="008515C4"/>
    <w:rsid w:val="00851C8B"/>
    <w:rsid w:val="00852365"/>
    <w:rsid w:val="0085392E"/>
    <w:rsid w:val="00853DB1"/>
    <w:rsid w:val="00854DFB"/>
    <w:rsid w:val="00854EED"/>
    <w:rsid w:val="00855875"/>
    <w:rsid w:val="008571CE"/>
    <w:rsid w:val="00857F15"/>
    <w:rsid w:val="00862EA3"/>
    <w:rsid w:val="008630D3"/>
    <w:rsid w:val="0086346A"/>
    <w:rsid w:val="0086365A"/>
    <w:rsid w:val="0086385D"/>
    <w:rsid w:val="00863C95"/>
    <w:rsid w:val="00863DE9"/>
    <w:rsid w:val="00864249"/>
    <w:rsid w:val="00864AC8"/>
    <w:rsid w:val="00870063"/>
    <w:rsid w:val="008708FB"/>
    <w:rsid w:val="00871223"/>
    <w:rsid w:val="00872202"/>
    <w:rsid w:val="0087344B"/>
    <w:rsid w:val="00874429"/>
    <w:rsid w:val="00874AB9"/>
    <w:rsid w:val="00875A98"/>
    <w:rsid w:val="00875D08"/>
    <w:rsid w:val="008767A0"/>
    <w:rsid w:val="008802BE"/>
    <w:rsid w:val="00880474"/>
    <w:rsid w:val="0088099D"/>
    <w:rsid w:val="00880FA9"/>
    <w:rsid w:val="00881A62"/>
    <w:rsid w:val="00885A1B"/>
    <w:rsid w:val="008863B9"/>
    <w:rsid w:val="0089043D"/>
    <w:rsid w:val="008904EE"/>
    <w:rsid w:val="00891372"/>
    <w:rsid w:val="0089179C"/>
    <w:rsid w:val="00893A5F"/>
    <w:rsid w:val="008941FA"/>
    <w:rsid w:val="0089429C"/>
    <w:rsid w:val="008943A8"/>
    <w:rsid w:val="0089708D"/>
    <w:rsid w:val="00897804"/>
    <w:rsid w:val="008A1750"/>
    <w:rsid w:val="008A2C7B"/>
    <w:rsid w:val="008A46B1"/>
    <w:rsid w:val="008A474F"/>
    <w:rsid w:val="008A5096"/>
    <w:rsid w:val="008A50E9"/>
    <w:rsid w:val="008A570D"/>
    <w:rsid w:val="008A66DA"/>
    <w:rsid w:val="008A6BF8"/>
    <w:rsid w:val="008A730B"/>
    <w:rsid w:val="008A7DBE"/>
    <w:rsid w:val="008B0EFA"/>
    <w:rsid w:val="008B37DD"/>
    <w:rsid w:val="008B3828"/>
    <w:rsid w:val="008B4079"/>
    <w:rsid w:val="008B58D4"/>
    <w:rsid w:val="008B5F91"/>
    <w:rsid w:val="008B62C6"/>
    <w:rsid w:val="008B6E30"/>
    <w:rsid w:val="008B7D14"/>
    <w:rsid w:val="008C0272"/>
    <w:rsid w:val="008C14A1"/>
    <w:rsid w:val="008C174B"/>
    <w:rsid w:val="008C188C"/>
    <w:rsid w:val="008C1B6F"/>
    <w:rsid w:val="008C4C46"/>
    <w:rsid w:val="008C540A"/>
    <w:rsid w:val="008C5B36"/>
    <w:rsid w:val="008C60C7"/>
    <w:rsid w:val="008C6373"/>
    <w:rsid w:val="008C7F40"/>
    <w:rsid w:val="008D01BE"/>
    <w:rsid w:val="008D03D7"/>
    <w:rsid w:val="008D0C0F"/>
    <w:rsid w:val="008D11BF"/>
    <w:rsid w:val="008D1741"/>
    <w:rsid w:val="008D28E1"/>
    <w:rsid w:val="008D2F4A"/>
    <w:rsid w:val="008D4538"/>
    <w:rsid w:val="008D57DD"/>
    <w:rsid w:val="008D5F6B"/>
    <w:rsid w:val="008D7848"/>
    <w:rsid w:val="008E09A7"/>
    <w:rsid w:val="008E1A32"/>
    <w:rsid w:val="008E2892"/>
    <w:rsid w:val="008E4AE4"/>
    <w:rsid w:val="008E5D7D"/>
    <w:rsid w:val="008E6E8F"/>
    <w:rsid w:val="008F04E5"/>
    <w:rsid w:val="008F0B77"/>
    <w:rsid w:val="008F239C"/>
    <w:rsid w:val="008F349D"/>
    <w:rsid w:val="008F40A5"/>
    <w:rsid w:val="008F7226"/>
    <w:rsid w:val="008F7C10"/>
    <w:rsid w:val="008F7F56"/>
    <w:rsid w:val="00900D9D"/>
    <w:rsid w:val="00901495"/>
    <w:rsid w:val="00901F58"/>
    <w:rsid w:val="00902349"/>
    <w:rsid w:val="00902936"/>
    <w:rsid w:val="009029D2"/>
    <w:rsid w:val="009031DD"/>
    <w:rsid w:val="0090348F"/>
    <w:rsid w:val="00907607"/>
    <w:rsid w:val="009103A9"/>
    <w:rsid w:val="00910E05"/>
    <w:rsid w:val="00911030"/>
    <w:rsid w:val="00911258"/>
    <w:rsid w:val="009129D1"/>
    <w:rsid w:val="00914F4F"/>
    <w:rsid w:val="00915FF0"/>
    <w:rsid w:val="00920DFF"/>
    <w:rsid w:val="00921874"/>
    <w:rsid w:val="00921971"/>
    <w:rsid w:val="009222CA"/>
    <w:rsid w:val="00922E07"/>
    <w:rsid w:val="00923FCB"/>
    <w:rsid w:val="00924BBB"/>
    <w:rsid w:val="00926318"/>
    <w:rsid w:val="009263C7"/>
    <w:rsid w:val="009317D1"/>
    <w:rsid w:val="00931B7D"/>
    <w:rsid w:val="00934921"/>
    <w:rsid w:val="00936152"/>
    <w:rsid w:val="00936EDE"/>
    <w:rsid w:val="00937F8E"/>
    <w:rsid w:val="00940B87"/>
    <w:rsid w:val="009411D7"/>
    <w:rsid w:val="0094207F"/>
    <w:rsid w:val="009429DC"/>
    <w:rsid w:val="00942F3F"/>
    <w:rsid w:val="00943102"/>
    <w:rsid w:val="00945DBD"/>
    <w:rsid w:val="00947FE2"/>
    <w:rsid w:val="00950937"/>
    <w:rsid w:val="00951839"/>
    <w:rsid w:val="00953588"/>
    <w:rsid w:val="00953CF1"/>
    <w:rsid w:val="009546F4"/>
    <w:rsid w:val="009549FC"/>
    <w:rsid w:val="00955551"/>
    <w:rsid w:val="00955BD5"/>
    <w:rsid w:val="00960126"/>
    <w:rsid w:val="009622B9"/>
    <w:rsid w:val="00962304"/>
    <w:rsid w:val="0096353F"/>
    <w:rsid w:val="00963742"/>
    <w:rsid w:val="00963A01"/>
    <w:rsid w:val="0096401D"/>
    <w:rsid w:val="00964558"/>
    <w:rsid w:val="0096523E"/>
    <w:rsid w:val="009654A5"/>
    <w:rsid w:val="009658D1"/>
    <w:rsid w:val="00966307"/>
    <w:rsid w:val="00966609"/>
    <w:rsid w:val="00970454"/>
    <w:rsid w:val="00973163"/>
    <w:rsid w:val="009734BE"/>
    <w:rsid w:val="00974018"/>
    <w:rsid w:val="00975340"/>
    <w:rsid w:val="00976453"/>
    <w:rsid w:val="009771A3"/>
    <w:rsid w:val="009773F5"/>
    <w:rsid w:val="009806D5"/>
    <w:rsid w:val="00980C3B"/>
    <w:rsid w:val="00981495"/>
    <w:rsid w:val="009816DA"/>
    <w:rsid w:val="00981701"/>
    <w:rsid w:val="00985E99"/>
    <w:rsid w:val="00991C14"/>
    <w:rsid w:val="00991EBD"/>
    <w:rsid w:val="00992C29"/>
    <w:rsid w:val="009938EF"/>
    <w:rsid w:val="00993C2A"/>
    <w:rsid w:val="00994794"/>
    <w:rsid w:val="00997368"/>
    <w:rsid w:val="009973F2"/>
    <w:rsid w:val="00997CB1"/>
    <w:rsid w:val="009A0726"/>
    <w:rsid w:val="009A17BF"/>
    <w:rsid w:val="009A2193"/>
    <w:rsid w:val="009A27ED"/>
    <w:rsid w:val="009A32F0"/>
    <w:rsid w:val="009A3D06"/>
    <w:rsid w:val="009A3EF3"/>
    <w:rsid w:val="009A43D5"/>
    <w:rsid w:val="009A464F"/>
    <w:rsid w:val="009A6A58"/>
    <w:rsid w:val="009A70C1"/>
    <w:rsid w:val="009A767E"/>
    <w:rsid w:val="009B0373"/>
    <w:rsid w:val="009B038C"/>
    <w:rsid w:val="009B0444"/>
    <w:rsid w:val="009B0499"/>
    <w:rsid w:val="009B307A"/>
    <w:rsid w:val="009B4369"/>
    <w:rsid w:val="009B759C"/>
    <w:rsid w:val="009C0D05"/>
    <w:rsid w:val="009C3BBA"/>
    <w:rsid w:val="009C4CC9"/>
    <w:rsid w:val="009C69A7"/>
    <w:rsid w:val="009C6D5C"/>
    <w:rsid w:val="009C724F"/>
    <w:rsid w:val="009D00A5"/>
    <w:rsid w:val="009D2424"/>
    <w:rsid w:val="009D34B6"/>
    <w:rsid w:val="009D3620"/>
    <w:rsid w:val="009D557C"/>
    <w:rsid w:val="009E0C7E"/>
    <w:rsid w:val="009E13FE"/>
    <w:rsid w:val="009E235C"/>
    <w:rsid w:val="009E26C9"/>
    <w:rsid w:val="009E449E"/>
    <w:rsid w:val="009E4F88"/>
    <w:rsid w:val="009E529E"/>
    <w:rsid w:val="009E53F9"/>
    <w:rsid w:val="009E596D"/>
    <w:rsid w:val="009E5E8C"/>
    <w:rsid w:val="009E744F"/>
    <w:rsid w:val="009E7AAD"/>
    <w:rsid w:val="009E7F14"/>
    <w:rsid w:val="009F07F8"/>
    <w:rsid w:val="009F092B"/>
    <w:rsid w:val="009F0933"/>
    <w:rsid w:val="009F0B20"/>
    <w:rsid w:val="009F22FB"/>
    <w:rsid w:val="009F38A6"/>
    <w:rsid w:val="009F39CE"/>
    <w:rsid w:val="009F4330"/>
    <w:rsid w:val="009F45BB"/>
    <w:rsid w:val="009F4A2C"/>
    <w:rsid w:val="009F4E41"/>
    <w:rsid w:val="009F58DA"/>
    <w:rsid w:val="009F59AE"/>
    <w:rsid w:val="009F774E"/>
    <w:rsid w:val="009F7FB0"/>
    <w:rsid w:val="00A00183"/>
    <w:rsid w:val="00A002AE"/>
    <w:rsid w:val="00A027B4"/>
    <w:rsid w:val="00A02A24"/>
    <w:rsid w:val="00A02B7A"/>
    <w:rsid w:val="00A03F2A"/>
    <w:rsid w:val="00A04368"/>
    <w:rsid w:val="00A0449F"/>
    <w:rsid w:val="00A04DC2"/>
    <w:rsid w:val="00A052FD"/>
    <w:rsid w:val="00A073AA"/>
    <w:rsid w:val="00A1021B"/>
    <w:rsid w:val="00A10396"/>
    <w:rsid w:val="00A104E8"/>
    <w:rsid w:val="00A11586"/>
    <w:rsid w:val="00A11731"/>
    <w:rsid w:val="00A11C3E"/>
    <w:rsid w:val="00A12B79"/>
    <w:rsid w:val="00A12F55"/>
    <w:rsid w:val="00A14150"/>
    <w:rsid w:val="00A14689"/>
    <w:rsid w:val="00A154FF"/>
    <w:rsid w:val="00A16BE2"/>
    <w:rsid w:val="00A16E62"/>
    <w:rsid w:val="00A1785B"/>
    <w:rsid w:val="00A2091D"/>
    <w:rsid w:val="00A21D16"/>
    <w:rsid w:val="00A22FD0"/>
    <w:rsid w:val="00A2385A"/>
    <w:rsid w:val="00A23F1E"/>
    <w:rsid w:val="00A24201"/>
    <w:rsid w:val="00A25539"/>
    <w:rsid w:val="00A26141"/>
    <w:rsid w:val="00A27BD6"/>
    <w:rsid w:val="00A3003A"/>
    <w:rsid w:val="00A311DA"/>
    <w:rsid w:val="00A3132B"/>
    <w:rsid w:val="00A318F5"/>
    <w:rsid w:val="00A32D11"/>
    <w:rsid w:val="00A34175"/>
    <w:rsid w:val="00A344E9"/>
    <w:rsid w:val="00A35C25"/>
    <w:rsid w:val="00A36112"/>
    <w:rsid w:val="00A36812"/>
    <w:rsid w:val="00A36AB2"/>
    <w:rsid w:val="00A36FF6"/>
    <w:rsid w:val="00A4040A"/>
    <w:rsid w:val="00A40DC8"/>
    <w:rsid w:val="00A41DEB"/>
    <w:rsid w:val="00A42A6E"/>
    <w:rsid w:val="00A42CF3"/>
    <w:rsid w:val="00A43817"/>
    <w:rsid w:val="00A43FF1"/>
    <w:rsid w:val="00A46705"/>
    <w:rsid w:val="00A505AC"/>
    <w:rsid w:val="00A52676"/>
    <w:rsid w:val="00A528F7"/>
    <w:rsid w:val="00A53920"/>
    <w:rsid w:val="00A541F9"/>
    <w:rsid w:val="00A55004"/>
    <w:rsid w:val="00A5595A"/>
    <w:rsid w:val="00A55E15"/>
    <w:rsid w:val="00A56791"/>
    <w:rsid w:val="00A5698B"/>
    <w:rsid w:val="00A56A56"/>
    <w:rsid w:val="00A5768E"/>
    <w:rsid w:val="00A57972"/>
    <w:rsid w:val="00A60779"/>
    <w:rsid w:val="00A60B03"/>
    <w:rsid w:val="00A619EA"/>
    <w:rsid w:val="00A63220"/>
    <w:rsid w:val="00A642F4"/>
    <w:rsid w:val="00A65751"/>
    <w:rsid w:val="00A67024"/>
    <w:rsid w:val="00A67DBC"/>
    <w:rsid w:val="00A67F89"/>
    <w:rsid w:val="00A71393"/>
    <w:rsid w:val="00A7352D"/>
    <w:rsid w:val="00A7368E"/>
    <w:rsid w:val="00A737F7"/>
    <w:rsid w:val="00A73F95"/>
    <w:rsid w:val="00A74EE3"/>
    <w:rsid w:val="00A752E2"/>
    <w:rsid w:val="00A768C8"/>
    <w:rsid w:val="00A76DCA"/>
    <w:rsid w:val="00A76E27"/>
    <w:rsid w:val="00A76F1D"/>
    <w:rsid w:val="00A77574"/>
    <w:rsid w:val="00A779C5"/>
    <w:rsid w:val="00A77EBF"/>
    <w:rsid w:val="00A80832"/>
    <w:rsid w:val="00A80DA9"/>
    <w:rsid w:val="00A80FB5"/>
    <w:rsid w:val="00A810EF"/>
    <w:rsid w:val="00A81912"/>
    <w:rsid w:val="00A820FB"/>
    <w:rsid w:val="00A82633"/>
    <w:rsid w:val="00A82708"/>
    <w:rsid w:val="00A85594"/>
    <w:rsid w:val="00A85D53"/>
    <w:rsid w:val="00A860FC"/>
    <w:rsid w:val="00A90701"/>
    <w:rsid w:val="00A90B31"/>
    <w:rsid w:val="00A90D6D"/>
    <w:rsid w:val="00A94A1D"/>
    <w:rsid w:val="00A979BD"/>
    <w:rsid w:val="00A97BCB"/>
    <w:rsid w:val="00A97F48"/>
    <w:rsid w:val="00AA0718"/>
    <w:rsid w:val="00AA0F19"/>
    <w:rsid w:val="00AA11C1"/>
    <w:rsid w:val="00AA11DF"/>
    <w:rsid w:val="00AA150C"/>
    <w:rsid w:val="00AA2D89"/>
    <w:rsid w:val="00AA3D26"/>
    <w:rsid w:val="00AA4495"/>
    <w:rsid w:val="00AA58D8"/>
    <w:rsid w:val="00AA5940"/>
    <w:rsid w:val="00AA6214"/>
    <w:rsid w:val="00AA64F7"/>
    <w:rsid w:val="00AA7063"/>
    <w:rsid w:val="00AA76F1"/>
    <w:rsid w:val="00AB017E"/>
    <w:rsid w:val="00AB022D"/>
    <w:rsid w:val="00AB06FC"/>
    <w:rsid w:val="00AB1D8F"/>
    <w:rsid w:val="00AB1E58"/>
    <w:rsid w:val="00AB2A52"/>
    <w:rsid w:val="00AB378B"/>
    <w:rsid w:val="00AB4993"/>
    <w:rsid w:val="00AB4F57"/>
    <w:rsid w:val="00AB5872"/>
    <w:rsid w:val="00AB69CA"/>
    <w:rsid w:val="00AB6A41"/>
    <w:rsid w:val="00AB739E"/>
    <w:rsid w:val="00AC09CE"/>
    <w:rsid w:val="00AC21D2"/>
    <w:rsid w:val="00AC2D87"/>
    <w:rsid w:val="00AC37CF"/>
    <w:rsid w:val="00AC4C9F"/>
    <w:rsid w:val="00AC4E5B"/>
    <w:rsid w:val="00AC515A"/>
    <w:rsid w:val="00AC7318"/>
    <w:rsid w:val="00AC770B"/>
    <w:rsid w:val="00AC77FA"/>
    <w:rsid w:val="00AD1F78"/>
    <w:rsid w:val="00AD2692"/>
    <w:rsid w:val="00AD2817"/>
    <w:rsid w:val="00AD388A"/>
    <w:rsid w:val="00AD3C63"/>
    <w:rsid w:val="00AD4BF8"/>
    <w:rsid w:val="00AD4C0F"/>
    <w:rsid w:val="00AD512F"/>
    <w:rsid w:val="00AD61CE"/>
    <w:rsid w:val="00AD74CD"/>
    <w:rsid w:val="00AE1C63"/>
    <w:rsid w:val="00AE1D22"/>
    <w:rsid w:val="00AE3550"/>
    <w:rsid w:val="00AE3617"/>
    <w:rsid w:val="00AE50D2"/>
    <w:rsid w:val="00AE553C"/>
    <w:rsid w:val="00AE575A"/>
    <w:rsid w:val="00AE6EE2"/>
    <w:rsid w:val="00AE7671"/>
    <w:rsid w:val="00AE7FE2"/>
    <w:rsid w:val="00AF0E85"/>
    <w:rsid w:val="00AF48CC"/>
    <w:rsid w:val="00AF62EA"/>
    <w:rsid w:val="00AF7824"/>
    <w:rsid w:val="00B01559"/>
    <w:rsid w:val="00B0186F"/>
    <w:rsid w:val="00B02A54"/>
    <w:rsid w:val="00B03C03"/>
    <w:rsid w:val="00B040D3"/>
    <w:rsid w:val="00B04988"/>
    <w:rsid w:val="00B07E54"/>
    <w:rsid w:val="00B111CC"/>
    <w:rsid w:val="00B12391"/>
    <w:rsid w:val="00B13364"/>
    <w:rsid w:val="00B14777"/>
    <w:rsid w:val="00B15EA7"/>
    <w:rsid w:val="00B1685F"/>
    <w:rsid w:val="00B1767F"/>
    <w:rsid w:val="00B204F0"/>
    <w:rsid w:val="00B20980"/>
    <w:rsid w:val="00B21206"/>
    <w:rsid w:val="00B223F2"/>
    <w:rsid w:val="00B22711"/>
    <w:rsid w:val="00B23229"/>
    <w:rsid w:val="00B2516D"/>
    <w:rsid w:val="00B252E9"/>
    <w:rsid w:val="00B25698"/>
    <w:rsid w:val="00B265B8"/>
    <w:rsid w:val="00B266A0"/>
    <w:rsid w:val="00B27A10"/>
    <w:rsid w:val="00B27D30"/>
    <w:rsid w:val="00B30685"/>
    <w:rsid w:val="00B31361"/>
    <w:rsid w:val="00B31461"/>
    <w:rsid w:val="00B31873"/>
    <w:rsid w:val="00B334D3"/>
    <w:rsid w:val="00B348F3"/>
    <w:rsid w:val="00B350CE"/>
    <w:rsid w:val="00B3580D"/>
    <w:rsid w:val="00B35C73"/>
    <w:rsid w:val="00B368CA"/>
    <w:rsid w:val="00B36F30"/>
    <w:rsid w:val="00B4037C"/>
    <w:rsid w:val="00B40407"/>
    <w:rsid w:val="00B41819"/>
    <w:rsid w:val="00B41D8F"/>
    <w:rsid w:val="00B42064"/>
    <w:rsid w:val="00B43092"/>
    <w:rsid w:val="00B4312D"/>
    <w:rsid w:val="00B43FC3"/>
    <w:rsid w:val="00B44148"/>
    <w:rsid w:val="00B455E7"/>
    <w:rsid w:val="00B45C4F"/>
    <w:rsid w:val="00B4621E"/>
    <w:rsid w:val="00B4680E"/>
    <w:rsid w:val="00B47046"/>
    <w:rsid w:val="00B4762F"/>
    <w:rsid w:val="00B47958"/>
    <w:rsid w:val="00B47A22"/>
    <w:rsid w:val="00B504B0"/>
    <w:rsid w:val="00B50987"/>
    <w:rsid w:val="00B509A0"/>
    <w:rsid w:val="00B51094"/>
    <w:rsid w:val="00B51786"/>
    <w:rsid w:val="00B51C14"/>
    <w:rsid w:val="00B53FF1"/>
    <w:rsid w:val="00B54035"/>
    <w:rsid w:val="00B548D1"/>
    <w:rsid w:val="00B55966"/>
    <w:rsid w:val="00B55C08"/>
    <w:rsid w:val="00B55E67"/>
    <w:rsid w:val="00B563E4"/>
    <w:rsid w:val="00B5640B"/>
    <w:rsid w:val="00B564E7"/>
    <w:rsid w:val="00B60B9F"/>
    <w:rsid w:val="00B61AFC"/>
    <w:rsid w:val="00B6249F"/>
    <w:rsid w:val="00B63695"/>
    <w:rsid w:val="00B63CF4"/>
    <w:rsid w:val="00B6437B"/>
    <w:rsid w:val="00B64B6C"/>
    <w:rsid w:val="00B64FC0"/>
    <w:rsid w:val="00B656C8"/>
    <w:rsid w:val="00B6578F"/>
    <w:rsid w:val="00B66228"/>
    <w:rsid w:val="00B66332"/>
    <w:rsid w:val="00B66429"/>
    <w:rsid w:val="00B66BD3"/>
    <w:rsid w:val="00B66D85"/>
    <w:rsid w:val="00B67AC5"/>
    <w:rsid w:val="00B702C2"/>
    <w:rsid w:val="00B70B15"/>
    <w:rsid w:val="00B710D5"/>
    <w:rsid w:val="00B7177B"/>
    <w:rsid w:val="00B721BF"/>
    <w:rsid w:val="00B731E7"/>
    <w:rsid w:val="00B73766"/>
    <w:rsid w:val="00B7394C"/>
    <w:rsid w:val="00B739BA"/>
    <w:rsid w:val="00B73D5B"/>
    <w:rsid w:val="00B7447F"/>
    <w:rsid w:val="00B75214"/>
    <w:rsid w:val="00B75A24"/>
    <w:rsid w:val="00B75D06"/>
    <w:rsid w:val="00B76DB5"/>
    <w:rsid w:val="00B775B1"/>
    <w:rsid w:val="00B80852"/>
    <w:rsid w:val="00B80D3B"/>
    <w:rsid w:val="00B812FB"/>
    <w:rsid w:val="00B81C1F"/>
    <w:rsid w:val="00B82647"/>
    <w:rsid w:val="00B82B53"/>
    <w:rsid w:val="00B8330F"/>
    <w:rsid w:val="00B83642"/>
    <w:rsid w:val="00B847ED"/>
    <w:rsid w:val="00B856C0"/>
    <w:rsid w:val="00B85DFD"/>
    <w:rsid w:val="00B86386"/>
    <w:rsid w:val="00B876CC"/>
    <w:rsid w:val="00B900A0"/>
    <w:rsid w:val="00B908CD"/>
    <w:rsid w:val="00B91015"/>
    <w:rsid w:val="00B91282"/>
    <w:rsid w:val="00B918CA"/>
    <w:rsid w:val="00B92D26"/>
    <w:rsid w:val="00B92DA5"/>
    <w:rsid w:val="00B93943"/>
    <w:rsid w:val="00B94CE4"/>
    <w:rsid w:val="00B9524B"/>
    <w:rsid w:val="00B95F3B"/>
    <w:rsid w:val="00B97286"/>
    <w:rsid w:val="00B97BE7"/>
    <w:rsid w:val="00BA06A2"/>
    <w:rsid w:val="00BA0D18"/>
    <w:rsid w:val="00BA11D3"/>
    <w:rsid w:val="00BA19FF"/>
    <w:rsid w:val="00BA1AC3"/>
    <w:rsid w:val="00BA2DAB"/>
    <w:rsid w:val="00BA3F64"/>
    <w:rsid w:val="00BA4369"/>
    <w:rsid w:val="00BA464A"/>
    <w:rsid w:val="00BA4696"/>
    <w:rsid w:val="00BA58DE"/>
    <w:rsid w:val="00BA616B"/>
    <w:rsid w:val="00BB06A0"/>
    <w:rsid w:val="00BB0AED"/>
    <w:rsid w:val="00BB10C8"/>
    <w:rsid w:val="00BB33DF"/>
    <w:rsid w:val="00BB4EE9"/>
    <w:rsid w:val="00BB52AE"/>
    <w:rsid w:val="00BB641E"/>
    <w:rsid w:val="00BC0BBF"/>
    <w:rsid w:val="00BC2381"/>
    <w:rsid w:val="00BC240D"/>
    <w:rsid w:val="00BC2647"/>
    <w:rsid w:val="00BC3308"/>
    <w:rsid w:val="00BC34FE"/>
    <w:rsid w:val="00BC3A5A"/>
    <w:rsid w:val="00BC68C0"/>
    <w:rsid w:val="00BC7EF8"/>
    <w:rsid w:val="00BD0A4C"/>
    <w:rsid w:val="00BD13E0"/>
    <w:rsid w:val="00BD1E2E"/>
    <w:rsid w:val="00BD24C3"/>
    <w:rsid w:val="00BD266F"/>
    <w:rsid w:val="00BD2D82"/>
    <w:rsid w:val="00BD2F7F"/>
    <w:rsid w:val="00BD4253"/>
    <w:rsid w:val="00BD5395"/>
    <w:rsid w:val="00BD57DE"/>
    <w:rsid w:val="00BD5DAB"/>
    <w:rsid w:val="00BD5F44"/>
    <w:rsid w:val="00BD7ACA"/>
    <w:rsid w:val="00BD7BC2"/>
    <w:rsid w:val="00BE06DF"/>
    <w:rsid w:val="00BE123E"/>
    <w:rsid w:val="00BE140E"/>
    <w:rsid w:val="00BE1765"/>
    <w:rsid w:val="00BE2BB1"/>
    <w:rsid w:val="00BE2D32"/>
    <w:rsid w:val="00BE3A71"/>
    <w:rsid w:val="00BE4007"/>
    <w:rsid w:val="00BE4170"/>
    <w:rsid w:val="00BE43D1"/>
    <w:rsid w:val="00BE514C"/>
    <w:rsid w:val="00BE5160"/>
    <w:rsid w:val="00BE66E6"/>
    <w:rsid w:val="00BE6FED"/>
    <w:rsid w:val="00BF0ABE"/>
    <w:rsid w:val="00BF0D1A"/>
    <w:rsid w:val="00BF0E02"/>
    <w:rsid w:val="00BF1451"/>
    <w:rsid w:val="00BF1670"/>
    <w:rsid w:val="00BF30BE"/>
    <w:rsid w:val="00BF3871"/>
    <w:rsid w:val="00BF4613"/>
    <w:rsid w:val="00BF48BC"/>
    <w:rsid w:val="00BF5017"/>
    <w:rsid w:val="00BF6480"/>
    <w:rsid w:val="00BF6E94"/>
    <w:rsid w:val="00BF7E52"/>
    <w:rsid w:val="00C013A2"/>
    <w:rsid w:val="00C0189D"/>
    <w:rsid w:val="00C01F3C"/>
    <w:rsid w:val="00C02337"/>
    <w:rsid w:val="00C025E9"/>
    <w:rsid w:val="00C036A4"/>
    <w:rsid w:val="00C04001"/>
    <w:rsid w:val="00C04B5B"/>
    <w:rsid w:val="00C04E6D"/>
    <w:rsid w:val="00C05BAA"/>
    <w:rsid w:val="00C05EA8"/>
    <w:rsid w:val="00C062A0"/>
    <w:rsid w:val="00C06B8D"/>
    <w:rsid w:val="00C06C17"/>
    <w:rsid w:val="00C115A1"/>
    <w:rsid w:val="00C11A9A"/>
    <w:rsid w:val="00C137FF"/>
    <w:rsid w:val="00C1445A"/>
    <w:rsid w:val="00C15FF2"/>
    <w:rsid w:val="00C171BD"/>
    <w:rsid w:val="00C17863"/>
    <w:rsid w:val="00C17D56"/>
    <w:rsid w:val="00C20396"/>
    <w:rsid w:val="00C22828"/>
    <w:rsid w:val="00C25431"/>
    <w:rsid w:val="00C26050"/>
    <w:rsid w:val="00C26E09"/>
    <w:rsid w:val="00C26F34"/>
    <w:rsid w:val="00C27D61"/>
    <w:rsid w:val="00C31168"/>
    <w:rsid w:val="00C337AD"/>
    <w:rsid w:val="00C3394C"/>
    <w:rsid w:val="00C33B2A"/>
    <w:rsid w:val="00C33E33"/>
    <w:rsid w:val="00C33F86"/>
    <w:rsid w:val="00C363C9"/>
    <w:rsid w:val="00C36E24"/>
    <w:rsid w:val="00C36F36"/>
    <w:rsid w:val="00C37D4F"/>
    <w:rsid w:val="00C40801"/>
    <w:rsid w:val="00C4088A"/>
    <w:rsid w:val="00C40960"/>
    <w:rsid w:val="00C40F47"/>
    <w:rsid w:val="00C40F5D"/>
    <w:rsid w:val="00C4101C"/>
    <w:rsid w:val="00C412DE"/>
    <w:rsid w:val="00C4228E"/>
    <w:rsid w:val="00C4370F"/>
    <w:rsid w:val="00C4417B"/>
    <w:rsid w:val="00C45D79"/>
    <w:rsid w:val="00C460B0"/>
    <w:rsid w:val="00C46CFC"/>
    <w:rsid w:val="00C47146"/>
    <w:rsid w:val="00C52800"/>
    <w:rsid w:val="00C5345E"/>
    <w:rsid w:val="00C53A88"/>
    <w:rsid w:val="00C54256"/>
    <w:rsid w:val="00C55FFE"/>
    <w:rsid w:val="00C57461"/>
    <w:rsid w:val="00C60A09"/>
    <w:rsid w:val="00C6246A"/>
    <w:rsid w:val="00C625AA"/>
    <w:rsid w:val="00C62F80"/>
    <w:rsid w:val="00C65F41"/>
    <w:rsid w:val="00C663A4"/>
    <w:rsid w:val="00C669DC"/>
    <w:rsid w:val="00C674D1"/>
    <w:rsid w:val="00C67A5D"/>
    <w:rsid w:val="00C70163"/>
    <w:rsid w:val="00C710F7"/>
    <w:rsid w:val="00C7156C"/>
    <w:rsid w:val="00C73CEE"/>
    <w:rsid w:val="00C73E21"/>
    <w:rsid w:val="00C74825"/>
    <w:rsid w:val="00C75A60"/>
    <w:rsid w:val="00C75EA3"/>
    <w:rsid w:val="00C77647"/>
    <w:rsid w:val="00C7780D"/>
    <w:rsid w:val="00C7782E"/>
    <w:rsid w:val="00C77D0D"/>
    <w:rsid w:val="00C77E31"/>
    <w:rsid w:val="00C80083"/>
    <w:rsid w:val="00C80959"/>
    <w:rsid w:val="00C819D2"/>
    <w:rsid w:val="00C81EE3"/>
    <w:rsid w:val="00C8233E"/>
    <w:rsid w:val="00C82BC3"/>
    <w:rsid w:val="00C83303"/>
    <w:rsid w:val="00C83BB5"/>
    <w:rsid w:val="00C83EE8"/>
    <w:rsid w:val="00C846A6"/>
    <w:rsid w:val="00C84B78"/>
    <w:rsid w:val="00C87AF7"/>
    <w:rsid w:val="00C8D3DC"/>
    <w:rsid w:val="00C90622"/>
    <w:rsid w:val="00C90656"/>
    <w:rsid w:val="00C90EEB"/>
    <w:rsid w:val="00C92154"/>
    <w:rsid w:val="00C932B8"/>
    <w:rsid w:val="00C9354B"/>
    <w:rsid w:val="00C940BA"/>
    <w:rsid w:val="00C949C3"/>
    <w:rsid w:val="00C96A48"/>
    <w:rsid w:val="00C97387"/>
    <w:rsid w:val="00CA04D3"/>
    <w:rsid w:val="00CA1683"/>
    <w:rsid w:val="00CA30B4"/>
    <w:rsid w:val="00CA338E"/>
    <w:rsid w:val="00CA4CED"/>
    <w:rsid w:val="00CA4E8F"/>
    <w:rsid w:val="00CA596D"/>
    <w:rsid w:val="00CA69D7"/>
    <w:rsid w:val="00CA6A0D"/>
    <w:rsid w:val="00CA702B"/>
    <w:rsid w:val="00CA729B"/>
    <w:rsid w:val="00CB05DF"/>
    <w:rsid w:val="00CB2F01"/>
    <w:rsid w:val="00CB302B"/>
    <w:rsid w:val="00CB6A5D"/>
    <w:rsid w:val="00CB74EB"/>
    <w:rsid w:val="00CC1A80"/>
    <w:rsid w:val="00CC21F4"/>
    <w:rsid w:val="00CC2350"/>
    <w:rsid w:val="00CC29B5"/>
    <w:rsid w:val="00CC3257"/>
    <w:rsid w:val="00CC3872"/>
    <w:rsid w:val="00CC3C3B"/>
    <w:rsid w:val="00CC3EF8"/>
    <w:rsid w:val="00CC5EA5"/>
    <w:rsid w:val="00CC6872"/>
    <w:rsid w:val="00CC755F"/>
    <w:rsid w:val="00CD0500"/>
    <w:rsid w:val="00CD0EE2"/>
    <w:rsid w:val="00CD284C"/>
    <w:rsid w:val="00CD2929"/>
    <w:rsid w:val="00CD357B"/>
    <w:rsid w:val="00CD3D79"/>
    <w:rsid w:val="00CD4103"/>
    <w:rsid w:val="00CD4B26"/>
    <w:rsid w:val="00CD4E8C"/>
    <w:rsid w:val="00CD5B4E"/>
    <w:rsid w:val="00CD65F8"/>
    <w:rsid w:val="00CD6C04"/>
    <w:rsid w:val="00CD6C67"/>
    <w:rsid w:val="00CD6E62"/>
    <w:rsid w:val="00CD76FF"/>
    <w:rsid w:val="00CD7D6D"/>
    <w:rsid w:val="00CD7ECE"/>
    <w:rsid w:val="00CE0923"/>
    <w:rsid w:val="00CE257E"/>
    <w:rsid w:val="00CE2D08"/>
    <w:rsid w:val="00CE3C69"/>
    <w:rsid w:val="00CE4F21"/>
    <w:rsid w:val="00CE5222"/>
    <w:rsid w:val="00CE635B"/>
    <w:rsid w:val="00CE6430"/>
    <w:rsid w:val="00CE7954"/>
    <w:rsid w:val="00CF0E2F"/>
    <w:rsid w:val="00CF1B0F"/>
    <w:rsid w:val="00CF20CF"/>
    <w:rsid w:val="00CF398B"/>
    <w:rsid w:val="00CF6E81"/>
    <w:rsid w:val="00CF6F1F"/>
    <w:rsid w:val="00D00035"/>
    <w:rsid w:val="00D006ED"/>
    <w:rsid w:val="00D020ED"/>
    <w:rsid w:val="00D02B14"/>
    <w:rsid w:val="00D04AC6"/>
    <w:rsid w:val="00D04FBA"/>
    <w:rsid w:val="00D05425"/>
    <w:rsid w:val="00D059EB"/>
    <w:rsid w:val="00D059F2"/>
    <w:rsid w:val="00D05FB6"/>
    <w:rsid w:val="00D10216"/>
    <w:rsid w:val="00D103E9"/>
    <w:rsid w:val="00D10520"/>
    <w:rsid w:val="00D108A9"/>
    <w:rsid w:val="00D10AB6"/>
    <w:rsid w:val="00D10B2E"/>
    <w:rsid w:val="00D10C13"/>
    <w:rsid w:val="00D112F5"/>
    <w:rsid w:val="00D11C39"/>
    <w:rsid w:val="00D12034"/>
    <w:rsid w:val="00D121FC"/>
    <w:rsid w:val="00D12227"/>
    <w:rsid w:val="00D1272D"/>
    <w:rsid w:val="00D127C8"/>
    <w:rsid w:val="00D13425"/>
    <w:rsid w:val="00D14E14"/>
    <w:rsid w:val="00D152BB"/>
    <w:rsid w:val="00D15B4E"/>
    <w:rsid w:val="00D16870"/>
    <w:rsid w:val="00D17858"/>
    <w:rsid w:val="00D204F6"/>
    <w:rsid w:val="00D20755"/>
    <w:rsid w:val="00D20990"/>
    <w:rsid w:val="00D20C3E"/>
    <w:rsid w:val="00D20C73"/>
    <w:rsid w:val="00D21D6C"/>
    <w:rsid w:val="00D22E0A"/>
    <w:rsid w:val="00D232ED"/>
    <w:rsid w:val="00D234A1"/>
    <w:rsid w:val="00D2415E"/>
    <w:rsid w:val="00D24F86"/>
    <w:rsid w:val="00D25843"/>
    <w:rsid w:val="00D3030A"/>
    <w:rsid w:val="00D310CD"/>
    <w:rsid w:val="00D31F75"/>
    <w:rsid w:val="00D32A1E"/>
    <w:rsid w:val="00D32B60"/>
    <w:rsid w:val="00D34876"/>
    <w:rsid w:val="00D34C3E"/>
    <w:rsid w:val="00D34DB7"/>
    <w:rsid w:val="00D366BD"/>
    <w:rsid w:val="00D36C94"/>
    <w:rsid w:val="00D40123"/>
    <w:rsid w:val="00D402B0"/>
    <w:rsid w:val="00D4073A"/>
    <w:rsid w:val="00D40B61"/>
    <w:rsid w:val="00D410C6"/>
    <w:rsid w:val="00D418DE"/>
    <w:rsid w:val="00D4204D"/>
    <w:rsid w:val="00D42759"/>
    <w:rsid w:val="00D42CA4"/>
    <w:rsid w:val="00D43485"/>
    <w:rsid w:val="00D43AAC"/>
    <w:rsid w:val="00D43F77"/>
    <w:rsid w:val="00D4420C"/>
    <w:rsid w:val="00D45788"/>
    <w:rsid w:val="00D46A0C"/>
    <w:rsid w:val="00D46CA9"/>
    <w:rsid w:val="00D50D5C"/>
    <w:rsid w:val="00D50E1F"/>
    <w:rsid w:val="00D51F98"/>
    <w:rsid w:val="00D52FD5"/>
    <w:rsid w:val="00D540C5"/>
    <w:rsid w:val="00D54976"/>
    <w:rsid w:val="00D57984"/>
    <w:rsid w:val="00D6045E"/>
    <w:rsid w:val="00D614B9"/>
    <w:rsid w:val="00D616A9"/>
    <w:rsid w:val="00D62141"/>
    <w:rsid w:val="00D6224A"/>
    <w:rsid w:val="00D62A60"/>
    <w:rsid w:val="00D63C87"/>
    <w:rsid w:val="00D679C8"/>
    <w:rsid w:val="00D67A7B"/>
    <w:rsid w:val="00D67AC8"/>
    <w:rsid w:val="00D7069B"/>
    <w:rsid w:val="00D70F39"/>
    <w:rsid w:val="00D70FC7"/>
    <w:rsid w:val="00D7250F"/>
    <w:rsid w:val="00D73BA5"/>
    <w:rsid w:val="00D743C1"/>
    <w:rsid w:val="00D74A1E"/>
    <w:rsid w:val="00D74B6E"/>
    <w:rsid w:val="00D74C48"/>
    <w:rsid w:val="00D74DB0"/>
    <w:rsid w:val="00D74DF8"/>
    <w:rsid w:val="00D75485"/>
    <w:rsid w:val="00D758C6"/>
    <w:rsid w:val="00D76037"/>
    <w:rsid w:val="00D76526"/>
    <w:rsid w:val="00D76EC8"/>
    <w:rsid w:val="00D7754D"/>
    <w:rsid w:val="00D777CE"/>
    <w:rsid w:val="00D778B0"/>
    <w:rsid w:val="00D77A61"/>
    <w:rsid w:val="00D77A9F"/>
    <w:rsid w:val="00D805C3"/>
    <w:rsid w:val="00D82760"/>
    <w:rsid w:val="00D82851"/>
    <w:rsid w:val="00D834E3"/>
    <w:rsid w:val="00D83519"/>
    <w:rsid w:val="00D83CF6"/>
    <w:rsid w:val="00D8685E"/>
    <w:rsid w:val="00D8770B"/>
    <w:rsid w:val="00D87C80"/>
    <w:rsid w:val="00D90FEA"/>
    <w:rsid w:val="00D915F8"/>
    <w:rsid w:val="00D917EF"/>
    <w:rsid w:val="00D91EB8"/>
    <w:rsid w:val="00D920A6"/>
    <w:rsid w:val="00D93B2C"/>
    <w:rsid w:val="00D942DD"/>
    <w:rsid w:val="00D9464C"/>
    <w:rsid w:val="00D9549D"/>
    <w:rsid w:val="00D9569C"/>
    <w:rsid w:val="00D9618C"/>
    <w:rsid w:val="00D9745B"/>
    <w:rsid w:val="00D97656"/>
    <w:rsid w:val="00DA0463"/>
    <w:rsid w:val="00DA0889"/>
    <w:rsid w:val="00DA2A83"/>
    <w:rsid w:val="00DA2ACB"/>
    <w:rsid w:val="00DA44E4"/>
    <w:rsid w:val="00DA4BA1"/>
    <w:rsid w:val="00DA4CDF"/>
    <w:rsid w:val="00DA51BC"/>
    <w:rsid w:val="00DA5200"/>
    <w:rsid w:val="00DA52BD"/>
    <w:rsid w:val="00DA5685"/>
    <w:rsid w:val="00DA57E4"/>
    <w:rsid w:val="00DB00FB"/>
    <w:rsid w:val="00DB12E1"/>
    <w:rsid w:val="00DB3977"/>
    <w:rsid w:val="00DB3C11"/>
    <w:rsid w:val="00DB3C2E"/>
    <w:rsid w:val="00DB481A"/>
    <w:rsid w:val="00DB495A"/>
    <w:rsid w:val="00DB4BD9"/>
    <w:rsid w:val="00DB654C"/>
    <w:rsid w:val="00DB7C91"/>
    <w:rsid w:val="00DC0A99"/>
    <w:rsid w:val="00DC0D0A"/>
    <w:rsid w:val="00DC0D95"/>
    <w:rsid w:val="00DC1BDE"/>
    <w:rsid w:val="00DC28E5"/>
    <w:rsid w:val="00DC335E"/>
    <w:rsid w:val="00DC41D2"/>
    <w:rsid w:val="00DC5739"/>
    <w:rsid w:val="00DC605A"/>
    <w:rsid w:val="00DC617D"/>
    <w:rsid w:val="00DC63B5"/>
    <w:rsid w:val="00DC6473"/>
    <w:rsid w:val="00DC6757"/>
    <w:rsid w:val="00DD01B2"/>
    <w:rsid w:val="00DD06F1"/>
    <w:rsid w:val="00DD0C1F"/>
    <w:rsid w:val="00DD124A"/>
    <w:rsid w:val="00DD12CD"/>
    <w:rsid w:val="00DD1D23"/>
    <w:rsid w:val="00DD3E77"/>
    <w:rsid w:val="00DD4426"/>
    <w:rsid w:val="00DD4469"/>
    <w:rsid w:val="00DD5218"/>
    <w:rsid w:val="00DD559B"/>
    <w:rsid w:val="00DD5A41"/>
    <w:rsid w:val="00DD5A5A"/>
    <w:rsid w:val="00DD6490"/>
    <w:rsid w:val="00DD7CF6"/>
    <w:rsid w:val="00DE0A0C"/>
    <w:rsid w:val="00DE12FC"/>
    <w:rsid w:val="00DE1309"/>
    <w:rsid w:val="00DE1493"/>
    <w:rsid w:val="00DE1671"/>
    <w:rsid w:val="00DE177F"/>
    <w:rsid w:val="00DE1C0A"/>
    <w:rsid w:val="00DE21D2"/>
    <w:rsid w:val="00DE2CCA"/>
    <w:rsid w:val="00DE32B8"/>
    <w:rsid w:val="00DE37CD"/>
    <w:rsid w:val="00DE536A"/>
    <w:rsid w:val="00DE570F"/>
    <w:rsid w:val="00DE5EA2"/>
    <w:rsid w:val="00DE6558"/>
    <w:rsid w:val="00DE6D33"/>
    <w:rsid w:val="00DE7056"/>
    <w:rsid w:val="00DF09AF"/>
    <w:rsid w:val="00DF2BB4"/>
    <w:rsid w:val="00DF4442"/>
    <w:rsid w:val="00DF488F"/>
    <w:rsid w:val="00DF4F11"/>
    <w:rsid w:val="00DF50D8"/>
    <w:rsid w:val="00DF5988"/>
    <w:rsid w:val="00DF5B71"/>
    <w:rsid w:val="00DF7FC4"/>
    <w:rsid w:val="00E01039"/>
    <w:rsid w:val="00E01207"/>
    <w:rsid w:val="00E02383"/>
    <w:rsid w:val="00E02EF0"/>
    <w:rsid w:val="00E04CD1"/>
    <w:rsid w:val="00E057F0"/>
    <w:rsid w:val="00E05964"/>
    <w:rsid w:val="00E05C39"/>
    <w:rsid w:val="00E07497"/>
    <w:rsid w:val="00E07E32"/>
    <w:rsid w:val="00E11487"/>
    <w:rsid w:val="00E11769"/>
    <w:rsid w:val="00E1191C"/>
    <w:rsid w:val="00E119D2"/>
    <w:rsid w:val="00E12AE6"/>
    <w:rsid w:val="00E13411"/>
    <w:rsid w:val="00E139E1"/>
    <w:rsid w:val="00E13C50"/>
    <w:rsid w:val="00E161B9"/>
    <w:rsid w:val="00E17456"/>
    <w:rsid w:val="00E205AD"/>
    <w:rsid w:val="00E20D00"/>
    <w:rsid w:val="00E21BBB"/>
    <w:rsid w:val="00E25529"/>
    <w:rsid w:val="00E275A4"/>
    <w:rsid w:val="00E306F0"/>
    <w:rsid w:val="00E30A45"/>
    <w:rsid w:val="00E3244A"/>
    <w:rsid w:val="00E327CA"/>
    <w:rsid w:val="00E32F8B"/>
    <w:rsid w:val="00E3348E"/>
    <w:rsid w:val="00E3356A"/>
    <w:rsid w:val="00E3515F"/>
    <w:rsid w:val="00E35F40"/>
    <w:rsid w:val="00E367E5"/>
    <w:rsid w:val="00E36917"/>
    <w:rsid w:val="00E410FE"/>
    <w:rsid w:val="00E42CF6"/>
    <w:rsid w:val="00E450C2"/>
    <w:rsid w:val="00E4563B"/>
    <w:rsid w:val="00E459A7"/>
    <w:rsid w:val="00E45BE5"/>
    <w:rsid w:val="00E47B89"/>
    <w:rsid w:val="00E51215"/>
    <w:rsid w:val="00E5179E"/>
    <w:rsid w:val="00E52E16"/>
    <w:rsid w:val="00E5331D"/>
    <w:rsid w:val="00E53341"/>
    <w:rsid w:val="00E5478B"/>
    <w:rsid w:val="00E54B0E"/>
    <w:rsid w:val="00E54E07"/>
    <w:rsid w:val="00E54EB8"/>
    <w:rsid w:val="00E56283"/>
    <w:rsid w:val="00E562E6"/>
    <w:rsid w:val="00E56E46"/>
    <w:rsid w:val="00E57557"/>
    <w:rsid w:val="00E57560"/>
    <w:rsid w:val="00E6033A"/>
    <w:rsid w:val="00E60427"/>
    <w:rsid w:val="00E6077A"/>
    <w:rsid w:val="00E60B84"/>
    <w:rsid w:val="00E60CDB"/>
    <w:rsid w:val="00E610C3"/>
    <w:rsid w:val="00E61DAA"/>
    <w:rsid w:val="00E62088"/>
    <w:rsid w:val="00E62C06"/>
    <w:rsid w:val="00E63E72"/>
    <w:rsid w:val="00E644BF"/>
    <w:rsid w:val="00E65660"/>
    <w:rsid w:val="00E65838"/>
    <w:rsid w:val="00E65B72"/>
    <w:rsid w:val="00E66648"/>
    <w:rsid w:val="00E6678B"/>
    <w:rsid w:val="00E66A3A"/>
    <w:rsid w:val="00E66C49"/>
    <w:rsid w:val="00E66D4A"/>
    <w:rsid w:val="00E671C7"/>
    <w:rsid w:val="00E67D4D"/>
    <w:rsid w:val="00E706CB"/>
    <w:rsid w:val="00E70A1A"/>
    <w:rsid w:val="00E70AB3"/>
    <w:rsid w:val="00E70CB7"/>
    <w:rsid w:val="00E71192"/>
    <w:rsid w:val="00E72D8D"/>
    <w:rsid w:val="00E74EC4"/>
    <w:rsid w:val="00E75472"/>
    <w:rsid w:val="00E763C9"/>
    <w:rsid w:val="00E76A4F"/>
    <w:rsid w:val="00E770CB"/>
    <w:rsid w:val="00E77E4C"/>
    <w:rsid w:val="00E80EF0"/>
    <w:rsid w:val="00E8308B"/>
    <w:rsid w:val="00E835CD"/>
    <w:rsid w:val="00E844D0"/>
    <w:rsid w:val="00E84D5B"/>
    <w:rsid w:val="00E851CA"/>
    <w:rsid w:val="00E85A12"/>
    <w:rsid w:val="00E85F57"/>
    <w:rsid w:val="00E87562"/>
    <w:rsid w:val="00E917A0"/>
    <w:rsid w:val="00E917C4"/>
    <w:rsid w:val="00E918F6"/>
    <w:rsid w:val="00E920AC"/>
    <w:rsid w:val="00E92B96"/>
    <w:rsid w:val="00E9442C"/>
    <w:rsid w:val="00E94894"/>
    <w:rsid w:val="00E9490C"/>
    <w:rsid w:val="00E9669B"/>
    <w:rsid w:val="00E973AE"/>
    <w:rsid w:val="00EA0519"/>
    <w:rsid w:val="00EA13CD"/>
    <w:rsid w:val="00EA3FA7"/>
    <w:rsid w:val="00EA4875"/>
    <w:rsid w:val="00EA4D10"/>
    <w:rsid w:val="00EA5486"/>
    <w:rsid w:val="00EA6635"/>
    <w:rsid w:val="00EA6E82"/>
    <w:rsid w:val="00EA7E9E"/>
    <w:rsid w:val="00EB0A7A"/>
    <w:rsid w:val="00EB159B"/>
    <w:rsid w:val="00EB207F"/>
    <w:rsid w:val="00EB30C8"/>
    <w:rsid w:val="00EB52AF"/>
    <w:rsid w:val="00EB7D21"/>
    <w:rsid w:val="00EC0809"/>
    <w:rsid w:val="00EC0D0C"/>
    <w:rsid w:val="00EC1E7A"/>
    <w:rsid w:val="00EC1FDA"/>
    <w:rsid w:val="00EC2FDB"/>
    <w:rsid w:val="00EC3125"/>
    <w:rsid w:val="00EC328E"/>
    <w:rsid w:val="00EC3AC7"/>
    <w:rsid w:val="00EC4DD9"/>
    <w:rsid w:val="00EC5BB9"/>
    <w:rsid w:val="00EC6C9E"/>
    <w:rsid w:val="00EC75B4"/>
    <w:rsid w:val="00ED04A7"/>
    <w:rsid w:val="00ED0625"/>
    <w:rsid w:val="00ED0790"/>
    <w:rsid w:val="00ED0F03"/>
    <w:rsid w:val="00ED167C"/>
    <w:rsid w:val="00ED2645"/>
    <w:rsid w:val="00ED345D"/>
    <w:rsid w:val="00ED3AA1"/>
    <w:rsid w:val="00ED3C80"/>
    <w:rsid w:val="00ED423E"/>
    <w:rsid w:val="00ED5CF0"/>
    <w:rsid w:val="00ED73C4"/>
    <w:rsid w:val="00ED7B62"/>
    <w:rsid w:val="00ED7DCF"/>
    <w:rsid w:val="00EE05C0"/>
    <w:rsid w:val="00EE1783"/>
    <w:rsid w:val="00EE1964"/>
    <w:rsid w:val="00EE2835"/>
    <w:rsid w:val="00EE3A81"/>
    <w:rsid w:val="00EE5CD6"/>
    <w:rsid w:val="00EE5EA1"/>
    <w:rsid w:val="00EE6838"/>
    <w:rsid w:val="00EE70EB"/>
    <w:rsid w:val="00EE77D5"/>
    <w:rsid w:val="00EF0922"/>
    <w:rsid w:val="00EF113F"/>
    <w:rsid w:val="00EF24C2"/>
    <w:rsid w:val="00EF300C"/>
    <w:rsid w:val="00EF5864"/>
    <w:rsid w:val="00EF6190"/>
    <w:rsid w:val="00EF6A2D"/>
    <w:rsid w:val="00EF7F69"/>
    <w:rsid w:val="00F00132"/>
    <w:rsid w:val="00F02B22"/>
    <w:rsid w:val="00F0310C"/>
    <w:rsid w:val="00F0462D"/>
    <w:rsid w:val="00F048CC"/>
    <w:rsid w:val="00F04BCA"/>
    <w:rsid w:val="00F06623"/>
    <w:rsid w:val="00F07095"/>
    <w:rsid w:val="00F10AC0"/>
    <w:rsid w:val="00F11672"/>
    <w:rsid w:val="00F12BD1"/>
    <w:rsid w:val="00F13373"/>
    <w:rsid w:val="00F13D12"/>
    <w:rsid w:val="00F1522E"/>
    <w:rsid w:val="00F153A0"/>
    <w:rsid w:val="00F15560"/>
    <w:rsid w:val="00F15D27"/>
    <w:rsid w:val="00F170C4"/>
    <w:rsid w:val="00F17628"/>
    <w:rsid w:val="00F17D95"/>
    <w:rsid w:val="00F2013C"/>
    <w:rsid w:val="00F20CEB"/>
    <w:rsid w:val="00F21040"/>
    <w:rsid w:val="00F227C3"/>
    <w:rsid w:val="00F229BD"/>
    <w:rsid w:val="00F25D77"/>
    <w:rsid w:val="00F276C8"/>
    <w:rsid w:val="00F27703"/>
    <w:rsid w:val="00F30150"/>
    <w:rsid w:val="00F30625"/>
    <w:rsid w:val="00F30825"/>
    <w:rsid w:val="00F31A3A"/>
    <w:rsid w:val="00F31F69"/>
    <w:rsid w:val="00F3330C"/>
    <w:rsid w:val="00F33731"/>
    <w:rsid w:val="00F34BA2"/>
    <w:rsid w:val="00F34E6D"/>
    <w:rsid w:val="00F35192"/>
    <w:rsid w:val="00F35621"/>
    <w:rsid w:val="00F356C0"/>
    <w:rsid w:val="00F365BE"/>
    <w:rsid w:val="00F402CD"/>
    <w:rsid w:val="00F40618"/>
    <w:rsid w:val="00F412EC"/>
    <w:rsid w:val="00F4424B"/>
    <w:rsid w:val="00F4475C"/>
    <w:rsid w:val="00F46297"/>
    <w:rsid w:val="00F46431"/>
    <w:rsid w:val="00F46A01"/>
    <w:rsid w:val="00F46A78"/>
    <w:rsid w:val="00F46E31"/>
    <w:rsid w:val="00F47003"/>
    <w:rsid w:val="00F474B5"/>
    <w:rsid w:val="00F47EA7"/>
    <w:rsid w:val="00F50C1B"/>
    <w:rsid w:val="00F55408"/>
    <w:rsid w:val="00F56938"/>
    <w:rsid w:val="00F57200"/>
    <w:rsid w:val="00F614FC"/>
    <w:rsid w:val="00F61543"/>
    <w:rsid w:val="00F62E5B"/>
    <w:rsid w:val="00F62F81"/>
    <w:rsid w:val="00F6496E"/>
    <w:rsid w:val="00F6500C"/>
    <w:rsid w:val="00F6507C"/>
    <w:rsid w:val="00F6682A"/>
    <w:rsid w:val="00F66E4C"/>
    <w:rsid w:val="00F6798D"/>
    <w:rsid w:val="00F72617"/>
    <w:rsid w:val="00F72A0E"/>
    <w:rsid w:val="00F72E30"/>
    <w:rsid w:val="00F72E47"/>
    <w:rsid w:val="00F72E51"/>
    <w:rsid w:val="00F73B7B"/>
    <w:rsid w:val="00F744CE"/>
    <w:rsid w:val="00F75C58"/>
    <w:rsid w:val="00F75DC6"/>
    <w:rsid w:val="00F75F4C"/>
    <w:rsid w:val="00F81C08"/>
    <w:rsid w:val="00F81D7B"/>
    <w:rsid w:val="00F832A7"/>
    <w:rsid w:val="00F83FDE"/>
    <w:rsid w:val="00F842B8"/>
    <w:rsid w:val="00F86678"/>
    <w:rsid w:val="00F86A2B"/>
    <w:rsid w:val="00F86BE1"/>
    <w:rsid w:val="00F86FB5"/>
    <w:rsid w:val="00F87299"/>
    <w:rsid w:val="00F90104"/>
    <w:rsid w:val="00F90DC1"/>
    <w:rsid w:val="00F9370C"/>
    <w:rsid w:val="00F93D0C"/>
    <w:rsid w:val="00F96518"/>
    <w:rsid w:val="00F969AB"/>
    <w:rsid w:val="00F972FF"/>
    <w:rsid w:val="00F97428"/>
    <w:rsid w:val="00F97CAC"/>
    <w:rsid w:val="00FA0F2E"/>
    <w:rsid w:val="00FA1722"/>
    <w:rsid w:val="00FA1C41"/>
    <w:rsid w:val="00FA2B8B"/>
    <w:rsid w:val="00FA35FC"/>
    <w:rsid w:val="00FA3B35"/>
    <w:rsid w:val="00FA3DF1"/>
    <w:rsid w:val="00FA49D1"/>
    <w:rsid w:val="00FA4FA9"/>
    <w:rsid w:val="00FA56B0"/>
    <w:rsid w:val="00FA5CD2"/>
    <w:rsid w:val="00FA7D52"/>
    <w:rsid w:val="00FB0D90"/>
    <w:rsid w:val="00FB34D0"/>
    <w:rsid w:val="00FB42E4"/>
    <w:rsid w:val="00FB4C03"/>
    <w:rsid w:val="00FB527D"/>
    <w:rsid w:val="00FB52FC"/>
    <w:rsid w:val="00FB62EB"/>
    <w:rsid w:val="00FB62FD"/>
    <w:rsid w:val="00FC017A"/>
    <w:rsid w:val="00FC0BE7"/>
    <w:rsid w:val="00FC1996"/>
    <w:rsid w:val="00FC2205"/>
    <w:rsid w:val="00FC2805"/>
    <w:rsid w:val="00FC43A8"/>
    <w:rsid w:val="00FC49E5"/>
    <w:rsid w:val="00FC4C9D"/>
    <w:rsid w:val="00FC60BE"/>
    <w:rsid w:val="00FC61AC"/>
    <w:rsid w:val="00FC746D"/>
    <w:rsid w:val="00FC7F40"/>
    <w:rsid w:val="00FC7FCD"/>
    <w:rsid w:val="00FD1FE2"/>
    <w:rsid w:val="00FD2337"/>
    <w:rsid w:val="00FD3FEA"/>
    <w:rsid w:val="00FD5981"/>
    <w:rsid w:val="00FD605B"/>
    <w:rsid w:val="00FD77F5"/>
    <w:rsid w:val="00FE06BE"/>
    <w:rsid w:val="00FE42C6"/>
    <w:rsid w:val="00FE545A"/>
    <w:rsid w:val="00FE6882"/>
    <w:rsid w:val="00FE6A25"/>
    <w:rsid w:val="00FE74A5"/>
    <w:rsid w:val="00FF0203"/>
    <w:rsid w:val="00FF06F7"/>
    <w:rsid w:val="00FF0BF0"/>
    <w:rsid w:val="00FF0C86"/>
    <w:rsid w:val="00FF0DA8"/>
    <w:rsid w:val="00FF12D2"/>
    <w:rsid w:val="00FF18F5"/>
    <w:rsid w:val="00FF2C66"/>
    <w:rsid w:val="00FF3128"/>
    <w:rsid w:val="00FF6254"/>
    <w:rsid w:val="00FF647E"/>
    <w:rsid w:val="00FF7602"/>
    <w:rsid w:val="00FF77AA"/>
    <w:rsid w:val="017EE73E"/>
    <w:rsid w:val="01E40C9B"/>
    <w:rsid w:val="02122368"/>
    <w:rsid w:val="03713414"/>
    <w:rsid w:val="037302DB"/>
    <w:rsid w:val="039ADC35"/>
    <w:rsid w:val="042AF43F"/>
    <w:rsid w:val="042CA47F"/>
    <w:rsid w:val="065111D2"/>
    <w:rsid w:val="08A2A3F6"/>
    <w:rsid w:val="09D63412"/>
    <w:rsid w:val="0A7BDEE7"/>
    <w:rsid w:val="0A85F117"/>
    <w:rsid w:val="0AB65B32"/>
    <w:rsid w:val="0AC53D78"/>
    <w:rsid w:val="0ACFF0A7"/>
    <w:rsid w:val="0AED405B"/>
    <w:rsid w:val="0AF32D12"/>
    <w:rsid w:val="0BA042F3"/>
    <w:rsid w:val="0BB66364"/>
    <w:rsid w:val="0BCF8BC1"/>
    <w:rsid w:val="0BFA2B63"/>
    <w:rsid w:val="0D00BCC4"/>
    <w:rsid w:val="0D07B865"/>
    <w:rsid w:val="0DA853E6"/>
    <w:rsid w:val="0EA094FE"/>
    <w:rsid w:val="0FAB5A3A"/>
    <w:rsid w:val="0FAE147A"/>
    <w:rsid w:val="103A4F96"/>
    <w:rsid w:val="104C453F"/>
    <w:rsid w:val="10A1C389"/>
    <w:rsid w:val="117D977A"/>
    <w:rsid w:val="11DD5DB5"/>
    <w:rsid w:val="11E10808"/>
    <w:rsid w:val="12305DDF"/>
    <w:rsid w:val="1232A054"/>
    <w:rsid w:val="1307CC88"/>
    <w:rsid w:val="15710CD2"/>
    <w:rsid w:val="15DAA425"/>
    <w:rsid w:val="16233C7D"/>
    <w:rsid w:val="16423447"/>
    <w:rsid w:val="1687E9A6"/>
    <w:rsid w:val="16AC29D9"/>
    <w:rsid w:val="16E1F469"/>
    <w:rsid w:val="16F30181"/>
    <w:rsid w:val="16FAD739"/>
    <w:rsid w:val="172BE7EB"/>
    <w:rsid w:val="18436A87"/>
    <w:rsid w:val="19F880B7"/>
    <w:rsid w:val="1BA0666D"/>
    <w:rsid w:val="1C25A123"/>
    <w:rsid w:val="1D1C3F4F"/>
    <w:rsid w:val="1D2BA835"/>
    <w:rsid w:val="1E1BDEDE"/>
    <w:rsid w:val="1EA8670A"/>
    <w:rsid w:val="1F0C1576"/>
    <w:rsid w:val="1F11249C"/>
    <w:rsid w:val="20209760"/>
    <w:rsid w:val="204A209A"/>
    <w:rsid w:val="204AEA3F"/>
    <w:rsid w:val="206A568F"/>
    <w:rsid w:val="209A1698"/>
    <w:rsid w:val="20DD295E"/>
    <w:rsid w:val="219233FF"/>
    <w:rsid w:val="21A4D047"/>
    <w:rsid w:val="21C0DBB5"/>
    <w:rsid w:val="225555B2"/>
    <w:rsid w:val="22ECF31C"/>
    <w:rsid w:val="230B92F0"/>
    <w:rsid w:val="2635DD3E"/>
    <w:rsid w:val="26C6D015"/>
    <w:rsid w:val="270B016C"/>
    <w:rsid w:val="2720B162"/>
    <w:rsid w:val="273C1BA0"/>
    <w:rsid w:val="291C8F95"/>
    <w:rsid w:val="29FD2399"/>
    <w:rsid w:val="2A1F19AD"/>
    <w:rsid w:val="2B024F6C"/>
    <w:rsid w:val="2B0E256A"/>
    <w:rsid w:val="2B23F592"/>
    <w:rsid w:val="2B6337E3"/>
    <w:rsid w:val="2BB05425"/>
    <w:rsid w:val="2BC4B114"/>
    <w:rsid w:val="2D4A2CA9"/>
    <w:rsid w:val="2D70F0AB"/>
    <w:rsid w:val="2D99A0B4"/>
    <w:rsid w:val="2DD3FE47"/>
    <w:rsid w:val="2E736DC2"/>
    <w:rsid w:val="2F04AF04"/>
    <w:rsid w:val="2F4CD8E2"/>
    <w:rsid w:val="2F572A29"/>
    <w:rsid w:val="2F656343"/>
    <w:rsid w:val="2F866F5E"/>
    <w:rsid w:val="2FB836F6"/>
    <w:rsid w:val="3013E759"/>
    <w:rsid w:val="30AFE5DB"/>
    <w:rsid w:val="30B61614"/>
    <w:rsid w:val="3101D1A0"/>
    <w:rsid w:val="316607BE"/>
    <w:rsid w:val="31711B16"/>
    <w:rsid w:val="317190F0"/>
    <w:rsid w:val="323947A7"/>
    <w:rsid w:val="32443E00"/>
    <w:rsid w:val="33512950"/>
    <w:rsid w:val="3459E081"/>
    <w:rsid w:val="34A931B2"/>
    <w:rsid w:val="34ABDE0E"/>
    <w:rsid w:val="352C8D91"/>
    <w:rsid w:val="3634B6EB"/>
    <w:rsid w:val="36450213"/>
    <w:rsid w:val="3682019E"/>
    <w:rsid w:val="36B144EB"/>
    <w:rsid w:val="36EFC1AE"/>
    <w:rsid w:val="37201D58"/>
    <w:rsid w:val="3757EAC7"/>
    <w:rsid w:val="3865A81A"/>
    <w:rsid w:val="3A1F6B3D"/>
    <w:rsid w:val="3B9BCF15"/>
    <w:rsid w:val="3BAAE491"/>
    <w:rsid w:val="3C58AF12"/>
    <w:rsid w:val="3CC4D0CB"/>
    <w:rsid w:val="3E4103A0"/>
    <w:rsid w:val="3EB06855"/>
    <w:rsid w:val="3ED4543D"/>
    <w:rsid w:val="3EDB1620"/>
    <w:rsid w:val="3F297DBD"/>
    <w:rsid w:val="4012F7A0"/>
    <w:rsid w:val="406D2575"/>
    <w:rsid w:val="417A1B04"/>
    <w:rsid w:val="418A7BB3"/>
    <w:rsid w:val="41DE8EE4"/>
    <w:rsid w:val="422C8F44"/>
    <w:rsid w:val="423FC166"/>
    <w:rsid w:val="42FF675B"/>
    <w:rsid w:val="43866485"/>
    <w:rsid w:val="43B49F38"/>
    <w:rsid w:val="43E09618"/>
    <w:rsid w:val="453C16F2"/>
    <w:rsid w:val="454A9EE1"/>
    <w:rsid w:val="47798872"/>
    <w:rsid w:val="47BC351C"/>
    <w:rsid w:val="4821D589"/>
    <w:rsid w:val="4911CC78"/>
    <w:rsid w:val="49318025"/>
    <w:rsid w:val="495C14A9"/>
    <w:rsid w:val="4A5438D8"/>
    <w:rsid w:val="4AED5546"/>
    <w:rsid w:val="4B24AC2C"/>
    <w:rsid w:val="4B90DFCE"/>
    <w:rsid w:val="4C00AD0D"/>
    <w:rsid w:val="4C63C4D8"/>
    <w:rsid w:val="4C769288"/>
    <w:rsid w:val="4C9BA2F1"/>
    <w:rsid w:val="4D5CBB0D"/>
    <w:rsid w:val="4D7A7E00"/>
    <w:rsid w:val="4D8BD99A"/>
    <w:rsid w:val="50BF1920"/>
    <w:rsid w:val="518DC663"/>
    <w:rsid w:val="5200A032"/>
    <w:rsid w:val="52271165"/>
    <w:rsid w:val="527EF506"/>
    <w:rsid w:val="537233B9"/>
    <w:rsid w:val="53B91EA4"/>
    <w:rsid w:val="53FB1B1E"/>
    <w:rsid w:val="546CDDB9"/>
    <w:rsid w:val="55D72723"/>
    <w:rsid w:val="56E36AAF"/>
    <w:rsid w:val="572DB81E"/>
    <w:rsid w:val="5736482A"/>
    <w:rsid w:val="575CD713"/>
    <w:rsid w:val="5844F7B0"/>
    <w:rsid w:val="594DA92B"/>
    <w:rsid w:val="597A25F9"/>
    <w:rsid w:val="598E74D5"/>
    <w:rsid w:val="59A83CC6"/>
    <w:rsid w:val="59BCD1BC"/>
    <w:rsid w:val="59CB5484"/>
    <w:rsid w:val="5A97E6FC"/>
    <w:rsid w:val="5ACF6796"/>
    <w:rsid w:val="5B4C695A"/>
    <w:rsid w:val="5B6BBEC0"/>
    <w:rsid w:val="5C11BBAA"/>
    <w:rsid w:val="5C43A620"/>
    <w:rsid w:val="5C85CE43"/>
    <w:rsid w:val="5D4866F2"/>
    <w:rsid w:val="5D622D2A"/>
    <w:rsid w:val="5E7BADE9"/>
    <w:rsid w:val="5ECF3DEB"/>
    <w:rsid w:val="5EF5AFA8"/>
    <w:rsid w:val="5F7DCC86"/>
    <w:rsid w:val="5F7E0969"/>
    <w:rsid w:val="618537DE"/>
    <w:rsid w:val="61C71237"/>
    <w:rsid w:val="6228F8C6"/>
    <w:rsid w:val="632F36E1"/>
    <w:rsid w:val="633A3BBA"/>
    <w:rsid w:val="6365FF2E"/>
    <w:rsid w:val="64150921"/>
    <w:rsid w:val="64B5A897"/>
    <w:rsid w:val="656BA32F"/>
    <w:rsid w:val="65BA2977"/>
    <w:rsid w:val="6601CA1E"/>
    <w:rsid w:val="66274715"/>
    <w:rsid w:val="67A3B210"/>
    <w:rsid w:val="68633E0F"/>
    <w:rsid w:val="6A6B2248"/>
    <w:rsid w:val="6A776D5A"/>
    <w:rsid w:val="6A82467B"/>
    <w:rsid w:val="6A840CB6"/>
    <w:rsid w:val="6B24F22E"/>
    <w:rsid w:val="6B5FFE95"/>
    <w:rsid w:val="6C06B4BA"/>
    <w:rsid w:val="6C06F2A9"/>
    <w:rsid w:val="6C29CBF6"/>
    <w:rsid w:val="6C760428"/>
    <w:rsid w:val="6CF03583"/>
    <w:rsid w:val="6D1AE7BB"/>
    <w:rsid w:val="6D7EF8A0"/>
    <w:rsid w:val="6DA2C30A"/>
    <w:rsid w:val="6ECCB29E"/>
    <w:rsid w:val="6EE95D3E"/>
    <w:rsid w:val="6F9C1AB9"/>
    <w:rsid w:val="7026F523"/>
    <w:rsid w:val="704F4E9A"/>
    <w:rsid w:val="70E13375"/>
    <w:rsid w:val="71A2A330"/>
    <w:rsid w:val="7270B132"/>
    <w:rsid w:val="72E01272"/>
    <w:rsid w:val="73A171E8"/>
    <w:rsid w:val="7476B21B"/>
    <w:rsid w:val="7526E6CF"/>
    <w:rsid w:val="75B4A498"/>
    <w:rsid w:val="75F86C97"/>
    <w:rsid w:val="764BF3EA"/>
    <w:rsid w:val="76A4074B"/>
    <w:rsid w:val="7712E20C"/>
    <w:rsid w:val="77383722"/>
    <w:rsid w:val="78270FD5"/>
    <w:rsid w:val="78BAA33E"/>
    <w:rsid w:val="79236246"/>
    <w:rsid w:val="7B61D3BC"/>
    <w:rsid w:val="7B9AE63B"/>
    <w:rsid w:val="7BB967F6"/>
    <w:rsid w:val="7BCD5945"/>
    <w:rsid w:val="7E5F22A5"/>
    <w:rsid w:val="7FA91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47F"/>
    <w:rPr>
      <w:rFonts w:ascii="Open Sans" w:hAnsi="Open Sans" w:cs="Open Sans"/>
      <w:bCs/>
      <w:sz w:val="21"/>
      <w:szCs w:val="21"/>
    </w:rPr>
  </w:style>
  <w:style w:type="paragraph" w:styleId="Heading1">
    <w:name w:val="heading 1"/>
    <w:basedOn w:val="Normal"/>
    <w:next w:val="Normal"/>
    <w:link w:val="Heading1Char"/>
    <w:uiPriority w:val="9"/>
    <w:qFormat/>
    <w:rsid w:val="006E147F"/>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6E147F"/>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6E147F"/>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147F"/>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6E147F"/>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6E147F"/>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6E147F"/>
    <w:rPr>
      <w:rFonts w:ascii="Open Sans" w:hAnsi="Open Sans" w:cs="Open Sans"/>
      <w:b/>
      <w:bCs/>
      <w:iCs/>
      <w:color w:val="5D7975"/>
      <w:sz w:val="28"/>
      <w:szCs w:val="21"/>
    </w:rPr>
  </w:style>
  <w:style w:type="paragraph" w:styleId="ListParagraph">
    <w:name w:val="List Paragraph"/>
    <w:basedOn w:val="Normal"/>
    <w:uiPriority w:val="34"/>
    <w:qFormat/>
    <w:rsid w:val="006E147F"/>
    <w:pPr>
      <w:ind w:left="720"/>
      <w:contextualSpacing/>
    </w:pPr>
  </w:style>
  <w:style w:type="character" w:styleId="CommentReference">
    <w:name w:val="annotation reference"/>
    <w:basedOn w:val="DefaultParagraphFont"/>
    <w:uiPriority w:val="99"/>
    <w:semiHidden/>
    <w:unhideWhenUsed/>
    <w:rsid w:val="006E147F"/>
    <w:rPr>
      <w:sz w:val="16"/>
      <w:szCs w:val="16"/>
    </w:rPr>
  </w:style>
  <w:style w:type="paragraph" w:styleId="CommentText">
    <w:name w:val="annotation text"/>
    <w:basedOn w:val="Normal"/>
    <w:link w:val="CommentTextChar"/>
    <w:uiPriority w:val="99"/>
    <w:unhideWhenUsed/>
    <w:rsid w:val="006E147F"/>
    <w:pPr>
      <w:spacing w:line="240" w:lineRule="auto"/>
    </w:pPr>
    <w:rPr>
      <w:szCs w:val="20"/>
    </w:rPr>
  </w:style>
  <w:style w:type="character" w:customStyle="1" w:styleId="CommentTextChar">
    <w:name w:val="Comment Text Char"/>
    <w:basedOn w:val="DefaultParagraphFont"/>
    <w:link w:val="CommentText"/>
    <w:uiPriority w:val="99"/>
    <w:rsid w:val="006E147F"/>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6E147F"/>
    <w:rPr>
      <w:b/>
      <w:sz w:val="20"/>
    </w:rPr>
  </w:style>
  <w:style w:type="character" w:customStyle="1" w:styleId="CommentSubjectChar">
    <w:name w:val="Comment Subject Char"/>
    <w:basedOn w:val="CommentTextChar"/>
    <w:link w:val="CommentSubject"/>
    <w:uiPriority w:val="99"/>
    <w:semiHidden/>
    <w:rsid w:val="006E147F"/>
    <w:rPr>
      <w:rFonts w:ascii="Open Sans" w:hAnsi="Open Sans" w:cs="Open Sans"/>
      <w:b/>
      <w:bCs/>
      <w:sz w:val="20"/>
      <w:szCs w:val="20"/>
    </w:rPr>
  </w:style>
  <w:style w:type="character" w:styleId="Hyperlink">
    <w:name w:val="Hyperlink"/>
    <w:basedOn w:val="DefaultParagraphFont"/>
    <w:uiPriority w:val="99"/>
    <w:unhideWhenUsed/>
    <w:rsid w:val="006E147F"/>
    <w:rPr>
      <w:color w:val="0563C1" w:themeColor="hyperlink"/>
      <w:u w:val="single"/>
    </w:rPr>
  </w:style>
  <w:style w:type="character" w:styleId="UnresolvedMention">
    <w:name w:val="Unresolved Mention"/>
    <w:basedOn w:val="DefaultParagraphFont"/>
    <w:uiPriority w:val="99"/>
    <w:semiHidden/>
    <w:unhideWhenUsed/>
    <w:rsid w:val="006E147F"/>
    <w:rPr>
      <w:color w:val="605E5C"/>
      <w:shd w:val="clear" w:color="auto" w:fill="E1DFDD"/>
    </w:rPr>
  </w:style>
  <w:style w:type="character" w:customStyle="1" w:styleId="Heading3Char">
    <w:name w:val="Heading 3 Char"/>
    <w:basedOn w:val="DefaultParagraphFont"/>
    <w:link w:val="Heading3"/>
    <w:uiPriority w:val="9"/>
    <w:rsid w:val="006E147F"/>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6E147F"/>
    <w:pPr>
      <w:spacing w:after="0" w:line="240" w:lineRule="auto"/>
    </w:pPr>
  </w:style>
  <w:style w:type="paragraph" w:styleId="FootnoteText">
    <w:name w:val="footnote text"/>
    <w:basedOn w:val="Normal"/>
    <w:link w:val="FootnoteTextChar"/>
    <w:uiPriority w:val="99"/>
    <w:unhideWhenUsed/>
    <w:rsid w:val="006E147F"/>
    <w:pPr>
      <w:spacing w:line="240" w:lineRule="auto"/>
    </w:pPr>
    <w:rPr>
      <w:szCs w:val="20"/>
    </w:rPr>
  </w:style>
  <w:style w:type="character" w:customStyle="1" w:styleId="FootnoteTextChar">
    <w:name w:val="Footnote Text Char"/>
    <w:basedOn w:val="DefaultParagraphFont"/>
    <w:link w:val="FootnoteText"/>
    <w:uiPriority w:val="99"/>
    <w:rsid w:val="006E147F"/>
    <w:rPr>
      <w:rFonts w:ascii="Open Sans" w:hAnsi="Open Sans" w:cs="Open Sans"/>
      <w:bCs/>
      <w:sz w:val="21"/>
      <w:szCs w:val="20"/>
    </w:rPr>
  </w:style>
  <w:style w:type="character" w:styleId="FootnoteReference">
    <w:name w:val="footnote reference"/>
    <w:basedOn w:val="DefaultParagraphFont"/>
    <w:uiPriority w:val="99"/>
    <w:semiHidden/>
    <w:unhideWhenUsed/>
    <w:rsid w:val="006E147F"/>
    <w:rPr>
      <w:vertAlign w:val="superscript"/>
    </w:rPr>
  </w:style>
  <w:style w:type="paragraph" w:styleId="NormalWeb">
    <w:name w:val="Normal (Web)"/>
    <w:basedOn w:val="Normal"/>
    <w:uiPriority w:val="99"/>
    <w:unhideWhenUsed/>
    <w:rsid w:val="006E147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E147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147F"/>
    <w:rPr>
      <w:rFonts w:ascii="Tahoma" w:hAnsi="Tahoma" w:cs="Tahoma"/>
      <w:bCs/>
      <w:sz w:val="16"/>
      <w:szCs w:val="16"/>
    </w:rPr>
  </w:style>
  <w:style w:type="paragraph" w:styleId="NoSpacing">
    <w:name w:val="No Spacing"/>
    <w:link w:val="NoSpacingChar"/>
    <w:uiPriority w:val="1"/>
    <w:qFormat/>
    <w:rsid w:val="006E147F"/>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6E147F"/>
    <w:rPr>
      <w:rFonts w:eastAsiaTheme="minorEastAsia"/>
      <w:lang w:eastAsia="ja-JP"/>
    </w:rPr>
  </w:style>
  <w:style w:type="paragraph" w:styleId="Subtitle">
    <w:name w:val="Subtitle"/>
    <w:basedOn w:val="Normal"/>
    <w:next w:val="Normal"/>
    <w:link w:val="SubtitleChar"/>
    <w:uiPriority w:val="11"/>
    <w:qFormat/>
    <w:rsid w:val="006E147F"/>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6E147F"/>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6E147F"/>
    <w:rPr>
      <w:i/>
      <w:color w:val="75787B"/>
      <w:sz w:val="20"/>
      <w:szCs w:val="26"/>
    </w:rPr>
  </w:style>
  <w:style w:type="character" w:customStyle="1" w:styleId="BylineChar">
    <w:name w:val="Byline Char"/>
    <w:basedOn w:val="DefaultParagraphFont"/>
    <w:link w:val="Byline"/>
    <w:rsid w:val="006E147F"/>
    <w:rPr>
      <w:rFonts w:ascii="Open Sans" w:hAnsi="Open Sans" w:cs="Open Sans"/>
      <w:bCs/>
      <w:i/>
      <w:color w:val="75787B"/>
      <w:sz w:val="20"/>
      <w:szCs w:val="26"/>
    </w:rPr>
  </w:style>
  <w:style w:type="paragraph" w:styleId="Caption">
    <w:name w:val="caption"/>
    <w:basedOn w:val="Normal"/>
    <w:next w:val="Normal"/>
    <w:uiPriority w:val="35"/>
    <w:unhideWhenUsed/>
    <w:qFormat/>
    <w:rsid w:val="006E147F"/>
    <w:pPr>
      <w:spacing w:after="200" w:line="240" w:lineRule="auto"/>
    </w:pPr>
    <w:rPr>
      <w:b/>
      <w:bCs w:val="0"/>
      <w:color w:val="75787B"/>
      <w:sz w:val="18"/>
      <w:szCs w:val="18"/>
    </w:rPr>
  </w:style>
  <w:style w:type="paragraph" w:customStyle="1" w:styleId="Footnotes">
    <w:name w:val="Footnotes"/>
    <w:basedOn w:val="FootnoteText"/>
    <w:link w:val="FootnotesChar"/>
    <w:qFormat/>
    <w:rsid w:val="006E147F"/>
    <w:pPr>
      <w:spacing w:after="60"/>
    </w:pPr>
    <w:rPr>
      <w:color w:val="75787B"/>
      <w:sz w:val="18"/>
    </w:rPr>
  </w:style>
  <w:style w:type="paragraph" w:customStyle="1" w:styleId="separator">
    <w:name w:val="separator"/>
    <w:basedOn w:val="Normal"/>
    <w:link w:val="separatorChar"/>
    <w:qFormat/>
    <w:rsid w:val="006E147F"/>
    <w:pPr>
      <w:spacing w:after="120" w:line="240" w:lineRule="auto"/>
    </w:pPr>
    <w:rPr>
      <w:color w:val="B2B2B2"/>
    </w:rPr>
  </w:style>
  <w:style w:type="character" w:customStyle="1" w:styleId="FootnotesChar">
    <w:name w:val="Footnotes Char"/>
    <w:basedOn w:val="FootnoteTextChar"/>
    <w:link w:val="Footnotes"/>
    <w:rsid w:val="006E147F"/>
    <w:rPr>
      <w:rFonts w:ascii="Open Sans" w:hAnsi="Open Sans" w:cs="Open Sans"/>
      <w:bCs/>
      <w:color w:val="75787B"/>
      <w:sz w:val="18"/>
      <w:szCs w:val="20"/>
    </w:rPr>
  </w:style>
  <w:style w:type="paragraph" w:customStyle="1" w:styleId="Pullquote">
    <w:name w:val="Pull quote"/>
    <w:basedOn w:val="Normal"/>
    <w:link w:val="PullquoteChar"/>
    <w:rsid w:val="006E147F"/>
    <w:pPr>
      <w:spacing w:after="0"/>
      <w:jc w:val="center"/>
    </w:pPr>
    <w:rPr>
      <w:i/>
      <w:iCs/>
      <w:color w:val="7F7F7F" w:themeColor="text1" w:themeTint="80"/>
      <w:sz w:val="24"/>
    </w:rPr>
  </w:style>
  <w:style w:type="character" w:customStyle="1" w:styleId="separatorChar">
    <w:name w:val="separator Char"/>
    <w:basedOn w:val="DefaultParagraphFont"/>
    <w:link w:val="separator"/>
    <w:rsid w:val="006E147F"/>
    <w:rPr>
      <w:rFonts w:ascii="Open Sans" w:hAnsi="Open Sans" w:cs="Open Sans"/>
      <w:bCs/>
      <w:color w:val="B2B2B2"/>
      <w:sz w:val="21"/>
      <w:szCs w:val="21"/>
    </w:rPr>
  </w:style>
  <w:style w:type="paragraph" w:customStyle="1" w:styleId="PullQuote0">
    <w:name w:val="Pull Quote"/>
    <w:basedOn w:val="Normal"/>
    <w:link w:val="PullQuoteChar0"/>
    <w:qFormat/>
    <w:rsid w:val="006E147F"/>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6E147F"/>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6E147F"/>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6E1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E147F"/>
    <w:rPr>
      <w:i/>
      <w:iCs/>
    </w:rPr>
  </w:style>
  <w:style w:type="paragraph" w:styleId="Header">
    <w:name w:val="header"/>
    <w:basedOn w:val="Normal"/>
    <w:link w:val="HeaderChar"/>
    <w:uiPriority w:val="99"/>
    <w:unhideWhenUsed/>
    <w:rsid w:val="006E14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147F"/>
    <w:rPr>
      <w:rFonts w:ascii="Open Sans" w:hAnsi="Open Sans" w:cs="Open Sans"/>
      <w:bCs/>
      <w:sz w:val="21"/>
      <w:szCs w:val="21"/>
    </w:rPr>
  </w:style>
  <w:style w:type="paragraph" w:styleId="Footer">
    <w:name w:val="footer"/>
    <w:basedOn w:val="Normal"/>
    <w:link w:val="FooterChar"/>
    <w:uiPriority w:val="99"/>
    <w:unhideWhenUsed/>
    <w:rsid w:val="006E1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147F"/>
    <w:rPr>
      <w:rFonts w:ascii="Open Sans" w:hAnsi="Open Sans" w:cs="Open Sans"/>
      <w:bCs/>
      <w:sz w:val="21"/>
      <w:szCs w:val="21"/>
    </w:rPr>
  </w:style>
  <w:style w:type="paragraph" w:customStyle="1" w:styleId="TDOEMonthYear">
    <w:name w:val="TDOE | Month Year"/>
    <w:basedOn w:val="Subtitle"/>
    <w:qFormat/>
    <w:rsid w:val="006E147F"/>
    <w:rPr>
      <w:rFonts w:ascii="Open Sans" w:hAnsi="Open Sans"/>
      <w:sz w:val="24"/>
      <w:szCs w:val="24"/>
    </w:rPr>
  </w:style>
  <w:style w:type="paragraph" w:customStyle="1" w:styleId="Graphic-MainLabel">
    <w:name w:val="Graphic - Main Label"/>
    <w:basedOn w:val="Normal"/>
    <w:qFormat/>
    <w:rsid w:val="006E147F"/>
    <w:pPr>
      <w:spacing w:line="240" w:lineRule="auto"/>
      <w:jc w:val="right"/>
    </w:pPr>
    <w:rPr>
      <w:b/>
      <w:color w:val="000000" w:themeColor="text1"/>
      <w:sz w:val="20"/>
    </w:rPr>
  </w:style>
  <w:style w:type="table" w:customStyle="1" w:styleId="TDOETable2">
    <w:name w:val="TDOE Table2"/>
    <w:basedOn w:val="TableNormal"/>
    <w:next w:val="TableGrid"/>
    <w:uiPriority w:val="39"/>
    <w:rsid w:val="006E147F"/>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6E147F"/>
  </w:style>
  <w:style w:type="character" w:styleId="SmartLink">
    <w:name w:val="Smart Link"/>
    <w:basedOn w:val="DefaultParagraphFont"/>
    <w:uiPriority w:val="99"/>
    <w:semiHidden/>
    <w:unhideWhenUsed/>
    <w:rsid w:val="006E147F"/>
  </w:style>
  <w:style w:type="character" w:styleId="IntenseEmphasis">
    <w:name w:val="Intense Emphasis"/>
    <w:basedOn w:val="DefaultParagraphFont"/>
    <w:uiPriority w:val="21"/>
    <w:qFormat/>
    <w:rsid w:val="006E147F"/>
    <w:rPr>
      <w:i/>
      <w:iCs/>
      <w:color w:val="4472C4" w:themeColor="accent1"/>
    </w:rPr>
  </w:style>
  <w:style w:type="character" w:styleId="IntenseReference">
    <w:name w:val="Intense Reference"/>
    <w:basedOn w:val="DefaultParagraphFont"/>
    <w:uiPriority w:val="32"/>
    <w:qFormat/>
    <w:rsid w:val="006E147F"/>
    <w:rPr>
      <w:b/>
      <w:bCs/>
      <w:smallCaps/>
      <w:color w:val="4472C4" w:themeColor="accent1"/>
      <w:spacing w:val="5"/>
    </w:rPr>
  </w:style>
  <w:style w:type="paragraph" w:styleId="IntenseQuote">
    <w:name w:val="Intense Quote"/>
    <w:basedOn w:val="Normal"/>
    <w:next w:val="Normal"/>
    <w:link w:val="IntenseQuoteChar"/>
    <w:uiPriority w:val="30"/>
    <w:qFormat/>
    <w:rsid w:val="006E147F"/>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6E147F"/>
    <w:rPr>
      <w:rFonts w:ascii="Open Sans" w:hAnsi="Open Sans" w:cs="Open Sans"/>
      <w:bCs/>
      <w:i/>
      <w:iCs/>
      <w:color w:val="002060"/>
      <w:sz w:val="21"/>
      <w:szCs w:val="21"/>
    </w:rPr>
  </w:style>
  <w:style w:type="character" w:styleId="SubtleReference">
    <w:name w:val="Subtle Reference"/>
    <w:basedOn w:val="DefaultParagraphFont"/>
    <w:uiPriority w:val="31"/>
    <w:qFormat/>
    <w:rsid w:val="006E147F"/>
    <w:rPr>
      <w:b/>
      <w:smallCaps/>
      <w:color w:val="5A5A5A" w:themeColor="text1" w:themeTint="A5"/>
    </w:rPr>
  </w:style>
  <w:style w:type="paragraph" w:customStyle="1" w:styleId="Heading20">
    <w:name w:val="Heading2"/>
    <w:basedOn w:val="Heading1"/>
    <w:link w:val="Heading2Char0"/>
    <w:qFormat/>
    <w:rsid w:val="006E147F"/>
    <w:rPr>
      <w:i/>
      <w:iCs/>
      <w:color w:val="0E2B5A"/>
      <w:sz w:val="32"/>
      <w:szCs w:val="32"/>
    </w:rPr>
  </w:style>
  <w:style w:type="character" w:customStyle="1" w:styleId="Heading2Char0">
    <w:name w:val="Heading2 Char"/>
    <w:basedOn w:val="Heading1Char"/>
    <w:link w:val="Heading20"/>
    <w:rsid w:val="006E147F"/>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394620">
      <w:bodyDiv w:val="1"/>
      <w:marLeft w:val="0"/>
      <w:marRight w:val="0"/>
      <w:marTop w:val="0"/>
      <w:marBottom w:val="0"/>
      <w:divBdr>
        <w:top w:val="none" w:sz="0" w:space="0" w:color="auto"/>
        <w:left w:val="none" w:sz="0" w:space="0" w:color="auto"/>
        <w:bottom w:val="none" w:sz="0" w:space="0" w:color="auto"/>
        <w:right w:val="none" w:sz="0" w:space="0" w:color="auto"/>
      </w:divBdr>
    </w:div>
    <w:div w:id="1374887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2.xml><?xml version="1.0" encoding="utf-8"?>
<ds:datastoreItem xmlns:ds="http://schemas.openxmlformats.org/officeDocument/2006/customXml" ds:itemID="{C35E9811-E380-4534-824B-013C878A5EE4}"/>
</file>

<file path=customXml/itemProps3.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aadc2870-f796-4dcb-9777-57af1a2d929a"/>
    <ds:schemaRef ds:uri="http://purl.org/dc/terms/"/>
    <ds:schemaRef ds:uri="http://schemas.openxmlformats.org/package/2006/metadata/core-properties"/>
    <ds:schemaRef ds:uri="7a4f5d6d-f33a-4997-9ed6-4ffad9773e3d"/>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style_template_v2</Template>
  <TotalTime>22</TotalTime>
  <Pages>16</Pages>
  <Words>5646</Words>
  <Characters>32184</Characters>
  <Application>Microsoft Office Word</Application>
  <DocSecurity>0</DocSecurity>
  <Lines>268</Lines>
  <Paragraphs>75</Paragraphs>
  <ScaleCrop>false</ScaleCrop>
  <Company/>
  <LinksUpToDate>false</LinksUpToDate>
  <CharactersWithSpaces>37755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2273</cp:revision>
  <cp:lastPrinted>2025-08-14T17:58:00Z</cp:lastPrinted>
  <dcterms:created xsi:type="dcterms:W3CDTF">2022-08-23T17:47:00Z</dcterms:created>
  <dcterms:modified xsi:type="dcterms:W3CDTF">2026-02-25T16:11:00Z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30500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