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E684D" w14:textId="77777777" w:rsidR="009169CF" w:rsidRDefault="009169CF" w:rsidP="009169CF">
      <w:pPr>
        <w:pStyle w:val="Title"/>
      </w:pPr>
      <w:bookmarkStart w:id="0" w:name="_Toc222836180"/>
      <w:r>
        <w:t>PS1.B: Chemical Reactions</w:t>
      </w:r>
      <w:bookmarkEnd w:id="0"/>
    </w:p>
    <w:p w14:paraId="30541B2E" w14:textId="77777777" w:rsidR="009169CF" w:rsidRDefault="009169CF" w:rsidP="009169CF">
      <w:pPr>
        <w:pStyle w:val="Heading1"/>
      </w:pPr>
      <w:r>
        <w:t>Guiding Question:</w:t>
      </w:r>
    </w:p>
    <w:p w14:paraId="25A378F2" w14:textId="77777777" w:rsidR="009169CF" w:rsidRDefault="009169CF" w:rsidP="009169CF">
      <w:r>
        <w:t>How do substances combine or change (react) to make new substances? How does one characterize and explain these reactions and make predictions about them?</w:t>
      </w:r>
    </w:p>
    <w:p w14:paraId="0B63AF76" w14:textId="77777777" w:rsidR="009169CF" w:rsidRDefault="009169CF" w:rsidP="009169CF">
      <w:pPr>
        <w:pStyle w:val="Heading20"/>
      </w:pPr>
      <w:r>
        <w:t>The Biggest Ideas</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775"/>
      </w:tblGrid>
      <w:tr w:rsidR="009169CF" w:rsidRPr="00971258" w14:paraId="0EB5AD46" w14:textId="77777777" w:rsidTr="00DB3296">
        <w:trPr>
          <w:trHeight w:val="1349"/>
        </w:trPr>
        <w:tc>
          <w:tcPr>
            <w:tcW w:w="4675" w:type="dxa"/>
          </w:tcPr>
          <w:p w14:paraId="0A4F09A7" w14:textId="77777777" w:rsidR="009169CF" w:rsidRPr="00EE1D5A" w:rsidRDefault="009169CF" w:rsidP="00DB3296">
            <w:pPr>
              <w:ind w:left="-107"/>
              <w:rPr>
                <w:rStyle w:val="SubtleReference"/>
              </w:rPr>
            </w:pPr>
            <w:r w:rsidRPr="00EE1D5A">
              <w:rPr>
                <w:rStyle w:val="SubtleReference"/>
              </w:rPr>
              <w:t>Purpose</w:t>
            </w:r>
          </w:p>
          <w:p w14:paraId="1531FF99" w14:textId="77777777" w:rsidR="009169CF" w:rsidRPr="00971258" w:rsidRDefault="009169CF" w:rsidP="00DB3296">
            <w:pPr>
              <w:ind w:left="-107"/>
            </w:pPr>
            <w:r>
              <w:t xml:space="preserve">This component idea explores the ways that matter changes during chemical reactions. </w:t>
            </w:r>
          </w:p>
        </w:tc>
        <w:tc>
          <w:tcPr>
            <w:tcW w:w="4775" w:type="dxa"/>
          </w:tcPr>
          <w:p w14:paraId="3A273F57" w14:textId="77777777" w:rsidR="009169CF" w:rsidRPr="0074496F" w:rsidRDefault="009169CF" w:rsidP="00DB3296">
            <w:pPr>
              <w:rPr>
                <w:b/>
                <w:bCs w:val="0"/>
                <w:u w:val="single"/>
              </w:rPr>
            </w:pPr>
            <w:r>
              <w:rPr>
                <w:rStyle w:val="SubtleReference"/>
              </w:rPr>
              <w:t>Central Idea(s)</w:t>
            </w:r>
            <w:r>
              <w:rPr>
                <w:b/>
                <w:u w:val="single"/>
              </w:rPr>
              <w:br/>
            </w:r>
            <w:r>
              <w:t>C</w:t>
            </w:r>
            <w:r w:rsidRPr="00D32F48">
              <w:t xml:space="preserve">hemical reactions </w:t>
            </w:r>
            <w:r>
              <w:t>begin with a set of</w:t>
            </w:r>
            <w:r w:rsidRPr="00D32F48">
              <w:t xml:space="preserve"> atoms </w:t>
            </w:r>
            <w:r>
              <w:t xml:space="preserve">from one or more substances and </w:t>
            </w:r>
            <w:r w:rsidRPr="00D32F48">
              <w:t>rearrange t</w:t>
            </w:r>
            <w:r>
              <w:t>his set of atoms to</w:t>
            </w:r>
            <w:r w:rsidRPr="00D32F48">
              <w:t xml:space="preserve"> form new substances</w:t>
            </w:r>
            <w:r>
              <w:t>. Changes to the physical properties of a substance are evidence that a chemical reaction has occurred.</w:t>
            </w:r>
          </w:p>
        </w:tc>
      </w:tr>
    </w:tbl>
    <w:p w14:paraId="6AC50089" w14:textId="77777777" w:rsidR="009169CF" w:rsidRDefault="009169CF" w:rsidP="009169CF">
      <w:pPr>
        <w:rPr>
          <w:rStyle w:val="SubtleReference"/>
        </w:rPr>
      </w:pPr>
    </w:p>
    <w:p w14:paraId="22B28B1F" w14:textId="77777777" w:rsidR="009169CF" w:rsidRDefault="009169CF" w:rsidP="009169CF">
      <w:pPr>
        <w:rPr>
          <w:rStyle w:val="SubtleReference"/>
        </w:rPr>
      </w:pPr>
      <w:r w:rsidRPr="00EE1D5A">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430"/>
        <w:gridCol w:w="3965"/>
        <w:gridCol w:w="3965"/>
      </w:tblGrid>
      <w:tr w:rsidR="009169CF" w:rsidRPr="009F6931" w14:paraId="361A25AF"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8FE7C6" w14:textId="77777777" w:rsidR="009169CF" w:rsidRPr="009F6931" w:rsidRDefault="009169CF" w:rsidP="00DB3296">
            <w:pPr>
              <w:spacing w:after="0" w:line="240" w:lineRule="auto"/>
            </w:pPr>
            <w:r w:rsidRPr="009F6931">
              <w:t>Grade Band</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9BB63A8" w14:textId="77777777" w:rsidR="009169CF" w:rsidRPr="009F6931" w:rsidRDefault="009169CF" w:rsidP="00DB3296">
            <w:pPr>
              <w:spacing w:after="0" w:line="240" w:lineRule="auto"/>
            </w:pPr>
            <w:r>
              <w:t>What causes the changes?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EAFDDF" w14:textId="77777777" w:rsidR="009169CF" w:rsidRPr="009F6931" w:rsidRDefault="009169CF" w:rsidP="00DB3296">
            <w:pPr>
              <w:spacing w:after="0" w:line="240" w:lineRule="auto"/>
            </w:pPr>
            <w:r>
              <w:t>How does the system change?</w:t>
            </w:r>
          </w:p>
        </w:tc>
      </w:tr>
      <w:tr w:rsidR="009169CF" w:rsidRPr="00C070B8" w14:paraId="19EAC075"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2483F7" w14:textId="77777777" w:rsidR="009169CF" w:rsidRPr="00C070B8" w:rsidRDefault="009169CF" w:rsidP="00DB3296">
            <w:pPr>
              <w:spacing w:after="0" w:line="240" w:lineRule="auto"/>
              <w:jc w:val="center"/>
            </w:pPr>
            <w:r w:rsidRPr="00C070B8">
              <w:t>K-2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E768F5" w14:textId="77777777" w:rsidR="009169CF" w:rsidRPr="00C070B8" w:rsidRDefault="009169CF" w:rsidP="00DB3296">
            <w:pPr>
              <w:spacing w:after="0" w:line="240" w:lineRule="auto"/>
            </w:pPr>
            <w:r>
              <w:t>Heating and cooling cause changes.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B24AC1" w14:textId="77777777" w:rsidR="009169CF" w:rsidRPr="00C070B8" w:rsidRDefault="009169CF" w:rsidP="00DB3296">
            <w:pPr>
              <w:spacing w:after="0" w:line="240" w:lineRule="auto"/>
            </w:pPr>
            <w:r>
              <w:t>Observable changes that are either reversible or irreversible.</w:t>
            </w:r>
          </w:p>
        </w:tc>
      </w:tr>
      <w:tr w:rsidR="009169CF" w:rsidRPr="00C070B8" w14:paraId="090652F9"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E6032C" w14:textId="77777777" w:rsidR="009169CF" w:rsidRPr="00C070B8" w:rsidRDefault="009169CF" w:rsidP="00DB3296">
            <w:pPr>
              <w:spacing w:after="0" w:line="240" w:lineRule="auto"/>
              <w:jc w:val="center"/>
            </w:pPr>
            <w:r w:rsidRPr="00C070B8">
              <w:t>3-5</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149170" w14:textId="77777777" w:rsidR="009169CF" w:rsidRPr="00C070B8" w:rsidRDefault="009169CF" w:rsidP="00DB3296">
            <w:pPr>
              <w:spacing w:after="0" w:line="240" w:lineRule="auto"/>
            </w:pPr>
            <w:r>
              <w:t>Mixing different substances can cause changes. Temperature plays a role in whether changes occur.</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1C6974" w14:textId="77777777" w:rsidR="009169CF" w:rsidRPr="00C070B8" w:rsidRDefault="009169CF" w:rsidP="00DB3296">
            <w:pPr>
              <w:spacing w:after="0" w:line="240" w:lineRule="auto"/>
            </w:pPr>
            <w:r>
              <w:t xml:space="preserve">The characteristic properties of a substance, No changes to mass/weight. </w:t>
            </w:r>
          </w:p>
        </w:tc>
      </w:tr>
      <w:tr w:rsidR="009169CF" w:rsidRPr="00C070B8" w14:paraId="5CF1269D"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A9C70A" w14:textId="77777777" w:rsidR="009169CF" w:rsidRPr="00C070B8" w:rsidRDefault="009169CF" w:rsidP="00DB3296">
            <w:pPr>
              <w:spacing w:after="0" w:line="240" w:lineRule="auto"/>
              <w:jc w:val="center"/>
            </w:pPr>
            <w:r w:rsidRPr="00C070B8">
              <w:t>6-8</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45A765" w14:textId="77777777" w:rsidR="009169CF" w:rsidRPr="00C070B8" w:rsidRDefault="009169CF" w:rsidP="00DB3296">
            <w:pPr>
              <w:spacing w:after="0" w:line="240" w:lineRule="auto"/>
            </w:pPr>
            <w:r>
              <w:t>The rearrangement of atoms into different groups causes changes.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33A296" w14:textId="77777777" w:rsidR="009169CF" w:rsidRPr="00C070B8" w:rsidRDefault="009169CF" w:rsidP="00DB3296">
            <w:pPr>
              <w:spacing w:after="0" w:line="240" w:lineRule="auto"/>
            </w:pPr>
            <w:r>
              <w:t>Changes to stored energy and changes to properties of substance. No changes to identities of atoms and therefore mass.</w:t>
            </w:r>
          </w:p>
        </w:tc>
      </w:tr>
      <w:tr w:rsidR="009169CF" w:rsidRPr="00C070B8" w14:paraId="4D48AE16"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A6331DF" w14:textId="77777777" w:rsidR="009169CF" w:rsidRPr="00C070B8" w:rsidRDefault="009169CF" w:rsidP="00DB3296">
            <w:pPr>
              <w:spacing w:after="0" w:line="240" w:lineRule="auto"/>
              <w:jc w:val="center"/>
            </w:pPr>
            <w:r w:rsidRPr="00C070B8">
              <w:t>9-12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7D13E0" w14:textId="77777777" w:rsidR="009169CF" w:rsidRPr="00C070B8" w:rsidRDefault="009169CF" w:rsidP="00DB3296">
            <w:pPr>
              <w:spacing w:after="0" w:line="240" w:lineRule="auto"/>
            </w:pPr>
            <w:r>
              <w:t>Collisions between particles that result in rearrangement of atoms in particles.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70465F" w14:textId="77777777" w:rsidR="009169CF" w:rsidRPr="00C070B8" w:rsidRDefault="009169CF" w:rsidP="00DB3296">
            <w:pPr>
              <w:spacing w:after="0" w:line="240" w:lineRule="auto"/>
            </w:pPr>
            <w:r>
              <w:t>Bond energy changes correspond with the changes to kinetic energy of particles.</w:t>
            </w:r>
          </w:p>
        </w:tc>
      </w:tr>
    </w:tbl>
    <w:p w14:paraId="784B5A54" w14:textId="77777777" w:rsidR="009169CF" w:rsidRDefault="009169CF" w:rsidP="009169CF">
      <w:pPr>
        <w:tabs>
          <w:tab w:val="left" w:pos="5333"/>
        </w:tabs>
      </w:pPr>
      <w:r>
        <w:tab/>
      </w:r>
    </w:p>
    <w:p w14:paraId="7DD54EA2" w14:textId="77777777" w:rsidR="009169CF" w:rsidRPr="00E6721F" w:rsidRDefault="009169CF" w:rsidP="009169CF">
      <w:r>
        <w:t>S</w:t>
      </w:r>
      <w:r w:rsidRPr="00E6721F">
        <w:t xml:space="preserve">tudents </w:t>
      </w:r>
      <w:r>
        <w:t xml:space="preserve">begin these progressions by </w:t>
      </w:r>
      <w:r w:rsidRPr="00E6721F">
        <w:t xml:space="preserve">observing </w:t>
      </w:r>
      <w:r>
        <w:t>that</w:t>
      </w:r>
      <w:r w:rsidRPr="00E6721F">
        <w:t xml:space="preserve"> matter can change in different ways</w:t>
      </w:r>
      <w:r>
        <w:t xml:space="preserve"> because of heating or cooling</w:t>
      </w:r>
      <w:r w:rsidRPr="00E6721F">
        <w:t xml:space="preserve">. Some changes can be reversed, while others appear permanent. </w:t>
      </w:r>
      <w:r>
        <w:t xml:space="preserve">When students learn that changes to matter can be described in terms of specific properties of the substance, their descriptions of change become more precise. In middle school, students will learn that rearrangements of specific types of atoms at atomic scales cause the observable changes and changes to the properties of a substance. Rearranging atoms also leads to </w:t>
      </w:r>
      <w:r>
        <w:lastRenderedPageBreak/>
        <w:t>changes in the amounts and types of energy in a system. Middle school students observe these changes as temperature changes, but by high school, students learn that energy changes during reactions involve transfers of between energy associated with bonds within the substances and energy associated with the motion of the particles in the substance. Throughout this progression, students explore that mass and matter are conserved during the reactions, even when the system releases energy to its surroundings.</w:t>
      </w:r>
    </w:p>
    <w:p w14:paraId="7B36A272" w14:textId="77777777" w:rsidR="009169CF" w:rsidRDefault="009169CF" w:rsidP="009169CF">
      <w:pPr>
        <w:pBdr>
          <w:bottom w:val="single" w:sz="12" w:space="1" w:color="auto"/>
        </w:pBdr>
      </w:pPr>
    </w:p>
    <w:p w14:paraId="7A02EA85" w14:textId="77777777" w:rsidR="009169CF" w:rsidRDefault="009169CF" w:rsidP="009169CF">
      <w:pPr>
        <w:rPr>
          <w:i/>
          <w:iCs/>
          <w:color w:val="002060"/>
        </w:rPr>
      </w:pPr>
      <w:r>
        <w:br w:type="page"/>
      </w:r>
    </w:p>
    <w:p w14:paraId="5CEBDAF0" w14:textId="77777777" w:rsidR="009169CF" w:rsidRPr="00A5468A" w:rsidRDefault="009169CF" w:rsidP="009169CF">
      <w:pPr>
        <w:pStyle w:val="Subtitle"/>
      </w:pPr>
      <w:r>
        <w:lastRenderedPageBreak/>
        <w:t xml:space="preserve">Grades </w:t>
      </w:r>
      <w:r w:rsidRPr="00A5468A">
        <w:t>K-2 Standards</w:t>
      </w:r>
    </w:p>
    <w:p w14:paraId="5F3B154F" w14:textId="77777777" w:rsidR="009169CF" w:rsidRPr="00901981" w:rsidRDefault="009169CF" w:rsidP="009169CF">
      <w:pPr>
        <w:pStyle w:val="IntenseQuote"/>
      </w:pPr>
      <w:r>
        <w:t xml:space="preserve">By the end of grade 2. </w:t>
      </w:r>
      <w:r w:rsidRPr="00901981">
        <w:t>Heating or cooling a substance may cause changes that can be observed. Sometimes these changes are reversible (e.g., melting and freezing), and sometimes they are not (e.g., baking a cake, burning fuel).</w:t>
      </w:r>
      <w:r>
        <w:t xml:space="preserve"> – NRC, 2012</w:t>
      </w:r>
    </w:p>
    <w:p w14:paraId="78AD55A8" w14:textId="77777777" w:rsidR="009169CF" w:rsidRPr="00877DCA" w:rsidRDefault="009169CF" w:rsidP="009169CF">
      <w:pPr>
        <w:pStyle w:val="Heading2"/>
        <w:rPr>
          <w:rFonts w:asciiTheme="minorHAnsi" w:hAnsiTheme="minorHAnsi" w:cstheme="minorBidi"/>
          <w:color w:val="auto"/>
          <w:sz w:val="22"/>
          <w:szCs w:val="22"/>
        </w:rPr>
      </w:pPr>
      <w:r>
        <w:t>Progression Across Grade Bands:</w:t>
      </w:r>
    </w:p>
    <w:p w14:paraId="2CBC05B1" w14:textId="77777777" w:rsidR="009169CF" w:rsidRDefault="009169CF" w:rsidP="009169CF">
      <w:r>
        <w:t xml:space="preserve">In this component idea, students will learn different ways to describe changes to matter. Students will also learn to identify the things that cause the changes they observe. In the earliest grades, students should observe simple changes in familiar objects and substances. Students should see the pattern that changes occur when something is heated or cooled, but that the changes are never spontaneous. </w:t>
      </w:r>
    </w:p>
    <w:p w14:paraId="44333449" w14:textId="77777777" w:rsidR="009169CF" w:rsidRDefault="009169CF" w:rsidP="009169CF">
      <w:r>
        <w:t xml:space="preserve">Students should uncover that the changes that they observe can also be classified. In some cases, heating or cooling a substance changes the substance, but the changes can be undone using the opposite treatment. For example, heating butter may cause the butter to soften or become a liquid, but cooling the substance returns the original properties. Students may need support to see that the shape of the butter may have changed, but many of its other properties have not changed and that is why the change is considered reversible. </w:t>
      </w:r>
    </w:p>
    <w:p w14:paraId="7B69BE51" w14:textId="77777777" w:rsidR="009169CF" w:rsidRDefault="009169CF" w:rsidP="009169CF">
      <w:r>
        <w:t xml:space="preserve">There are also changes that are not reversible. When the ingredients of a cake are mixed and heated, the result is something entirely new. If the baking of a cake were reversible, we would expect that a cake would turn back into batter once it cools. Instead, the cooled cake is something different than the cake before it was warmed. </w:t>
      </w:r>
    </w:p>
    <w:p w14:paraId="22B7158D" w14:textId="77777777" w:rsidR="009169CF" w:rsidRDefault="009169CF" w:rsidP="009169CF">
      <w:r>
        <w:t xml:space="preserve">Whether the changes are reversible or not, students can compare properties before and after heating and cooling to determine whether a change in the substance occurred. For example, students can produce evidence that the cooled cake is different by comparing the properties of the cooled cake to the properties of the batter used to make the cake. </w:t>
      </w:r>
    </w:p>
    <w:p w14:paraId="64C279E4" w14:textId="77777777" w:rsidR="009169CF" w:rsidRPr="00951B26" w:rsidRDefault="009169CF" w:rsidP="009169CF">
      <w:r>
        <w:t xml:space="preserve">In later grades, students will understand that increasing the temperature of a mixture of substances can initiate changes that cause mixture to become something entirely new with different properties. </w:t>
      </w:r>
    </w:p>
    <w:p w14:paraId="13CB1E76" w14:textId="77777777" w:rsidR="009169CF" w:rsidRPr="008F68E5" w:rsidRDefault="009169CF" w:rsidP="009169CF">
      <w:pPr>
        <w:pStyle w:val="Heading2"/>
        <w:rPr>
          <w:b w:val="0"/>
          <w:bCs w:val="0"/>
          <w:i/>
          <w:iCs w:val="0"/>
        </w:rPr>
      </w:pPr>
      <w:r>
        <w:t>2025 Standards: No Standard</w:t>
      </w:r>
    </w:p>
    <w:p w14:paraId="725C474B" w14:textId="77777777" w:rsidR="009169CF" w:rsidRDefault="009169CF" w:rsidP="009169CF">
      <w:pPr>
        <w:pBdr>
          <w:bottom w:val="single" w:sz="12" w:space="1" w:color="auto"/>
        </w:pBdr>
        <w:rPr>
          <w:b/>
          <w:bCs w:val="0"/>
          <w:i/>
          <w:iCs/>
        </w:rPr>
      </w:pPr>
    </w:p>
    <w:p w14:paraId="5927EB73" w14:textId="77777777" w:rsidR="009169CF" w:rsidRDefault="009169CF" w:rsidP="009169CF">
      <w:pPr>
        <w:rPr>
          <w:rFonts w:asciiTheme="majorHAnsi" w:eastAsiaTheme="majorEastAsia" w:hAnsiTheme="majorHAnsi" w:cstheme="majorBidi"/>
          <w:color w:val="2F5496" w:themeColor="accent1" w:themeShade="BF"/>
          <w:sz w:val="32"/>
          <w:szCs w:val="32"/>
        </w:rPr>
      </w:pPr>
      <w:r>
        <w:br w:type="page"/>
      </w:r>
    </w:p>
    <w:p w14:paraId="6B80877F" w14:textId="77777777" w:rsidR="009169CF" w:rsidRDefault="009169CF" w:rsidP="009169CF">
      <w:pPr>
        <w:pStyle w:val="Subtitle"/>
      </w:pPr>
      <w:r>
        <w:lastRenderedPageBreak/>
        <w:t>Grades 3-5 Standards</w:t>
      </w:r>
    </w:p>
    <w:p w14:paraId="3CDB027B" w14:textId="77777777" w:rsidR="009169CF" w:rsidRPr="00113A04" w:rsidRDefault="009169CF" w:rsidP="009169CF">
      <w:pPr>
        <w:pStyle w:val="IntenseQuote"/>
      </w:pPr>
      <w:r>
        <w:t xml:space="preserve">By the end of grade 5. </w:t>
      </w:r>
      <w:r w:rsidRPr="00057BAD">
        <w:t>When two or more different substances are mixed, a new substance with different properties may be formed; such occurrences depend on the substances and the temperature. No matter what reaction or</w:t>
      </w:r>
      <w:r>
        <w:t xml:space="preserve"> </w:t>
      </w:r>
      <w:r w:rsidRPr="00113A04">
        <w:t>change in properties occurs, the total weight of the substances does not change. (Boundary: Mass and weight are not distinguished at this grade level.)</w:t>
      </w:r>
      <w:r>
        <w:t xml:space="preserve"> – NRC, 2012</w:t>
      </w:r>
    </w:p>
    <w:p w14:paraId="38FAFF87" w14:textId="77777777" w:rsidR="009169CF" w:rsidRPr="00877DCA" w:rsidRDefault="009169CF" w:rsidP="009169CF">
      <w:pPr>
        <w:pStyle w:val="Heading2"/>
        <w:rPr>
          <w:rFonts w:asciiTheme="minorHAnsi" w:hAnsiTheme="minorHAnsi" w:cstheme="minorBidi"/>
          <w:color w:val="auto"/>
          <w:sz w:val="22"/>
          <w:szCs w:val="22"/>
        </w:rPr>
      </w:pPr>
      <w:r>
        <w:t>Progression Across Grade Bands:</w:t>
      </w:r>
    </w:p>
    <w:p w14:paraId="1029A587" w14:textId="77777777" w:rsidR="009169CF" w:rsidRDefault="009169CF" w:rsidP="009169CF">
      <w:r w:rsidRPr="00A14F8C">
        <w:t xml:space="preserve">The early part of this progression introduces students to the way that materials can change. The earliest examples of changes are those caused by heating and cooling. Students then look at changes that occur when different materials are mixed. As they learn about characteristic properties of matter in PS1.a, students apply this understanding to describe the types of changes they observe. </w:t>
      </w:r>
    </w:p>
    <w:p w14:paraId="28BFEA76" w14:textId="77777777" w:rsidR="009169CF" w:rsidRPr="005A21C1" w:rsidRDefault="009169CF" w:rsidP="009169CF">
      <w:r w:rsidRPr="005A21C1">
        <w:t xml:space="preserve">Students may not yet know the term “conservation of mass,” but they have explored the </w:t>
      </w:r>
      <w:r>
        <w:t>concept</w:t>
      </w:r>
      <w:r w:rsidRPr="005A21C1">
        <w:t xml:space="preserve"> using snap blocks. In grades K-2, for instance, they build objects with blocks, take them apart, and then reassemble the blocks into similar or different arrangements, observing that the total weight remains unchanged</w:t>
      </w:r>
      <w:r>
        <w:t xml:space="preserve"> in any arrangement as long as the number of blocks remains unchanged</w:t>
      </w:r>
      <w:r w:rsidRPr="005A21C1">
        <w:t>. By late elementary school, they can extend these observations with their new understanding that gases are made of small particles and that visible matter is a collection of these particles. When a system’s mass appears to change, students learn that this can be explained by the production and release of gases.</w:t>
      </w:r>
    </w:p>
    <w:p w14:paraId="6592701B" w14:textId="77777777" w:rsidR="009169CF" w:rsidRDefault="009169CF" w:rsidP="009169CF">
      <w:pPr>
        <w:pStyle w:val="Heading2"/>
      </w:pPr>
      <w:r>
        <w:t>2025 Standards: 3.PS1.2, 5.PS1.3</w:t>
      </w:r>
    </w:p>
    <w:p w14:paraId="3DE3A156" w14:textId="77777777" w:rsidR="009169CF" w:rsidRDefault="009169CF" w:rsidP="009169CF">
      <w:pPr>
        <w:rPr>
          <w:b/>
          <w:i/>
          <w:iCs/>
        </w:rPr>
      </w:pPr>
      <w:bookmarkStart w:id="1" w:name="G3_PS1_2"/>
      <w:r>
        <w:rPr>
          <w:b/>
          <w:i/>
          <w:iCs/>
        </w:rPr>
        <w:t>3</w:t>
      </w:r>
      <w:r w:rsidRPr="00FB29EC">
        <w:rPr>
          <w:b/>
          <w:i/>
          <w:iCs/>
        </w:rPr>
        <w:t>.</w:t>
      </w:r>
      <w:r>
        <w:rPr>
          <w:b/>
          <w:i/>
          <w:iCs/>
        </w:rPr>
        <w:t>P</w:t>
      </w:r>
      <w:r w:rsidRPr="00FB29EC">
        <w:rPr>
          <w:b/>
          <w:i/>
          <w:iCs/>
        </w:rPr>
        <w:t>S</w:t>
      </w:r>
      <w:r>
        <w:rPr>
          <w:b/>
          <w:i/>
          <w:iCs/>
        </w:rPr>
        <w:t>1.2</w:t>
      </w:r>
      <w:r w:rsidRPr="00FB29EC">
        <w:rPr>
          <w:b/>
          <w:i/>
          <w:iCs/>
        </w:rPr>
        <w:t xml:space="preserve"> </w:t>
      </w:r>
      <w:bookmarkEnd w:id="1"/>
      <w:r w:rsidRPr="00FB29EC">
        <w:rPr>
          <w:b/>
          <w:i/>
          <w:iCs/>
        </w:rPr>
        <w:t>–</w:t>
      </w:r>
      <w:r>
        <w:rPr>
          <w:b/>
          <w:i/>
          <w:iCs/>
        </w:rPr>
        <w:t xml:space="preserve"> Construct and explanation about the effects of heating and cooling a substance differentiating between changes that can be reversed (i.e., freezing &amp; melting)</w:t>
      </w:r>
      <w:r w:rsidRPr="00CD7B55">
        <w:rPr>
          <w:b/>
          <w:i/>
          <w:iCs/>
        </w:rPr>
        <w:t xml:space="preserve"> </w:t>
      </w:r>
      <w:r>
        <w:rPr>
          <w:b/>
          <w:i/>
          <w:iCs/>
        </w:rPr>
        <w:t xml:space="preserve">and those that cannot (e.g., baking a cake or burning fuel). </w:t>
      </w:r>
    </w:p>
    <w:p w14:paraId="60B13ECD" w14:textId="77777777" w:rsidR="009169CF" w:rsidRDefault="009169CF" w:rsidP="009169CF">
      <w:pPr>
        <w:rPr>
          <w:b/>
          <w:bCs w:val="0"/>
          <w:i/>
          <w:iCs/>
        </w:rPr>
      </w:pPr>
      <w:r w:rsidRPr="00FF295D">
        <w:rPr>
          <w:i/>
          <w:iCs/>
        </w:rPr>
        <w:t>(Aligns to K-2 endpoint for this component idea</w:t>
      </w:r>
      <w:r>
        <w:rPr>
          <w:i/>
          <w:iCs/>
        </w:rPr>
        <w:t>. See the K-2 endpoint for a description of the progression.</w:t>
      </w:r>
      <w:r w:rsidRPr="00FF295D">
        <w:rPr>
          <w:i/>
          <w:iCs/>
        </w:rPr>
        <w:t>)</w:t>
      </w:r>
    </w:p>
    <w:p w14:paraId="0AC32128" w14:textId="77777777" w:rsidR="009169CF" w:rsidRPr="00532B8D" w:rsidRDefault="009169CF" w:rsidP="009169CF">
      <w:pPr>
        <w:rPr>
          <w:u w:val="single"/>
        </w:rPr>
      </w:pPr>
      <w:r w:rsidRPr="05131B82">
        <w:rPr>
          <w:u w:val="single"/>
        </w:rPr>
        <w:t xml:space="preserve">Big Ideas: </w:t>
      </w:r>
    </w:p>
    <w:p w14:paraId="7ADBB778" w14:textId="77777777" w:rsidR="009169CF" w:rsidRDefault="009169CF" w:rsidP="009169CF">
      <w:r>
        <w:t xml:space="preserve">Matter can change. Heating or cooling are two things that can cause changes to matter. </w:t>
      </w:r>
    </w:p>
    <w:p w14:paraId="5A1A82C9" w14:textId="77777777" w:rsidR="009169CF" w:rsidRPr="00F12369" w:rsidRDefault="009169CF" w:rsidP="009169CF">
      <w:r>
        <w:t>Note: The standard focuses on changes caused by heating and cooling, but not changes caused by mechanical means such as breaking.</w:t>
      </w:r>
    </w:p>
    <w:p w14:paraId="46182D2A" w14:textId="77777777" w:rsidR="009169CF" w:rsidRPr="00C571D5" w:rsidRDefault="009169CF" w:rsidP="009169CF">
      <w:pPr>
        <w:rPr>
          <w:u w:val="single"/>
        </w:rPr>
      </w:pPr>
      <w:r w:rsidRPr="00447991">
        <w:rPr>
          <w:u w:val="single"/>
        </w:rPr>
        <w:t>Scientific Ideas:</w:t>
      </w:r>
    </w:p>
    <w:p w14:paraId="28897D6D" w14:textId="77777777" w:rsidR="009169CF" w:rsidRDefault="009169CF" w:rsidP="009169CF">
      <w:pPr>
        <w:pStyle w:val="ListParagraph"/>
        <w:numPr>
          <w:ilvl w:val="0"/>
          <w:numId w:val="6"/>
        </w:numPr>
      </w:pPr>
      <w:bookmarkStart w:id="2" w:name="_Int_7nvg8yc7"/>
      <w:r>
        <w:t>Matter</w:t>
      </w:r>
      <w:bookmarkEnd w:id="2"/>
      <w:r>
        <w:t xml:space="preserve"> is all the “stuff” on Earth and in space.</w:t>
      </w:r>
    </w:p>
    <w:p w14:paraId="3D9D77EB" w14:textId="77777777" w:rsidR="009169CF" w:rsidRDefault="009169CF" w:rsidP="009169CF">
      <w:pPr>
        <w:pStyle w:val="ListParagraph"/>
        <w:numPr>
          <w:ilvl w:val="0"/>
          <w:numId w:val="6"/>
        </w:numPr>
      </w:pPr>
      <w:r>
        <w:lastRenderedPageBreak/>
        <w:t>Solids, liquids, and gases are all ways of describing patterns in the behavior of matter. Each of these phases has observable properties. (For example, solids maintain their shape, even against gravity or other forces that may act on them.)</w:t>
      </w:r>
    </w:p>
    <w:p w14:paraId="5D0E4A7C" w14:textId="77777777" w:rsidR="009169CF" w:rsidRDefault="009169CF" w:rsidP="009169CF">
      <w:pPr>
        <w:pStyle w:val="ListParagraph"/>
        <w:numPr>
          <w:ilvl w:val="0"/>
          <w:numId w:val="6"/>
        </w:numPr>
      </w:pPr>
      <w:r>
        <w:t>All matter is made of tiny, invisible particles. The motion and arrangement of these smaller particles will cause materials to behave as solids, liquids, and gases.</w:t>
      </w:r>
    </w:p>
    <w:p w14:paraId="084C6844" w14:textId="77777777" w:rsidR="009169CF" w:rsidRDefault="009169CF" w:rsidP="009169CF">
      <w:pPr>
        <w:pStyle w:val="ListParagraph"/>
        <w:numPr>
          <w:ilvl w:val="0"/>
          <w:numId w:val="7"/>
        </w:numPr>
      </w:pPr>
      <w:r>
        <w:t>Substances can undergo different types of changes such as mixing, changing state, dissolving, or being cut or broken into smaller pieces.</w:t>
      </w:r>
    </w:p>
    <w:p w14:paraId="7648BDC9" w14:textId="77777777" w:rsidR="009169CF" w:rsidRDefault="009169CF" w:rsidP="009169CF">
      <w:pPr>
        <w:pStyle w:val="ListParagraph"/>
        <w:numPr>
          <w:ilvl w:val="0"/>
          <w:numId w:val="6"/>
        </w:numPr>
      </w:pPr>
      <w:r>
        <w:t xml:space="preserve">Heating or cooling a substance causes the motion and/or arrangement of the particles to change. During these changes, matter that typically behaves as a solid may become misshapen or matter that behaves as a liquid may exhibit properties of a solid such as maintaining its shape. </w:t>
      </w:r>
    </w:p>
    <w:p w14:paraId="5FA5B3FD" w14:textId="77777777" w:rsidR="009169CF" w:rsidRDefault="009169CF" w:rsidP="009169CF">
      <w:pPr>
        <w:pStyle w:val="ListParagraph"/>
        <w:numPr>
          <w:ilvl w:val="0"/>
          <w:numId w:val="6"/>
        </w:numPr>
      </w:pPr>
      <w:r>
        <w:t xml:space="preserve">Changes are reversible when only the motion and/or position of the particle changes. </w:t>
      </w:r>
    </w:p>
    <w:p w14:paraId="72F6E75E" w14:textId="77777777" w:rsidR="009169CF" w:rsidRDefault="009169CF" w:rsidP="009169CF">
      <w:pPr>
        <w:pStyle w:val="ListParagraph"/>
        <w:numPr>
          <w:ilvl w:val="0"/>
          <w:numId w:val="6"/>
        </w:numPr>
      </w:pPr>
      <w:r>
        <w:t>The production of light, heat, smoke, color change, or producing an odor is typical evidence that indicates when a change is irreversible.</w:t>
      </w:r>
    </w:p>
    <w:p w14:paraId="05170806" w14:textId="77777777" w:rsidR="009169CF" w:rsidRDefault="009169CF" w:rsidP="009169CF">
      <w:pPr>
        <w:pStyle w:val="ListParagraph"/>
        <w:numPr>
          <w:ilvl w:val="0"/>
          <w:numId w:val="6"/>
        </w:numPr>
      </w:pPr>
      <w:r>
        <w:t>Some substances may need to be heated or cooled by different amounts to cause changes.</w:t>
      </w:r>
    </w:p>
    <w:p w14:paraId="5F9B7FDB" w14:textId="77777777" w:rsidR="009169CF" w:rsidRDefault="009169CF" w:rsidP="009169CF">
      <w:pPr>
        <w:pStyle w:val="ListParagraph"/>
        <w:numPr>
          <w:ilvl w:val="0"/>
          <w:numId w:val="6"/>
        </w:numPr>
      </w:pPr>
      <w:r>
        <w:t xml:space="preserve">Chemical changes are </w:t>
      </w:r>
      <w:proofErr w:type="gramStart"/>
      <w:r>
        <w:t>changes</w:t>
      </w:r>
      <w:proofErr w:type="gramEnd"/>
      <w:r>
        <w:t xml:space="preserve"> that lead to new materials with a different set of characteristic properties than the starting materials. Physical changes do not change the characteristic properties of the materials.</w:t>
      </w:r>
    </w:p>
    <w:p w14:paraId="6B84DECE" w14:textId="77777777" w:rsidR="009169CF" w:rsidRDefault="009169CF" w:rsidP="009169CF">
      <w:pPr>
        <w:pStyle w:val="ListParagraph"/>
        <w:numPr>
          <w:ilvl w:val="0"/>
          <w:numId w:val="6"/>
        </w:numPr>
      </w:pPr>
      <w:r>
        <w:t>Reversible changes indicate that only physical changes to a substance have occurred, while irreversible changes indicate that chemical changes have also occurred.</w:t>
      </w:r>
    </w:p>
    <w:p w14:paraId="63647467" w14:textId="77777777" w:rsidR="009169CF" w:rsidRPr="00247E5C" w:rsidRDefault="009169CF" w:rsidP="009169CF">
      <w:pPr>
        <w:rPr>
          <w:u w:val="single"/>
        </w:rPr>
      </w:pPr>
      <w:r>
        <w:rPr>
          <w:u w:val="single"/>
        </w:rPr>
        <w:t>Example(s) of Common Student Ideas:</w:t>
      </w:r>
    </w:p>
    <w:p w14:paraId="1FD27F18" w14:textId="77777777" w:rsidR="009169CF" w:rsidRDefault="009169CF" w:rsidP="009169CF">
      <w:pPr>
        <w:pStyle w:val="ListParagraph"/>
        <w:numPr>
          <w:ilvl w:val="0"/>
          <w:numId w:val="6"/>
        </w:numPr>
      </w:pPr>
      <w:r>
        <w:t>Once a solid has turned into a liquid, it cannot become a solid again.</w:t>
      </w:r>
    </w:p>
    <w:p w14:paraId="69626FDE" w14:textId="77777777" w:rsidR="009169CF" w:rsidRDefault="009169CF" w:rsidP="009169CF">
      <w:pPr>
        <w:pStyle w:val="ListParagraph"/>
        <w:numPr>
          <w:ilvl w:val="0"/>
          <w:numId w:val="6"/>
        </w:numPr>
      </w:pPr>
      <w:r>
        <w:t>Irreversible changes will always produce obvious signs of change.</w:t>
      </w:r>
    </w:p>
    <w:p w14:paraId="006A81AD" w14:textId="77777777" w:rsidR="009169CF" w:rsidRDefault="009169CF" w:rsidP="009169CF">
      <w:pPr>
        <w:pStyle w:val="ListParagraph"/>
        <w:numPr>
          <w:ilvl w:val="0"/>
          <w:numId w:val="6"/>
        </w:numPr>
      </w:pPr>
      <w:r>
        <w:t xml:space="preserve">If a change involves only one thing (e.g., an ice cube, an egg, </w:t>
      </w:r>
      <w:proofErr w:type="spellStart"/>
      <w:r>
        <w:t>etc</w:t>
      </w:r>
      <w:proofErr w:type="spellEnd"/>
      <w:r>
        <w:t>) then the change will be reversible because things were not mixed.</w:t>
      </w:r>
    </w:p>
    <w:p w14:paraId="10FD7E27" w14:textId="77777777" w:rsidR="009169CF" w:rsidRDefault="009169CF" w:rsidP="009169CF">
      <w:pPr>
        <w:rPr>
          <w:b/>
          <w:bCs w:val="0"/>
          <w:i/>
          <w:iCs/>
        </w:rPr>
      </w:pPr>
      <w:bookmarkStart w:id="3" w:name="G5_PS1_3"/>
      <w:r>
        <w:rPr>
          <w:b/>
          <w:i/>
          <w:iCs/>
        </w:rPr>
        <w:t xml:space="preserve">5.PS1.3 </w:t>
      </w:r>
      <w:bookmarkEnd w:id="3"/>
      <w:r>
        <w:rPr>
          <w:b/>
          <w:i/>
          <w:iCs/>
        </w:rPr>
        <w:t>– Construct an argument using the physical properties of matter that combining substances may or may not result in a new substance.</w:t>
      </w:r>
    </w:p>
    <w:p w14:paraId="67DD4967" w14:textId="77777777" w:rsidR="009169CF" w:rsidRPr="00532B8D" w:rsidRDefault="009169CF" w:rsidP="009169CF">
      <w:pPr>
        <w:rPr>
          <w:u w:val="single"/>
        </w:rPr>
      </w:pPr>
      <w:r w:rsidRPr="05131B82">
        <w:rPr>
          <w:u w:val="single"/>
        </w:rPr>
        <w:t xml:space="preserve">Big Ideas: </w:t>
      </w:r>
    </w:p>
    <w:p w14:paraId="2F55D258" w14:textId="77777777" w:rsidR="009169CF" w:rsidRDefault="009169CF" w:rsidP="009169CF">
      <w:pPr>
        <w:rPr>
          <w:i/>
          <w:iCs/>
        </w:rPr>
      </w:pPr>
      <w:r>
        <w:t xml:space="preserve">Mixing chemicals can cause changes to the characteristic properties of a substance. </w:t>
      </w:r>
      <w:r w:rsidRPr="5B7E0EEC">
        <w:rPr>
          <w:i/>
          <w:iCs/>
        </w:rPr>
        <w:t xml:space="preserve">(Boundary: students are not expected to use the characteristic properties to identify </w:t>
      </w:r>
      <w:r>
        <w:rPr>
          <w:i/>
          <w:iCs/>
        </w:rPr>
        <w:t xml:space="preserve">unknown </w:t>
      </w:r>
      <w:r w:rsidRPr="5B7E0EEC">
        <w:rPr>
          <w:i/>
          <w:iCs/>
        </w:rPr>
        <w:t>substances</w:t>
      </w:r>
      <w:r>
        <w:rPr>
          <w:i/>
          <w:iCs/>
        </w:rPr>
        <w:t>.</w:t>
      </w:r>
      <w:r w:rsidRPr="5B7E0EEC">
        <w:rPr>
          <w:i/>
          <w:iCs/>
        </w:rPr>
        <w:t>)</w:t>
      </w:r>
    </w:p>
    <w:p w14:paraId="0A733491" w14:textId="77777777" w:rsidR="009169CF" w:rsidRDefault="009169CF" w:rsidP="009169CF">
      <w:pPr>
        <w:rPr>
          <w:i/>
          <w:iCs/>
        </w:rPr>
      </w:pPr>
      <w:r>
        <w:rPr>
          <w:i/>
          <w:iCs/>
        </w:rPr>
        <w:t>Note: It is acceptable to represent carbon dioxide, or other compounds, as a single particle. Students are not expected to understand that carbon dioxide is a group of one carbon atom and two oxygen atoms, since they do not learn about specific elements until middle school.</w:t>
      </w:r>
    </w:p>
    <w:p w14:paraId="00B453CE" w14:textId="77777777" w:rsidR="009169CF" w:rsidRPr="00C571D5" w:rsidRDefault="009169CF" w:rsidP="009169CF">
      <w:pPr>
        <w:rPr>
          <w:u w:val="single"/>
        </w:rPr>
      </w:pPr>
      <w:r w:rsidRPr="00447991">
        <w:rPr>
          <w:u w:val="single"/>
        </w:rPr>
        <w:t>Scientific Ideas:</w:t>
      </w:r>
    </w:p>
    <w:p w14:paraId="20FFB0FF" w14:textId="77777777" w:rsidR="009169CF" w:rsidRDefault="009169CF" w:rsidP="009169CF">
      <w:pPr>
        <w:pStyle w:val="ListParagraph"/>
        <w:numPr>
          <w:ilvl w:val="0"/>
          <w:numId w:val="7"/>
        </w:numPr>
      </w:pPr>
      <w:r>
        <w:t xml:space="preserve">All substances can be described by a unique set of characteristic properties that </w:t>
      </w:r>
      <w:r w:rsidRPr="00B10609">
        <w:t>do not change regardless of the time, location, size, shape, or amount of the substance.</w:t>
      </w:r>
    </w:p>
    <w:p w14:paraId="0C35F218" w14:textId="77777777" w:rsidR="009169CF" w:rsidRDefault="009169CF" w:rsidP="009169CF">
      <w:pPr>
        <w:pStyle w:val="ListParagraph"/>
        <w:numPr>
          <w:ilvl w:val="0"/>
          <w:numId w:val="7"/>
        </w:numPr>
      </w:pPr>
      <w:r>
        <w:lastRenderedPageBreak/>
        <w:t>Any two samples with the same set of characteristic properties are the same substance.</w:t>
      </w:r>
    </w:p>
    <w:p w14:paraId="0C953E54" w14:textId="77777777" w:rsidR="009169CF" w:rsidRDefault="009169CF" w:rsidP="009169CF">
      <w:pPr>
        <w:pStyle w:val="ListParagraph"/>
        <w:numPr>
          <w:ilvl w:val="0"/>
          <w:numId w:val="7"/>
        </w:numPr>
      </w:pPr>
      <w:r>
        <w:t>A</w:t>
      </w:r>
      <w:r w:rsidRPr="00B10609">
        <w:t xml:space="preserve"> pure sample of any substance</w:t>
      </w:r>
      <w:r>
        <w:t xml:space="preserve"> will have only one set of characteristic properties.</w:t>
      </w:r>
    </w:p>
    <w:p w14:paraId="5484CFCE" w14:textId="77777777" w:rsidR="009169CF" w:rsidRDefault="009169CF" w:rsidP="009169CF">
      <w:pPr>
        <w:pStyle w:val="ListParagraph"/>
        <w:numPr>
          <w:ilvl w:val="0"/>
          <w:numId w:val="7"/>
        </w:numPr>
      </w:pPr>
      <w:r>
        <w:t xml:space="preserve">When two samples are mixed, it is possible for a new substance to form within the mixture. </w:t>
      </w:r>
    </w:p>
    <w:p w14:paraId="0624E546" w14:textId="77777777" w:rsidR="009169CF" w:rsidRPr="00B10609" w:rsidRDefault="009169CF" w:rsidP="009169CF">
      <w:pPr>
        <w:pStyle w:val="ListParagraph"/>
        <w:numPr>
          <w:ilvl w:val="0"/>
          <w:numId w:val="7"/>
        </w:numPr>
      </w:pPr>
      <w:r>
        <w:t xml:space="preserve">A new set of physical properties is evidence of the formation of a new substance. </w:t>
      </w:r>
    </w:p>
    <w:p w14:paraId="507C588A" w14:textId="77777777" w:rsidR="009169CF" w:rsidRDefault="009169CF" w:rsidP="009169CF">
      <w:pPr>
        <w:pStyle w:val="ListParagraph"/>
        <w:numPr>
          <w:ilvl w:val="0"/>
          <w:numId w:val="7"/>
        </w:numPr>
      </w:pPr>
      <w:r>
        <w:t>The mixing of two substances does not always lead to the formation of a new substance.</w:t>
      </w:r>
    </w:p>
    <w:p w14:paraId="4D5D831E" w14:textId="77777777" w:rsidR="009169CF" w:rsidRDefault="009169CF" w:rsidP="009169CF">
      <w:pPr>
        <w:pStyle w:val="ListParagraph"/>
        <w:numPr>
          <w:ilvl w:val="0"/>
          <w:numId w:val="7"/>
        </w:numPr>
      </w:pPr>
      <w:r>
        <w:t>Changes to properties may occur when the mixing occurs at a higher temperature even when there are not observable changes at a lower temperature.</w:t>
      </w:r>
    </w:p>
    <w:p w14:paraId="177BFFB3" w14:textId="77777777" w:rsidR="009169CF" w:rsidRDefault="009169CF" w:rsidP="009169CF">
      <w:pPr>
        <w:pStyle w:val="ListParagraph"/>
        <w:numPr>
          <w:ilvl w:val="0"/>
          <w:numId w:val="7"/>
        </w:numPr>
      </w:pPr>
      <w:r>
        <w:t>Bubbles of gas are not empty space. They are filled with particles of a substance that has exceeded its boiling point.</w:t>
      </w:r>
    </w:p>
    <w:p w14:paraId="0B0D3BCA" w14:textId="77777777" w:rsidR="009169CF" w:rsidRDefault="009169CF" w:rsidP="009169CF">
      <w:pPr>
        <w:pStyle w:val="ListParagraph"/>
        <w:numPr>
          <w:ilvl w:val="0"/>
          <w:numId w:val="7"/>
        </w:numPr>
      </w:pPr>
      <w:r>
        <w:t>Mixing can involve different phases of matter (e.g., solids can be mixed with liquids) or substances that are the same phase (e.g., two different liquids can be mixed).</w:t>
      </w:r>
    </w:p>
    <w:p w14:paraId="15BB6BFC" w14:textId="77777777" w:rsidR="009169CF" w:rsidRPr="0024457C" w:rsidRDefault="009169CF" w:rsidP="009169CF">
      <w:pPr>
        <w:pStyle w:val="ListParagraph"/>
        <w:numPr>
          <w:ilvl w:val="0"/>
          <w:numId w:val="7"/>
        </w:numPr>
      </w:pPr>
      <w:r>
        <w:t xml:space="preserve">Different factors, such as temperature, can influence what happens when two substances are mixed. </w:t>
      </w:r>
    </w:p>
    <w:p w14:paraId="522A4D7B" w14:textId="77777777" w:rsidR="009169CF" w:rsidRPr="00247E5C" w:rsidRDefault="009169CF" w:rsidP="009169CF">
      <w:pPr>
        <w:rPr>
          <w:u w:val="single"/>
        </w:rPr>
      </w:pPr>
      <w:r>
        <w:rPr>
          <w:u w:val="single"/>
        </w:rPr>
        <w:t>Example(s) of Common Student Ideas:</w:t>
      </w:r>
    </w:p>
    <w:p w14:paraId="3BEB4498" w14:textId="77777777" w:rsidR="009169CF" w:rsidRDefault="009169CF" w:rsidP="009169CF">
      <w:pPr>
        <w:pStyle w:val="ListParagraph"/>
        <w:numPr>
          <w:ilvl w:val="0"/>
          <w:numId w:val="6"/>
        </w:numPr>
      </w:pPr>
      <w:r>
        <w:t xml:space="preserve">Mixing two samples will always produce a new substance. </w:t>
      </w:r>
    </w:p>
    <w:p w14:paraId="4BB35E0C" w14:textId="77777777" w:rsidR="009169CF" w:rsidRDefault="009169CF" w:rsidP="009169CF">
      <w:pPr>
        <w:pStyle w:val="ListParagraph"/>
        <w:numPr>
          <w:ilvl w:val="0"/>
          <w:numId w:val="6"/>
        </w:numPr>
      </w:pPr>
      <w:r>
        <w:t>A change to any property is evidence that a new substance has formed (</w:t>
      </w:r>
      <w:proofErr w:type="spellStart"/>
      <w:proofErr w:type="gramStart"/>
      <w:r>
        <w:t>e.g</w:t>
      </w:r>
      <w:proofErr w:type="spellEnd"/>
      <w:r>
        <w:t>,.</w:t>
      </w:r>
      <w:proofErr w:type="gramEnd"/>
      <w:r>
        <w:t xml:space="preserve"> mixing two colors of playdough changes the </w:t>
      </w:r>
      <w:proofErr w:type="gramStart"/>
      <w:r>
        <w:t>color, but</w:t>
      </w:r>
      <w:proofErr w:type="gramEnd"/>
      <w:r>
        <w:t xml:space="preserve"> does not produce a new substance).</w:t>
      </w:r>
    </w:p>
    <w:p w14:paraId="3B2BE29A" w14:textId="77777777" w:rsidR="009169CF" w:rsidRDefault="009169CF" w:rsidP="009169CF">
      <w:pPr>
        <w:pStyle w:val="ListParagraph"/>
        <w:numPr>
          <w:ilvl w:val="0"/>
          <w:numId w:val="6"/>
        </w:numPr>
      </w:pPr>
      <w:r>
        <w:t>Reversible changes are always easy to undo (e.g., unmixing paint colors can be done, but not easily).</w:t>
      </w:r>
    </w:p>
    <w:p w14:paraId="1DA10B88" w14:textId="77777777" w:rsidR="009169CF" w:rsidRDefault="009169CF" w:rsidP="009169CF">
      <w:pPr>
        <w:pStyle w:val="ListParagraph"/>
        <w:numPr>
          <w:ilvl w:val="0"/>
          <w:numId w:val="6"/>
        </w:numPr>
      </w:pPr>
      <w:r w:rsidRPr="009C3005">
        <w:t xml:space="preserve"> </w:t>
      </w:r>
      <w:r>
        <w:t>If a substance involves combining two things into one, then it cannot be reversed (e.g., adding salt to water).</w:t>
      </w:r>
    </w:p>
    <w:p w14:paraId="4644353A" w14:textId="77777777" w:rsidR="009169CF" w:rsidRDefault="009169CF" w:rsidP="009169CF"/>
    <w:p w14:paraId="41BABD39" w14:textId="77777777" w:rsidR="009169CF" w:rsidRDefault="009169CF" w:rsidP="009169CF">
      <w:r>
        <w:rPr>
          <w:b/>
          <w:i/>
          <w:iCs/>
        </w:rPr>
        <w:pict w14:anchorId="1CF52C94">
          <v:rect id="_x0000_i1025" style="width:0;height:1.5pt" o:hralign="center" o:hrstd="t" o:hr="t" fillcolor="#a0a0a0" stroked="f"/>
        </w:pict>
      </w:r>
    </w:p>
    <w:p w14:paraId="33FA14AA" w14:textId="77777777" w:rsidR="009169CF" w:rsidRDefault="009169CF" w:rsidP="009169CF">
      <w:pPr>
        <w:rPr>
          <w:rFonts w:asciiTheme="majorHAnsi" w:eastAsiaTheme="majorEastAsia" w:hAnsiTheme="majorHAnsi" w:cstheme="majorBidi"/>
          <w:color w:val="2F5496" w:themeColor="accent1" w:themeShade="BF"/>
          <w:sz w:val="32"/>
          <w:szCs w:val="32"/>
        </w:rPr>
      </w:pPr>
      <w:r>
        <w:br w:type="page"/>
      </w:r>
    </w:p>
    <w:p w14:paraId="1BF7993F" w14:textId="77777777" w:rsidR="009169CF" w:rsidRDefault="009169CF" w:rsidP="009169CF">
      <w:pPr>
        <w:pStyle w:val="Subtitle"/>
      </w:pPr>
      <w:r>
        <w:lastRenderedPageBreak/>
        <w:t>Grades 6-8 Standards</w:t>
      </w:r>
    </w:p>
    <w:p w14:paraId="04BED76A" w14:textId="77777777" w:rsidR="009169CF" w:rsidRPr="00113A04" w:rsidRDefault="009169CF" w:rsidP="009169CF">
      <w:pPr>
        <w:pStyle w:val="IntenseQuote"/>
      </w:pPr>
      <w:r>
        <w:t xml:space="preserve">By the end of grade 8. </w:t>
      </w:r>
      <w:r w:rsidRPr="00113A04">
        <w:t>Substances react chemically in characteristic ways. In a chemical process, the atoms that make up the original substances are regrouped into different molecules, and these new substances have different properties from those of the reactants. The total number of each type of atom is conserved, and thus the mass does not change. Some chemical reactions release energy, others store energy.</w:t>
      </w:r>
      <w:r>
        <w:t xml:space="preserve"> – NRC, 2012</w:t>
      </w:r>
    </w:p>
    <w:p w14:paraId="285AA299" w14:textId="77777777" w:rsidR="009169CF" w:rsidRDefault="009169CF" w:rsidP="009169CF">
      <w:pPr>
        <w:pStyle w:val="Heading2"/>
      </w:pPr>
      <w:r>
        <w:t>Progression Across Grade Bands:</w:t>
      </w:r>
    </w:p>
    <w:p w14:paraId="381C9E0D" w14:textId="77777777" w:rsidR="009169CF" w:rsidRDefault="009169CF" w:rsidP="009169CF">
      <w:r>
        <w:t xml:space="preserve">Elementary school students observe changes to </w:t>
      </w:r>
      <w:proofErr w:type="gramStart"/>
      <w:r>
        <w:t>materials</w:t>
      </w:r>
      <w:proofErr w:type="gramEnd"/>
      <w:r>
        <w:t xml:space="preserve"> and they observe that the causes of these changes can be heating or cooling, by mixing two different substances, or by a combination of these factors. </w:t>
      </w:r>
    </w:p>
    <w:p w14:paraId="3CE823BA" w14:textId="77777777" w:rsidR="009169CF" w:rsidRDefault="009169CF" w:rsidP="009169CF">
      <w:r>
        <w:t>Component idea PS1.A explains that there is a limited set of elements in the universe and that these elements combine in certain proportions to make different compounds. Historically, observations that substances combine with consistent mass ratios leads to atomic theory of matter which uses chemical formulas to express these ratios.</w:t>
      </w:r>
    </w:p>
    <w:p w14:paraId="30AF6998" w14:textId="77777777" w:rsidR="009169CF" w:rsidRDefault="009169CF" w:rsidP="009169CF">
      <w:r>
        <w:t>Students now learn that the substances formed of combinations of atoms will react in predictable ways. There is consistency in the way that two substances interact. For example, baking soda and vinegar will always produce bubbles when they are mixed but will never undergo a color change. It is also possible to use properties to conclude that the gas produced in this reaction is always the same gas – e.g., forms a precipitate when bubbled through lime water, is denser than air, and is non-flammable.</w:t>
      </w:r>
    </w:p>
    <w:p w14:paraId="5472A996" w14:textId="77777777" w:rsidR="009169CF" w:rsidRDefault="009169CF" w:rsidP="009169CF">
      <w:r>
        <w:t xml:space="preserve">Elements in a chemical reaction will react in consistent ratios and these ratios are written as a chemical reaction. The ratios of each different type of atom in a chemical reaction will not change before or after a chemical reaction. </w:t>
      </w:r>
    </w:p>
    <w:p w14:paraId="4DE0B044" w14:textId="77777777" w:rsidR="009169CF" w:rsidRDefault="009169CF" w:rsidP="009169CF">
      <w:r>
        <w:t xml:space="preserve">In all reactions, we observe that the mass of the starting materials will be the same as the mass of the resulting materials. This means that a chemical reaction is merely a rearrangement of atoms – chemical reactions do not create or destroy matter. </w:t>
      </w:r>
    </w:p>
    <w:p w14:paraId="3FD6F333" w14:textId="77777777" w:rsidR="009169CF" w:rsidRDefault="009169CF" w:rsidP="009169CF">
      <w:r>
        <w:t>Rearrangements of atoms also affect energy flow between a reaction and the surroundings. When two atoms combine to form a compound, the process releases energy. For example, burning magnesium ribbon (Mg) produces a bright flash as the magnesium reacts with oxygen in the air to make magnesium oxide (MgO). The reverse – breaking MgO back into Mg and O</w:t>
      </w:r>
      <w:r w:rsidRPr="33001504">
        <w:rPr>
          <w:vertAlign w:val="subscript"/>
        </w:rPr>
        <w:t>2</w:t>
      </w:r>
      <w:r>
        <w:t xml:space="preserve"> – requires a large (and practically prohibitive) input of energy to break apart the magnesium oxide. Evidence for the chemical reaction includes the energy change but also changes in the </w:t>
      </w:r>
      <w:r>
        <w:lastRenderedPageBreak/>
        <w:t>mass of the ribbon compared to the mass of the resulting powder, and the different characteristic properties of the ribbon compared to the resulting powder.</w:t>
      </w:r>
    </w:p>
    <w:p w14:paraId="343CC4D8" w14:textId="77777777" w:rsidR="009169CF" w:rsidRPr="0066402C" w:rsidRDefault="009169CF" w:rsidP="009169CF">
      <w:r>
        <w:t>Most real-world reactions don’t start from pure elements. They begin with one set of compounds and yield another. At some point, there was an initial release of energy that formed the starting materials for a reaction. Therefore, energy must be added to the starting materials to liberate those atoms in the reactants. The formation of a new set of products from the liberated atoms of the starting materials releases energy, just like the example of the magnesium ribbon. A reaction either releases energy to the surrounding or absorbs energy from the surroundings depending on the relative amounts of energy required to break apart the reactants, compared to the energy released when the new product forms.</w:t>
      </w:r>
    </w:p>
    <w:p w14:paraId="1A5859BA" w14:textId="77777777" w:rsidR="009169CF" w:rsidRDefault="009169CF" w:rsidP="009169CF">
      <w:r>
        <w:t>The energy released during the breakdown of sugars into products with lesser amounts of stored energy maintains the body temperature of warm-blooded organisms.</w:t>
      </w:r>
    </w:p>
    <w:p w14:paraId="4A770472" w14:textId="77777777" w:rsidR="009169CF" w:rsidRDefault="009169CF" w:rsidP="009169CF">
      <w:pPr>
        <w:pStyle w:val="Heading2"/>
      </w:pPr>
      <w:r>
        <w:t>2025 Standards: 7.PS1.2, 7.PS1.4</w:t>
      </w:r>
    </w:p>
    <w:p w14:paraId="52F25504" w14:textId="77777777" w:rsidR="009169CF" w:rsidRDefault="009169CF" w:rsidP="009169CF">
      <w:pPr>
        <w:rPr>
          <w:b/>
          <w:bCs w:val="0"/>
          <w:i/>
          <w:iCs/>
        </w:rPr>
      </w:pPr>
      <w:bookmarkStart w:id="4" w:name="G7_PS1_2"/>
      <w:r>
        <w:rPr>
          <w:b/>
          <w:i/>
          <w:iCs/>
        </w:rPr>
        <w:t>7.P</w:t>
      </w:r>
      <w:r w:rsidRPr="6C0F3D4F">
        <w:rPr>
          <w:b/>
          <w:i/>
          <w:iCs/>
        </w:rPr>
        <w:t>S</w:t>
      </w:r>
      <w:r>
        <w:rPr>
          <w:b/>
          <w:i/>
          <w:iCs/>
        </w:rPr>
        <w:t>1</w:t>
      </w:r>
      <w:r w:rsidRPr="6C0F3D4F">
        <w:rPr>
          <w:b/>
          <w:i/>
          <w:iCs/>
        </w:rPr>
        <w:t>.</w:t>
      </w:r>
      <w:r>
        <w:rPr>
          <w:b/>
          <w:i/>
          <w:iCs/>
        </w:rPr>
        <w:t>2</w:t>
      </w:r>
      <w:r w:rsidRPr="6C0F3D4F">
        <w:rPr>
          <w:b/>
          <w:i/>
          <w:iCs/>
        </w:rPr>
        <w:t xml:space="preserve"> </w:t>
      </w:r>
      <w:bookmarkEnd w:id="4"/>
      <w:r w:rsidRPr="6C0F3D4F">
        <w:rPr>
          <w:b/>
          <w:i/>
          <w:iCs/>
        </w:rPr>
        <w:t xml:space="preserve">– </w:t>
      </w:r>
      <w:r>
        <w:rPr>
          <w:b/>
          <w:i/>
          <w:iCs/>
        </w:rPr>
        <w:t xml:space="preserve">Collect and analyze data about the physical properties of the components of a mixture to use as evidence that the identities of the components change during a chemical reaction. </w:t>
      </w:r>
    </w:p>
    <w:p w14:paraId="35B45EDC" w14:textId="77777777" w:rsidR="009169CF" w:rsidRDefault="009169CF" w:rsidP="009169CF">
      <w:pPr>
        <w:rPr>
          <w:u w:val="single"/>
        </w:rPr>
      </w:pPr>
      <w:r w:rsidRPr="05131B82">
        <w:rPr>
          <w:u w:val="single"/>
        </w:rPr>
        <w:t xml:space="preserve">Big Ideas: </w:t>
      </w:r>
    </w:p>
    <w:p w14:paraId="63A7E0AE" w14:textId="77777777" w:rsidR="009169CF" w:rsidRPr="00D5322F" w:rsidRDefault="009169CF" w:rsidP="009169CF">
      <w:r w:rsidRPr="00D5322F">
        <w:t>Many substances react chemically with other substances to form new substances with different characteristic properties.</w:t>
      </w:r>
    </w:p>
    <w:p w14:paraId="3A636D58" w14:textId="77777777" w:rsidR="009169CF" w:rsidRPr="00447991" w:rsidRDefault="009169CF" w:rsidP="009169CF">
      <w:pPr>
        <w:rPr>
          <w:u w:val="single"/>
        </w:rPr>
      </w:pPr>
      <w:r w:rsidRPr="00447991">
        <w:rPr>
          <w:u w:val="single"/>
        </w:rPr>
        <w:t>Scientific Ideas:</w:t>
      </w:r>
    </w:p>
    <w:p w14:paraId="1366A5A8" w14:textId="77777777" w:rsidR="009169CF" w:rsidRDefault="009169CF" w:rsidP="009169CF">
      <w:pPr>
        <w:pStyle w:val="ListParagraph"/>
        <w:numPr>
          <w:ilvl w:val="0"/>
          <w:numId w:val="7"/>
        </w:numPr>
      </w:pPr>
      <w:r>
        <w:t xml:space="preserve">In a pure sample of any substance, there are properties that are considered characteristic properties because they do not change regardless of the time, location, size, shape, or amount of the substance. </w:t>
      </w:r>
    </w:p>
    <w:p w14:paraId="63EDEBF4" w14:textId="77777777" w:rsidR="009169CF" w:rsidRDefault="009169CF" w:rsidP="009169CF">
      <w:pPr>
        <w:pStyle w:val="ListParagraph"/>
        <w:numPr>
          <w:ilvl w:val="0"/>
          <w:numId w:val="7"/>
        </w:numPr>
      </w:pPr>
      <w:r>
        <w:t>If two samples have identical characteristic properties, then they are the same substance.</w:t>
      </w:r>
    </w:p>
    <w:p w14:paraId="3981EC3F" w14:textId="77777777" w:rsidR="009169CF" w:rsidRDefault="009169CF" w:rsidP="009169CF">
      <w:pPr>
        <w:pStyle w:val="ListParagraph"/>
        <w:numPr>
          <w:ilvl w:val="0"/>
          <w:numId w:val="7"/>
        </w:numPr>
      </w:pPr>
      <w:r>
        <w:t xml:space="preserve">If there is even one difference in the characteristics of two substances, then they are different substances. </w:t>
      </w:r>
    </w:p>
    <w:p w14:paraId="48510959" w14:textId="77777777" w:rsidR="009169CF" w:rsidRDefault="009169CF" w:rsidP="009169CF">
      <w:pPr>
        <w:pStyle w:val="ListParagraph"/>
        <w:numPr>
          <w:ilvl w:val="0"/>
          <w:numId w:val="7"/>
        </w:numPr>
      </w:pPr>
      <w:r>
        <w:t>Characteristic properties for a substance result from the type, number, and arrangement of the atoms in molecules of a substance. Two substances can have the same type and number of atoms, but if they are arranged differently, then the two substances will have different characteristic properties.</w:t>
      </w:r>
    </w:p>
    <w:p w14:paraId="67E07AB7" w14:textId="77777777" w:rsidR="009169CF" w:rsidRDefault="009169CF" w:rsidP="009169CF">
      <w:pPr>
        <w:pStyle w:val="ListParagraph"/>
        <w:numPr>
          <w:ilvl w:val="0"/>
          <w:numId w:val="7"/>
        </w:numPr>
      </w:pPr>
      <w:r>
        <w:t xml:space="preserve">When substances react chemically, one or more new substances are formed. </w:t>
      </w:r>
    </w:p>
    <w:p w14:paraId="29D0A116" w14:textId="77777777" w:rsidR="009169CF" w:rsidRDefault="009169CF" w:rsidP="009169CF">
      <w:pPr>
        <w:pStyle w:val="ListParagraph"/>
        <w:numPr>
          <w:ilvl w:val="0"/>
          <w:numId w:val="7"/>
        </w:numPr>
      </w:pPr>
      <w:r>
        <w:t xml:space="preserve">If a new substance does not appear, then a chemical reaction did not occur. </w:t>
      </w:r>
    </w:p>
    <w:p w14:paraId="43C0A454" w14:textId="77777777" w:rsidR="009169CF" w:rsidRDefault="009169CF" w:rsidP="009169CF">
      <w:pPr>
        <w:pStyle w:val="ListParagraph"/>
        <w:numPr>
          <w:ilvl w:val="0"/>
          <w:numId w:val="7"/>
        </w:numPr>
      </w:pPr>
      <w:r>
        <w:t xml:space="preserve">The products of a chemical reaction can be identified as new substances because each product has characteristic properties from the original substances under the same conditions. </w:t>
      </w:r>
    </w:p>
    <w:p w14:paraId="506D1477" w14:textId="77777777" w:rsidR="009169CF" w:rsidRDefault="009169CF" w:rsidP="009169CF">
      <w:pPr>
        <w:pStyle w:val="ListParagraph"/>
        <w:numPr>
          <w:ilvl w:val="0"/>
          <w:numId w:val="7"/>
        </w:numPr>
      </w:pPr>
      <w:r>
        <w:t>Characteristic properties are the same throughout a sample.</w:t>
      </w:r>
    </w:p>
    <w:p w14:paraId="03B6ECEE" w14:textId="77777777" w:rsidR="009169CF" w:rsidRPr="00AE565C" w:rsidRDefault="009169CF" w:rsidP="009169CF">
      <w:pPr>
        <w:rPr>
          <w:u w:val="single"/>
        </w:rPr>
      </w:pPr>
      <w:r>
        <w:rPr>
          <w:u w:val="single"/>
        </w:rPr>
        <w:lastRenderedPageBreak/>
        <w:t>Example(s) of Common Student Ideas:</w:t>
      </w:r>
    </w:p>
    <w:p w14:paraId="1BAC15D1" w14:textId="77777777" w:rsidR="009169CF" w:rsidRDefault="009169CF" w:rsidP="009169CF">
      <w:pPr>
        <w:pStyle w:val="ListParagraph"/>
        <w:numPr>
          <w:ilvl w:val="0"/>
          <w:numId w:val="6"/>
        </w:numPr>
      </w:pPr>
      <w:r>
        <w:t>Chemical reactions/chemical changes cannot be reversed.</w:t>
      </w:r>
    </w:p>
    <w:p w14:paraId="33CDC4F9" w14:textId="77777777" w:rsidR="009169CF" w:rsidRDefault="009169CF" w:rsidP="009169CF">
      <w:pPr>
        <w:pStyle w:val="ListParagraph"/>
        <w:numPr>
          <w:ilvl w:val="0"/>
          <w:numId w:val="6"/>
        </w:numPr>
      </w:pPr>
      <w:r>
        <w:t>Dissolving is a chemical reaction.</w:t>
      </w:r>
    </w:p>
    <w:p w14:paraId="780A5A52" w14:textId="77777777" w:rsidR="009169CF" w:rsidRDefault="009169CF" w:rsidP="009169CF">
      <w:pPr>
        <w:pStyle w:val="ListParagraph"/>
        <w:numPr>
          <w:ilvl w:val="0"/>
          <w:numId w:val="6"/>
        </w:numPr>
      </w:pPr>
      <w:r>
        <w:t xml:space="preserve">Any sort of visible change to the substances indicates a chemical reaction. </w:t>
      </w:r>
    </w:p>
    <w:p w14:paraId="40380223" w14:textId="77777777" w:rsidR="009169CF" w:rsidRDefault="009169CF" w:rsidP="009169CF">
      <w:pPr>
        <w:pStyle w:val="ListParagraph"/>
        <w:numPr>
          <w:ilvl w:val="0"/>
          <w:numId w:val="6"/>
        </w:numPr>
      </w:pPr>
      <w:r>
        <w:t xml:space="preserve">Chemical reactions create new types of atoms, rather than rearrangements of the atoms that were present before the reaction. </w:t>
      </w:r>
    </w:p>
    <w:p w14:paraId="3FB6C66A" w14:textId="77777777" w:rsidR="009169CF" w:rsidRPr="009979E3" w:rsidRDefault="009169CF" w:rsidP="009169CF">
      <w:pPr>
        <w:rPr>
          <w:b/>
          <w:bCs w:val="0"/>
          <w:i/>
          <w:iCs/>
        </w:rPr>
      </w:pPr>
      <w:bookmarkStart w:id="5" w:name="G5_PS1_4"/>
      <w:r>
        <w:rPr>
          <w:b/>
          <w:i/>
          <w:iCs/>
        </w:rPr>
        <w:t>7.PS</w:t>
      </w:r>
      <w:bookmarkStart w:id="6" w:name="G7_PS1_4"/>
      <w:bookmarkEnd w:id="6"/>
      <w:r>
        <w:rPr>
          <w:b/>
          <w:i/>
          <w:iCs/>
        </w:rPr>
        <w:t xml:space="preserve">1.4 </w:t>
      </w:r>
      <w:bookmarkEnd w:id="5"/>
      <w:r>
        <w:rPr>
          <w:b/>
          <w:i/>
          <w:iCs/>
        </w:rPr>
        <w:t>– Use computational thinking to demonstrate that all atoms in the reactants are present in the products of a chemical reaction supporting the Law of Conservation of Mass.</w:t>
      </w:r>
    </w:p>
    <w:p w14:paraId="61E6B835" w14:textId="77777777" w:rsidR="009169CF" w:rsidRDefault="009169CF" w:rsidP="009169CF">
      <w:pPr>
        <w:rPr>
          <w:u w:val="single"/>
        </w:rPr>
      </w:pPr>
      <w:r w:rsidRPr="05131B82">
        <w:rPr>
          <w:u w:val="single"/>
        </w:rPr>
        <w:t xml:space="preserve">Big Ideas: </w:t>
      </w:r>
    </w:p>
    <w:p w14:paraId="6B35B214" w14:textId="77777777" w:rsidR="009169CF" w:rsidRPr="00AB055E" w:rsidRDefault="009169CF" w:rsidP="009169CF">
      <w:r w:rsidRPr="00AB055E">
        <w:t xml:space="preserve">No amount of matter goes away during chemical reactions. </w:t>
      </w:r>
    </w:p>
    <w:p w14:paraId="05FD8788" w14:textId="77777777" w:rsidR="009169CF" w:rsidRPr="00447991" w:rsidRDefault="009169CF" w:rsidP="009169CF">
      <w:pPr>
        <w:rPr>
          <w:u w:val="single"/>
        </w:rPr>
      </w:pPr>
      <w:r w:rsidRPr="00447991">
        <w:rPr>
          <w:u w:val="single"/>
        </w:rPr>
        <w:t>Scientific Ideas:</w:t>
      </w:r>
    </w:p>
    <w:p w14:paraId="6A450CFF" w14:textId="77777777" w:rsidR="009169CF" w:rsidRDefault="009169CF" w:rsidP="009169CF">
      <w:pPr>
        <w:pStyle w:val="ListParagraph"/>
        <w:numPr>
          <w:ilvl w:val="0"/>
          <w:numId w:val="7"/>
        </w:numPr>
      </w:pPr>
      <w:r>
        <w:t xml:space="preserve">Chemical reactions involve at least two different types of atoms. During a chemical reaction atoms become grouped in new ways. </w:t>
      </w:r>
    </w:p>
    <w:p w14:paraId="7610935C" w14:textId="77777777" w:rsidR="009169CF" w:rsidRDefault="009169CF" w:rsidP="009169CF">
      <w:pPr>
        <w:pStyle w:val="ListParagraph"/>
        <w:numPr>
          <w:ilvl w:val="0"/>
          <w:numId w:val="7"/>
        </w:numPr>
      </w:pPr>
      <w:r>
        <w:t xml:space="preserve">The mass of an atom does not change. </w:t>
      </w:r>
      <w:r w:rsidRPr="6C159718">
        <w:rPr>
          <w:i/>
          <w:iCs/>
        </w:rPr>
        <w:t>(Boundary: Discussions of isotopes exceed the intent of this standard.)</w:t>
      </w:r>
    </w:p>
    <w:p w14:paraId="74F232DE" w14:textId="77777777" w:rsidR="009169CF" w:rsidRDefault="009169CF" w:rsidP="009169CF">
      <w:pPr>
        <w:pStyle w:val="ListParagraph"/>
        <w:numPr>
          <w:ilvl w:val="0"/>
          <w:numId w:val="7"/>
        </w:numPr>
      </w:pPr>
      <w:r>
        <w:t>The new substances that form during a chemical reaction are made of the same kinds of atoms as the original substances.</w:t>
      </w:r>
    </w:p>
    <w:p w14:paraId="0A9677FF" w14:textId="77777777" w:rsidR="009169CF" w:rsidRDefault="009169CF" w:rsidP="009169CF">
      <w:pPr>
        <w:pStyle w:val="ListParagraph"/>
        <w:numPr>
          <w:ilvl w:val="0"/>
          <w:numId w:val="7"/>
        </w:numPr>
      </w:pPr>
      <w:r>
        <w:t xml:space="preserve">Atoms do not change into a different type of atom during a chemical reaction. </w:t>
      </w:r>
    </w:p>
    <w:p w14:paraId="4986232A" w14:textId="77777777" w:rsidR="009169CF" w:rsidRDefault="009169CF" w:rsidP="009169CF">
      <w:pPr>
        <w:pStyle w:val="ListParagraph"/>
        <w:numPr>
          <w:ilvl w:val="0"/>
          <w:numId w:val="7"/>
        </w:numPr>
      </w:pPr>
      <w:r>
        <w:t xml:space="preserve">The total number of each different type of atom will not change after a reaction occurs. </w:t>
      </w:r>
    </w:p>
    <w:p w14:paraId="39FFDE92" w14:textId="77777777" w:rsidR="009169CF" w:rsidRDefault="009169CF" w:rsidP="009169CF">
      <w:pPr>
        <w:pStyle w:val="ListParagraph"/>
        <w:numPr>
          <w:ilvl w:val="0"/>
          <w:numId w:val="7"/>
        </w:numPr>
      </w:pPr>
      <w:r>
        <w:t xml:space="preserve">When substances mix, undergo chemical reactions, change state, or dissolve, or when objects are cut or broken into smaller pieces, the total mass of all the matter will remain the same. </w:t>
      </w:r>
    </w:p>
    <w:p w14:paraId="280A587D" w14:textId="77777777" w:rsidR="009169CF" w:rsidRDefault="009169CF" w:rsidP="009169CF">
      <w:pPr>
        <w:pStyle w:val="ListParagraph"/>
        <w:numPr>
          <w:ilvl w:val="0"/>
          <w:numId w:val="7"/>
        </w:numPr>
      </w:pPr>
      <w:r>
        <w:t xml:space="preserve">If it appears that the </w:t>
      </w:r>
      <w:bookmarkStart w:id="7" w:name="_Int_XKesbk4j"/>
      <w:r>
        <w:t>mass</w:t>
      </w:r>
      <w:bookmarkEnd w:id="7"/>
      <w:r>
        <w:t xml:space="preserve"> has changed, it is because there is some material that has not been accounted for (e.g., some sugar spilled onto the counter while it was being poured; gas escaped from the sample). </w:t>
      </w:r>
    </w:p>
    <w:p w14:paraId="2FF177E5" w14:textId="77777777" w:rsidR="009169CF" w:rsidRPr="00AE565C" w:rsidRDefault="009169CF" w:rsidP="009169CF">
      <w:pPr>
        <w:rPr>
          <w:u w:val="single"/>
        </w:rPr>
      </w:pPr>
      <w:r>
        <w:rPr>
          <w:u w:val="single"/>
        </w:rPr>
        <w:t>Example(s) of Common Student Ideas:</w:t>
      </w:r>
    </w:p>
    <w:p w14:paraId="5D9166C7" w14:textId="77777777" w:rsidR="009169CF" w:rsidRDefault="009169CF" w:rsidP="009169CF">
      <w:pPr>
        <w:pStyle w:val="ListParagraph"/>
        <w:numPr>
          <w:ilvl w:val="0"/>
          <w:numId w:val="6"/>
        </w:numPr>
      </w:pPr>
      <w:r>
        <w:t>If a solid forms during a reaction, then the mass will be greater (i.e., a precipitation reaction).</w:t>
      </w:r>
    </w:p>
    <w:p w14:paraId="2E20D149" w14:textId="77777777" w:rsidR="009169CF" w:rsidRDefault="009169CF" w:rsidP="009169CF">
      <w:pPr>
        <w:pStyle w:val="ListParagraph"/>
        <w:numPr>
          <w:ilvl w:val="0"/>
          <w:numId w:val="6"/>
        </w:numPr>
      </w:pPr>
      <w:r>
        <w:t>In a chemical reaction, one atom turns into a different type of atom.</w:t>
      </w:r>
    </w:p>
    <w:p w14:paraId="3C09B410" w14:textId="77777777" w:rsidR="009169CF" w:rsidRDefault="009169CF" w:rsidP="009169CF">
      <w:pPr>
        <w:pStyle w:val="ListParagraph"/>
        <w:numPr>
          <w:ilvl w:val="0"/>
          <w:numId w:val="6"/>
        </w:numPr>
      </w:pPr>
      <w:r>
        <w:t xml:space="preserve">If a solid dissolves in a liquid, then the mass will decrease. </w:t>
      </w:r>
    </w:p>
    <w:p w14:paraId="5B4D9BC8" w14:textId="77777777" w:rsidR="009169CF" w:rsidRDefault="009169CF" w:rsidP="009169CF">
      <w:pPr>
        <w:pStyle w:val="ListParagraph"/>
        <w:numPr>
          <w:ilvl w:val="0"/>
          <w:numId w:val="6"/>
        </w:numPr>
      </w:pPr>
      <w:r>
        <w:t>When a chemical reaction occurs, such as the burning of gasoline, then the matter just disappears.</w:t>
      </w:r>
    </w:p>
    <w:p w14:paraId="4B5E3CEB" w14:textId="77777777" w:rsidR="009169CF" w:rsidRDefault="009169CF" w:rsidP="009169CF">
      <w:pPr>
        <w:pStyle w:val="ListParagraph"/>
        <w:numPr>
          <w:ilvl w:val="0"/>
          <w:numId w:val="6"/>
        </w:numPr>
      </w:pPr>
      <w:r>
        <w:t>In a chemical reaction, one type of atom transforms into a different type of atom.</w:t>
      </w:r>
    </w:p>
    <w:p w14:paraId="7953E779" w14:textId="77777777" w:rsidR="009169CF" w:rsidRDefault="009169CF" w:rsidP="009169CF">
      <w:pPr>
        <w:rPr>
          <w:b/>
          <w:i/>
          <w:iCs/>
        </w:rPr>
        <w:sectPr w:rsidR="009169CF" w:rsidSect="009169CF">
          <w:footerReference w:type="default" r:id="rId10"/>
          <w:pgSz w:w="12240" w:h="15840"/>
          <w:pgMar w:top="1440" w:right="1440" w:bottom="1440" w:left="1440" w:header="720" w:footer="720" w:gutter="0"/>
          <w:cols w:space="720"/>
          <w:docGrid w:linePitch="360"/>
        </w:sectPr>
      </w:pPr>
      <w:r>
        <w:rPr>
          <w:b/>
          <w:i/>
          <w:iCs/>
        </w:rPr>
        <w:pict w14:anchorId="04BBDB72">
          <v:rect id="_x0000_i1026" style="width:0;height:1.5pt" o:hralign="center" o:hrstd="t" o:hr="t" fillcolor="#a0a0a0" stroked="f"/>
        </w:pict>
      </w:r>
    </w:p>
    <w:p w14:paraId="3FF77207" w14:textId="77777777" w:rsidR="00825DCE" w:rsidRPr="009169CF" w:rsidRDefault="00825DCE" w:rsidP="009169CF"/>
    <w:sectPr w:rsidR="00825DCE" w:rsidRPr="009169C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FAADD" w14:textId="77777777" w:rsidR="00516D2B" w:rsidRDefault="00516D2B" w:rsidP="00571536">
      <w:pPr>
        <w:spacing w:after="0" w:line="240" w:lineRule="auto"/>
      </w:pPr>
      <w:r>
        <w:separator/>
      </w:r>
    </w:p>
  </w:endnote>
  <w:endnote w:type="continuationSeparator" w:id="0">
    <w:p w14:paraId="2DB5ADBF" w14:textId="77777777" w:rsidR="00516D2B" w:rsidRDefault="00516D2B" w:rsidP="00571536">
      <w:pPr>
        <w:spacing w:after="0" w:line="240" w:lineRule="auto"/>
      </w:pPr>
      <w:r>
        <w:continuationSeparator/>
      </w:r>
    </w:p>
  </w:endnote>
  <w:endnote w:type="continuationNotice" w:id="1">
    <w:p w14:paraId="36BFA0A9" w14:textId="77777777" w:rsidR="00516D2B" w:rsidRDefault="00516D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64D3A" w14:textId="77777777" w:rsidR="009169CF" w:rsidRDefault="009169CF" w:rsidP="00751045">
    <w:pPr>
      <w:pStyle w:val="Footer"/>
      <w:ind w:right="720"/>
      <w:rPr>
        <w:noProof/>
        <w:color w:val="525252" w:themeColor="accent3" w:themeShade="80"/>
        <w:sz w:val="18"/>
      </w:rPr>
    </w:pPr>
  </w:p>
  <w:p w14:paraId="192D8662" w14:textId="77777777" w:rsidR="009169CF" w:rsidRDefault="009169CF" w:rsidP="00DA41B3">
    <w:pPr>
      <w:pStyle w:val="Footer"/>
      <w:ind w:right="720"/>
      <w:rPr>
        <w:color w:val="525252" w:themeColor="accent3" w:themeShade="80"/>
        <w:sz w:val="18"/>
      </w:rPr>
    </w:pPr>
    <w:r w:rsidRPr="00515B3A">
      <w:rPr>
        <w:noProof/>
        <w:color w:val="525252" w:themeColor="accent3" w:themeShade="80"/>
        <w:sz w:val="18"/>
      </w:rPr>
      <mc:AlternateContent>
        <mc:Choice Requires="wps">
          <w:drawing>
            <wp:anchor distT="45720" distB="45720" distL="114300" distR="114300" simplePos="0" relativeHeight="251659264" behindDoc="0" locked="0" layoutInCell="1" allowOverlap="1" wp14:anchorId="75002DD7" wp14:editId="22EB991A">
              <wp:simplePos x="0" y="0"/>
              <wp:positionH relativeFrom="column">
                <wp:posOffset>4267117</wp:posOffset>
              </wp:positionH>
              <wp:positionV relativeFrom="paragraph">
                <wp:posOffset>-55907</wp:posOffset>
              </wp:positionV>
              <wp:extent cx="2063115" cy="1404620"/>
              <wp:effectExtent l="0" t="0" r="0" b="0"/>
              <wp:wrapSquare wrapText="bothSides"/>
              <wp:docPr id="500101265" name="Text Box 500101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115" cy="1404620"/>
                      </a:xfrm>
                      <a:prstGeom prst="rect">
                        <a:avLst/>
                      </a:prstGeom>
                      <a:solidFill>
                        <a:srgbClr val="FFFFFF"/>
                      </a:solidFill>
                      <a:ln w="9525">
                        <a:noFill/>
                        <a:miter lim="800000"/>
                        <a:headEnd/>
                        <a:tailEnd/>
                      </a:ln>
                    </wps:spPr>
                    <wps:txbx>
                      <w:txbxContent>
                        <w:p w14:paraId="22E40093" w14:textId="77777777" w:rsidR="009169CF" w:rsidRDefault="009169CF" w:rsidP="001C159C">
                          <w:pPr>
                            <w:spacing w:after="0"/>
                            <w:jc w:val="right"/>
                            <w:rPr>
                              <w:rFonts w:eastAsia="Open Sans"/>
                              <w:noProof/>
                              <w:color w:val="3B3838" w:themeColor="background2" w:themeShade="40"/>
                              <w:sz w:val="18"/>
                              <w:szCs w:val="18"/>
                            </w:rPr>
                          </w:pPr>
                          <w:r>
                            <w:rPr>
                              <w:rFonts w:eastAsia="Open Sans"/>
                              <w:color w:val="3B3838" w:themeColor="background2" w:themeShade="40"/>
                              <w:sz w:val="18"/>
                              <w:szCs w:val="18"/>
                            </w:rPr>
                            <w:t xml:space="preserve">Pg </w:t>
                          </w:r>
                          <w:r w:rsidRPr="002B13FC">
                            <w:rPr>
                              <w:rFonts w:eastAsia="Open Sans"/>
                              <w:color w:val="3B3838" w:themeColor="background2" w:themeShade="40"/>
                              <w:sz w:val="18"/>
                              <w:szCs w:val="18"/>
                            </w:rPr>
                            <w:fldChar w:fldCharType="begin"/>
                          </w:r>
                          <w:r w:rsidRPr="002B13FC">
                            <w:rPr>
                              <w:rFonts w:eastAsia="Open Sans"/>
                              <w:color w:val="3B3838" w:themeColor="background2" w:themeShade="40"/>
                              <w:sz w:val="18"/>
                              <w:szCs w:val="18"/>
                            </w:rPr>
                            <w:instrText xml:space="preserve"> PAGE   \* MERGEFORMAT </w:instrText>
                          </w:r>
                          <w:r w:rsidRPr="002B13FC">
                            <w:rPr>
                              <w:rFonts w:eastAsia="Open Sans"/>
                              <w:color w:val="3B3838" w:themeColor="background2" w:themeShade="40"/>
                              <w:sz w:val="18"/>
                              <w:szCs w:val="18"/>
                            </w:rPr>
                            <w:fldChar w:fldCharType="separate"/>
                          </w:r>
                          <w:r w:rsidRPr="002B13FC">
                            <w:rPr>
                              <w:rFonts w:eastAsia="Open Sans"/>
                              <w:noProof/>
                              <w:color w:val="3B3838" w:themeColor="background2" w:themeShade="40"/>
                              <w:sz w:val="18"/>
                              <w:szCs w:val="18"/>
                            </w:rPr>
                            <w:t>1</w:t>
                          </w:r>
                          <w:r w:rsidRPr="002B13FC">
                            <w:rPr>
                              <w:rFonts w:eastAsia="Open Sans"/>
                              <w:noProof/>
                              <w:color w:val="3B3838" w:themeColor="background2" w:themeShade="40"/>
                              <w:sz w:val="18"/>
                              <w:szCs w:val="18"/>
                            </w:rPr>
                            <w:fldChar w:fldCharType="end"/>
                          </w:r>
                          <w:r w:rsidRPr="002B13FC">
                            <w:rPr>
                              <w:rFonts w:eastAsia="Open Sans"/>
                              <w:noProof/>
                              <w:color w:val="3B3838" w:themeColor="background2" w:themeShade="40"/>
                              <w:sz w:val="18"/>
                              <w:szCs w:val="18"/>
                            </w:rPr>
                            <w:t xml:space="preserve"> | </w:t>
                          </w:r>
                        </w:p>
                        <w:p w14:paraId="1FF6C55F" w14:textId="77777777" w:rsidR="009169CF" w:rsidRPr="002B13FC" w:rsidRDefault="009169CF" w:rsidP="001C159C">
                          <w:pPr>
                            <w:spacing w:after="0"/>
                            <w:jc w:val="right"/>
                            <w:rPr>
                              <w:color w:val="3B3838" w:themeColor="background2" w:themeShade="40"/>
                              <w:sz w:val="16"/>
                              <w:szCs w:val="16"/>
                            </w:rPr>
                          </w:pPr>
                          <w:r w:rsidRPr="002B13FC">
                            <w:rPr>
                              <w:color w:val="000000"/>
                              <w:sz w:val="16"/>
                              <w:szCs w:val="16"/>
                            </w:rPr>
                            <w:t>© Tennessee Department of Education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002DD7" id="_x0000_t202" coordsize="21600,21600" o:spt="202" path="m,l,21600r21600,l21600,xe">
              <v:stroke joinstyle="miter"/>
              <v:path gradientshapeok="t" o:connecttype="rect"/>
            </v:shapetype>
            <v:shape id="Text Box 500101265" o:spid="_x0000_s1026" type="#_x0000_t202" style="position:absolute;margin-left:336pt;margin-top:-4.4pt;width:162.4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" stroked="f">
              <v:textbox style="mso-fit-shape-to-text:t">
                <w:txbxContent>
                  <w:p w14:paraId="22E40093" w14:textId="77777777" w:rsidR="009169CF" w:rsidRDefault="009169CF" w:rsidP="001C159C">
                    <w:pPr>
                      <w:spacing w:after="0"/>
                      <w:jc w:val="right"/>
                      <w:rPr>
                        <w:rFonts w:eastAsia="Open Sans"/>
                        <w:noProof/>
                        <w:color w:val="3B3838" w:themeColor="background2" w:themeShade="40"/>
                        <w:sz w:val="18"/>
                        <w:szCs w:val="18"/>
                      </w:rPr>
                    </w:pPr>
                    <w:r>
                      <w:rPr>
                        <w:rFonts w:eastAsia="Open Sans"/>
                        <w:color w:val="3B3838" w:themeColor="background2" w:themeShade="40"/>
                        <w:sz w:val="18"/>
                        <w:szCs w:val="18"/>
                      </w:rPr>
                      <w:t xml:space="preserve">Pg </w:t>
                    </w:r>
                    <w:r w:rsidRPr="002B13FC">
                      <w:rPr>
                        <w:rFonts w:eastAsia="Open Sans"/>
                        <w:color w:val="3B3838" w:themeColor="background2" w:themeShade="40"/>
                        <w:sz w:val="18"/>
                        <w:szCs w:val="18"/>
                      </w:rPr>
                      <w:fldChar w:fldCharType="begin"/>
                    </w:r>
                    <w:r w:rsidRPr="002B13FC">
                      <w:rPr>
                        <w:rFonts w:eastAsia="Open Sans"/>
                        <w:color w:val="3B3838" w:themeColor="background2" w:themeShade="40"/>
                        <w:sz w:val="18"/>
                        <w:szCs w:val="18"/>
                      </w:rPr>
                      <w:instrText xml:space="preserve"> PAGE   \* MERGEFORMAT </w:instrText>
                    </w:r>
                    <w:r w:rsidRPr="002B13FC">
                      <w:rPr>
                        <w:rFonts w:eastAsia="Open Sans"/>
                        <w:color w:val="3B3838" w:themeColor="background2" w:themeShade="40"/>
                        <w:sz w:val="18"/>
                        <w:szCs w:val="18"/>
                      </w:rPr>
                      <w:fldChar w:fldCharType="separate"/>
                    </w:r>
                    <w:r w:rsidRPr="002B13FC">
                      <w:rPr>
                        <w:rFonts w:eastAsia="Open Sans"/>
                        <w:noProof/>
                        <w:color w:val="3B3838" w:themeColor="background2" w:themeShade="40"/>
                        <w:sz w:val="18"/>
                        <w:szCs w:val="18"/>
                      </w:rPr>
                      <w:t>1</w:t>
                    </w:r>
                    <w:r w:rsidRPr="002B13FC">
                      <w:rPr>
                        <w:rFonts w:eastAsia="Open Sans"/>
                        <w:noProof/>
                        <w:color w:val="3B3838" w:themeColor="background2" w:themeShade="40"/>
                        <w:sz w:val="18"/>
                        <w:szCs w:val="18"/>
                      </w:rPr>
                      <w:fldChar w:fldCharType="end"/>
                    </w:r>
                    <w:r w:rsidRPr="002B13FC">
                      <w:rPr>
                        <w:rFonts w:eastAsia="Open Sans"/>
                        <w:noProof/>
                        <w:color w:val="3B3838" w:themeColor="background2" w:themeShade="40"/>
                        <w:sz w:val="18"/>
                        <w:szCs w:val="18"/>
                      </w:rPr>
                      <w:t xml:space="preserve"> | </w:t>
                    </w:r>
                  </w:p>
                  <w:p w14:paraId="1FF6C55F" w14:textId="77777777" w:rsidR="009169CF" w:rsidRPr="002B13FC" w:rsidRDefault="009169CF" w:rsidP="001C159C">
                    <w:pPr>
                      <w:spacing w:after="0"/>
                      <w:jc w:val="right"/>
                      <w:rPr>
                        <w:color w:val="3B3838" w:themeColor="background2" w:themeShade="40"/>
                        <w:sz w:val="16"/>
                        <w:szCs w:val="16"/>
                      </w:rPr>
                    </w:pPr>
                    <w:r w:rsidRPr="002B13FC">
                      <w:rPr>
                        <w:color w:val="000000"/>
                        <w:sz w:val="16"/>
                        <w:szCs w:val="16"/>
                      </w:rPr>
                      <w:t>© Tennessee Department of Education</w:t>
                    </w:r>
                  </w:p>
                </w:txbxContent>
              </v:textbox>
              <w10:wrap type="square"/>
            </v:shape>
          </w:pict>
        </mc:Fallback>
      </mc:AlternateContent>
    </w:r>
    <w:r>
      <w:rPr>
        <w:noProof/>
        <w:sz w:val="20"/>
      </w:rPr>
      <mc:AlternateContent>
        <mc:Choice Requires="wps">
          <w:drawing>
            <wp:anchor distT="0" distB="0" distL="114300" distR="114300" simplePos="0" relativeHeight="251660288" behindDoc="0" locked="0" layoutInCell="1" allowOverlap="1" wp14:anchorId="435D47FF" wp14:editId="6C9FDB66">
              <wp:simplePos x="0" y="0"/>
              <wp:positionH relativeFrom="margin">
                <wp:align>center</wp:align>
              </wp:positionH>
              <wp:positionV relativeFrom="paragraph">
                <wp:posOffset>-151765</wp:posOffset>
              </wp:positionV>
              <wp:extent cx="6400800" cy="0"/>
              <wp:effectExtent l="0" t="0" r="0" b="0"/>
              <wp:wrapNone/>
              <wp:docPr id="1063663854" name="Straight Connector 1063663854" descr="Red Line&#10;" title="line"/>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C8263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36485" id="Straight Connector 1063663854" o:spid="_x0000_s1026" alt="Title: line - Description: Red Line&#10;"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95pt" to="7in,-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" strokecolor="#c82630" strokeweight=".5pt">
              <v:stroke joinstyle="miter"/>
              <w10:wrap anchorx="margin"/>
            </v:line>
          </w:pict>
        </mc:Fallback>
      </mc:AlternateContent>
    </w:r>
    <w:r>
      <w:rPr>
        <w:noProof/>
        <w:color w:val="525252" w:themeColor="accent3" w:themeShade="80"/>
        <w:sz w:val="18"/>
      </w:rPr>
      <w:t>PS1.B – Chemical Reactions</w:t>
    </w:r>
    <w:r w:rsidRPr="00347C2D">
      <w:rPr>
        <w:color w:val="525252" w:themeColor="accent3" w:themeShade="80"/>
        <w:sz w:val="18"/>
      </w:rPr>
      <w:t xml:space="preserve"> </w:t>
    </w:r>
  </w:p>
  <w:p w14:paraId="02892F0D" w14:textId="77777777" w:rsidR="009169CF" w:rsidRPr="001C159C" w:rsidRDefault="009169CF" w:rsidP="00751045">
    <w:pPr>
      <w:pStyle w:val="Footer"/>
      <w:ind w:right="720"/>
      <w:rPr>
        <w:color w:val="525252" w:themeColor="accent3" w:themeShade="80"/>
        <w:sz w:val="18"/>
      </w:rPr>
    </w:pPr>
    <w:r>
      <w:rPr>
        <w:color w:val="525252" w:themeColor="accent3" w:themeShade="80"/>
        <w:sz w:val="18"/>
      </w:rPr>
      <w:t>Office of Academics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29F66" w14:textId="77777777" w:rsidR="00A26D94" w:rsidRDefault="00A26D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AB696" w14:textId="77777777" w:rsidR="00A26D94" w:rsidRDefault="00A26D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452C" w14:textId="77777777" w:rsidR="00A26D94" w:rsidRDefault="00A26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9633F" w14:textId="77777777" w:rsidR="00516D2B" w:rsidRDefault="00516D2B" w:rsidP="00571536">
      <w:pPr>
        <w:spacing w:after="0" w:line="240" w:lineRule="auto"/>
      </w:pPr>
      <w:r>
        <w:separator/>
      </w:r>
    </w:p>
  </w:footnote>
  <w:footnote w:type="continuationSeparator" w:id="0">
    <w:p w14:paraId="2AA9123D" w14:textId="77777777" w:rsidR="00516D2B" w:rsidRDefault="00516D2B" w:rsidP="00571536">
      <w:pPr>
        <w:spacing w:after="0" w:line="240" w:lineRule="auto"/>
      </w:pPr>
      <w:r>
        <w:continuationSeparator/>
      </w:r>
    </w:p>
  </w:footnote>
  <w:footnote w:type="continuationNotice" w:id="1">
    <w:p w14:paraId="6FDC3250" w14:textId="77777777" w:rsidR="00516D2B" w:rsidRDefault="00516D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55C0F6EB" w:rsidR="00571536" w:rsidRDefault="00571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46A4E" w14:textId="66CD6C49" w:rsidR="00A26D94" w:rsidRDefault="00A26D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5385F97C" w:rsidR="00571536" w:rsidRDefault="0057153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XKesbk4j" int2:invalidationBookmarkName="" int2:hashCode="ltzzoy/AyR40jO" int2:id="uIU7k03o">
      <int2:state int2:value="Rejected" int2:type="AugLoop_Text_Critique"/>
    </int2:bookmark>
    <int2:bookmark int2:bookmarkName="_Int_7nvg8yc7" int2:invalidationBookmarkName="" int2:hashCode="CpTh3QuUNaY99H" int2:id="4IW3lmK2">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BF7991"/>
    <w:multiLevelType w:val="hybridMultilevel"/>
    <w:tmpl w:val="1D024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B168C8"/>
    <w:multiLevelType w:val="hybridMultilevel"/>
    <w:tmpl w:val="3DDEF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3"/>
  </w:num>
  <w:num w:numId="3" w16cid:durableId="1015885880">
    <w:abstractNumId w:val="14"/>
  </w:num>
  <w:num w:numId="4" w16cid:durableId="1247762418">
    <w:abstractNumId w:val="2"/>
  </w:num>
  <w:num w:numId="5" w16cid:durableId="758794841">
    <w:abstractNumId w:val="5"/>
  </w:num>
  <w:num w:numId="6" w16cid:durableId="1545097353">
    <w:abstractNumId w:val="22"/>
  </w:num>
  <w:num w:numId="7" w16cid:durableId="1117723900">
    <w:abstractNumId w:val="12"/>
  </w:num>
  <w:num w:numId="8" w16cid:durableId="568544441">
    <w:abstractNumId w:val="17"/>
  </w:num>
  <w:num w:numId="9" w16cid:durableId="75978558">
    <w:abstractNumId w:val="16"/>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9"/>
  </w:num>
  <w:num w:numId="15" w16cid:durableId="1804620907">
    <w:abstractNumId w:val="8"/>
  </w:num>
  <w:num w:numId="16" w16cid:durableId="640353039">
    <w:abstractNumId w:val="3"/>
  </w:num>
  <w:num w:numId="17" w16cid:durableId="1986424884">
    <w:abstractNumId w:val="7"/>
  </w:num>
  <w:num w:numId="18" w16cid:durableId="1102186190">
    <w:abstractNumId w:val="10"/>
  </w:num>
  <w:num w:numId="19" w16cid:durableId="962538451">
    <w:abstractNumId w:val="18"/>
  </w:num>
  <w:num w:numId="20" w16cid:durableId="1201486">
    <w:abstractNumId w:val="20"/>
  </w:num>
  <w:num w:numId="21" w16cid:durableId="1265914915">
    <w:abstractNumId w:val="11"/>
  </w:num>
  <w:num w:numId="22" w16cid:durableId="1366712482">
    <w:abstractNumId w:val="21"/>
  </w:num>
  <w:num w:numId="23" w16cid:durableId="10527277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AA2"/>
    <w:rsid w:val="000010B1"/>
    <w:rsid w:val="000014A9"/>
    <w:rsid w:val="000021B5"/>
    <w:rsid w:val="00002893"/>
    <w:rsid w:val="00002D9E"/>
    <w:rsid w:val="00003795"/>
    <w:rsid w:val="00003A3B"/>
    <w:rsid w:val="00003B39"/>
    <w:rsid w:val="0000412E"/>
    <w:rsid w:val="000047FF"/>
    <w:rsid w:val="00004A69"/>
    <w:rsid w:val="00004D74"/>
    <w:rsid w:val="000050AD"/>
    <w:rsid w:val="0000511B"/>
    <w:rsid w:val="000059FD"/>
    <w:rsid w:val="00005B5E"/>
    <w:rsid w:val="00006BEA"/>
    <w:rsid w:val="00006F77"/>
    <w:rsid w:val="000072D6"/>
    <w:rsid w:val="000074B3"/>
    <w:rsid w:val="00007509"/>
    <w:rsid w:val="00007AAF"/>
    <w:rsid w:val="0001070A"/>
    <w:rsid w:val="000111E7"/>
    <w:rsid w:val="00011A6B"/>
    <w:rsid w:val="00011BA6"/>
    <w:rsid w:val="0001207E"/>
    <w:rsid w:val="00012357"/>
    <w:rsid w:val="00012655"/>
    <w:rsid w:val="00012690"/>
    <w:rsid w:val="000126BD"/>
    <w:rsid w:val="0001440A"/>
    <w:rsid w:val="00015149"/>
    <w:rsid w:val="000154D0"/>
    <w:rsid w:val="000159B9"/>
    <w:rsid w:val="00015C9F"/>
    <w:rsid w:val="00016245"/>
    <w:rsid w:val="0001695F"/>
    <w:rsid w:val="00017356"/>
    <w:rsid w:val="00017393"/>
    <w:rsid w:val="00017A6E"/>
    <w:rsid w:val="00017A73"/>
    <w:rsid w:val="00017EBF"/>
    <w:rsid w:val="00020E0A"/>
    <w:rsid w:val="00020E82"/>
    <w:rsid w:val="00020FCB"/>
    <w:rsid w:val="00020FD6"/>
    <w:rsid w:val="000213E3"/>
    <w:rsid w:val="0002236B"/>
    <w:rsid w:val="000244F5"/>
    <w:rsid w:val="00026342"/>
    <w:rsid w:val="00026A5D"/>
    <w:rsid w:val="00026AFD"/>
    <w:rsid w:val="00026E78"/>
    <w:rsid w:val="00027531"/>
    <w:rsid w:val="00027BE2"/>
    <w:rsid w:val="000308CE"/>
    <w:rsid w:val="00031689"/>
    <w:rsid w:val="00031819"/>
    <w:rsid w:val="00031B31"/>
    <w:rsid w:val="00031BFB"/>
    <w:rsid w:val="00031C02"/>
    <w:rsid w:val="00031CE7"/>
    <w:rsid w:val="00032813"/>
    <w:rsid w:val="00032D20"/>
    <w:rsid w:val="00033344"/>
    <w:rsid w:val="00033820"/>
    <w:rsid w:val="00033F17"/>
    <w:rsid w:val="00034A33"/>
    <w:rsid w:val="000350AA"/>
    <w:rsid w:val="000353A2"/>
    <w:rsid w:val="0003563C"/>
    <w:rsid w:val="00035BC4"/>
    <w:rsid w:val="00035F3F"/>
    <w:rsid w:val="000364DF"/>
    <w:rsid w:val="00037F2A"/>
    <w:rsid w:val="000403CA"/>
    <w:rsid w:val="000413F3"/>
    <w:rsid w:val="000417CD"/>
    <w:rsid w:val="00042348"/>
    <w:rsid w:val="000430C0"/>
    <w:rsid w:val="000432D8"/>
    <w:rsid w:val="00043EC2"/>
    <w:rsid w:val="0004425B"/>
    <w:rsid w:val="00044EC9"/>
    <w:rsid w:val="00045179"/>
    <w:rsid w:val="00045353"/>
    <w:rsid w:val="00045A7A"/>
    <w:rsid w:val="00045ACB"/>
    <w:rsid w:val="0004642F"/>
    <w:rsid w:val="00046494"/>
    <w:rsid w:val="000465FF"/>
    <w:rsid w:val="00046792"/>
    <w:rsid w:val="000469D6"/>
    <w:rsid w:val="00046A0E"/>
    <w:rsid w:val="00046BC0"/>
    <w:rsid w:val="000471E3"/>
    <w:rsid w:val="0004722D"/>
    <w:rsid w:val="0004756B"/>
    <w:rsid w:val="0004792B"/>
    <w:rsid w:val="00047D0D"/>
    <w:rsid w:val="00050481"/>
    <w:rsid w:val="000512A8"/>
    <w:rsid w:val="00052DE8"/>
    <w:rsid w:val="00053A9C"/>
    <w:rsid w:val="00054780"/>
    <w:rsid w:val="00054CC3"/>
    <w:rsid w:val="00055A7D"/>
    <w:rsid w:val="00055AAD"/>
    <w:rsid w:val="00056B3B"/>
    <w:rsid w:val="00056DB9"/>
    <w:rsid w:val="00057AAF"/>
    <w:rsid w:val="00057BAD"/>
    <w:rsid w:val="00060019"/>
    <w:rsid w:val="00060377"/>
    <w:rsid w:val="00061328"/>
    <w:rsid w:val="000613C5"/>
    <w:rsid w:val="00061A87"/>
    <w:rsid w:val="000633C0"/>
    <w:rsid w:val="000635DC"/>
    <w:rsid w:val="000646BC"/>
    <w:rsid w:val="00064C82"/>
    <w:rsid w:val="0006564A"/>
    <w:rsid w:val="00065900"/>
    <w:rsid w:val="000667C2"/>
    <w:rsid w:val="0006686D"/>
    <w:rsid w:val="00067B8A"/>
    <w:rsid w:val="00067C4A"/>
    <w:rsid w:val="00067D9F"/>
    <w:rsid w:val="00070CF4"/>
    <w:rsid w:val="00071DF2"/>
    <w:rsid w:val="00074199"/>
    <w:rsid w:val="00074816"/>
    <w:rsid w:val="00074846"/>
    <w:rsid w:val="00075668"/>
    <w:rsid w:val="00075767"/>
    <w:rsid w:val="00075930"/>
    <w:rsid w:val="00075AE8"/>
    <w:rsid w:val="00076247"/>
    <w:rsid w:val="000766B5"/>
    <w:rsid w:val="000768DE"/>
    <w:rsid w:val="00076BC5"/>
    <w:rsid w:val="00076CD1"/>
    <w:rsid w:val="000803EC"/>
    <w:rsid w:val="00080588"/>
    <w:rsid w:val="00080D31"/>
    <w:rsid w:val="00080E21"/>
    <w:rsid w:val="00080FEC"/>
    <w:rsid w:val="0008155E"/>
    <w:rsid w:val="00082052"/>
    <w:rsid w:val="00082941"/>
    <w:rsid w:val="00082D1F"/>
    <w:rsid w:val="00083258"/>
    <w:rsid w:val="0008364A"/>
    <w:rsid w:val="00083A7A"/>
    <w:rsid w:val="000845E7"/>
    <w:rsid w:val="0008496F"/>
    <w:rsid w:val="000849BE"/>
    <w:rsid w:val="0008536D"/>
    <w:rsid w:val="00085B6A"/>
    <w:rsid w:val="00085C8E"/>
    <w:rsid w:val="000872E9"/>
    <w:rsid w:val="000875E1"/>
    <w:rsid w:val="00087ACB"/>
    <w:rsid w:val="00087BCC"/>
    <w:rsid w:val="00087D4D"/>
    <w:rsid w:val="00087E36"/>
    <w:rsid w:val="00087F82"/>
    <w:rsid w:val="00091183"/>
    <w:rsid w:val="000911C8"/>
    <w:rsid w:val="00091263"/>
    <w:rsid w:val="00091721"/>
    <w:rsid w:val="0009177B"/>
    <w:rsid w:val="00091CB4"/>
    <w:rsid w:val="0009279D"/>
    <w:rsid w:val="000927DE"/>
    <w:rsid w:val="00092D13"/>
    <w:rsid w:val="00092D9E"/>
    <w:rsid w:val="00093C60"/>
    <w:rsid w:val="00094F38"/>
    <w:rsid w:val="000958DF"/>
    <w:rsid w:val="00095F39"/>
    <w:rsid w:val="000969EF"/>
    <w:rsid w:val="00096A22"/>
    <w:rsid w:val="00097549"/>
    <w:rsid w:val="000978AB"/>
    <w:rsid w:val="000A019E"/>
    <w:rsid w:val="000A0917"/>
    <w:rsid w:val="000A13EF"/>
    <w:rsid w:val="000A1A3F"/>
    <w:rsid w:val="000A1D6C"/>
    <w:rsid w:val="000A2300"/>
    <w:rsid w:val="000A2569"/>
    <w:rsid w:val="000A2B44"/>
    <w:rsid w:val="000A2F03"/>
    <w:rsid w:val="000A34FB"/>
    <w:rsid w:val="000A3C88"/>
    <w:rsid w:val="000A3F8E"/>
    <w:rsid w:val="000A40AC"/>
    <w:rsid w:val="000A4D2E"/>
    <w:rsid w:val="000A4E9E"/>
    <w:rsid w:val="000A54D4"/>
    <w:rsid w:val="000A5706"/>
    <w:rsid w:val="000A57CB"/>
    <w:rsid w:val="000A582E"/>
    <w:rsid w:val="000A629F"/>
    <w:rsid w:val="000A7219"/>
    <w:rsid w:val="000A7996"/>
    <w:rsid w:val="000A7B3E"/>
    <w:rsid w:val="000B0595"/>
    <w:rsid w:val="000B071B"/>
    <w:rsid w:val="000B0733"/>
    <w:rsid w:val="000B1B74"/>
    <w:rsid w:val="000B1E7A"/>
    <w:rsid w:val="000B2A10"/>
    <w:rsid w:val="000B2A4E"/>
    <w:rsid w:val="000B323A"/>
    <w:rsid w:val="000B3A91"/>
    <w:rsid w:val="000B3D89"/>
    <w:rsid w:val="000B43DA"/>
    <w:rsid w:val="000B4FD4"/>
    <w:rsid w:val="000B6204"/>
    <w:rsid w:val="000B6EA5"/>
    <w:rsid w:val="000B7423"/>
    <w:rsid w:val="000B79D6"/>
    <w:rsid w:val="000B7D98"/>
    <w:rsid w:val="000C050B"/>
    <w:rsid w:val="000C0532"/>
    <w:rsid w:val="000C076D"/>
    <w:rsid w:val="000C07B7"/>
    <w:rsid w:val="000C0C71"/>
    <w:rsid w:val="000C0E3A"/>
    <w:rsid w:val="000C1150"/>
    <w:rsid w:val="000C1783"/>
    <w:rsid w:val="000C1AC3"/>
    <w:rsid w:val="000C1C84"/>
    <w:rsid w:val="000C1ED7"/>
    <w:rsid w:val="000C2004"/>
    <w:rsid w:val="000C205D"/>
    <w:rsid w:val="000C24F2"/>
    <w:rsid w:val="000C264E"/>
    <w:rsid w:val="000C2780"/>
    <w:rsid w:val="000C2989"/>
    <w:rsid w:val="000C2BD6"/>
    <w:rsid w:val="000C342D"/>
    <w:rsid w:val="000C3787"/>
    <w:rsid w:val="000C43E0"/>
    <w:rsid w:val="000C4829"/>
    <w:rsid w:val="000C5115"/>
    <w:rsid w:val="000C5220"/>
    <w:rsid w:val="000C56A3"/>
    <w:rsid w:val="000C607C"/>
    <w:rsid w:val="000C61AC"/>
    <w:rsid w:val="000C64C0"/>
    <w:rsid w:val="000C66CD"/>
    <w:rsid w:val="000D0BD9"/>
    <w:rsid w:val="000D0C44"/>
    <w:rsid w:val="000D0F80"/>
    <w:rsid w:val="000D11CA"/>
    <w:rsid w:val="000D1CA9"/>
    <w:rsid w:val="000D1D9C"/>
    <w:rsid w:val="000D1E5B"/>
    <w:rsid w:val="000D21FF"/>
    <w:rsid w:val="000D3088"/>
    <w:rsid w:val="000D3783"/>
    <w:rsid w:val="000D3F75"/>
    <w:rsid w:val="000D4445"/>
    <w:rsid w:val="000D539D"/>
    <w:rsid w:val="000D568D"/>
    <w:rsid w:val="000D58EE"/>
    <w:rsid w:val="000D5E65"/>
    <w:rsid w:val="000D73F2"/>
    <w:rsid w:val="000D76E5"/>
    <w:rsid w:val="000D773B"/>
    <w:rsid w:val="000D78F1"/>
    <w:rsid w:val="000D7FAC"/>
    <w:rsid w:val="000E0727"/>
    <w:rsid w:val="000E0936"/>
    <w:rsid w:val="000E0AC8"/>
    <w:rsid w:val="000E1B53"/>
    <w:rsid w:val="000E210C"/>
    <w:rsid w:val="000E2905"/>
    <w:rsid w:val="000E2B98"/>
    <w:rsid w:val="000E3575"/>
    <w:rsid w:val="000E3644"/>
    <w:rsid w:val="000E3B34"/>
    <w:rsid w:val="000E3DA9"/>
    <w:rsid w:val="000E3E68"/>
    <w:rsid w:val="000E4090"/>
    <w:rsid w:val="000E40B3"/>
    <w:rsid w:val="000E48AE"/>
    <w:rsid w:val="000E4DAE"/>
    <w:rsid w:val="000E4F35"/>
    <w:rsid w:val="000E5716"/>
    <w:rsid w:val="000E71DE"/>
    <w:rsid w:val="000E7B44"/>
    <w:rsid w:val="000F0416"/>
    <w:rsid w:val="000F04FF"/>
    <w:rsid w:val="000F0F49"/>
    <w:rsid w:val="000F17C8"/>
    <w:rsid w:val="000F31C8"/>
    <w:rsid w:val="000F3344"/>
    <w:rsid w:val="000F3587"/>
    <w:rsid w:val="000F4185"/>
    <w:rsid w:val="000F4231"/>
    <w:rsid w:val="000F4DBF"/>
    <w:rsid w:val="000F561C"/>
    <w:rsid w:val="000F59B5"/>
    <w:rsid w:val="000F5BC1"/>
    <w:rsid w:val="000F5CEF"/>
    <w:rsid w:val="000F6500"/>
    <w:rsid w:val="000F66F6"/>
    <w:rsid w:val="000F6C97"/>
    <w:rsid w:val="000F7378"/>
    <w:rsid w:val="000F75FB"/>
    <w:rsid w:val="000F77B2"/>
    <w:rsid w:val="000F78C3"/>
    <w:rsid w:val="000F7E39"/>
    <w:rsid w:val="000F7FA9"/>
    <w:rsid w:val="000F7FF5"/>
    <w:rsid w:val="0010011A"/>
    <w:rsid w:val="00100753"/>
    <w:rsid w:val="001007D9"/>
    <w:rsid w:val="001011FC"/>
    <w:rsid w:val="001012CC"/>
    <w:rsid w:val="001017E9"/>
    <w:rsid w:val="00102108"/>
    <w:rsid w:val="00102612"/>
    <w:rsid w:val="00102695"/>
    <w:rsid w:val="001028EB"/>
    <w:rsid w:val="00102F03"/>
    <w:rsid w:val="00103D85"/>
    <w:rsid w:val="00104149"/>
    <w:rsid w:val="00104F0D"/>
    <w:rsid w:val="001055BF"/>
    <w:rsid w:val="0010677A"/>
    <w:rsid w:val="00106B0E"/>
    <w:rsid w:val="00106D37"/>
    <w:rsid w:val="00107554"/>
    <w:rsid w:val="001079F6"/>
    <w:rsid w:val="00107CB6"/>
    <w:rsid w:val="001108DF"/>
    <w:rsid w:val="00111664"/>
    <w:rsid w:val="00111971"/>
    <w:rsid w:val="00111972"/>
    <w:rsid w:val="00111A01"/>
    <w:rsid w:val="00112132"/>
    <w:rsid w:val="001121F6"/>
    <w:rsid w:val="00112269"/>
    <w:rsid w:val="00112EA3"/>
    <w:rsid w:val="00113607"/>
    <w:rsid w:val="00113A04"/>
    <w:rsid w:val="00113BD9"/>
    <w:rsid w:val="00113CDA"/>
    <w:rsid w:val="001145A3"/>
    <w:rsid w:val="0011476F"/>
    <w:rsid w:val="00114A82"/>
    <w:rsid w:val="00114E87"/>
    <w:rsid w:val="00114F20"/>
    <w:rsid w:val="001158F0"/>
    <w:rsid w:val="001159BA"/>
    <w:rsid w:val="00115F3B"/>
    <w:rsid w:val="00116A8F"/>
    <w:rsid w:val="00116D9A"/>
    <w:rsid w:val="00116E8B"/>
    <w:rsid w:val="001205BE"/>
    <w:rsid w:val="00120816"/>
    <w:rsid w:val="001209DC"/>
    <w:rsid w:val="00120B3A"/>
    <w:rsid w:val="001222A3"/>
    <w:rsid w:val="00122AD3"/>
    <w:rsid w:val="00122FBF"/>
    <w:rsid w:val="00123D35"/>
    <w:rsid w:val="00124243"/>
    <w:rsid w:val="00124AFF"/>
    <w:rsid w:val="00124C2C"/>
    <w:rsid w:val="00124FA9"/>
    <w:rsid w:val="00125964"/>
    <w:rsid w:val="00125A19"/>
    <w:rsid w:val="00126110"/>
    <w:rsid w:val="0012618F"/>
    <w:rsid w:val="0012689E"/>
    <w:rsid w:val="001274EA"/>
    <w:rsid w:val="00127C53"/>
    <w:rsid w:val="00130380"/>
    <w:rsid w:val="001309C4"/>
    <w:rsid w:val="00131328"/>
    <w:rsid w:val="0013145D"/>
    <w:rsid w:val="00131466"/>
    <w:rsid w:val="00132787"/>
    <w:rsid w:val="00132B6D"/>
    <w:rsid w:val="00133CDD"/>
    <w:rsid w:val="001348BE"/>
    <w:rsid w:val="00136097"/>
    <w:rsid w:val="00136318"/>
    <w:rsid w:val="001376F9"/>
    <w:rsid w:val="00137C38"/>
    <w:rsid w:val="0014078C"/>
    <w:rsid w:val="0014159E"/>
    <w:rsid w:val="0014209B"/>
    <w:rsid w:val="0014285D"/>
    <w:rsid w:val="001428AF"/>
    <w:rsid w:val="00143932"/>
    <w:rsid w:val="00143A37"/>
    <w:rsid w:val="00145821"/>
    <w:rsid w:val="001472BF"/>
    <w:rsid w:val="001474FE"/>
    <w:rsid w:val="0014784D"/>
    <w:rsid w:val="001479E8"/>
    <w:rsid w:val="00150AF0"/>
    <w:rsid w:val="00150B35"/>
    <w:rsid w:val="00150BA8"/>
    <w:rsid w:val="00151348"/>
    <w:rsid w:val="00151C78"/>
    <w:rsid w:val="0015222E"/>
    <w:rsid w:val="00152332"/>
    <w:rsid w:val="001523BD"/>
    <w:rsid w:val="00152F35"/>
    <w:rsid w:val="001532C2"/>
    <w:rsid w:val="001537B3"/>
    <w:rsid w:val="00154092"/>
    <w:rsid w:val="001540E3"/>
    <w:rsid w:val="00154120"/>
    <w:rsid w:val="00154302"/>
    <w:rsid w:val="00154893"/>
    <w:rsid w:val="001548C2"/>
    <w:rsid w:val="00154B18"/>
    <w:rsid w:val="00155231"/>
    <w:rsid w:val="00155925"/>
    <w:rsid w:val="00155941"/>
    <w:rsid w:val="001559D4"/>
    <w:rsid w:val="00155AC6"/>
    <w:rsid w:val="00155B7A"/>
    <w:rsid w:val="00156A8C"/>
    <w:rsid w:val="00156B50"/>
    <w:rsid w:val="0015736F"/>
    <w:rsid w:val="00157455"/>
    <w:rsid w:val="00157757"/>
    <w:rsid w:val="001602FE"/>
    <w:rsid w:val="00160424"/>
    <w:rsid w:val="0016115B"/>
    <w:rsid w:val="001616E4"/>
    <w:rsid w:val="00162321"/>
    <w:rsid w:val="001634B1"/>
    <w:rsid w:val="00163E3C"/>
    <w:rsid w:val="0016402B"/>
    <w:rsid w:val="001641D1"/>
    <w:rsid w:val="001659A3"/>
    <w:rsid w:val="00165A33"/>
    <w:rsid w:val="00166654"/>
    <w:rsid w:val="001669E7"/>
    <w:rsid w:val="00166B4D"/>
    <w:rsid w:val="00166D35"/>
    <w:rsid w:val="00166F51"/>
    <w:rsid w:val="00167692"/>
    <w:rsid w:val="001677A6"/>
    <w:rsid w:val="001678F9"/>
    <w:rsid w:val="00170795"/>
    <w:rsid w:val="00170890"/>
    <w:rsid w:val="001711E4"/>
    <w:rsid w:val="00171832"/>
    <w:rsid w:val="00171B20"/>
    <w:rsid w:val="00171D27"/>
    <w:rsid w:val="001720F8"/>
    <w:rsid w:val="00172576"/>
    <w:rsid w:val="00172C80"/>
    <w:rsid w:val="00172E41"/>
    <w:rsid w:val="00173322"/>
    <w:rsid w:val="0017334D"/>
    <w:rsid w:val="001738DE"/>
    <w:rsid w:val="001749F3"/>
    <w:rsid w:val="0017505A"/>
    <w:rsid w:val="001750B4"/>
    <w:rsid w:val="00175AFD"/>
    <w:rsid w:val="00176493"/>
    <w:rsid w:val="00177443"/>
    <w:rsid w:val="00177732"/>
    <w:rsid w:val="00180B1B"/>
    <w:rsid w:val="00180D9C"/>
    <w:rsid w:val="001814CA"/>
    <w:rsid w:val="0018194F"/>
    <w:rsid w:val="00181D40"/>
    <w:rsid w:val="001833C1"/>
    <w:rsid w:val="00183598"/>
    <w:rsid w:val="00185CF8"/>
    <w:rsid w:val="00186242"/>
    <w:rsid w:val="0018624D"/>
    <w:rsid w:val="00186255"/>
    <w:rsid w:val="00186279"/>
    <w:rsid w:val="0018641B"/>
    <w:rsid w:val="001869FE"/>
    <w:rsid w:val="00186ED4"/>
    <w:rsid w:val="00187F3F"/>
    <w:rsid w:val="00190678"/>
    <w:rsid w:val="001912F3"/>
    <w:rsid w:val="001915B5"/>
    <w:rsid w:val="001916F5"/>
    <w:rsid w:val="001918FB"/>
    <w:rsid w:val="0019196A"/>
    <w:rsid w:val="00191B36"/>
    <w:rsid w:val="00192812"/>
    <w:rsid w:val="0019328F"/>
    <w:rsid w:val="001939DE"/>
    <w:rsid w:val="001956EB"/>
    <w:rsid w:val="00195B1E"/>
    <w:rsid w:val="001961E9"/>
    <w:rsid w:val="001967A5"/>
    <w:rsid w:val="00196970"/>
    <w:rsid w:val="00196B8E"/>
    <w:rsid w:val="00197267"/>
    <w:rsid w:val="00197573"/>
    <w:rsid w:val="001975E0"/>
    <w:rsid w:val="0019765B"/>
    <w:rsid w:val="001A004B"/>
    <w:rsid w:val="001A073F"/>
    <w:rsid w:val="001A074F"/>
    <w:rsid w:val="001A0918"/>
    <w:rsid w:val="001A1593"/>
    <w:rsid w:val="001A188D"/>
    <w:rsid w:val="001A18C4"/>
    <w:rsid w:val="001A2031"/>
    <w:rsid w:val="001A289E"/>
    <w:rsid w:val="001A2F92"/>
    <w:rsid w:val="001A315A"/>
    <w:rsid w:val="001A3274"/>
    <w:rsid w:val="001A3C33"/>
    <w:rsid w:val="001A4707"/>
    <w:rsid w:val="001A4A75"/>
    <w:rsid w:val="001A4B50"/>
    <w:rsid w:val="001A4CA5"/>
    <w:rsid w:val="001A5882"/>
    <w:rsid w:val="001A67ED"/>
    <w:rsid w:val="001A74A4"/>
    <w:rsid w:val="001A7D5A"/>
    <w:rsid w:val="001A7E2D"/>
    <w:rsid w:val="001A7F6D"/>
    <w:rsid w:val="001B0C3C"/>
    <w:rsid w:val="001B131E"/>
    <w:rsid w:val="001B1B6F"/>
    <w:rsid w:val="001B2893"/>
    <w:rsid w:val="001B2CA1"/>
    <w:rsid w:val="001B31C7"/>
    <w:rsid w:val="001B3A76"/>
    <w:rsid w:val="001B3DC8"/>
    <w:rsid w:val="001B401A"/>
    <w:rsid w:val="001B445C"/>
    <w:rsid w:val="001B47AF"/>
    <w:rsid w:val="001B4834"/>
    <w:rsid w:val="001B4D31"/>
    <w:rsid w:val="001B58A4"/>
    <w:rsid w:val="001B5FA3"/>
    <w:rsid w:val="001B6735"/>
    <w:rsid w:val="001B691A"/>
    <w:rsid w:val="001B72AF"/>
    <w:rsid w:val="001B77DF"/>
    <w:rsid w:val="001B7CBC"/>
    <w:rsid w:val="001B7F8A"/>
    <w:rsid w:val="001C0CD7"/>
    <w:rsid w:val="001C15E7"/>
    <w:rsid w:val="001C187A"/>
    <w:rsid w:val="001C1C26"/>
    <w:rsid w:val="001C223E"/>
    <w:rsid w:val="001C259C"/>
    <w:rsid w:val="001C2A1F"/>
    <w:rsid w:val="001C2D9C"/>
    <w:rsid w:val="001C3714"/>
    <w:rsid w:val="001C3A0F"/>
    <w:rsid w:val="001C4B81"/>
    <w:rsid w:val="001C5346"/>
    <w:rsid w:val="001C53AA"/>
    <w:rsid w:val="001C5473"/>
    <w:rsid w:val="001C5C86"/>
    <w:rsid w:val="001C6704"/>
    <w:rsid w:val="001C6FE2"/>
    <w:rsid w:val="001C7813"/>
    <w:rsid w:val="001D070B"/>
    <w:rsid w:val="001D08C2"/>
    <w:rsid w:val="001D08F2"/>
    <w:rsid w:val="001D0B80"/>
    <w:rsid w:val="001D1337"/>
    <w:rsid w:val="001D1DA3"/>
    <w:rsid w:val="001D2749"/>
    <w:rsid w:val="001D2DE3"/>
    <w:rsid w:val="001D31FC"/>
    <w:rsid w:val="001D37DF"/>
    <w:rsid w:val="001D3DC0"/>
    <w:rsid w:val="001D43DD"/>
    <w:rsid w:val="001D4465"/>
    <w:rsid w:val="001D502B"/>
    <w:rsid w:val="001D50C3"/>
    <w:rsid w:val="001D5864"/>
    <w:rsid w:val="001D69E1"/>
    <w:rsid w:val="001E0212"/>
    <w:rsid w:val="001E07B6"/>
    <w:rsid w:val="001E0A04"/>
    <w:rsid w:val="001E0FCC"/>
    <w:rsid w:val="001E1CE1"/>
    <w:rsid w:val="001E1E7F"/>
    <w:rsid w:val="001E206D"/>
    <w:rsid w:val="001E2295"/>
    <w:rsid w:val="001E2546"/>
    <w:rsid w:val="001E25A7"/>
    <w:rsid w:val="001E3F99"/>
    <w:rsid w:val="001E4207"/>
    <w:rsid w:val="001E4321"/>
    <w:rsid w:val="001E4347"/>
    <w:rsid w:val="001E4603"/>
    <w:rsid w:val="001E472B"/>
    <w:rsid w:val="001E4790"/>
    <w:rsid w:val="001E4F15"/>
    <w:rsid w:val="001E51CC"/>
    <w:rsid w:val="001E51E8"/>
    <w:rsid w:val="001E5837"/>
    <w:rsid w:val="001E5C0C"/>
    <w:rsid w:val="001E5E70"/>
    <w:rsid w:val="001E67DF"/>
    <w:rsid w:val="001E6F2A"/>
    <w:rsid w:val="001E7421"/>
    <w:rsid w:val="001E76A4"/>
    <w:rsid w:val="001F0530"/>
    <w:rsid w:val="001F0FCD"/>
    <w:rsid w:val="001F1248"/>
    <w:rsid w:val="001F1A0B"/>
    <w:rsid w:val="001F1B17"/>
    <w:rsid w:val="001F2071"/>
    <w:rsid w:val="001F241D"/>
    <w:rsid w:val="001F2559"/>
    <w:rsid w:val="001F2DC3"/>
    <w:rsid w:val="001F2DF1"/>
    <w:rsid w:val="001F2EB2"/>
    <w:rsid w:val="001F2FA6"/>
    <w:rsid w:val="001F32AF"/>
    <w:rsid w:val="001F3777"/>
    <w:rsid w:val="001F4134"/>
    <w:rsid w:val="001F4454"/>
    <w:rsid w:val="001F45E0"/>
    <w:rsid w:val="001F4A3B"/>
    <w:rsid w:val="001F4BCD"/>
    <w:rsid w:val="001F5C49"/>
    <w:rsid w:val="001F5D0E"/>
    <w:rsid w:val="001F6E44"/>
    <w:rsid w:val="001F6FA0"/>
    <w:rsid w:val="001F7667"/>
    <w:rsid w:val="001F7680"/>
    <w:rsid w:val="001F77CC"/>
    <w:rsid w:val="001F7D76"/>
    <w:rsid w:val="001F7FDC"/>
    <w:rsid w:val="00200024"/>
    <w:rsid w:val="00200B60"/>
    <w:rsid w:val="00200D85"/>
    <w:rsid w:val="002011C9"/>
    <w:rsid w:val="00202263"/>
    <w:rsid w:val="002033FD"/>
    <w:rsid w:val="0020397E"/>
    <w:rsid w:val="00204B27"/>
    <w:rsid w:val="00204CE2"/>
    <w:rsid w:val="0020585F"/>
    <w:rsid w:val="00205F50"/>
    <w:rsid w:val="002060DC"/>
    <w:rsid w:val="0020637F"/>
    <w:rsid w:val="00206627"/>
    <w:rsid w:val="00206875"/>
    <w:rsid w:val="002068C3"/>
    <w:rsid w:val="002068D6"/>
    <w:rsid w:val="00207391"/>
    <w:rsid w:val="00207777"/>
    <w:rsid w:val="00207806"/>
    <w:rsid w:val="00207BC2"/>
    <w:rsid w:val="002107A0"/>
    <w:rsid w:val="00210A75"/>
    <w:rsid w:val="00211415"/>
    <w:rsid w:val="002118DA"/>
    <w:rsid w:val="00211A30"/>
    <w:rsid w:val="00211C38"/>
    <w:rsid w:val="0021226D"/>
    <w:rsid w:val="00213A76"/>
    <w:rsid w:val="00213CD9"/>
    <w:rsid w:val="00213D7C"/>
    <w:rsid w:val="00213DCD"/>
    <w:rsid w:val="002140C6"/>
    <w:rsid w:val="00214102"/>
    <w:rsid w:val="00214522"/>
    <w:rsid w:val="002149E6"/>
    <w:rsid w:val="00214B15"/>
    <w:rsid w:val="00214DAF"/>
    <w:rsid w:val="0021671F"/>
    <w:rsid w:val="00217235"/>
    <w:rsid w:val="00217471"/>
    <w:rsid w:val="00217900"/>
    <w:rsid w:val="00220049"/>
    <w:rsid w:val="002205BD"/>
    <w:rsid w:val="00220F47"/>
    <w:rsid w:val="00221B7E"/>
    <w:rsid w:val="00221F8D"/>
    <w:rsid w:val="002225AE"/>
    <w:rsid w:val="00222862"/>
    <w:rsid w:val="00222CC7"/>
    <w:rsid w:val="0022320C"/>
    <w:rsid w:val="00223A38"/>
    <w:rsid w:val="00223C6A"/>
    <w:rsid w:val="00223EB4"/>
    <w:rsid w:val="00224358"/>
    <w:rsid w:val="002246DC"/>
    <w:rsid w:val="00224EFD"/>
    <w:rsid w:val="00224FC5"/>
    <w:rsid w:val="002256E3"/>
    <w:rsid w:val="00225A43"/>
    <w:rsid w:val="002261C1"/>
    <w:rsid w:val="002261CF"/>
    <w:rsid w:val="0022643A"/>
    <w:rsid w:val="002267E1"/>
    <w:rsid w:val="00226A3E"/>
    <w:rsid w:val="002273F7"/>
    <w:rsid w:val="00227C33"/>
    <w:rsid w:val="00230031"/>
    <w:rsid w:val="00230047"/>
    <w:rsid w:val="00230496"/>
    <w:rsid w:val="002309DD"/>
    <w:rsid w:val="00230F27"/>
    <w:rsid w:val="00231223"/>
    <w:rsid w:val="002314F8"/>
    <w:rsid w:val="00233C10"/>
    <w:rsid w:val="00233EA6"/>
    <w:rsid w:val="002369EC"/>
    <w:rsid w:val="00236CBB"/>
    <w:rsid w:val="00236D6B"/>
    <w:rsid w:val="00237133"/>
    <w:rsid w:val="00237360"/>
    <w:rsid w:val="00237DF8"/>
    <w:rsid w:val="0024045B"/>
    <w:rsid w:val="00240741"/>
    <w:rsid w:val="002411C9"/>
    <w:rsid w:val="00241C19"/>
    <w:rsid w:val="00243EB7"/>
    <w:rsid w:val="00244107"/>
    <w:rsid w:val="0024457C"/>
    <w:rsid w:val="00244F00"/>
    <w:rsid w:val="00244FC1"/>
    <w:rsid w:val="002458A8"/>
    <w:rsid w:val="00245C56"/>
    <w:rsid w:val="00247861"/>
    <w:rsid w:val="00247BE5"/>
    <w:rsid w:val="00247CA5"/>
    <w:rsid w:val="00247D69"/>
    <w:rsid w:val="00247E5C"/>
    <w:rsid w:val="00250258"/>
    <w:rsid w:val="0025176F"/>
    <w:rsid w:val="00251DD7"/>
    <w:rsid w:val="00252060"/>
    <w:rsid w:val="0025285F"/>
    <w:rsid w:val="00252DE6"/>
    <w:rsid w:val="00252EF5"/>
    <w:rsid w:val="00253D58"/>
    <w:rsid w:val="00253FBF"/>
    <w:rsid w:val="002543F0"/>
    <w:rsid w:val="002545BC"/>
    <w:rsid w:val="002557A9"/>
    <w:rsid w:val="00255A08"/>
    <w:rsid w:val="00255EB9"/>
    <w:rsid w:val="00256D43"/>
    <w:rsid w:val="00257125"/>
    <w:rsid w:val="0026078C"/>
    <w:rsid w:val="002615B0"/>
    <w:rsid w:val="002618AB"/>
    <w:rsid w:val="00262DDF"/>
    <w:rsid w:val="00263FE2"/>
    <w:rsid w:val="00264A30"/>
    <w:rsid w:val="00264AB8"/>
    <w:rsid w:val="00264BA3"/>
    <w:rsid w:val="00264CA6"/>
    <w:rsid w:val="00264FFD"/>
    <w:rsid w:val="00265BCC"/>
    <w:rsid w:val="00265D93"/>
    <w:rsid w:val="00265D94"/>
    <w:rsid w:val="00265E3B"/>
    <w:rsid w:val="00266C38"/>
    <w:rsid w:val="00267117"/>
    <w:rsid w:val="002673A3"/>
    <w:rsid w:val="00267403"/>
    <w:rsid w:val="0026774B"/>
    <w:rsid w:val="00270485"/>
    <w:rsid w:val="0027067A"/>
    <w:rsid w:val="0027127C"/>
    <w:rsid w:val="002713F7"/>
    <w:rsid w:val="00271A94"/>
    <w:rsid w:val="00271DF0"/>
    <w:rsid w:val="00273506"/>
    <w:rsid w:val="00273B65"/>
    <w:rsid w:val="0027427B"/>
    <w:rsid w:val="00274A00"/>
    <w:rsid w:val="00275A98"/>
    <w:rsid w:val="00275F00"/>
    <w:rsid w:val="00276270"/>
    <w:rsid w:val="00276C7C"/>
    <w:rsid w:val="00277EA7"/>
    <w:rsid w:val="002808AB"/>
    <w:rsid w:val="00280CD8"/>
    <w:rsid w:val="0028152E"/>
    <w:rsid w:val="00281D96"/>
    <w:rsid w:val="00282586"/>
    <w:rsid w:val="00283BE4"/>
    <w:rsid w:val="0028446F"/>
    <w:rsid w:val="002844B1"/>
    <w:rsid w:val="00284749"/>
    <w:rsid w:val="00285280"/>
    <w:rsid w:val="00285C5D"/>
    <w:rsid w:val="002860C3"/>
    <w:rsid w:val="00286834"/>
    <w:rsid w:val="00286FBF"/>
    <w:rsid w:val="00287134"/>
    <w:rsid w:val="00290354"/>
    <w:rsid w:val="00291034"/>
    <w:rsid w:val="00291BF1"/>
    <w:rsid w:val="00292BAB"/>
    <w:rsid w:val="002935FD"/>
    <w:rsid w:val="00293900"/>
    <w:rsid w:val="00293CAC"/>
    <w:rsid w:val="00294BBA"/>
    <w:rsid w:val="0029507A"/>
    <w:rsid w:val="0029533F"/>
    <w:rsid w:val="0029546F"/>
    <w:rsid w:val="00296A39"/>
    <w:rsid w:val="00296D18"/>
    <w:rsid w:val="00297456"/>
    <w:rsid w:val="002979B2"/>
    <w:rsid w:val="002A0280"/>
    <w:rsid w:val="002A061B"/>
    <w:rsid w:val="002A0AA5"/>
    <w:rsid w:val="002A0E9B"/>
    <w:rsid w:val="002A19C1"/>
    <w:rsid w:val="002A23C1"/>
    <w:rsid w:val="002A31A2"/>
    <w:rsid w:val="002A391A"/>
    <w:rsid w:val="002A3E52"/>
    <w:rsid w:val="002A407F"/>
    <w:rsid w:val="002A4105"/>
    <w:rsid w:val="002A42AD"/>
    <w:rsid w:val="002A4707"/>
    <w:rsid w:val="002A49F2"/>
    <w:rsid w:val="002A4ADF"/>
    <w:rsid w:val="002A59F1"/>
    <w:rsid w:val="002A5FCB"/>
    <w:rsid w:val="002A662B"/>
    <w:rsid w:val="002A6AB5"/>
    <w:rsid w:val="002A74CB"/>
    <w:rsid w:val="002A7CF5"/>
    <w:rsid w:val="002A7EC0"/>
    <w:rsid w:val="002B0165"/>
    <w:rsid w:val="002B02F2"/>
    <w:rsid w:val="002B07FF"/>
    <w:rsid w:val="002B10D4"/>
    <w:rsid w:val="002B115B"/>
    <w:rsid w:val="002B1DDA"/>
    <w:rsid w:val="002B2185"/>
    <w:rsid w:val="002B2225"/>
    <w:rsid w:val="002B2406"/>
    <w:rsid w:val="002B2ED4"/>
    <w:rsid w:val="002B31AD"/>
    <w:rsid w:val="002B33A9"/>
    <w:rsid w:val="002B3632"/>
    <w:rsid w:val="002B39AC"/>
    <w:rsid w:val="002B43BF"/>
    <w:rsid w:val="002B46DB"/>
    <w:rsid w:val="002B51E9"/>
    <w:rsid w:val="002B6411"/>
    <w:rsid w:val="002B6590"/>
    <w:rsid w:val="002B700B"/>
    <w:rsid w:val="002B7502"/>
    <w:rsid w:val="002B7D9C"/>
    <w:rsid w:val="002C09FA"/>
    <w:rsid w:val="002C0A15"/>
    <w:rsid w:val="002C1732"/>
    <w:rsid w:val="002C29D0"/>
    <w:rsid w:val="002C4A98"/>
    <w:rsid w:val="002C59C1"/>
    <w:rsid w:val="002C6756"/>
    <w:rsid w:val="002C69BA"/>
    <w:rsid w:val="002C760F"/>
    <w:rsid w:val="002C7793"/>
    <w:rsid w:val="002C7FF7"/>
    <w:rsid w:val="002D07C8"/>
    <w:rsid w:val="002D08A5"/>
    <w:rsid w:val="002D137F"/>
    <w:rsid w:val="002D1AEB"/>
    <w:rsid w:val="002D1BFD"/>
    <w:rsid w:val="002D2929"/>
    <w:rsid w:val="002D2C28"/>
    <w:rsid w:val="002D2D2C"/>
    <w:rsid w:val="002D37FC"/>
    <w:rsid w:val="002D3F55"/>
    <w:rsid w:val="002D4087"/>
    <w:rsid w:val="002D47FE"/>
    <w:rsid w:val="002D4C3A"/>
    <w:rsid w:val="002D5771"/>
    <w:rsid w:val="002D59D6"/>
    <w:rsid w:val="002D6169"/>
    <w:rsid w:val="002D62EF"/>
    <w:rsid w:val="002D62F2"/>
    <w:rsid w:val="002D6B64"/>
    <w:rsid w:val="002D6CFA"/>
    <w:rsid w:val="002D787A"/>
    <w:rsid w:val="002D7ADE"/>
    <w:rsid w:val="002D7D18"/>
    <w:rsid w:val="002D7EE9"/>
    <w:rsid w:val="002E008D"/>
    <w:rsid w:val="002E0992"/>
    <w:rsid w:val="002E1292"/>
    <w:rsid w:val="002E14C6"/>
    <w:rsid w:val="002E1861"/>
    <w:rsid w:val="002E1B7F"/>
    <w:rsid w:val="002E1C02"/>
    <w:rsid w:val="002E1D4F"/>
    <w:rsid w:val="002E25DE"/>
    <w:rsid w:val="002E26D4"/>
    <w:rsid w:val="002E2B2D"/>
    <w:rsid w:val="002E2C40"/>
    <w:rsid w:val="002E320B"/>
    <w:rsid w:val="002E3221"/>
    <w:rsid w:val="002E32AD"/>
    <w:rsid w:val="002E32C2"/>
    <w:rsid w:val="002E33F4"/>
    <w:rsid w:val="002E379E"/>
    <w:rsid w:val="002E3C52"/>
    <w:rsid w:val="002E43F9"/>
    <w:rsid w:val="002E5609"/>
    <w:rsid w:val="002E690C"/>
    <w:rsid w:val="002E6CA5"/>
    <w:rsid w:val="002E740E"/>
    <w:rsid w:val="002E78F1"/>
    <w:rsid w:val="002F001E"/>
    <w:rsid w:val="002F00A7"/>
    <w:rsid w:val="002F10A7"/>
    <w:rsid w:val="002F12C9"/>
    <w:rsid w:val="002F1E13"/>
    <w:rsid w:val="002F1EB2"/>
    <w:rsid w:val="002F2814"/>
    <w:rsid w:val="002F3407"/>
    <w:rsid w:val="002F3CBD"/>
    <w:rsid w:val="002F4025"/>
    <w:rsid w:val="002F40BC"/>
    <w:rsid w:val="002F4351"/>
    <w:rsid w:val="002F5E20"/>
    <w:rsid w:val="002F61BE"/>
    <w:rsid w:val="002F651B"/>
    <w:rsid w:val="002F6D92"/>
    <w:rsid w:val="002F7259"/>
    <w:rsid w:val="002F74D1"/>
    <w:rsid w:val="002F768B"/>
    <w:rsid w:val="002F788A"/>
    <w:rsid w:val="0030011A"/>
    <w:rsid w:val="003004B9"/>
    <w:rsid w:val="003006B9"/>
    <w:rsid w:val="003009DB"/>
    <w:rsid w:val="00300AC6"/>
    <w:rsid w:val="00300AF5"/>
    <w:rsid w:val="003013C3"/>
    <w:rsid w:val="003016E1"/>
    <w:rsid w:val="0030178B"/>
    <w:rsid w:val="003017D4"/>
    <w:rsid w:val="003022F9"/>
    <w:rsid w:val="00302309"/>
    <w:rsid w:val="00302701"/>
    <w:rsid w:val="00302BEC"/>
    <w:rsid w:val="003034E1"/>
    <w:rsid w:val="0030354E"/>
    <w:rsid w:val="0030358C"/>
    <w:rsid w:val="00303AD1"/>
    <w:rsid w:val="00305034"/>
    <w:rsid w:val="00305A31"/>
    <w:rsid w:val="0030601D"/>
    <w:rsid w:val="003060A2"/>
    <w:rsid w:val="003062BB"/>
    <w:rsid w:val="00306858"/>
    <w:rsid w:val="00306A01"/>
    <w:rsid w:val="00307379"/>
    <w:rsid w:val="0030776F"/>
    <w:rsid w:val="00307848"/>
    <w:rsid w:val="00307A31"/>
    <w:rsid w:val="00307CEF"/>
    <w:rsid w:val="00307F71"/>
    <w:rsid w:val="00312C92"/>
    <w:rsid w:val="003139D8"/>
    <w:rsid w:val="00313AEE"/>
    <w:rsid w:val="00313C71"/>
    <w:rsid w:val="0031503F"/>
    <w:rsid w:val="00315044"/>
    <w:rsid w:val="00315F05"/>
    <w:rsid w:val="00317345"/>
    <w:rsid w:val="003174F2"/>
    <w:rsid w:val="0031766B"/>
    <w:rsid w:val="00317801"/>
    <w:rsid w:val="00317E56"/>
    <w:rsid w:val="0032017B"/>
    <w:rsid w:val="00320B03"/>
    <w:rsid w:val="003210A1"/>
    <w:rsid w:val="00321A3C"/>
    <w:rsid w:val="0032225D"/>
    <w:rsid w:val="00322DFE"/>
    <w:rsid w:val="00322FC8"/>
    <w:rsid w:val="003236B0"/>
    <w:rsid w:val="00323BB3"/>
    <w:rsid w:val="003246F1"/>
    <w:rsid w:val="00325B4C"/>
    <w:rsid w:val="00325CDE"/>
    <w:rsid w:val="00325FC8"/>
    <w:rsid w:val="00326CBB"/>
    <w:rsid w:val="00326DC7"/>
    <w:rsid w:val="00327C62"/>
    <w:rsid w:val="003306DF"/>
    <w:rsid w:val="0033117A"/>
    <w:rsid w:val="0033197A"/>
    <w:rsid w:val="00331CE4"/>
    <w:rsid w:val="00332458"/>
    <w:rsid w:val="0033288D"/>
    <w:rsid w:val="0033373A"/>
    <w:rsid w:val="00333776"/>
    <w:rsid w:val="003343D5"/>
    <w:rsid w:val="00334496"/>
    <w:rsid w:val="00334836"/>
    <w:rsid w:val="003349F9"/>
    <w:rsid w:val="00334F41"/>
    <w:rsid w:val="0033549C"/>
    <w:rsid w:val="00335A08"/>
    <w:rsid w:val="00335B06"/>
    <w:rsid w:val="00335C04"/>
    <w:rsid w:val="00335D86"/>
    <w:rsid w:val="00335E1E"/>
    <w:rsid w:val="00336570"/>
    <w:rsid w:val="00336609"/>
    <w:rsid w:val="00336EB1"/>
    <w:rsid w:val="003373BA"/>
    <w:rsid w:val="00337706"/>
    <w:rsid w:val="00337A96"/>
    <w:rsid w:val="0034114C"/>
    <w:rsid w:val="003411A2"/>
    <w:rsid w:val="00341676"/>
    <w:rsid w:val="00341B45"/>
    <w:rsid w:val="003423F9"/>
    <w:rsid w:val="003424A5"/>
    <w:rsid w:val="003425DF"/>
    <w:rsid w:val="00342AD9"/>
    <w:rsid w:val="00342D72"/>
    <w:rsid w:val="00342E61"/>
    <w:rsid w:val="00342FD4"/>
    <w:rsid w:val="00343DA1"/>
    <w:rsid w:val="00343F20"/>
    <w:rsid w:val="00343F2F"/>
    <w:rsid w:val="00344354"/>
    <w:rsid w:val="00344397"/>
    <w:rsid w:val="00344B11"/>
    <w:rsid w:val="00344DBC"/>
    <w:rsid w:val="00344F63"/>
    <w:rsid w:val="003456E3"/>
    <w:rsid w:val="00346656"/>
    <w:rsid w:val="003467F3"/>
    <w:rsid w:val="00346BFD"/>
    <w:rsid w:val="00346CC9"/>
    <w:rsid w:val="00346D04"/>
    <w:rsid w:val="00346E28"/>
    <w:rsid w:val="00346E8C"/>
    <w:rsid w:val="003470A7"/>
    <w:rsid w:val="003470D1"/>
    <w:rsid w:val="00347887"/>
    <w:rsid w:val="003479E0"/>
    <w:rsid w:val="003500C8"/>
    <w:rsid w:val="0035027E"/>
    <w:rsid w:val="00351E30"/>
    <w:rsid w:val="00352755"/>
    <w:rsid w:val="003528F2"/>
    <w:rsid w:val="0035293D"/>
    <w:rsid w:val="00352E17"/>
    <w:rsid w:val="00352F22"/>
    <w:rsid w:val="0035376E"/>
    <w:rsid w:val="003542E4"/>
    <w:rsid w:val="00354979"/>
    <w:rsid w:val="00354AF5"/>
    <w:rsid w:val="00355E47"/>
    <w:rsid w:val="00356252"/>
    <w:rsid w:val="00356DE8"/>
    <w:rsid w:val="003570DA"/>
    <w:rsid w:val="00360F49"/>
    <w:rsid w:val="003612F8"/>
    <w:rsid w:val="0036189A"/>
    <w:rsid w:val="00361FC9"/>
    <w:rsid w:val="00362791"/>
    <w:rsid w:val="003627BE"/>
    <w:rsid w:val="00362967"/>
    <w:rsid w:val="003635B8"/>
    <w:rsid w:val="0036407A"/>
    <w:rsid w:val="003642F3"/>
    <w:rsid w:val="0036450A"/>
    <w:rsid w:val="00364C21"/>
    <w:rsid w:val="00365068"/>
    <w:rsid w:val="003652D2"/>
    <w:rsid w:val="003654EA"/>
    <w:rsid w:val="00366FD2"/>
    <w:rsid w:val="00367025"/>
    <w:rsid w:val="0036716B"/>
    <w:rsid w:val="00367291"/>
    <w:rsid w:val="00367A65"/>
    <w:rsid w:val="00370170"/>
    <w:rsid w:val="00371423"/>
    <w:rsid w:val="00372469"/>
    <w:rsid w:val="00372C13"/>
    <w:rsid w:val="00373361"/>
    <w:rsid w:val="00373A34"/>
    <w:rsid w:val="003743F1"/>
    <w:rsid w:val="00374A52"/>
    <w:rsid w:val="00374BC8"/>
    <w:rsid w:val="00374BF3"/>
    <w:rsid w:val="00374FD4"/>
    <w:rsid w:val="003755D4"/>
    <w:rsid w:val="0037595D"/>
    <w:rsid w:val="00375A97"/>
    <w:rsid w:val="003762D4"/>
    <w:rsid w:val="0037630A"/>
    <w:rsid w:val="00376643"/>
    <w:rsid w:val="003769D1"/>
    <w:rsid w:val="00376C3D"/>
    <w:rsid w:val="00376D0A"/>
    <w:rsid w:val="003773B5"/>
    <w:rsid w:val="00377499"/>
    <w:rsid w:val="00377CD7"/>
    <w:rsid w:val="00380E89"/>
    <w:rsid w:val="0038187E"/>
    <w:rsid w:val="00382916"/>
    <w:rsid w:val="00383015"/>
    <w:rsid w:val="0038341D"/>
    <w:rsid w:val="00383883"/>
    <w:rsid w:val="00383934"/>
    <w:rsid w:val="00383BBB"/>
    <w:rsid w:val="00383DA0"/>
    <w:rsid w:val="0038447E"/>
    <w:rsid w:val="0038479C"/>
    <w:rsid w:val="00384994"/>
    <w:rsid w:val="00385B3C"/>
    <w:rsid w:val="00385CB8"/>
    <w:rsid w:val="00386130"/>
    <w:rsid w:val="00386282"/>
    <w:rsid w:val="0038652A"/>
    <w:rsid w:val="0038665E"/>
    <w:rsid w:val="00386A05"/>
    <w:rsid w:val="00386E80"/>
    <w:rsid w:val="003872FC"/>
    <w:rsid w:val="003873B0"/>
    <w:rsid w:val="003877E4"/>
    <w:rsid w:val="00387C30"/>
    <w:rsid w:val="00390A4C"/>
    <w:rsid w:val="00391957"/>
    <w:rsid w:val="00391F28"/>
    <w:rsid w:val="00391F88"/>
    <w:rsid w:val="003925F1"/>
    <w:rsid w:val="00392740"/>
    <w:rsid w:val="00393DB6"/>
    <w:rsid w:val="00394535"/>
    <w:rsid w:val="00394659"/>
    <w:rsid w:val="003955C7"/>
    <w:rsid w:val="003962C7"/>
    <w:rsid w:val="003963C1"/>
    <w:rsid w:val="00397271"/>
    <w:rsid w:val="003978F6"/>
    <w:rsid w:val="003A0120"/>
    <w:rsid w:val="003A0450"/>
    <w:rsid w:val="003A0E3A"/>
    <w:rsid w:val="003A1302"/>
    <w:rsid w:val="003A1B8E"/>
    <w:rsid w:val="003A2675"/>
    <w:rsid w:val="003A2C10"/>
    <w:rsid w:val="003A36C6"/>
    <w:rsid w:val="003A4795"/>
    <w:rsid w:val="003A486D"/>
    <w:rsid w:val="003A4AAB"/>
    <w:rsid w:val="003A5C44"/>
    <w:rsid w:val="003A5CB9"/>
    <w:rsid w:val="003A5CD0"/>
    <w:rsid w:val="003A6964"/>
    <w:rsid w:val="003A6D05"/>
    <w:rsid w:val="003A72C0"/>
    <w:rsid w:val="003A7B14"/>
    <w:rsid w:val="003B0D10"/>
    <w:rsid w:val="003B1E6D"/>
    <w:rsid w:val="003B2398"/>
    <w:rsid w:val="003B24BC"/>
    <w:rsid w:val="003B32FC"/>
    <w:rsid w:val="003B36A0"/>
    <w:rsid w:val="003B36BE"/>
    <w:rsid w:val="003B3866"/>
    <w:rsid w:val="003B4DF7"/>
    <w:rsid w:val="003B5533"/>
    <w:rsid w:val="003B56AA"/>
    <w:rsid w:val="003B5F92"/>
    <w:rsid w:val="003B6826"/>
    <w:rsid w:val="003B6DE9"/>
    <w:rsid w:val="003B763E"/>
    <w:rsid w:val="003B79DE"/>
    <w:rsid w:val="003B7B21"/>
    <w:rsid w:val="003C04F6"/>
    <w:rsid w:val="003C05B6"/>
    <w:rsid w:val="003C0B8C"/>
    <w:rsid w:val="003C0ECA"/>
    <w:rsid w:val="003C0FC2"/>
    <w:rsid w:val="003C11C7"/>
    <w:rsid w:val="003C1447"/>
    <w:rsid w:val="003C1F14"/>
    <w:rsid w:val="003C2056"/>
    <w:rsid w:val="003C3757"/>
    <w:rsid w:val="003C3A64"/>
    <w:rsid w:val="003C468F"/>
    <w:rsid w:val="003C4A69"/>
    <w:rsid w:val="003C4E22"/>
    <w:rsid w:val="003C4EE9"/>
    <w:rsid w:val="003C4F45"/>
    <w:rsid w:val="003C518A"/>
    <w:rsid w:val="003C5346"/>
    <w:rsid w:val="003C5489"/>
    <w:rsid w:val="003C5B0C"/>
    <w:rsid w:val="003C5F22"/>
    <w:rsid w:val="003C6548"/>
    <w:rsid w:val="003C6854"/>
    <w:rsid w:val="003C7B8D"/>
    <w:rsid w:val="003D0D04"/>
    <w:rsid w:val="003D0F19"/>
    <w:rsid w:val="003D182B"/>
    <w:rsid w:val="003D2BAC"/>
    <w:rsid w:val="003D306D"/>
    <w:rsid w:val="003D3A65"/>
    <w:rsid w:val="003D4237"/>
    <w:rsid w:val="003D4480"/>
    <w:rsid w:val="003D46D6"/>
    <w:rsid w:val="003D4850"/>
    <w:rsid w:val="003D4882"/>
    <w:rsid w:val="003D4C04"/>
    <w:rsid w:val="003D4CD4"/>
    <w:rsid w:val="003D57C6"/>
    <w:rsid w:val="003D69F2"/>
    <w:rsid w:val="003D6C79"/>
    <w:rsid w:val="003D6FAA"/>
    <w:rsid w:val="003D705E"/>
    <w:rsid w:val="003D7288"/>
    <w:rsid w:val="003D7BE4"/>
    <w:rsid w:val="003E0151"/>
    <w:rsid w:val="003E0218"/>
    <w:rsid w:val="003E0E3B"/>
    <w:rsid w:val="003E0EF8"/>
    <w:rsid w:val="003E1303"/>
    <w:rsid w:val="003E1504"/>
    <w:rsid w:val="003E24A3"/>
    <w:rsid w:val="003E2CEA"/>
    <w:rsid w:val="003E302C"/>
    <w:rsid w:val="003E328C"/>
    <w:rsid w:val="003E3BA0"/>
    <w:rsid w:val="003E45AE"/>
    <w:rsid w:val="003E472E"/>
    <w:rsid w:val="003E4D89"/>
    <w:rsid w:val="003E5CCF"/>
    <w:rsid w:val="003E5D05"/>
    <w:rsid w:val="003E5DDA"/>
    <w:rsid w:val="003E61A2"/>
    <w:rsid w:val="003E6566"/>
    <w:rsid w:val="003E7064"/>
    <w:rsid w:val="003E770C"/>
    <w:rsid w:val="003E7F51"/>
    <w:rsid w:val="003F017C"/>
    <w:rsid w:val="003F0936"/>
    <w:rsid w:val="003F0EE3"/>
    <w:rsid w:val="003F1133"/>
    <w:rsid w:val="003F1735"/>
    <w:rsid w:val="003F1996"/>
    <w:rsid w:val="003F2431"/>
    <w:rsid w:val="003F2665"/>
    <w:rsid w:val="003F27D2"/>
    <w:rsid w:val="003F2F05"/>
    <w:rsid w:val="003F324D"/>
    <w:rsid w:val="003F38B9"/>
    <w:rsid w:val="003F4037"/>
    <w:rsid w:val="003F506C"/>
    <w:rsid w:val="003F50D5"/>
    <w:rsid w:val="003F5293"/>
    <w:rsid w:val="003F54F3"/>
    <w:rsid w:val="003F5EE4"/>
    <w:rsid w:val="003F65A7"/>
    <w:rsid w:val="003F65B4"/>
    <w:rsid w:val="003F65CA"/>
    <w:rsid w:val="0040038B"/>
    <w:rsid w:val="0040038E"/>
    <w:rsid w:val="00400B69"/>
    <w:rsid w:val="00401074"/>
    <w:rsid w:val="00401672"/>
    <w:rsid w:val="004016B2"/>
    <w:rsid w:val="00401717"/>
    <w:rsid w:val="004018E4"/>
    <w:rsid w:val="00401D39"/>
    <w:rsid w:val="0040277D"/>
    <w:rsid w:val="00402D6A"/>
    <w:rsid w:val="00403893"/>
    <w:rsid w:val="004043D5"/>
    <w:rsid w:val="00404DC9"/>
    <w:rsid w:val="00405247"/>
    <w:rsid w:val="00405510"/>
    <w:rsid w:val="00406178"/>
    <w:rsid w:val="004063DA"/>
    <w:rsid w:val="00407980"/>
    <w:rsid w:val="004104B1"/>
    <w:rsid w:val="00410523"/>
    <w:rsid w:val="00410706"/>
    <w:rsid w:val="004120DB"/>
    <w:rsid w:val="004121B9"/>
    <w:rsid w:val="0041241D"/>
    <w:rsid w:val="00412DE0"/>
    <w:rsid w:val="004133D5"/>
    <w:rsid w:val="0041346C"/>
    <w:rsid w:val="004134C8"/>
    <w:rsid w:val="00413F45"/>
    <w:rsid w:val="00413FB1"/>
    <w:rsid w:val="00414830"/>
    <w:rsid w:val="00414949"/>
    <w:rsid w:val="00414999"/>
    <w:rsid w:val="00414FA2"/>
    <w:rsid w:val="004150AD"/>
    <w:rsid w:val="00415A93"/>
    <w:rsid w:val="00415CBA"/>
    <w:rsid w:val="00415D2D"/>
    <w:rsid w:val="00416158"/>
    <w:rsid w:val="00416868"/>
    <w:rsid w:val="00416BB6"/>
    <w:rsid w:val="00417252"/>
    <w:rsid w:val="00417A47"/>
    <w:rsid w:val="0042025F"/>
    <w:rsid w:val="00420CBC"/>
    <w:rsid w:val="00420FD1"/>
    <w:rsid w:val="00421621"/>
    <w:rsid w:val="004222E5"/>
    <w:rsid w:val="00422908"/>
    <w:rsid w:val="00422FDB"/>
    <w:rsid w:val="00423B70"/>
    <w:rsid w:val="0042511C"/>
    <w:rsid w:val="0042561B"/>
    <w:rsid w:val="00426175"/>
    <w:rsid w:val="00426F3D"/>
    <w:rsid w:val="00427FEA"/>
    <w:rsid w:val="00430194"/>
    <w:rsid w:val="00430573"/>
    <w:rsid w:val="00430B93"/>
    <w:rsid w:val="00431033"/>
    <w:rsid w:val="00431CF4"/>
    <w:rsid w:val="00432046"/>
    <w:rsid w:val="004324EA"/>
    <w:rsid w:val="004331E9"/>
    <w:rsid w:val="00433CE7"/>
    <w:rsid w:val="00435B2F"/>
    <w:rsid w:val="00435BA0"/>
    <w:rsid w:val="00437DB3"/>
    <w:rsid w:val="0044049E"/>
    <w:rsid w:val="00440E5A"/>
    <w:rsid w:val="0044196F"/>
    <w:rsid w:val="00442007"/>
    <w:rsid w:val="0044218B"/>
    <w:rsid w:val="0044267A"/>
    <w:rsid w:val="004429F2"/>
    <w:rsid w:val="00442FE0"/>
    <w:rsid w:val="004439F1"/>
    <w:rsid w:val="00443D6D"/>
    <w:rsid w:val="00444254"/>
    <w:rsid w:val="00444B68"/>
    <w:rsid w:val="00445456"/>
    <w:rsid w:val="00445836"/>
    <w:rsid w:val="0044626C"/>
    <w:rsid w:val="00446751"/>
    <w:rsid w:val="00446B43"/>
    <w:rsid w:val="00447991"/>
    <w:rsid w:val="00450AA1"/>
    <w:rsid w:val="00451EA7"/>
    <w:rsid w:val="00452803"/>
    <w:rsid w:val="00454984"/>
    <w:rsid w:val="00454B9C"/>
    <w:rsid w:val="00454BA1"/>
    <w:rsid w:val="00454C39"/>
    <w:rsid w:val="00455347"/>
    <w:rsid w:val="0045539D"/>
    <w:rsid w:val="00455757"/>
    <w:rsid w:val="00455D0F"/>
    <w:rsid w:val="004568AC"/>
    <w:rsid w:val="004571DE"/>
    <w:rsid w:val="004576FC"/>
    <w:rsid w:val="00457A80"/>
    <w:rsid w:val="00457CC5"/>
    <w:rsid w:val="00457E93"/>
    <w:rsid w:val="004600E9"/>
    <w:rsid w:val="004605DE"/>
    <w:rsid w:val="00460AE9"/>
    <w:rsid w:val="00460AF7"/>
    <w:rsid w:val="00460E4D"/>
    <w:rsid w:val="00461532"/>
    <w:rsid w:val="004616AE"/>
    <w:rsid w:val="004617A3"/>
    <w:rsid w:val="00462026"/>
    <w:rsid w:val="00462055"/>
    <w:rsid w:val="00462107"/>
    <w:rsid w:val="00462800"/>
    <w:rsid w:val="00462BC2"/>
    <w:rsid w:val="004630A0"/>
    <w:rsid w:val="00463707"/>
    <w:rsid w:val="00464291"/>
    <w:rsid w:val="004645B5"/>
    <w:rsid w:val="004646C3"/>
    <w:rsid w:val="00465BEC"/>
    <w:rsid w:val="00465EDD"/>
    <w:rsid w:val="00465F27"/>
    <w:rsid w:val="004662C2"/>
    <w:rsid w:val="004668A9"/>
    <w:rsid w:val="00466C96"/>
    <w:rsid w:val="004670DF"/>
    <w:rsid w:val="004676B3"/>
    <w:rsid w:val="00467BE6"/>
    <w:rsid w:val="0047024C"/>
    <w:rsid w:val="00470374"/>
    <w:rsid w:val="00470E34"/>
    <w:rsid w:val="00471AEE"/>
    <w:rsid w:val="00471B86"/>
    <w:rsid w:val="00471CD9"/>
    <w:rsid w:val="00472069"/>
    <w:rsid w:val="00472241"/>
    <w:rsid w:val="004722E9"/>
    <w:rsid w:val="004728D8"/>
    <w:rsid w:val="00472B88"/>
    <w:rsid w:val="004736B8"/>
    <w:rsid w:val="00474760"/>
    <w:rsid w:val="004754AD"/>
    <w:rsid w:val="0047616E"/>
    <w:rsid w:val="00476200"/>
    <w:rsid w:val="00476479"/>
    <w:rsid w:val="00476533"/>
    <w:rsid w:val="0047666B"/>
    <w:rsid w:val="00476855"/>
    <w:rsid w:val="00476B94"/>
    <w:rsid w:val="00480246"/>
    <w:rsid w:val="0048055E"/>
    <w:rsid w:val="00480D7D"/>
    <w:rsid w:val="00481123"/>
    <w:rsid w:val="00481229"/>
    <w:rsid w:val="00481447"/>
    <w:rsid w:val="00481B2F"/>
    <w:rsid w:val="00482B1B"/>
    <w:rsid w:val="00482B97"/>
    <w:rsid w:val="00482F9B"/>
    <w:rsid w:val="00483635"/>
    <w:rsid w:val="00483905"/>
    <w:rsid w:val="00483F79"/>
    <w:rsid w:val="00484740"/>
    <w:rsid w:val="00484AD1"/>
    <w:rsid w:val="00484F49"/>
    <w:rsid w:val="00485173"/>
    <w:rsid w:val="0048543C"/>
    <w:rsid w:val="00485659"/>
    <w:rsid w:val="00485A21"/>
    <w:rsid w:val="004861CE"/>
    <w:rsid w:val="00486D23"/>
    <w:rsid w:val="00487BEC"/>
    <w:rsid w:val="00487CD1"/>
    <w:rsid w:val="00487D74"/>
    <w:rsid w:val="004901D5"/>
    <w:rsid w:val="00490482"/>
    <w:rsid w:val="00490B04"/>
    <w:rsid w:val="00490BEB"/>
    <w:rsid w:val="0049175F"/>
    <w:rsid w:val="0049317B"/>
    <w:rsid w:val="004933ED"/>
    <w:rsid w:val="00493B8C"/>
    <w:rsid w:val="00493CF3"/>
    <w:rsid w:val="00493DB9"/>
    <w:rsid w:val="004943A7"/>
    <w:rsid w:val="004943DD"/>
    <w:rsid w:val="004944CB"/>
    <w:rsid w:val="00494592"/>
    <w:rsid w:val="00494A0C"/>
    <w:rsid w:val="00494BA6"/>
    <w:rsid w:val="0049527D"/>
    <w:rsid w:val="00495832"/>
    <w:rsid w:val="0049596B"/>
    <w:rsid w:val="00496241"/>
    <w:rsid w:val="004968DE"/>
    <w:rsid w:val="004970EA"/>
    <w:rsid w:val="00497C92"/>
    <w:rsid w:val="004A0541"/>
    <w:rsid w:val="004A0673"/>
    <w:rsid w:val="004A0CBC"/>
    <w:rsid w:val="004A1584"/>
    <w:rsid w:val="004A1A3B"/>
    <w:rsid w:val="004A1D51"/>
    <w:rsid w:val="004A2118"/>
    <w:rsid w:val="004A2498"/>
    <w:rsid w:val="004A24E3"/>
    <w:rsid w:val="004A2836"/>
    <w:rsid w:val="004A2ADE"/>
    <w:rsid w:val="004A2D9C"/>
    <w:rsid w:val="004A2FBF"/>
    <w:rsid w:val="004A32AF"/>
    <w:rsid w:val="004A3E0B"/>
    <w:rsid w:val="004A4265"/>
    <w:rsid w:val="004A45F8"/>
    <w:rsid w:val="004A4917"/>
    <w:rsid w:val="004A4E2B"/>
    <w:rsid w:val="004A54D4"/>
    <w:rsid w:val="004A588E"/>
    <w:rsid w:val="004A5A97"/>
    <w:rsid w:val="004A663B"/>
    <w:rsid w:val="004A6B20"/>
    <w:rsid w:val="004A6D95"/>
    <w:rsid w:val="004A6EF0"/>
    <w:rsid w:val="004A7156"/>
    <w:rsid w:val="004A7692"/>
    <w:rsid w:val="004A7773"/>
    <w:rsid w:val="004A7AC6"/>
    <w:rsid w:val="004A7E4B"/>
    <w:rsid w:val="004A7F3B"/>
    <w:rsid w:val="004B02D3"/>
    <w:rsid w:val="004B0AC0"/>
    <w:rsid w:val="004B1047"/>
    <w:rsid w:val="004B14D0"/>
    <w:rsid w:val="004B23B0"/>
    <w:rsid w:val="004B2514"/>
    <w:rsid w:val="004B38A9"/>
    <w:rsid w:val="004B3E18"/>
    <w:rsid w:val="004B3F3D"/>
    <w:rsid w:val="004B4726"/>
    <w:rsid w:val="004B6195"/>
    <w:rsid w:val="004B6D19"/>
    <w:rsid w:val="004B6DBA"/>
    <w:rsid w:val="004B6E50"/>
    <w:rsid w:val="004B75B1"/>
    <w:rsid w:val="004B7F1E"/>
    <w:rsid w:val="004C0455"/>
    <w:rsid w:val="004C046A"/>
    <w:rsid w:val="004C0741"/>
    <w:rsid w:val="004C0903"/>
    <w:rsid w:val="004C0F7C"/>
    <w:rsid w:val="004C10A0"/>
    <w:rsid w:val="004C1128"/>
    <w:rsid w:val="004C167C"/>
    <w:rsid w:val="004C19BF"/>
    <w:rsid w:val="004C2021"/>
    <w:rsid w:val="004C345D"/>
    <w:rsid w:val="004C3712"/>
    <w:rsid w:val="004C3E0F"/>
    <w:rsid w:val="004C3F90"/>
    <w:rsid w:val="004C408A"/>
    <w:rsid w:val="004C41A3"/>
    <w:rsid w:val="004C4431"/>
    <w:rsid w:val="004C4BB2"/>
    <w:rsid w:val="004C5366"/>
    <w:rsid w:val="004C5387"/>
    <w:rsid w:val="004C55F1"/>
    <w:rsid w:val="004C57E9"/>
    <w:rsid w:val="004C584E"/>
    <w:rsid w:val="004C5C61"/>
    <w:rsid w:val="004C5D47"/>
    <w:rsid w:val="004C621D"/>
    <w:rsid w:val="004C6677"/>
    <w:rsid w:val="004C6A5F"/>
    <w:rsid w:val="004C6A95"/>
    <w:rsid w:val="004C6C4C"/>
    <w:rsid w:val="004C6F3B"/>
    <w:rsid w:val="004C6F4D"/>
    <w:rsid w:val="004C7B0D"/>
    <w:rsid w:val="004D02E4"/>
    <w:rsid w:val="004D04E7"/>
    <w:rsid w:val="004D0828"/>
    <w:rsid w:val="004D119F"/>
    <w:rsid w:val="004D16F3"/>
    <w:rsid w:val="004D2099"/>
    <w:rsid w:val="004D23DD"/>
    <w:rsid w:val="004D2410"/>
    <w:rsid w:val="004D25F7"/>
    <w:rsid w:val="004D2709"/>
    <w:rsid w:val="004D2889"/>
    <w:rsid w:val="004D2B67"/>
    <w:rsid w:val="004D41EF"/>
    <w:rsid w:val="004D4721"/>
    <w:rsid w:val="004D479F"/>
    <w:rsid w:val="004D4E27"/>
    <w:rsid w:val="004D621C"/>
    <w:rsid w:val="004D6AC0"/>
    <w:rsid w:val="004D767F"/>
    <w:rsid w:val="004D769C"/>
    <w:rsid w:val="004D7BAB"/>
    <w:rsid w:val="004D7E81"/>
    <w:rsid w:val="004E0129"/>
    <w:rsid w:val="004E09B5"/>
    <w:rsid w:val="004E09BC"/>
    <w:rsid w:val="004E143F"/>
    <w:rsid w:val="004E1655"/>
    <w:rsid w:val="004E16D8"/>
    <w:rsid w:val="004E1798"/>
    <w:rsid w:val="004E1966"/>
    <w:rsid w:val="004E1DD1"/>
    <w:rsid w:val="004E20E3"/>
    <w:rsid w:val="004E258F"/>
    <w:rsid w:val="004E28FD"/>
    <w:rsid w:val="004E2B07"/>
    <w:rsid w:val="004E2CE9"/>
    <w:rsid w:val="004E2D46"/>
    <w:rsid w:val="004E2E10"/>
    <w:rsid w:val="004E2E98"/>
    <w:rsid w:val="004E3911"/>
    <w:rsid w:val="004E3D04"/>
    <w:rsid w:val="004E3F87"/>
    <w:rsid w:val="004E4616"/>
    <w:rsid w:val="004E46D2"/>
    <w:rsid w:val="004E5AE9"/>
    <w:rsid w:val="004E6994"/>
    <w:rsid w:val="004E6F80"/>
    <w:rsid w:val="004E7461"/>
    <w:rsid w:val="004F0142"/>
    <w:rsid w:val="004F09A6"/>
    <w:rsid w:val="004F0A9E"/>
    <w:rsid w:val="004F22AD"/>
    <w:rsid w:val="004F271D"/>
    <w:rsid w:val="004F27B9"/>
    <w:rsid w:val="004F4A56"/>
    <w:rsid w:val="004F50B5"/>
    <w:rsid w:val="004F57FE"/>
    <w:rsid w:val="004F5A33"/>
    <w:rsid w:val="004F66AE"/>
    <w:rsid w:val="004F6DDB"/>
    <w:rsid w:val="004F6F0B"/>
    <w:rsid w:val="004F74AA"/>
    <w:rsid w:val="004F7675"/>
    <w:rsid w:val="004F784D"/>
    <w:rsid w:val="00500A7D"/>
    <w:rsid w:val="00500AA4"/>
    <w:rsid w:val="00501EBB"/>
    <w:rsid w:val="00502B0D"/>
    <w:rsid w:val="005041D4"/>
    <w:rsid w:val="005043CE"/>
    <w:rsid w:val="005045A3"/>
    <w:rsid w:val="00504C43"/>
    <w:rsid w:val="0050508C"/>
    <w:rsid w:val="0050562A"/>
    <w:rsid w:val="00505CB1"/>
    <w:rsid w:val="00505D4E"/>
    <w:rsid w:val="00505EF0"/>
    <w:rsid w:val="00506F36"/>
    <w:rsid w:val="0050709E"/>
    <w:rsid w:val="005076CD"/>
    <w:rsid w:val="005079B7"/>
    <w:rsid w:val="00510DE3"/>
    <w:rsid w:val="00511955"/>
    <w:rsid w:val="00511E6C"/>
    <w:rsid w:val="005126DE"/>
    <w:rsid w:val="005126F3"/>
    <w:rsid w:val="005128F7"/>
    <w:rsid w:val="00512B9E"/>
    <w:rsid w:val="00513644"/>
    <w:rsid w:val="00513758"/>
    <w:rsid w:val="00513FBA"/>
    <w:rsid w:val="005145B7"/>
    <w:rsid w:val="00514961"/>
    <w:rsid w:val="005154E3"/>
    <w:rsid w:val="0051623C"/>
    <w:rsid w:val="00516443"/>
    <w:rsid w:val="005166ED"/>
    <w:rsid w:val="00516D09"/>
    <w:rsid w:val="00516D2B"/>
    <w:rsid w:val="00516FE5"/>
    <w:rsid w:val="005170CC"/>
    <w:rsid w:val="00517A18"/>
    <w:rsid w:val="00517A26"/>
    <w:rsid w:val="005211B1"/>
    <w:rsid w:val="005218C1"/>
    <w:rsid w:val="0052223F"/>
    <w:rsid w:val="00523195"/>
    <w:rsid w:val="005243A2"/>
    <w:rsid w:val="00524713"/>
    <w:rsid w:val="005247F2"/>
    <w:rsid w:val="005248A5"/>
    <w:rsid w:val="00525185"/>
    <w:rsid w:val="005257E5"/>
    <w:rsid w:val="00525A6E"/>
    <w:rsid w:val="00526214"/>
    <w:rsid w:val="0052673B"/>
    <w:rsid w:val="00526A87"/>
    <w:rsid w:val="00526F95"/>
    <w:rsid w:val="005271EF"/>
    <w:rsid w:val="00527216"/>
    <w:rsid w:val="00527C98"/>
    <w:rsid w:val="005306B4"/>
    <w:rsid w:val="005307FD"/>
    <w:rsid w:val="00530CD7"/>
    <w:rsid w:val="00531085"/>
    <w:rsid w:val="005318BB"/>
    <w:rsid w:val="00531BB0"/>
    <w:rsid w:val="00531DED"/>
    <w:rsid w:val="005327DA"/>
    <w:rsid w:val="00532B8D"/>
    <w:rsid w:val="00532D12"/>
    <w:rsid w:val="005333B3"/>
    <w:rsid w:val="0053347B"/>
    <w:rsid w:val="005337EE"/>
    <w:rsid w:val="0053394B"/>
    <w:rsid w:val="0053404B"/>
    <w:rsid w:val="0053421E"/>
    <w:rsid w:val="00534742"/>
    <w:rsid w:val="00535CC2"/>
    <w:rsid w:val="00536B1D"/>
    <w:rsid w:val="005372F8"/>
    <w:rsid w:val="00537C38"/>
    <w:rsid w:val="00537F98"/>
    <w:rsid w:val="00537FA0"/>
    <w:rsid w:val="0054009C"/>
    <w:rsid w:val="005406BF"/>
    <w:rsid w:val="0054070C"/>
    <w:rsid w:val="00541903"/>
    <w:rsid w:val="00541FAB"/>
    <w:rsid w:val="005421EC"/>
    <w:rsid w:val="00542CC1"/>
    <w:rsid w:val="00542D6F"/>
    <w:rsid w:val="00542EFC"/>
    <w:rsid w:val="00543A5A"/>
    <w:rsid w:val="005443ED"/>
    <w:rsid w:val="00544636"/>
    <w:rsid w:val="00544786"/>
    <w:rsid w:val="005447BB"/>
    <w:rsid w:val="0054496F"/>
    <w:rsid w:val="00544A33"/>
    <w:rsid w:val="0054527C"/>
    <w:rsid w:val="00546B4C"/>
    <w:rsid w:val="00547043"/>
    <w:rsid w:val="005470CE"/>
    <w:rsid w:val="0054787C"/>
    <w:rsid w:val="005500DB"/>
    <w:rsid w:val="00550213"/>
    <w:rsid w:val="00550371"/>
    <w:rsid w:val="005508B2"/>
    <w:rsid w:val="00550928"/>
    <w:rsid w:val="005523C3"/>
    <w:rsid w:val="005524CE"/>
    <w:rsid w:val="00552500"/>
    <w:rsid w:val="00552B7F"/>
    <w:rsid w:val="00552C13"/>
    <w:rsid w:val="00552D41"/>
    <w:rsid w:val="00552DC0"/>
    <w:rsid w:val="00552E8E"/>
    <w:rsid w:val="00552ED8"/>
    <w:rsid w:val="00552F22"/>
    <w:rsid w:val="005537C0"/>
    <w:rsid w:val="005539E7"/>
    <w:rsid w:val="00553F76"/>
    <w:rsid w:val="005541A1"/>
    <w:rsid w:val="0055445C"/>
    <w:rsid w:val="005555CC"/>
    <w:rsid w:val="0055577C"/>
    <w:rsid w:val="005564B6"/>
    <w:rsid w:val="0055653E"/>
    <w:rsid w:val="005566BB"/>
    <w:rsid w:val="00556C37"/>
    <w:rsid w:val="00556FE3"/>
    <w:rsid w:val="005606DA"/>
    <w:rsid w:val="00561828"/>
    <w:rsid w:val="00561FCB"/>
    <w:rsid w:val="005629AA"/>
    <w:rsid w:val="00563515"/>
    <w:rsid w:val="0056354F"/>
    <w:rsid w:val="005636D4"/>
    <w:rsid w:val="005637DC"/>
    <w:rsid w:val="005648A2"/>
    <w:rsid w:val="00564A7A"/>
    <w:rsid w:val="00564C13"/>
    <w:rsid w:val="0056513E"/>
    <w:rsid w:val="0056523C"/>
    <w:rsid w:val="00566910"/>
    <w:rsid w:val="00566F6F"/>
    <w:rsid w:val="0056765B"/>
    <w:rsid w:val="00567B61"/>
    <w:rsid w:val="00570710"/>
    <w:rsid w:val="005708C4"/>
    <w:rsid w:val="00570A8A"/>
    <w:rsid w:val="00570C95"/>
    <w:rsid w:val="005714CE"/>
    <w:rsid w:val="00571536"/>
    <w:rsid w:val="00571D0F"/>
    <w:rsid w:val="00571F41"/>
    <w:rsid w:val="005721DB"/>
    <w:rsid w:val="0057227D"/>
    <w:rsid w:val="00572D1B"/>
    <w:rsid w:val="00573F28"/>
    <w:rsid w:val="005746F9"/>
    <w:rsid w:val="00575326"/>
    <w:rsid w:val="00575A46"/>
    <w:rsid w:val="00575EDE"/>
    <w:rsid w:val="005765D9"/>
    <w:rsid w:val="005766B9"/>
    <w:rsid w:val="005772B8"/>
    <w:rsid w:val="0057730F"/>
    <w:rsid w:val="005779F3"/>
    <w:rsid w:val="00577CB8"/>
    <w:rsid w:val="00580BF2"/>
    <w:rsid w:val="005812EB"/>
    <w:rsid w:val="00581B41"/>
    <w:rsid w:val="00581BBE"/>
    <w:rsid w:val="00581BC4"/>
    <w:rsid w:val="00582009"/>
    <w:rsid w:val="00582459"/>
    <w:rsid w:val="00582739"/>
    <w:rsid w:val="005827B2"/>
    <w:rsid w:val="00583251"/>
    <w:rsid w:val="005833CD"/>
    <w:rsid w:val="00584865"/>
    <w:rsid w:val="0058516D"/>
    <w:rsid w:val="005856A8"/>
    <w:rsid w:val="00586804"/>
    <w:rsid w:val="00586C77"/>
    <w:rsid w:val="00587473"/>
    <w:rsid w:val="005879A3"/>
    <w:rsid w:val="00587A34"/>
    <w:rsid w:val="00590FC5"/>
    <w:rsid w:val="005913BD"/>
    <w:rsid w:val="00591957"/>
    <w:rsid w:val="00592527"/>
    <w:rsid w:val="005927B5"/>
    <w:rsid w:val="0059323B"/>
    <w:rsid w:val="00593519"/>
    <w:rsid w:val="00593A7E"/>
    <w:rsid w:val="0059472A"/>
    <w:rsid w:val="00594819"/>
    <w:rsid w:val="00595782"/>
    <w:rsid w:val="005960F2"/>
    <w:rsid w:val="005969E6"/>
    <w:rsid w:val="00596DE8"/>
    <w:rsid w:val="00597266"/>
    <w:rsid w:val="005974A4"/>
    <w:rsid w:val="00597567"/>
    <w:rsid w:val="00597B79"/>
    <w:rsid w:val="005A0821"/>
    <w:rsid w:val="005A1714"/>
    <w:rsid w:val="005A1BAB"/>
    <w:rsid w:val="005A21C1"/>
    <w:rsid w:val="005A22CB"/>
    <w:rsid w:val="005A26F3"/>
    <w:rsid w:val="005A2730"/>
    <w:rsid w:val="005A2939"/>
    <w:rsid w:val="005A32A4"/>
    <w:rsid w:val="005A330C"/>
    <w:rsid w:val="005A3670"/>
    <w:rsid w:val="005A37EE"/>
    <w:rsid w:val="005A398D"/>
    <w:rsid w:val="005A41AC"/>
    <w:rsid w:val="005A473A"/>
    <w:rsid w:val="005A4F0C"/>
    <w:rsid w:val="005A51C4"/>
    <w:rsid w:val="005A577F"/>
    <w:rsid w:val="005A7022"/>
    <w:rsid w:val="005A702C"/>
    <w:rsid w:val="005A7B7F"/>
    <w:rsid w:val="005A7B84"/>
    <w:rsid w:val="005B0017"/>
    <w:rsid w:val="005B2CE8"/>
    <w:rsid w:val="005B2DEC"/>
    <w:rsid w:val="005B3BCE"/>
    <w:rsid w:val="005B4771"/>
    <w:rsid w:val="005B640E"/>
    <w:rsid w:val="005B6BE9"/>
    <w:rsid w:val="005B6D87"/>
    <w:rsid w:val="005B6D8F"/>
    <w:rsid w:val="005B717F"/>
    <w:rsid w:val="005B7F77"/>
    <w:rsid w:val="005C0604"/>
    <w:rsid w:val="005C0A2D"/>
    <w:rsid w:val="005C0EAE"/>
    <w:rsid w:val="005C13B9"/>
    <w:rsid w:val="005C1518"/>
    <w:rsid w:val="005C1BC2"/>
    <w:rsid w:val="005C1C1D"/>
    <w:rsid w:val="005C251B"/>
    <w:rsid w:val="005C2537"/>
    <w:rsid w:val="005C2B63"/>
    <w:rsid w:val="005C468C"/>
    <w:rsid w:val="005C4A88"/>
    <w:rsid w:val="005C5CA9"/>
    <w:rsid w:val="005C5E6D"/>
    <w:rsid w:val="005C69DB"/>
    <w:rsid w:val="005C6CF4"/>
    <w:rsid w:val="005C70CD"/>
    <w:rsid w:val="005C77EA"/>
    <w:rsid w:val="005C7B71"/>
    <w:rsid w:val="005C7E43"/>
    <w:rsid w:val="005C7FFA"/>
    <w:rsid w:val="005D0159"/>
    <w:rsid w:val="005D07B2"/>
    <w:rsid w:val="005D084C"/>
    <w:rsid w:val="005D09E6"/>
    <w:rsid w:val="005D1940"/>
    <w:rsid w:val="005D1FAA"/>
    <w:rsid w:val="005D3411"/>
    <w:rsid w:val="005D409E"/>
    <w:rsid w:val="005D4462"/>
    <w:rsid w:val="005D45D8"/>
    <w:rsid w:val="005D4B17"/>
    <w:rsid w:val="005D53EB"/>
    <w:rsid w:val="005D551D"/>
    <w:rsid w:val="005D6910"/>
    <w:rsid w:val="005D694B"/>
    <w:rsid w:val="005D6A6A"/>
    <w:rsid w:val="005D73FE"/>
    <w:rsid w:val="005E03D9"/>
    <w:rsid w:val="005E098D"/>
    <w:rsid w:val="005E0B07"/>
    <w:rsid w:val="005E15A6"/>
    <w:rsid w:val="005E15FD"/>
    <w:rsid w:val="005E1BA1"/>
    <w:rsid w:val="005E1F3B"/>
    <w:rsid w:val="005E28D6"/>
    <w:rsid w:val="005E34E5"/>
    <w:rsid w:val="005E379A"/>
    <w:rsid w:val="005E436F"/>
    <w:rsid w:val="005E5E73"/>
    <w:rsid w:val="005E5E9C"/>
    <w:rsid w:val="005E66C4"/>
    <w:rsid w:val="005E684C"/>
    <w:rsid w:val="005E7273"/>
    <w:rsid w:val="005E79D5"/>
    <w:rsid w:val="005E7C8C"/>
    <w:rsid w:val="005E7EE8"/>
    <w:rsid w:val="005F0437"/>
    <w:rsid w:val="005F045B"/>
    <w:rsid w:val="005F09A5"/>
    <w:rsid w:val="005F0C1D"/>
    <w:rsid w:val="005F0C2C"/>
    <w:rsid w:val="005F14D3"/>
    <w:rsid w:val="005F16DD"/>
    <w:rsid w:val="005F235D"/>
    <w:rsid w:val="005F30FD"/>
    <w:rsid w:val="005F3994"/>
    <w:rsid w:val="005F3BE4"/>
    <w:rsid w:val="005F3DE3"/>
    <w:rsid w:val="005F3DEA"/>
    <w:rsid w:val="005F4EE9"/>
    <w:rsid w:val="005F587A"/>
    <w:rsid w:val="005F5B5C"/>
    <w:rsid w:val="005F5B85"/>
    <w:rsid w:val="005F5C2F"/>
    <w:rsid w:val="005F6023"/>
    <w:rsid w:val="005F69AA"/>
    <w:rsid w:val="005F6C73"/>
    <w:rsid w:val="005F703A"/>
    <w:rsid w:val="005F72B9"/>
    <w:rsid w:val="006006DF"/>
    <w:rsid w:val="006009E2"/>
    <w:rsid w:val="00600A78"/>
    <w:rsid w:val="00601375"/>
    <w:rsid w:val="0060227F"/>
    <w:rsid w:val="00602948"/>
    <w:rsid w:val="00602E87"/>
    <w:rsid w:val="00602E8C"/>
    <w:rsid w:val="00602FF0"/>
    <w:rsid w:val="006042A6"/>
    <w:rsid w:val="00604821"/>
    <w:rsid w:val="00604F80"/>
    <w:rsid w:val="00604FD1"/>
    <w:rsid w:val="006059CD"/>
    <w:rsid w:val="00605B54"/>
    <w:rsid w:val="0060614D"/>
    <w:rsid w:val="0060654C"/>
    <w:rsid w:val="0060786C"/>
    <w:rsid w:val="00607FDC"/>
    <w:rsid w:val="006100FE"/>
    <w:rsid w:val="00610411"/>
    <w:rsid w:val="00610448"/>
    <w:rsid w:val="006106AB"/>
    <w:rsid w:val="006122DD"/>
    <w:rsid w:val="00612708"/>
    <w:rsid w:val="0061273E"/>
    <w:rsid w:val="00612979"/>
    <w:rsid w:val="006133C2"/>
    <w:rsid w:val="00613471"/>
    <w:rsid w:val="00613734"/>
    <w:rsid w:val="00613EE6"/>
    <w:rsid w:val="00613F7B"/>
    <w:rsid w:val="006140F0"/>
    <w:rsid w:val="006140F7"/>
    <w:rsid w:val="00614521"/>
    <w:rsid w:val="00615C75"/>
    <w:rsid w:val="00615D68"/>
    <w:rsid w:val="00616F75"/>
    <w:rsid w:val="0062009E"/>
    <w:rsid w:val="006213AB"/>
    <w:rsid w:val="006215BE"/>
    <w:rsid w:val="0062321A"/>
    <w:rsid w:val="00623972"/>
    <w:rsid w:val="00623DE6"/>
    <w:rsid w:val="00624358"/>
    <w:rsid w:val="006248B0"/>
    <w:rsid w:val="006252F4"/>
    <w:rsid w:val="006252F5"/>
    <w:rsid w:val="006258C5"/>
    <w:rsid w:val="00625A33"/>
    <w:rsid w:val="006263A3"/>
    <w:rsid w:val="0062643B"/>
    <w:rsid w:val="00626E20"/>
    <w:rsid w:val="0062705E"/>
    <w:rsid w:val="006275CE"/>
    <w:rsid w:val="00627658"/>
    <w:rsid w:val="00627677"/>
    <w:rsid w:val="006300B4"/>
    <w:rsid w:val="006310D2"/>
    <w:rsid w:val="006317A6"/>
    <w:rsid w:val="00631FD5"/>
    <w:rsid w:val="0063285A"/>
    <w:rsid w:val="00632A42"/>
    <w:rsid w:val="00633394"/>
    <w:rsid w:val="00633929"/>
    <w:rsid w:val="006347FF"/>
    <w:rsid w:val="00634B48"/>
    <w:rsid w:val="00635504"/>
    <w:rsid w:val="0063609D"/>
    <w:rsid w:val="006379DD"/>
    <w:rsid w:val="00637B07"/>
    <w:rsid w:val="00640548"/>
    <w:rsid w:val="00640678"/>
    <w:rsid w:val="006409FA"/>
    <w:rsid w:val="00640A14"/>
    <w:rsid w:val="00641D8D"/>
    <w:rsid w:val="00642C70"/>
    <w:rsid w:val="006435C4"/>
    <w:rsid w:val="00643A2C"/>
    <w:rsid w:val="00643AC3"/>
    <w:rsid w:val="00643E93"/>
    <w:rsid w:val="00644050"/>
    <w:rsid w:val="00644537"/>
    <w:rsid w:val="0064474C"/>
    <w:rsid w:val="00645E24"/>
    <w:rsid w:val="00645F8F"/>
    <w:rsid w:val="00646492"/>
    <w:rsid w:val="006472DC"/>
    <w:rsid w:val="006501F3"/>
    <w:rsid w:val="0065051E"/>
    <w:rsid w:val="00650867"/>
    <w:rsid w:val="006509B5"/>
    <w:rsid w:val="00650FD1"/>
    <w:rsid w:val="0065152D"/>
    <w:rsid w:val="00651DF2"/>
    <w:rsid w:val="0065231B"/>
    <w:rsid w:val="006526FC"/>
    <w:rsid w:val="00653117"/>
    <w:rsid w:val="006538F0"/>
    <w:rsid w:val="00653CF0"/>
    <w:rsid w:val="00653E6F"/>
    <w:rsid w:val="006547D5"/>
    <w:rsid w:val="00655873"/>
    <w:rsid w:val="006568F5"/>
    <w:rsid w:val="00656E13"/>
    <w:rsid w:val="00657327"/>
    <w:rsid w:val="00657CA5"/>
    <w:rsid w:val="00660129"/>
    <w:rsid w:val="00660389"/>
    <w:rsid w:val="00660598"/>
    <w:rsid w:val="00660694"/>
    <w:rsid w:val="00660ACC"/>
    <w:rsid w:val="00660EAA"/>
    <w:rsid w:val="006615D3"/>
    <w:rsid w:val="006617C8"/>
    <w:rsid w:val="00662379"/>
    <w:rsid w:val="00662CE7"/>
    <w:rsid w:val="0066305E"/>
    <w:rsid w:val="00663304"/>
    <w:rsid w:val="006639F4"/>
    <w:rsid w:val="0066402C"/>
    <w:rsid w:val="006641DA"/>
    <w:rsid w:val="0066449E"/>
    <w:rsid w:val="0066466C"/>
    <w:rsid w:val="0066526A"/>
    <w:rsid w:val="006653E8"/>
    <w:rsid w:val="00665556"/>
    <w:rsid w:val="006656C0"/>
    <w:rsid w:val="0066620D"/>
    <w:rsid w:val="00666585"/>
    <w:rsid w:val="00666976"/>
    <w:rsid w:val="00666B9F"/>
    <w:rsid w:val="006678B2"/>
    <w:rsid w:val="00667D47"/>
    <w:rsid w:val="00667E3C"/>
    <w:rsid w:val="00667FC1"/>
    <w:rsid w:val="006708D8"/>
    <w:rsid w:val="00670ABE"/>
    <w:rsid w:val="00670F6D"/>
    <w:rsid w:val="00670FCE"/>
    <w:rsid w:val="00671D1F"/>
    <w:rsid w:val="00671FF1"/>
    <w:rsid w:val="006720A8"/>
    <w:rsid w:val="0067229F"/>
    <w:rsid w:val="00672746"/>
    <w:rsid w:val="00672B28"/>
    <w:rsid w:val="00672DD2"/>
    <w:rsid w:val="00672DE0"/>
    <w:rsid w:val="00673050"/>
    <w:rsid w:val="006732BA"/>
    <w:rsid w:val="00673E71"/>
    <w:rsid w:val="006740CA"/>
    <w:rsid w:val="006744D8"/>
    <w:rsid w:val="00674681"/>
    <w:rsid w:val="00674F63"/>
    <w:rsid w:val="0067534C"/>
    <w:rsid w:val="00675386"/>
    <w:rsid w:val="006756C1"/>
    <w:rsid w:val="00675CEC"/>
    <w:rsid w:val="00675E21"/>
    <w:rsid w:val="0067614B"/>
    <w:rsid w:val="00676294"/>
    <w:rsid w:val="006763D0"/>
    <w:rsid w:val="006765AC"/>
    <w:rsid w:val="00676650"/>
    <w:rsid w:val="0067685A"/>
    <w:rsid w:val="00676BC5"/>
    <w:rsid w:val="00677D62"/>
    <w:rsid w:val="0068009A"/>
    <w:rsid w:val="006804B0"/>
    <w:rsid w:val="006806E2"/>
    <w:rsid w:val="00681719"/>
    <w:rsid w:val="00681E40"/>
    <w:rsid w:val="006827E1"/>
    <w:rsid w:val="00683E5A"/>
    <w:rsid w:val="0068423B"/>
    <w:rsid w:val="0068515C"/>
    <w:rsid w:val="006855AA"/>
    <w:rsid w:val="00685B3E"/>
    <w:rsid w:val="00685E7B"/>
    <w:rsid w:val="00685E9A"/>
    <w:rsid w:val="00686123"/>
    <w:rsid w:val="006863DA"/>
    <w:rsid w:val="00686506"/>
    <w:rsid w:val="006874FD"/>
    <w:rsid w:val="006905ED"/>
    <w:rsid w:val="00690C24"/>
    <w:rsid w:val="00690C6D"/>
    <w:rsid w:val="00690FD6"/>
    <w:rsid w:val="0069131B"/>
    <w:rsid w:val="00691D45"/>
    <w:rsid w:val="00691E4E"/>
    <w:rsid w:val="00692D7A"/>
    <w:rsid w:val="006931A4"/>
    <w:rsid w:val="006943E7"/>
    <w:rsid w:val="00694BB5"/>
    <w:rsid w:val="00694C50"/>
    <w:rsid w:val="006957A7"/>
    <w:rsid w:val="00695E04"/>
    <w:rsid w:val="006967A8"/>
    <w:rsid w:val="00696BC1"/>
    <w:rsid w:val="006971CB"/>
    <w:rsid w:val="00697267"/>
    <w:rsid w:val="006975DB"/>
    <w:rsid w:val="006979F1"/>
    <w:rsid w:val="00697C6C"/>
    <w:rsid w:val="00697EF3"/>
    <w:rsid w:val="006A0576"/>
    <w:rsid w:val="006A0980"/>
    <w:rsid w:val="006A1902"/>
    <w:rsid w:val="006A21B4"/>
    <w:rsid w:val="006A2503"/>
    <w:rsid w:val="006A2E3C"/>
    <w:rsid w:val="006A3D53"/>
    <w:rsid w:val="006A4CEE"/>
    <w:rsid w:val="006A5BC2"/>
    <w:rsid w:val="006A5D44"/>
    <w:rsid w:val="006A5DE5"/>
    <w:rsid w:val="006A61CA"/>
    <w:rsid w:val="006A6251"/>
    <w:rsid w:val="006A6325"/>
    <w:rsid w:val="006A66CF"/>
    <w:rsid w:val="006A6C19"/>
    <w:rsid w:val="006A6F20"/>
    <w:rsid w:val="006A73B8"/>
    <w:rsid w:val="006A770A"/>
    <w:rsid w:val="006A7881"/>
    <w:rsid w:val="006A7DE2"/>
    <w:rsid w:val="006B03C2"/>
    <w:rsid w:val="006B041E"/>
    <w:rsid w:val="006B1344"/>
    <w:rsid w:val="006B1D0D"/>
    <w:rsid w:val="006B2A1A"/>
    <w:rsid w:val="006B2AC1"/>
    <w:rsid w:val="006B2C60"/>
    <w:rsid w:val="006B406E"/>
    <w:rsid w:val="006B41BB"/>
    <w:rsid w:val="006B4954"/>
    <w:rsid w:val="006B4C36"/>
    <w:rsid w:val="006B4D53"/>
    <w:rsid w:val="006B4EF0"/>
    <w:rsid w:val="006B51CF"/>
    <w:rsid w:val="006B6127"/>
    <w:rsid w:val="006B63AC"/>
    <w:rsid w:val="006B67E2"/>
    <w:rsid w:val="006B6D1B"/>
    <w:rsid w:val="006B6E14"/>
    <w:rsid w:val="006B726D"/>
    <w:rsid w:val="006B73C5"/>
    <w:rsid w:val="006B787A"/>
    <w:rsid w:val="006B78D8"/>
    <w:rsid w:val="006C0AC7"/>
    <w:rsid w:val="006C15AF"/>
    <w:rsid w:val="006C1C14"/>
    <w:rsid w:val="006C1FDF"/>
    <w:rsid w:val="006C2245"/>
    <w:rsid w:val="006C30D9"/>
    <w:rsid w:val="006C355D"/>
    <w:rsid w:val="006C3920"/>
    <w:rsid w:val="006C3C20"/>
    <w:rsid w:val="006C4A92"/>
    <w:rsid w:val="006C4F47"/>
    <w:rsid w:val="006C500B"/>
    <w:rsid w:val="006C59A6"/>
    <w:rsid w:val="006C5B64"/>
    <w:rsid w:val="006C5E5A"/>
    <w:rsid w:val="006C64AA"/>
    <w:rsid w:val="006C64B8"/>
    <w:rsid w:val="006C6930"/>
    <w:rsid w:val="006C696A"/>
    <w:rsid w:val="006C75E3"/>
    <w:rsid w:val="006C761E"/>
    <w:rsid w:val="006D01F6"/>
    <w:rsid w:val="006D0D5C"/>
    <w:rsid w:val="006D0F6E"/>
    <w:rsid w:val="006D12EE"/>
    <w:rsid w:val="006D186F"/>
    <w:rsid w:val="006D2336"/>
    <w:rsid w:val="006D2436"/>
    <w:rsid w:val="006D24EB"/>
    <w:rsid w:val="006D2F50"/>
    <w:rsid w:val="006D3029"/>
    <w:rsid w:val="006D3320"/>
    <w:rsid w:val="006D342A"/>
    <w:rsid w:val="006D353C"/>
    <w:rsid w:val="006D35D5"/>
    <w:rsid w:val="006D386E"/>
    <w:rsid w:val="006D3AF3"/>
    <w:rsid w:val="006D4087"/>
    <w:rsid w:val="006D42F7"/>
    <w:rsid w:val="006D45D4"/>
    <w:rsid w:val="006D4B2E"/>
    <w:rsid w:val="006D4D02"/>
    <w:rsid w:val="006D52C6"/>
    <w:rsid w:val="006D557D"/>
    <w:rsid w:val="006D5DD2"/>
    <w:rsid w:val="006D605D"/>
    <w:rsid w:val="006D61A4"/>
    <w:rsid w:val="006D6442"/>
    <w:rsid w:val="006D6F7E"/>
    <w:rsid w:val="006E01F0"/>
    <w:rsid w:val="006E0202"/>
    <w:rsid w:val="006E0B80"/>
    <w:rsid w:val="006E11FB"/>
    <w:rsid w:val="006E15B6"/>
    <w:rsid w:val="006E1C57"/>
    <w:rsid w:val="006E1FF4"/>
    <w:rsid w:val="006E21AA"/>
    <w:rsid w:val="006E24B2"/>
    <w:rsid w:val="006E3FB7"/>
    <w:rsid w:val="006E49DF"/>
    <w:rsid w:val="006E4C53"/>
    <w:rsid w:val="006E5C64"/>
    <w:rsid w:val="006E5CF2"/>
    <w:rsid w:val="006E6640"/>
    <w:rsid w:val="006E671D"/>
    <w:rsid w:val="006E6CA5"/>
    <w:rsid w:val="006E6E65"/>
    <w:rsid w:val="006E77EB"/>
    <w:rsid w:val="006E7A37"/>
    <w:rsid w:val="006E7BC1"/>
    <w:rsid w:val="006E7C00"/>
    <w:rsid w:val="006F073A"/>
    <w:rsid w:val="006F09AA"/>
    <w:rsid w:val="006F1ABA"/>
    <w:rsid w:val="006F240E"/>
    <w:rsid w:val="006F24C2"/>
    <w:rsid w:val="006F2505"/>
    <w:rsid w:val="006F2CB4"/>
    <w:rsid w:val="006F3573"/>
    <w:rsid w:val="006F3682"/>
    <w:rsid w:val="006F3688"/>
    <w:rsid w:val="006F3770"/>
    <w:rsid w:val="006F434C"/>
    <w:rsid w:val="006F493A"/>
    <w:rsid w:val="006F49AB"/>
    <w:rsid w:val="006F517A"/>
    <w:rsid w:val="006F5556"/>
    <w:rsid w:val="006F6224"/>
    <w:rsid w:val="006F6735"/>
    <w:rsid w:val="006F6D3A"/>
    <w:rsid w:val="007003C9"/>
    <w:rsid w:val="0070127F"/>
    <w:rsid w:val="007013F3"/>
    <w:rsid w:val="0070192F"/>
    <w:rsid w:val="0070313C"/>
    <w:rsid w:val="00703765"/>
    <w:rsid w:val="00704571"/>
    <w:rsid w:val="00704B59"/>
    <w:rsid w:val="00705295"/>
    <w:rsid w:val="00705347"/>
    <w:rsid w:val="00705C63"/>
    <w:rsid w:val="00705D31"/>
    <w:rsid w:val="00705FCD"/>
    <w:rsid w:val="007076E9"/>
    <w:rsid w:val="00710E87"/>
    <w:rsid w:val="007118FC"/>
    <w:rsid w:val="00711F1C"/>
    <w:rsid w:val="0071246A"/>
    <w:rsid w:val="0071257C"/>
    <w:rsid w:val="0071289B"/>
    <w:rsid w:val="0071296A"/>
    <w:rsid w:val="00712DA2"/>
    <w:rsid w:val="00712FF3"/>
    <w:rsid w:val="00713D17"/>
    <w:rsid w:val="0071488B"/>
    <w:rsid w:val="0071557F"/>
    <w:rsid w:val="00715A8A"/>
    <w:rsid w:val="007160FE"/>
    <w:rsid w:val="00716E30"/>
    <w:rsid w:val="00717129"/>
    <w:rsid w:val="007177E2"/>
    <w:rsid w:val="00720393"/>
    <w:rsid w:val="00721091"/>
    <w:rsid w:val="00721502"/>
    <w:rsid w:val="00721558"/>
    <w:rsid w:val="0072242B"/>
    <w:rsid w:val="007228CA"/>
    <w:rsid w:val="00722DAD"/>
    <w:rsid w:val="00723916"/>
    <w:rsid w:val="00723CF3"/>
    <w:rsid w:val="007241C5"/>
    <w:rsid w:val="00724421"/>
    <w:rsid w:val="00724D83"/>
    <w:rsid w:val="00725072"/>
    <w:rsid w:val="00726B7D"/>
    <w:rsid w:val="00726F45"/>
    <w:rsid w:val="007272C4"/>
    <w:rsid w:val="0072734B"/>
    <w:rsid w:val="00727433"/>
    <w:rsid w:val="007276FC"/>
    <w:rsid w:val="00730173"/>
    <w:rsid w:val="00731212"/>
    <w:rsid w:val="00731A7F"/>
    <w:rsid w:val="00731D72"/>
    <w:rsid w:val="00731E12"/>
    <w:rsid w:val="00732796"/>
    <w:rsid w:val="007327BA"/>
    <w:rsid w:val="00732C24"/>
    <w:rsid w:val="00732FCE"/>
    <w:rsid w:val="00733006"/>
    <w:rsid w:val="0073357E"/>
    <w:rsid w:val="0073372D"/>
    <w:rsid w:val="00733DBC"/>
    <w:rsid w:val="007349A0"/>
    <w:rsid w:val="00734BDB"/>
    <w:rsid w:val="00734F8F"/>
    <w:rsid w:val="00734FA2"/>
    <w:rsid w:val="00735BD2"/>
    <w:rsid w:val="00736AD6"/>
    <w:rsid w:val="00737B81"/>
    <w:rsid w:val="007410C5"/>
    <w:rsid w:val="00741B92"/>
    <w:rsid w:val="00742543"/>
    <w:rsid w:val="00742C01"/>
    <w:rsid w:val="00743B34"/>
    <w:rsid w:val="00743F9C"/>
    <w:rsid w:val="0074468A"/>
    <w:rsid w:val="00744C47"/>
    <w:rsid w:val="00744E26"/>
    <w:rsid w:val="007450AF"/>
    <w:rsid w:val="0074530A"/>
    <w:rsid w:val="00745335"/>
    <w:rsid w:val="00745817"/>
    <w:rsid w:val="00745963"/>
    <w:rsid w:val="00745FF1"/>
    <w:rsid w:val="00746FDA"/>
    <w:rsid w:val="00747032"/>
    <w:rsid w:val="007472DE"/>
    <w:rsid w:val="00747AAC"/>
    <w:rsid w:val="00747CDA"/>
    <w:rsid w:val="00750124"/>
    <w:rsid w:val="00750AF8"/>
    <w:rsid w:val="00750DD5"/>
    <w:rsid w:val="00751FD6"/>
    <w:rsid w:val="0075218A"/>
    <w:rsid w:val="0075268D"/>
    <w:rsid w:val="007533EE"/>
    <w:rsid w:val="007541AF"/>
    <w:rsid w:val="007541D1"/>
    <w:rsid w:val="00754285"/>
    <w:rsid w:val="00755A52"/>
    <w:rsid w:val="00755BCE"/>
    <w:rsid w:val="00756B8A"/>
    <w:rsid w:val="007576C3"/>
    <w:rsid w:val="007577DB"/>
    <w:rsid w:val="00757ADE"/>
    <w:rsid w:val="00757EF7"/>
    <w:rsid w:val="00760174"/>
    <w:rsid w:val="007601FC"/>
    <w:rsid w:val="00761283"/>
    <w:rsid w:val="007612DC"/>
    <w:rsid w:val="00761514"/>
    <w:rsid w:val="00761884"/>
    <w:rsid w:val="00762199"/>
    <w:rsid w:val="007621E9"/>
    <w:rsid w:val="0076275A"/>
    <w:rsid w:val="00762E70"/>
    <w:rsid w:val="0076304C"/>
    <w:rsid w:val="007634C1"/>
    <w:rsid w:val="00763DA4"/>
    <w:rsid w:val="00764A1C"/>
    <w:rsid w:val="00765CC2"/>
    <w:rsid w:val="00765E6C"/>
    <w:rsid w:val="00765EA6"/>
    <w:rsid w:val="00766FAE"/>
    <w:rsid w:val="00767734"/>
    <w:rsid w:val="00767915"/>
    <w:rsid w:val="00767A2F"/>
    <w:rsid w:val="00767CF7"/>
    <w:rsid w:val="00767EBA"/>
    <w:rsid w:val="00771107"/>
    <w:rsid w:val="00771AE1"/>
    <w:rsid w:val="00771BAC"/>
    <w:rsid w:val="00772230"/>
    <w:rsid w:val="0077253C"/>
    <w:rsid w:val="0077291D"/>
    <w:rsid w:val="00772D62"/>
    <w:rsid w:val="007731E8"/>
    <w:rsid w:val="00773300"/>
    <w:rsid w:val="00773A00"/>
    <w:rsid w:val="007752C8"/>
    <w:rsid w:val="007755AE"/>
    <w:rsid w:val="00775748"/>
    <w:rsid w:val="00775D21"/>
    <w:rsid w:val="00775DF5"/>
    <w:rsid w:val="00775E94"/>
    <w:rsid w:val="00775E9B"/>
    <w:rsid w:val="00776178"/>
    <w:rsid w:val="00776562"/>
    <w:rsid w:val="00776A4C"/>
    <w:rsid w:val="00776C39"/>
    <w:rsid w:val="00777109"/>
    <w:rsid w:val="0077792B"/>
    <w:rsid w:val="00777997"/>
    <w:rsid w:val="00777F2C"/>
    <w:rsid w:val="00780347"/>
    <w:rsid w:val="0078076D"/>
    <w:rsid w:val="00780A68"/>
    <w:rsid w:val="00780AFC"/>
    <w:rsid w:val="00780DE6"/>
    <w:rsid w:val="00781186"/>
    <w:rsid w:val="007814C9"/>
    <w:rsid w:val="00781C5F"/>
    <w:rsid w:val="00781D4E"/>
    <w:rsid w:val="00782189"/>
    <w:rsid w:val="0078237A"/>
    <w:rsid w:val="007823D8"/>
    <w:rsid w:val="0078264B"/>
    <w:rsid w:val="00782A9A"/>
    <w:rsid w:val="00782F85"/>
    <w:rsid w:val="00783D57"/>
    <w:rsid w:val="00784039"/>
    <w:rsid w:val="0078433E"/>
    <w:rsid w:val="007849BC"/>
    <w:rsid w:val="00785112"/>
    <w:rsid w:val="007858A2"/>
    <w:rsid w:val="00785917"/>
    <w:rsid w:val="00785995"/>
    <w:rsid w:val="00785DEB"/>
    <w:rsid w:val="00785F11"/>
    <w:rsid w:val="0078742B"/>
    <w:rsid w:val="007874FD"/>
    <w:rsid w:val="00790E10"/>
    <w:rsid w:val="00791014"/>
    <w:rsid w:val="007910F2"/>
    <w:rsid w:val="00791B18"/>
    <w:rsid w:val="00792AA8"/>
    <w:rsid w:val="00792FAF"/>
    <w:rsid w:val="00793088"/>
    <w:rsid w:val="00793158"/>
    <w:rsid w:val="0079380D"/>
    <w:rsid w:val="0079388D"/>
    <w:rsid w:val="00793C88"/>
    <w:rsid w:val="00794882"/>
    <w:rsid w:val="00794A23"/>
    <w:rsid w:val="00794DF7"/>
    <w:rsid w:val="00794F46"/>
    <w:rsid w:val="0079517A"/>
    <w:rsid w:val="007951B0"/>
    <w:rsid w:val="007956D2"/>
    <w:rsid w:val="00796006"/>
    <w:rsid w:val="00796774"/>
    <w:rsid w:val="0079715A"/>
    <w:rsid w:val="00797508"/>
    <w:rsid w:val="00797837"/>
    <w:rsid w:val="00797925"/>
    <w:rsid w:val="00797C34"/>
    <w:rsid w:val="007A00C3"/>
    <w:rsid w:val="007A0750"/>
    <w:rsid w:val="007A0AE3"/>
    <w:rsid w:val="007A14F9"/>
    <w:rsid w:val="007A174B"/>
    <w:rsid w:val="007A17D9"/>
    <w:rsid w:val="007A191D"/>
    <w:rsid w:val="007A1C15"/>
    <w:rsid w:val="007A1E81"/>
    <w:rsid w:val="007A1FBA"/>
    <w:rsid w:val="007A2AC8"/>
    <w:rsid w:val="007A39E1"/>
    <w:rsid w:val="007A4984"/>
    <w:rsid w:val="007A4C0F"/>
    <w:rsid w:val="007A5FC0"/>
    <w:rsid w:val="007A6992"/>
    <w:rsid w:val="007A7252"/>
    <w:rsid w:val="007A731E"/>
    <w:rsid w:val="007A73E9"/>
    <w:rsid w:val="007A7561"/>
    <w:rsid w:val="007A7CBC"/>
    <w:rsid w:val="007B22E7"/>
    <w:rsid w:val="007B254C"/>
    <w:rsid w:val="007B2F91"/>
    <w:rsid w:val="007B30FB"/>
    <w:rsid w:val="007B35CE"/>
    <w:rsid w:val="007B3735"/>
    <w:rsid w:val="007B3F79"/>
    <w:rsid w:val="007B50AE"/>
    <w:rsid w:val="007B52B3"/>
    <w:rsid w:val="007B539C"/>
    <w:rsid w:val="007B561A"/>
    <w:rsid w:val="007B5954"/>
    <w:rsid w:val="007B5C20"/>
    <w:rsid w:val="007B5C9B"/>
    <w:rsid w:val="007B64B8"/>
    <w:rsid w:val="007B69DC"/>
    <w:rsid w:val="007B74F0"/>
    <w:rsid w:val="007B7841"/>
    <w:rsid w:val="007B7B99"/>
    <w:rsid w:val="007C00C9"/>
    <w:rsid w:val="007C0261"/>
    <w:rsid w:val="007C03A3"/>
    <w:rsid w:val="007C04F0"/>
    <w:rsid w:val="007C0844"/>
    <w:rsid w:val="007C08F7"/>
    <w:rsid w:val="007C0D2D"/>
    <w:rsid w:val="007C1447"/>
    <w:rsid w:val="007C161E"/>
    <w:rsid w:val="007C1D9F"/>
    <w:rsid w:val="007C2425"/>
    <w:rsid w:val="007C2585"/>
    <w:rsid w:val="007C38C2"/>
    <w:rsid w:val="007C3EEB"/>
    <w:rsid w:val="007C4516"/>
    <w:rsid w:val="007C4957"/>
    <w:rsid w:val="007C4E06"/>
    <w:rsid w:val="007C52E4"/>
    <w:rsid w:val="007C5958"/>
    <w:rsid w:val="007C5E19"/>
    <w:rsid w:val="007C6370"/>
    <w:rsid w:val="007C65A7"/>
    <w:rsid w:val="007C6957"/>
    <w:rsid w:val="007C6AE2"/>
    <w:rsid w:val="007C6C04"/>
    <w:rsid w:val="007C7702"/>
    <w:rsid w:val="007D0252"/>
    <w:rsid w:val="007D0AB0"/>
    <w:rsid w:val="007D0B9B"/>
    <w:rsid w:val="007D0F65"/>
    <w:rsid w:val="007D1050"/>
    <w:rsid w:val="007D1A76"/>
    <w:rsid w:val="007D2875"/>
    <w:rsid w:val="007D28ED"/>
    <w:rsid w:val="007D29F3"/>
    <w:rsid w:val="007D3E70"/>
    <w:rsid w:val="007D40D2"/>
    <w:rsid w:val="007D4104"/>
    <w:rsid w:val="007D41B9"/>
    <w:rsid w:val="007D4D05"/>
    <w:rsid w:val="007D5133"/>
    <w:rsid w:val="007D515C"/>
    <w:rsid w:val="007D52A8"/>
    <w:rsid w:val="007D59C0"/>
    <w:rsid w:val="007D5B4E"/>
    <w:rsid w:val="007D7037"/>
    <w:rsid w:val="007D7DE9"/>
    <w:rsid w:val="007E0135"/>
    <w:rsid w:val="007E052B"/>
    <w:rsid w:val="007E0FFF"/>
    <w:rsid w:val="007E2495"/>
    <w:rsid w:val="007E2549"/>
    <w:rsid w:val="007E2738"/>
    <w:rsid w:val="007E27ED"/>
    <w:rsid w:val="007E28C5"/>
    <w:rsid w:val="007E2FB7"/>
    <w:rsid w:val="007E348C"/>
    <w:rsid w:val="007E37FC"/>
    <w:rsid w:val="007E3BBF"/>
    <w:rsid w:val="007E437B"/>
    <w:rsid w:val="007E4402"/>
    <w:rsid w:val="007E487A"/>
    <w:rsid w:val="007E48A7"/>
    <w:rsid w:val="007E636A"/>
    <w:rsid w:val="007E6964"/>
    <w:rsid w:val="007E78CE"/>
    <w:rsid w:val="007E78FE"/>
    <w:rsid w:val="007F0209"/>
    <w:rsid w:val="007F0C80"/>
    <w:rsid w:val="007F155A"/>
    <w:rsid w:val="007F1981"/>
    <w:rsid w:val="007F1DD4"/>
    <w:rsid w:val="007F1E1C"/>
    <w:rsid w:val="007F26B5"/>
    <w:rsid w:val="007F2FB5"/>
    <w:rsid w:val="007F3586"/>
    <w:rsid w:val="007F4E9D"/>
    <w:rsid w:val="007F577A"/>
    <w:rsid w:val="007F5C70"/>
    <w:rsid w:val="007F6E97"/>
    <w:rsid w:val="007F798B"/>
    <w:rsid w:val="0080068F"/>
    <w:rsid w:val="008006E9"/>
    <w:rsid w:val="0080076B"/>
    <w:rsid w:val="00800D54"/>
    <w:rsid w:val="0080119C"/>
    <w:rsid w:val="00801345"/>
    <w:rsid w:val="00801BDA"/>
    <w:rsid w:val="00801C9D"/>
    <w:rsid w:val="0080276F"/>
    <w:rsid w:val="008030B9"/>
    <w:rsid w:val="00803429"/>
    <w:rsid w:val="00803620"/>
    <w:rsid w:val="0080363F"/>
    <w:rsid w:val="00803F91"/>
    <w:rsid w:val="00804091"/>
    <w:rsid w:val="008040E7"/>
    <w:rsid w:val="00804123"/>
    <w:rsid w:val="00804990"/>
    <w:rsid w:val="0080500C"/>
    <w:rsid w:val="0080520E"/>
    <w:rsid w:val="0080580E"/>
    <w:rsid w:val="0080584C"/>
    <w:rsid w:val="00805AAD"/>
    <w:rsid w:val="00805C39"/>
    <w:rsid w:val="00805FBC"/>
    <w:rsid w:val="00807683"/>
    <w:rsid w:val="00807825"/>
    <w:rsid w:val="00807F64"/>
    <w:rsid w:val="0081056C"/>
    <w:rsid w:val="0081110B"/>
    <w:rsid w:val="00811159"/>
    <w:rsid w:val="00811522"/>
    <w:rsid w:val="00812202"/>
    <w:rsid w:val="00812323"/>
    <w:rsid w:val="00812C0A"/>
    <w:rsid w:val="008131FD"/>
    <w:rsid w:val="00813437"/>
    <w:rsid w:val="00813760"/>
    <w:rsid w:val="008139D2"/>
    <w:rsid w:val="00813DBD"/>
    <w:rsid w:val="00814288"/>
    <w:rsid w:val="00814391"/>
    <w:rsid w:val="00814399"/>
    <w:rsid w:val="008146AE"/>
    <w:rsid w:val="00814BF6"/>
    <w:rsid w:val="00814D7D"/>
    <w:rsid w:val="0081521C"/>
    <w:rsid w:val="0081548B"/>
    <w:rsid w:val="008157C8"/>
    <w:rsid w:val="00816872"/>
    <w:rsid w:val="008173F9"/>
    <w:rsid w:val="00817406"/>
    <w:rsid w:val="00820DA4"/>
    <w:rsid w:val="008215B1"/>
    <w:rsid w:val="0082212F"/>
    <w:rsid w:val="008223FE"/>
    <w:rsid w:val="00823288"/>
    <w:rsid w:val="00823361"/>
    <w:rsid w:val="00823AAA"/>
    <w:rsid w:val="00823B7E"/>
    <w:rsid w:val="008244D2"/>
    <w:rsid w:val="00824620"/>
    <w:rsid w:val="00824A4D"/>
    <w:rsid w:val="008250C4"/>
    <w:rsid w:val="00825377"/>
    <w:rsid w:val="008256A4"/>
    <w:rsid w:val="008258B2"/>
    <w:rsid w:val="00825C20"/>
    <w:rsid w:val="00825DCE"/>
    <w:rsid w:val="0082655C"/>
    <w:rsid w:val="0082657B"/>
    <w:rsid w:val="008303E8"/>
    <w:rsid w:val="00830A0F"/>
    <w:rsid w:val="00830EFF"/>
    <w:rsid w:val="00831402"/>
    <w:rsid w:val="00831830"/>
    <w:rsid w:val="00831DFB"/>
    <w:rsid w:val="008321D9"/>
    <w:rsid w:val="008334FF"/>
    <w:rsid w:val="00833632"/>
    <w:rsid w:val="008342F3"/>
    <w:rsid w:val="00835235"/>
    <w:rsid w:val="00835701"/>
    <w:rsid w:val="008364CE"/>
    <w:rsid w:val="00836501"/>
    <w:rsid w:val="0083682C"/>
    <w:rsid w:val="00836BC4"/>
    <w:rsid w:val="00836CBB"/>
    <w:rsid w:val="00837A77"/>
    <w:rsid w:val="00837EFC"/>
    <w:rsid w:val="0084072B"/>
    <w:rsid w:val="008415E8"/>
    <w:rsid w:val="00841636"/>
    <w:rsid w:val="00841D0B"/>
    <w:rsid w:val="008425B8"/>
    <w:rsid w:val="00842B3F"/>
    <w:rsid w:val="00843704"/>
    <w:rsid w:val="00843963"/>
    <w:rsid w:val="00843DC4"/>
    <w:rsid w:val="00843DFC"/>
    <w:rsid w:val="008442E7"/>
    <w:rsid w:val="0084498B"/>
    <w:rsid w:val="008451C6"/>
    <w:rsid w:val="0084579D"/>
    <w:rsid w:val="0084629F"/>
    <w:rsid w:val="008467C9"/>
    <w:rsid w:val="00846B24"/>
    <w:rsid w:val="00846EB1"/>
    <w:rsid w:val="008474C6"/>
    <w:rsid w:val="00847553"/>
    <w:rsid w:val="00847C71"/>
    <w:rsid w:val="008500E3"/>
    <w:rsid w:val="00850C85"/>
    <w:rsid w:val="00852365"/>
    <w:rsid w:val="00852619"/>
    <w:rsid w:val="00852B07"/>
    <w:rsid w:val="00853B66"/>
    <w:rsid w:val="00853DB1"/>
    <w:rsid w:val="00854120"/>
    <w:rsid w:val="00854449"/>
    <w:rsid w:val="00854690"/>
    <w:rsid w:val="0085481B"/>
    <w:rsid w:val="00854ED7"/>
    <w:rsid w:val="00855094"/>
    <w:rsid w:val="0085551C"/>
    <w:rsid w:val="00855875"/>
    <w:rsid w:val="008565AA"/>
    <w:rsid w:val="0085736E"/>
    <w:rsid w:val="008573C3"/>
    <w:rsid w:val="0085760A"/>
    <w:rsid w:val="00860932"/>
    <w:rsid w:val="00860AE8"/>
    <w:rsid w:val="00861807"/>
    <w:rsid w:val="00861974"/>
    <w:rsid w:val="00861DB0"/>
    <w:rsid w:val="00862697"/>
    <w:rsid w:val="008630D3"/>
    <w:rsid w:val="008642E4"/>
    <w:rsid w:val="00864393"/>
    <w:rsid w:val="0086441A"/>
    <w:rsid w:val="00865215"/>
    <w:rsid w:val="0086546D"/>
    <w:rsid w:val="00865CF9"/>
    <w:rsid w:val="00866B7E"/>
    <w:rsid w:val="008671F0"/>
    <w:rsid w:val="00867A70"/>
    <w:rsid w:val="00867CDF"/>
    <w:rsid w:val="00867F1F"/>
    <w:rsid w:val="00870169"/>
    <w:rsid w:val="008708EC"/>
    <w:rsid w:val="00870C6C"/>
    <w:rsid w:val="00870E2F"/>
    <w:rsid w:val="008710B6"/>
    <w:rsid w:val="00871213"/>
    <w:rsid w:val="0087211B"/>
    <w:rsid w:val="00872202"/>
    <w:rsid w:val="0087251D"/>
    <w:rsid w:val="00873A49"/>
    <w:rsid w:val="00873D0B"/>
    <w:rsid w:val="008745B7"/>
    <w:rsid w:val="00874620"/>
    <w:rsid w:val="00875020"/>
    <w:rsid w:val="008767A0"/>
    <w:rsid w:val="00876A63"/>
    <w:rsid w:val="00876A97"/>
    <w:rsid w:val="00877DCA"/>
    <w:rsid w:val="00877F05"/>
    <w:rsid w:val="00880300"/>
    <w:rsid w:val="008804CF"/>
    <w:rsid w:val="00880899"/>
    <w:rsid w:val="008817E4"/>
    <w:rsid w:val="0088184B"/>
    <w:rsid w:val="00882076"/>
    <w:rsid w:val="008827C6"/>
    <w:rsid w:val="00882BEA"/>
    <w:rsid w:val="0088354F"/>
    <w:rsid w:val="00883993"/>
    <w:rsid w:val="00883BA6"/>
    <w:rsid w:val="0088465E"/>
    <w:rsid w:val="00884D03"/>
    <w:rsid w:val="008850FF"/>
    <w:rsid w:val="0088512B"/>
    <w:rsid w:val="008853D4"/>
    <w:rsid w:val="00886F42"/>
    <w:rsid w:val="00887618"/>
    <w:rsid w:val="0088773A"/>
    <w:rsid w:val="00887826"/>
    <w:rsid w:val="008927AB"/>
    <w:rsid w:val="00893D25"/>
    <w:rsid w:val="0089440B"/>
    <w:rsid w:val="00894680"/>
    <w:rsid w:val="0089471A"/>
    <w:rsid w:val="00894D33"/>
    <w:rsid w:val="00894F73"/>
    <w:rsid w:val="00895211"/>
    <w:rsid w:val="00895551"/>
    <w:rsid w:val="00895B97"/>
    <w:rsid w:val="0089717A"/>
    <w:rsid w:val="00897286"/>
    <w:rsid w:val="008972B5"/>
    <w:rsid w:val="0089731E"/>
    <w:rsid w:val="008A0F86"/>
    <w:rsid w:val="008A12FC"/>
    <w:rsid w:val="008A14DA"/>
    <w:rsid w:val="008A2C64"/>
    <w:rsid w:val="008A3121"/>
    <w:rsid w:val="008A325A"/>
    <w:rsid w:val="008A33DB"/>
    <w:rsid w:val="008A366D"/>
    <w:rsid w:val="008A3CC0"/>
    <w:rsid w:val="008A3DCD"/>
    <w:rsid w:val="008A4937"/>
    <w:rsid w:val="008A5096"/>
    <w:rsid w:val="008A5226"/>
    <w:rsid w:val="008A52B3"/>
    <w:rsid w:val="008A56BA"/>
    <w:rsid w:val="008A5E82"/>
    <w:rsid w:val="008A5F79"/>
    <w:rsid w:val="008A6078"/>
    <w:rsid w:val="008A61D1"/>
    <w:rsid w:val="008A6BF8"/>
    <w:rsid w:val="008A6C4B"/>
    <w:rsid w:val="008A6ED8"/>
    <w:rsid w:val="008A6F1C"/>
    <w:rsid w:val="008A730B"/>
    <w:rsid w:val="008B0180"/>
    <w:rsid w:val="008B039A"/>
    <w:rsid w:val="008B1D86"/>
    <w:rsid w:val="008B2378"/>
    <w:rsid w:val="008B250C"/>
    <w:rsid w:val="008B3828"/>
    <w:rsid w:val="008B3D74"/>
    <w:rsid w:val="008B430B"/>
    <w:rsid w:val="008B491B"/>
    <w:rsid w:val="008B4FE4"/>
    <w:rsid w:val="008B512C"/>
    <w:rsid w:val="008B6466"/>
    <w:rsid w:val="008B6861"/>
    <w:rsid w:val="008B71DA"/>
    <w:rsid w:val="008C0572"/>
    <w:rsid w:val="008C188C"/>
    <w:rsid w:val="008C207C"/>
    <w:rsid w:val="008C2F2B"/>
    <w:rsid w:val="008C384A"/>
    <w:rsid w:val="008C39C0"/>
    <w:rsid w:val="008C3DFB"/>
    <w:rsid w:val="008C3F2F"/>
    <w:rsid w:val="008C47CF"/>
    <w:rsid w:val="008C4D28"/>
    <w:rsid w:val="008C4E62"/>
    <w:rsid w:val="008C57B8"/>
    <w:rsid w:val="008C5A2A"/>
    <w:rsid w:val="008C5BAC"/>
    <w:rsid w:val="008C5DC5"/>
    <w:rsid w:val="008C5EDE"/>
    <w:rsid w:val="008C6B52"/>
    <w:rsid w:val="008C7266"/>
    <w:rsid w:val="008C7CDE"/>
    <w:rsid w:val="008C7E42"/>
    <w:rsid w:val="008C7EC4"/>
    <w:rsid w:val="008D01BE"/>
    <w:rsid w:val="008D02AE"/>
    <w:rsid w:val="008D042F"/>
    <w:rsid w:val="008D0602"/>
    <w:rsid w:val="008D0C0F"/>
    <w:rsid w:val="008D0E44"/>
    <w:rsid w:val="008D1627"/>
    <w:rsid w:val="008D1FE5"/>
    <w:rsid w:val="008D25D7"/>
    <w:rsid w:val="008D4449"/>
    <w:rsid w:val="008D4630"/>
    <w:rsid w:val="008D4BFB"/>
    <w:rsid w:val="008D50A5"/>
    <w:rsid w:val="008D5B2C"/>
    <w:rsid w:val="008D5C6E"/>
    <w:rsid w:val="008D64F3"/>
    <w:rsid w:val="008D7B04"/>
    <w:rsid w:val="008E01DA"/>
    <w:rsid w:val="008E1CC2"/>
    <w:rsid w:val="008E280F"/>
    <w:rsid w:val="008E3064"/>
    <w:rsid w:val="008E3427"/>
    <w:rsid w:val="008E403A"/>
    <w:rsid w:val="008E4491"/>
    <w:rsid w:val="008E4AA3"/>
    <w:rsid w:val="008E4EAA"/>
    <w:rsid w:val="008E4ECD"/>
    <w:rsid w:val="008E5AF1"/>
    <w:rsid w:val="008E6012"/>
    <w:rsid w:val="008E6270"/>
    <w:rsid w:val="008E6A2B"/>
    <w:rsid w:val="008E6E40"/>
    <w:rsid w:val="008E6FB1"/>
    <w:rsid w:val="008E7128"/>
    <w:rsid w:val="008E72AC"/>
    <w:rsid w:val="008E7907"/>
    <w:rsid w:val="008E7B96"/>
    <w:rsid w:val="008E7E2C"/>
    <w:rsid w:val="008F0254"/>
    <w:rsid w:val="008F055E"/>
    <w:rsid w:val="008F07FE"/>
    <w:rsid w:val="008F0801"/>
    <w:rsid w:val="008F21B1"/>
    <w:rsid w:val="008F3430"/>
    <w:rsid w:val="008F417D"/>
    <w:rsid w:val="008F4EEE"/>
    <w:rsid w:val="008F5273"/>
    <w:rsid w:val="008F5D67"/>
    <w:rsid w:val="008F634E"/>
    <w:rsid w:val="008F66D6"/>
    <w:rsid w:val="008F6799"/>
    <w:rsid w:val="008F68E5"/>
    <w:rsid w:val="008F7226"/>
    <w:rsid w:val="008F7788"/>
    <w:rsid w:val="0090016A"/>
    <w:rsid w:val="00900911"/>
    <w:rsid w:val="00900D9D"/>
    <w:rsid w:val="00901015"/>
    <w:rsid w:val="00901495"/>
    <w:rsid w:val="00901981"/>
    <w:rsid w:val="00902736"/>
    <w:rsid w:val="009031DD"/>
    <w:rsid w:val="00903216"/>
    <w:rsid w:val="00903B46"/>
    <w:rsid w:val="00903EF9"/>
    <w:rsid w:val="00904395"/>
    <w:rsid w:val="00904CA4"/>
    <w:rsid w:val="00904ED1"/>
    <w:rsid w:val="00905183"/>
    <w:rsid w:val="00905537"/>
    <w:rsid w:val="00905A4A"/>
    <w:rsid w:val="009065CC"/>
    <w:rsid w:val="00906B5D"/>
    <w:rsid w:val="00906F98"/>
    <w:rsid w:val="009070B9"/>
    <w:rsid w:val="0091002F"/>
    <w:rsid w:val="00910BF3"/>
    <w:rsid w:val="00910D1A"/>
    <w:rsid w:val="00911258"/>
    <w:rsid w:val="009118B3"/>
    <w:rsid w:val="0091196B"/>
    <w:rsid w:val="00911A9C"/>
    <w:rsid w:val="009138F0"/>
    <w:rsid w:val="00913FCC"/>
    <w:rsid w:val="009144A6"/>
    <w:rsid w:val="00914711"/>
    <w:rsid w:val="00914A40"/>
    <w:rsid w:val="00914B8A"/>
    <w:rsid w:val="00915B5C"/>
    <w:rsid w:val="00915D94"/>
    <w:rsid w:val="009160E5"/>
    <w:rsid w:val="009169CF"/>
    <w:rsid w:val="00916FC4"/>
    <w:rsid w:val="00917054"/>
    <w:rsid w:val="0091727B"/>
    <w:rsid w:val="00917937"/>
    <w:rsid w:val="00917981"/>
    <w:rsid w:val="009179F5"/>
    <w:rsid w:val="00917BE0"/>
    <w:rsid w:val="009204D7"/>
    <w:rsid w:val="00920658"/>
    <w:rsid w:val="00920AB3"/>
    <w:rsid w:val="00921B54"/>
    <w:rsid w:val="00921EB8"/>
    <w:rsid w:val="00922251"/>
    <w:rsid w:val="0092294E"/>
    <w:rsid w:val="00922E07"/>
    <w:rsid w:val="009232B4"/>
    <w:rsid w:val="009232D4"/>
    <w:rsid w:val="009237A6"/>
    <w:rsid w:val="00923AF9"/>
    <w:rsid w:val="00923FCB"/>
    <w:rsid w:val="0092434D"/>
    <w:rsid w:val="00924661"/>
    <w:rsid w:val="009247BD"/>
    <w:rsid w:val="00924BBB"/>
    <w:rsid w:val="00925369"/>
    <w:rsid w:val="00926DD9"/>
    <w:rsid w:val="00927030"/>
    <w:rsid w:val="00927BF5"/>
    <w:rsid w:val="009300A2"/>
    <w:rsid w:val="0093072C"/>
    <w:rsid w:val="00930B67"/>
    <w:rsid w:val="00930EC2"/>
    <w:rsid w:val="009314D4"/>
    <w:rsid w:val="009325C0"/>
    <w:rsid w:val="009329EA"/>
    <w:rsid w:val="00932B0E"/>
    <w:rsid w:val="0093325E"/>
    <w:rsid w:val="009335FF"/>
    <w:rsid w:val="0093381C"/>
    <w:rsid w:val="00933914"/>
    <w:rsid w:val="00933E1F"/>
    <w:rsid w:val="00934087"/>
    <w:rsid w:val="00934A8C"/>
    <w:rsid w:val="0093532D"/>
    <w:rsid w:val="0093546D"/>
    <w:rsid w:val="0093590A"/>
    <w:rsid w:val="00936E6B"/>
    <w:rsid w:val="00937835"/>
    <w:rsid w:val="00937CC7"/>
    <w:rsid w:val="00937DB3"/>
    <w:rsid w:val="00937F8E"/>
    <w:rsid w:val="009402B5"/>
    <w:rsid w:val="009403D3"/>
    <w:rsid w:val="00940831"/>
    <w:rsid w:val="009409C7"/>
    <w:rsid w:val="00940A83"/>
    <w:rsid w:val="00940AE4"/>
    <w:rsid w:val="00940DD1"/>
    <w:rsid w:val="0094287A"/>
    <w:rsid w:val="00942BBE"/>
    <w:rsid w:val="00943040"/>
    <w:rsid w:val="00943387"/>
    <w:rsid w:val="00943CA3"/>
    <w:rsid w:val="009469C5"/>
    <w:rsid w:val="00947A9F"/>
    <w:rsid w:val="00947C57"/>
    <w:rsid w:val="00950001"/>
    <w:rsid w:val="00950C57"/>
    <w:rsid w:val="00950D03"/>
    <w:rsid w:val="009510F9"/>
    <w:rsid w:val="009515F1"/>
    <w:rsid w:val="00951B26"/>
    <w:rsid w:val="00951F11"/>
    <w:rsid w:val="009528A7"/>
    <w:rsid w:val="009529DB"/>
    <w:rsid w:val="00952CCC"/>
    <w:rsid w:val="00952E51"/>
    <w:rsid w:val="00953299"/>
    <w:rsid w:val="009546F4"/>
    <w:rsid w:val="00954731"/>
    <w:rsid w:val="00954817"/>
    <w:rsid w:val="009549FC"/>
    <w:rsid w:val="0095538D"/>
    <w:rsid w:val="00955468"/>
    <w:rsid w:val="00955551"/>
    <w:rsid w:val="00955A13"/>
    <w:rsid w:val="00955DC0"/>
    <w:rsid w:val="00955DCC"/>
    <w:rsid w:val="00956FEA"/>
    <w:rsid w:val="00957957"/>
    <w:rsid w:val="00957DE9"/>
    <w:rsid w:val="00957E09"/>
    <w:rsid w:val="0096017E"/>
    <w:rsid w:val="00961080"/>
    <w:rsid w:val="009611BF"/>
    <w:rsid w:val="00961668"/>
    <w:rsid w:val="00961BFA"/>
    <w:rsid w:val="009628B1"/>
    <w:rsid w:val="0096304D"/>
    <w:rsid w:val="00963277"/>
    <w:rsid w:val="00963387"/>
    <w:rsid w:val="00963927"/>
    <w:rsid w:val="00963BD7"/>
    <w:rsid w:val="00964737"/>
    <w:rsid w:val="0096594A"/>
    <w:rsid w:val="00965B1A"/>
    <w:rsid w:val="00966C48"/>
    <w:rsid w:val="00967264"/>
    <w:rsid w:val="00967571"/>
    <w:rsid w:val="00967625"/>
    <w:rsid w:val="00967F0F"/>
    <w:rsid w:val="009708A7"/>
    <w:rsid w:val="00970E56"/>
    <w:rsid w:val="00971026"/>
    <w:rsid w:val="009718EE"/>
    <w:rsid w:val="009727FF"/>
    <w:rsid w:val="00973947"/>
    <w:rsid w:val="00973A7C"/>
    <w:rsid w:val="00973FEA"/>
    <w:rsid w:val="00974671"/>
    <w:rsid w:val="0097487C"/>
    <w:rsid w:val="0097494B"/>
    <w:rsid w:val="00974BCD"/>
    <w:rsid w:val="009753AC"/>
    <w:rsid w:val="00975E31"/>
    <w:rsid w:val="00975E9B"/>
    <w:rsid w:val="009761F8"/>
    <w:rsid w:val="00977044"/>
    <w:rsid w:val="0097737D"/>
    <w:rsid w:val="00977A58"/>
    <w:rsid w:val="00977C2D"/>
    <w:rsid w:val="00977DD0"/>
    <w:rsid w:val="009801AC"/>
    <w:rsid w:val="00980372"/>
    <w:rsid w:val="0098055E"/>
    <w:rsid w:val="00981091"/>
    <w:rsid w:val="009814BD"/>
    <w:rsid w:val="009819DE"/>
    <w:rsid w:val="0098251D"/>
    <w:rsid w:val="00982F40"/>
    <w:rsid w:val="00983727"/>
    <w:rsid w:val="009837EA"/>
    <w:rsid w:val="00983E76"/>
    <w:rsid w:val="009840FD"/>
    <w:rsid w:val="00984619"/>
    <w:rsid w:val="00984976"/>
    <w:rsid w:val="00984E21"/>
    <w:rsid w:val="009850D1"/>
    <w:rsid w:val="0098545A"/>
    <w:rsid w:val="00985528"/>
    <w:rsid w:val="009861B4"/>
    <w:rsid w:val="0098623D"/>
    <w:rsid w:val="00986A3D"/>
    <w:rsid w:val="009905FF"/>
    <w:rsid w:val="00992B48"/>
    <w:rsid w:val="009942B0"/>
    <w:rsid w:val="009948E0"/>
    <w:rsid w:val="00995460"/>
    <w:rsid w:val="009958A5"/>
    <w:rsid w:val="009961CA"/>
    <w:rsid w:val="009961ED"/>
    <w:rsid w:val="00996344"/>
    <w:rsid w:val="00996DBF"/>
    <w:rsid w:val="009973F2"/>
    <w:rsid w:val="009979E3"/>
    <w:rsid w:val="00997B49"/>
    <w:rsid w:val="009A09A8"/>
    <w:rsid w:val="009A0B42"/>
    <w:rsid w:val="009A0DF8"/>
    <w:rsid w:val="009A11CD"/>
    <w:rsid w:val="009A11E9"/>
    <w:rsid w:val="009A1322"/>
    <w:rsid w:val="009A14F7"/>
    <w:rsid w:val="009A1734"/>
    <w:rsid w:val="009A17BF"/>
    <w:rsid w:val="009A19D9"/>
    <w:rsid w:val="009A1A64"/>
    <w:rsid w:val="009A2BB7"/>
    <w:rsid w:val="009A35E3"/>
    <w:rsid w:val="009A3FD1"/>
    <w:rsid w:val="009A4133"/>
    <w:rsid w:val="009A461D"/>
    <w:rsid w:val="009A4851"/>
    <w:rsid w:val="009A525B"/>
    <w:rsid w:val="009A5678"/>
    <w:rsid w:val="009A595D"/>
    <w:rsid w:val="009A5C03"/>
    <w:rsid w:val="009A605C"/>
    <w:rsid w:val="009A63FD"/>
    <w:rsid w:val="009A6B6E"/>
    <w:rsid w:val="009A6FB4"/>
    <w:rsid w:val="009A702F"/>
    <w:rsid w:val="009A7B2D"/>
    <w:rsid w:val="009A7E08"/>
    <w:rsid w:val="009B055E"/>
    <w:rsid w:val="009B0598"/>
    <w:rsid w:val="009B08AB"/>
    <w:rsid w:val="009B0C7C"/>
    <w:rsid w:val="009B0D1C"/>
    <w:rsid w:val="009B0FF7"/>
    <w:rsid w:val="009B1590"/>
    <w:rsid w:val="009B1685"/>
    <w:rsid w:val="009B1898"/>
    <w:rsid w:val="009B1FD3"/>
    <w:rsid w:val="009B2146"/>
    <w:rsid w:val="009B301D"/>
    <w:rsid w:val="009B3EFE"/>
    <w:rsid w:val="009B48D7"/>
    <w:rsid w:val="009B4D83"/>
    <w:rsid w:val="009B568D"/>
    <w:rsid w:val="009B69BB"/>
    <w:rsid w:val="009B6C32"/>
    <w:rsid w:val="009B7CBB"/>
    <w:rsid w:val="009B7DBA"/>
    <w:rsid w:val="009B7EDC"/>
    <w:rsid w:val="009B7F87"/>
    <w:rsid w:val="009C01C4"/>
    <w:rsid w:val="009C0482"/>
    <w:rsid w:val="009C0747"/>
    <w:rsid w:val="009C0D05"/>
    <w:rsid w:val="009C161C"/>
    <w:rsid w:val="009C1E9A"/>
    <w:rsid w:val="009C2910"/>
    <w:rsid w:val="009C2A9F"/>
    <w:rsid w:val="009C2C07"/>
    <w:rsid w:val="009C3005"/>
    <w:rsid w:val="009C3259"/>
    <w:rsid w:val="009C3A62"/>
    <w:rsid w:val="009C476C"/>
    <w:rsid w:val="009C47AF"/>
    <w:rsid w:val="009C53C9"/>
    <w:rsid w:val="009C620C"/>
    <w:rsid w:val="009C63EF"/>
    <w:rsid w:val="009C6FB6"/>
    <w:rsid w:val="009C740C"/>
    <w:rsid w:val="009D00A5"/>
    <w:rsid w:val="009D0F63"/>
    <w:rsid w:val="009D1883"/>
    <w:rsid w:val="009D18DD"/>
    <w:rsid w:val="009D1921"/>
    <w:rsid w:val="009D1FE5"/>
    <w:rsid w:val="009D2123"/>
    <w:rsid w:val="009D216D"/>
    <w:rsid w:val="009D22D7"/>
    <w:rsid w:val="009D2366"/>
    <w:rsid w:val="009D3749"/>
    <w:rsid w:val="009D3B2F"/>
    <w:rsid w:val="009D6270"/>
    <w:rsid w:val="009D6BBB"/>
    <w:rsid w:val="009E02E1"/>
    <w:rsid w:val="009E1F11"/>
    <w:rsid w:val="009E26C9"/>
    <w:rsid w:val="009E35AD"/>
    <w:rsid w:val="009E373F"/>
    <w:rsid w:val="009E3928"/>
    <w:rsid w:val="009E3A14"/>
    <w:rsid w:val="009E3D8A"/>
    <w:rsid w:val="009E3ED9"/>
    <w:rsid w:val="009E43B5"/>
    <w:rsid w:val="009E460A"/>
    <w:rsid w:val="009E4B21"/>
    <w:rsid w:val="009E529E"/>
    <w:rsid w:val="009E56D9"/>
    <w:rsid w:val="009E576F"/>
    <w:rsid w:val="009E58AB"/>
    <w:rsid w:val="009E5E8C"/>
    <w:rsid w:val="009E76E3"/>
    <w:rsid w:val="009F0243"/>
    <w:rsid w:val="009F0807"/>
    <w:rsid w:val="009F0933"/>
    <w:rsid w:val="009F1C5E"/>
    <w:rsid w:val="009F22D7"/>
    <w:rsid w:val="009F27A0"/>
    <w:rsid w:val="009F3467"/>
    <w:rsid w:val="009F3814"/>
    <w:rsid w:val="009F440D"/>
    <w:rsid w:val="009F45BB"/>
    <w:rsid w:val="009F45F8"/>
    <w:rsid w:val="009F5A38"/>
    <w:rsid w:val="009F5AFB"/>
    <w:rsid w:val="009F5FAF"/>
    <w:rsid w:val="009F63D9"/>
    <w:rsid w:val="009F66B7"/>
    <w:rsid w:val="00A00183"/>
    <w:rsid w:val="00A006DF"/>
    <w:rsid w:val="00A00C61"/>
    <w:rsid w:val="00A00E59"/>
    <w:rsid w:val="00A01902"/>
    <w:rsid w:val="00A01A94"/>
    <w:rsid w:val="00A01BA8"/>
    <w:rsid w:val="00A01EE1"/>
    <w:rsid w:val="00A027B4"/>
    <w:rsid w:val="00A02930"/>
    <w:rsid w:val="00A02A24"/>
    <w:rsid w:val="00A030BB"/>
    <w:rsid w:val="00A032BA"/>
    <w:rsid w:val="00A034FD"/>
    <w:rsid w:val="00A03F13"/>
    <w:rsid w:val="00A03F2A"/>
    <w:rsid w:val="00A04368"/>
    <w:rsid w:val="00A04DC2"/>
    <w:rsid w:val="00A0594B"/>
    <w:rsid w:val="00A0610A"/>
    <w:rsid w:val="00A063E2"/>
    <w:rsid w:val="00A06818"/>
    <w:rsid w:val="00A06AC9"/>
    <w:rsid w:val="00A06BF0"/>
    <w:rsid w:val="00A06CE8"/>
    <w:rsid w:val="00A06DC2"/>
    <w:rsid w:val="00A079C4"/>
    <w:rsid w:val="00A07C21"/>
    <w:rsid w:val="00A1021B"/>
    <w:rsid w:val="00A10295"/>
    <w:rsid w:val="00A10396"/>
    <w:rsid w:val="00A1049A"/>
    <w:rsid w:val="00A11731"/>
    <w:rsid w:val="00A11E71"/>
    <w:rsid w:val="00A12A1D"/>
    <w:rsid w:val="00A12A21"/>
    <w:rsid w:val="00A12A90"/>
    <w:rsid w:val="00A12D2D"/>
    <w:rsid w:val="00A134DA"/>
    <w:rsid w:val="00A13C8D"/>
    <w:rsid w:val="00A1478C"/>
    <w:rsid w:val="00A1483C"/>
    <w:rsid w:val="00A14900"/>
    <w:rsid w:val="00A14A28"/>
    <w:rsid w:val="00A14F8C"/>
    <w:rsid w:val="00A152E3"/>
    <w:rsid w:val="00A155E5"/>
    <w:rsid w:val="00A15C0A"/>
    <w:rsid w:val="00A1608A"/>
    <w:rsid w:val="00A16BE2"/>
    <w:rsid w:val="00A17914"/>
    <w:rsid w:val="00A21520"/>
    <w:rsid w:val="00A216E8"/>
    <w:rsid w:val="00A21883"/>
    <w:rsid w:val="00A227FE"/>
    <w:rsid w:val="00A22B00"/>
    <w:rsid w:val="00A22F9E"/>
    <w:rsid w:val="00A23147"/>
    <w:rsid w:val="00A23452"/>
    <w:rsid w:val="00A23DB2"/>
    <w:rsid w:val="00A241B3"/>
    <w:rsid w:val="00A2444A"/>
    <w:rsid w:val="00A25600"/>
    <w:rsid w:val="00A25B92"/>
    <w:rsid w:val="00A25BE7"/>
    <w:rsid w:val="00A26294"/>
    <w:rsid w:val="00A2670C"/>
    <w:rsid w:val="00A2691F"/>
    <w:rsid w:val="00A26D94"/>
    <w:rsid w:val="00A2751D"/>
    <w:rsid w:val="00A27BD6"/>
    <w:rsid w:val="00A30333"/>
    <w:rsid w:val="00A305D3"/>
    <w:rsid w:val="00A30825"/>
    <w:rsid w:val="00A3158F"/>
    <w:rsid w:val="00A31F8F"/>
    <w:rsid w:val="00A32D11"/>
    <w:rsid w:val="00A32ED8"/>
    <w:rsid w:val="00A32F95"/>
    <w:rsid w:val="00A33522"/>
    <w:rsid w:val="00A342C6"/>
    <w:rsid w:val="00A344FF"/>
    <w:rsid w:val="00A34ADD"/>
    <w:rsid w:val="00A34E4F"/>
    <w:rsid w:val="00A35187"/>
    <w:rsid w:val="00A35B50"/>
    <w:rsid w:val="00A35BAD"/>
    <w:rsid w:val="00A35C7E"/>
    <w:rsid w:val="00A35F08"/>
    <w:rsid w:val="00A35F58"/>
    <w:rsid w:val="00A36112"/>
    <w:rsid w:val="00A37565"/>
    <w:rsid w:val="00A37869"/>
    <w:rsid w:val="00A37F92"/>
    <w:rsid w:val="00A403EB"/>
    <w:rsid w:val="00A4141D"/>
    <w:rsid w:val="00A41436"/>
    <w:rsid w:val="00A4168F"/>
    <w:rsid w:val="00A41828"/>
    <w:rsid w:val="00A423C4"/>
    <w:rsid w:val="00A424F5"/>
    <w:rsid w:val="00A4291D"/>
    <w:rsid w:val="00A42B9F"/>
    <w:rsid w:val="00A438E8"/>
    <w:rsid w:val="00A43A0A"/>
    <w:rsid w:val="00A43A20"/>
    <w:rsid w:val="00A447A2"/>
    <w:rsid w:val="00A449CB"/>
    <w:rsid w:val="00A44A80"/>
    <w:rsid w:val="00A45B60"/>
    <w:rsid w:val="00A462E2"/>
    <w:rsid w:val="00A465BA"/>
    <w:rsid w:val="00A4685A"/>
    <w:rsid w:val="00A476CB"/>
    <w:rsid w:val="00A47BD1"/>
    <w:rsid w:val="00A502EF"/>
    <w:rsid w:val="00A50A9F"/>
    <w:rsid w:val="00A510E0"/>
    <w:rsid w:val="00A5128C"/>
    <w:rsid w:val="00A52676"/>
    <w:rsid w:val="00A52810"/>
    <w:rsid w:val="00A528FD"/>
    <w:rsid w:val="00A5292F"/>
    <w:rsid w:val="00A52AA9"/>
    <w:rsid w:val="00A53300"/>
    <w:rsid w:val="00A54088"/>
    <w:rsid w:val="00A541F9"/>
    <w:rsid w:val="00A54459"/>
    <w:rsid w:val="00A5468A"/>
    <w:rsid w:val="00A54A70"/>
    <w:rsid w:val="00A54C38"/>
    <w:rsid w:val="00A550CC"/>
    <w:rsid w:val="00A55926"/>
    <w:rsid w:val="00A56275"/>
    <w:rsid w:val="00A5698B"/>
    <w:rsid w:val="00A56A56"/>
    <w:rsid w:val="00A57608"/>
    <w:rsid w:val="00A5790A"/>
    <w:rsid w:val="00A57CD6"/>
    <w:rsid w:val="00A57D40"/>
    <w:rsid w:val="00A57D6D"/>
    <w:rsid w:val="00A60BAC"/>
    <w:rsid w:val="00A619EA"/>
    <w:rsid w:val="00A61EC1"/>
    <w:rsid w:val="00A6200E"/>
    <w:rsid w:val="00A6213C"/>
    <w:rsid w:val="00A6258F"/>
    <w:rsid w:val="00A62F0B"/>
    <w:rsid w:val="00A6357E"/>
    <w:rsid w:val="00A63FDC"/>
    <w:rsid w:val="00A641CB"/>
    <w:rsid w:val="00A64479"/>
    <w:rsid w:val="00A64486"/>
    <w:rsid w:val="00A64B68"/>
    <w:rsid w:val="00A65398"/>
    <w:rsid w:val="00A654A1"/>
    <w:rsid w:val="00A655BA"/>
    <w:rsid w:val="00A65751"/>
    <w:rsid w:val="00A65C6A"/>
    <w:rsid w:val="00A671B1"/>
    <w:rsid w:val="00A67F50"/>
    <w:rsid w:val="00A7081C"/>
    <w:rsid w:val="00A70C68"/>
    <w:rsid w:val="00A71C4A"/>
    <w:rsid w:val="00A71DE1"/>
    <w:rsid w:val="00A7253B"/>
    <w:rsid w:val="00A72C53"/>
    <w:rsid w:val="00A7373D"/>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7523"/>
    <w:rsid w:val="00A77C60"/>
    <w:rsid w:val="00A8035F"/>
    <w:rsid w:val="00A808D9"/>
    <w:rsid w:val="00A80C65"/>
    <w:rsid w:val="00A80DA9"/>
    <w:rsid w:val="00A80E20"/>
    <w:rsid w:val="00A813CD"/>
    <w:rsid w:val="00A81912"/>
    <w:rsid w:val="00A81BF3"/>
    <w:rsid w:val="00A82F51"/>
    <w:rsid w:val="00A83EFC"/>
    <w:rsid w:val="00A8413B"/>
    <w:rsid w:val="00A845A8"/>
    <w:rsid w:val="00A84BA1"/>
    <w:rsid w:val="00A84BE0"/>
    <w:rsid w:val="00A85594"/>
    <w:rsid w:val="00A85D5F"/>
    <w:rsid w:val="00A86503"/>
    <w:rsid w:val="00A8707F"/>
    <w:rsid w:val="00A8708B"/>
    <w:rsid w:val="00A876FE"/>
    <w:rsid w:val="00A87C73"/>
    <w:rsid w:val="00A90B19"/>
    <w:rsid w:val="00A914ED"/>
    <w:rsid w:val="00A91AEA"/>
    <w:rsid w:val="00A91C97"/>
    <w:rsid w:val="00A92614"/>
    <w:rsid w:val="00A929D5"/>
    <w:rsid w:val="00A93301"/>
    <w:rsid w:val="00A93491"/>
    <w:rsid w:val="00A93ACC"/>
    <w:rsid w:val="00A93F04"/>
    <w:rsid w:val="00A9404C"/>
    <w:rsid w:val="00A94307"/>
    <w:rsid w:val="00A9467E"/>
    <w:rsid w:val="00A947F2"/>
    <w:rsid w:val="00A94D51"/>
    <w:rsid w:val="00A95EA9"/>
    <w:rsid w:val="00A96492"/>
    <w:rsid w:val="00A965AB"/>
    <w:rsid w:val="00A970DA"/>
    <w:rsid w:val="00AA0376"/>
    <w:rsid w:val="00AA082F"/>
    <w:rsid w:val="00AA08F8"/>
    <w:rsid w:val="00AA10F0"/>
    <w:rsid w:val="00AA153C"/>
    <w:rsid w:val="00AA2479"/>
    <w:rsid w:val="00AA2D7C"/>
    <w:rsid w:val="00AA314B"/>
    <w:rsid w:val="00AA3219"/>
    <w:rsid w:val="00AA3D73"/>
    <w:rsid w:val="00AA418E"/>
    <w:rsid w:val="00AA4778"/>
    <w:rsid w:val="00AA4783"/>
    <w:rsid w:val="00AA4C45"/>
    <w:rsid w:val="00AA4CAF"/>
    <w:rsid w:val="00AA4E29"/>
    <w:rsid w:val="00AA51F6"/>
    <w:rsid w:val="00AA5580"/>
    <w:rsid w:val="00AA587A"/>
    <w:rsid w:val="00AA64F7"/>
    <w:rsid w:val="00AA7063"/>
    <w:rsid w:val="00AB00DB"/>
    <w:rsid w:val="00AB022D"/>
    <w:rsid w:val="00AB055E"/>
    <w:rsid w:val="00AB0661"/>
    <w:rsid w:val="00AB0C1B"/>
    <w:rsid w:val="00AB0CE6"/>
    <w:rsid w:val="00AB155F"/>
    <w:rsid w:val="00AB169D"/>
    <w:rsid w:val="00AB1FD6"/>
    <w:rsid w:val="00AB2129"/>
    <w:rsid w:val="00AB2AB7"/>
    <w:rsid w:val="00AB2D0C"/>
    <w:rsid w:val="00AB2FC0"/>
    <w:rsid w:val="00AB311A"/>
    <w:rsid w:val="00AB32EC"/>
    <w:rsid w:val="00AB3495"/>
    <w:rsid w:val="00AB393A"/>
    <w:rsid w:val="00AB3B2B"/>
    <w:rsid w:val="00AB3FF0"/>
    <w:rsid w:val="00AB4340"/>
    <w:rsid w:val="00AB5226"/>
    <w:rsid w:val="00AB5A77"/>
    <w:rsid w:val="00AB668E"/>
    <w:rsid w:val="00AB688B"/>
    <w:rsid w:val="00AB726C"/>
    <w:rsid w:val="00AB78F4"/>
    <w:rsid w:val="00AC019B"/>
    <w:rsid w:val="00AC07E4"/>
    <w:rsid w:val="00AC098B"/>
    <w:rsid w:val="00AC09CE"/>
    <w:rsid w:val="00AC10E7"/>
    <w:rsid w:val="00AC15F0"/>
    <w:rsid w:val="00AC169E"/>
    <w:rsid w:val="00AC1CE7"/>
    <w:rsid w:val="00AC1ED6"/>
    <w:rsid w:val="00AC2802"/>
    <w:rsid w:val="00AC2883"/>
    <w:rsid w:val="00AC28E3"/>
    <w:rsid w:val="00AC2BCE"/>
    <w:rsid w:val="00AC2CBC"/>
    <w:rsid w:val="00AC2E36"/>
    <w:rsid w:val="00AC2F0D"/>
    <w:rsid w:val="00AC3142"/>
    <w:rsid w:val="00AC3363"/>
    <w:rsid w:val="00AC3FDA"/>
    <w:rsid w:val="00AC4A41"/>
    <w:rsid w:val="00AC51D6"/>
    <w:rsid w:val="00AC5C90"/>
    <w:rsid w:val="00AC5DB7"/>
    <w:rsid w:val="00AC68A6"/>
    <w:rsid w:val="00AC7318"/>
    <w:rsid w:val="00AC750C"/>
    <w:rsid w:val="00AD01B4"/>
    <w:rsid w:val="00AD0880"/>
    <w:rsid w:val="00AD08E2"/>
    <w:rsid w:val="00AD0A70"/>
    <w:rsid w:val="00AD0EDB"/>
    <w:rsid w:val="00AD21C2"/>
    <w:rsid w:val="00AD2692"/>
    <w:rsid w:val="00AD2817"/>
    <w:rsid w:val="00AD33FF"/>
    <w:rsid w:val="00AD4D0B"/>
    <w:rsid w:val="00AD630A"/>
    <w:rsid w:val="00AD680D"/>
    <w:rsid w:val="00AD6A00"/>
    <w:rsid w:val="00AD789E"/>
    <w:rsid w:val="00AD7BF4"/>
    <w:rsid w:val="00AD7E71"/>
    <w:rsid w:val="00AE058E"/>
    <w:rsid w:val="00AE1280"/>
    <w:rsid w:val="00AE2077"/>
    <w:rsid w:val="00AE35F8"/>
    <w:rsid w:val="00AE3617"/>
    <w:rsid w:val="00AE361A"/>
    <w:rsid w:val="00AE3647"/>
    <w:rsid w:val="00AE3D4E"/>
    <w:rsid w:val="00AE4149"/>
    <w:rsid w:val="00AE428F"/>
    <w:rsid w:val="00AE52BD"/>
    <w:rsid w:val="00AE54AE"/>
    <w:rsid w:val="00AE565C"/>
    <w:rsid w:val="00AE57E8"/>
    <w:rsid w:val="00AE5C64"/>
    <w:rsid w:val="00AE665E"/>
    <w:rsid w:val="00AE7671"/>
    <w:rsid w:val="00AE7AA7"/>
    <w:rsid w:val="00AE7FA1"/>
    <w:rsid w:val="00AF032D"/>
    <w:rsid w:val="00AF063B"/>
    <w:rsid w:val="00AF1108"/>
    <w:rsid w:val="00AF1273"/>
    <w:rsid w:val="00AF2030"/>
    <w:rsid w:val="00AF25EA"/>
    <w:rsid w:val="00AF3E5E"/>
    <w:rsid w:val="00AF431A"/>
    <w:rsid w:val="00AF4685"/>
    <w:rsid w:val="00AF4E26"/>
    <w:rsid w:val="00AF5339"/>
    <w:rsid w:val="00AF5624"/>
    <w:rsid w:val="00AF62EA"/>
    <w:rsid w:val="00AF6E25"/>
    <w:rsid w:val="00AF719C"/>
    <w:rsid w:val="00AF7824"/>
    <w:rsid w:val="00B00247"/>
    <w:rsid w:val="00B007B0"/>
    <w:rsid w:val="00B010F1"/>
    <w:rsid w:val="00B02A08"/>
    <w:rsid w:val="00B02A54"/>
    <w:rsid w:val="00B04075"/>
    <w:rsid w:val="00B04163"/>
    <w:rsid w:val="00B04CE5"/>
    <w:rsid w:val="00B04D41"/>
    <w:rsid w:val="00B04DCC"/>
    <w:rsid w:val="00B05928"/>
    <w:rsid w:val="00B060C9"/>
    <w:rsid w:val="00B0627C"/>
    <w:rsid w:val="00B07283"/>
    <w:rsid w:val="00B101E8"/>
    <w:rsid w:val="00B10515"/>
    <w:rsid w:val="00B10609"/>
    <w:rsid w:val="00B10CF6"/>
    <w:rsid w:val="00B1144F"/>
    <w:rsid w:val="00B11495"/>
    <w:rsid w:val="00B116BB"/>
    <w:rsid w:val="00B11AB3"/>
    <w:rsid w:val="00B12688"/>
    <w:rsid w:val="00B1294A"/>
    <w:rsid w:val="00B12A1C"/>
    <w:rsid w:val="00B12B6F"/>
    <w:rsid w:val="00B12EA6"/>
    <w:rsid w:val="00B1300C"/>
    <w:rsid w:val="00B13A68"/>
    <w:rsid w:val="00B1543C"/>
    <w:rsid w:val="00B15A90"/>
    <w:rsid w:val="00B161B5"/>
    <w:rsid w:val="00B16898"/>
    <w:rsid w:val="00B1726A"/>
    <w:rsid w:val="00B20980"/>
    <w:rsid w:val="00B2199E"/>
    <w:rsid w:val="00B21B37"/>
    <w:rsid w:val="00B21B83"/>
    <w:rsid w:val="00B22490"/>
    <w:rsid w:val="00B22785"/>
    <w:rsid w:val="00B22955"/>
    <w:rsid w:val="00B23010"/>
    <w:rsid w:val="00B24160"/>
    <w:rsid w:val="00B24755"/>
    <w:rsid w:val="00B251F4"/>
    <w:rsid w:val="00B25D19"/>
    <w:rsid w:val="00B265B8"/>
    <w:rsid w:val="00B268DF"/>
    <w:rsid w:val="00B2753C"/>
    <w:rsid w:val="00B27EDA"/>
    <w:rsid w:val="00B30626"/>
    <w:rsid w:val="00B30685"/>
    <w:rsid w:val="00B30F4C"/>
    <w:rsid w:val="00B31B12"/>
    <w:rsid w:val="00B31F11"/>
    <w:rsid w:val="00B32128"/>
    <w:rsid w:val="00B32B02"/>
    <w:rsid w:val="00B32CBD"/>
    <w:rsid w:val="00B33102"/>
    <w:rsid w:val="00B334C9"/>
    <w:rsid w:val="00B34DEC"/>
    <w:rsid w:val="00B3662A"/>
    <w:rsid w:val="00B36824"/>
    <w:rsid w:val="00B368CA"/>
    <w:rsid w:val="00B37186"/>
    <w:rsid w:val="00B37469"/>
    <w:rsid w:val="00B37D3A"/>
    <w:rsid w:val="00B40030"/>
    <w:rsid w:val="00B40865"/>
    <w:rsid w:val="00B41739"/>
    <w:rsid w:val="00B422C2"/>
    <w:rsid w:val="00B42997"/>
    <w:rsid w:val="00B4323C"/>
    <w:rsid w:val="00B4354D"/>
    <w:rsid w:val="00B43FC3"/>
    <w:rsid w:val="00B446D1"/>
    <w:rsid w:val="00B44AF2"/>
    <w:rsid w:val="00B452B7"/>
    <w:rsid w:val="00B45C4F"/>
    <w:rsid w:val="00B46228"/>
    <w:rsid w:val="00B47958"/>
    <w:rsid w:val="00B501BA"/>
    <w:rsid w:val="00B50405"/>
    <w:rsid w:val="00B507CC"/>
    <w:rsid w:val="00B50987"/>
    <w:rsid w:val="00B50E65"/>
    <w:rsid w:val="00B51171"/>
    <w:rsid w:val="00B51736"/>
    <w:rsid w:val="00B51A70"/>
    <w:rsid w:val="00B51AEB"/>
    <w:rsid w:val="00B51C14"/>
    <w:rsid w:val="00B52179"/>
    <w:rsid w:val="00B529AD"/>
    <w:rsid w:val="00B532FF"/>
    <w:rsid w:val="00B53890"/>
    <w:rsid w:val="00B53E13"/>
    <w:rsid w:val="00B53E7C"/>
    <w:rsid w:val="00B54035"/>
    <w:rsid w:val="00B5423E"/>
    <w:rsid w:val="00B54389"/>
    <w:rsid w:val="00B5449F"/>
    <w:rsid w:val="00B54715"/>
    <w:rsid w:val="00B5476F"/>
    <w:rsid w:val="00B54F6D"/>
    <w:rsid w:val="00B55207"/>
    <w:rsid w:val="00B55E67"/>
    <w:rsid w:val="00B56591"/>
    <w:rsid w:val="00B56989"/>
    <w:rsid w:val="00B56DF0"/>
    <w:rsid w:val="00B572DF"/>
    <w:rsid w:val="00B573AE"/>
    <w:rsid w:val="00B5792C"/>
    <w:rsid w:val="00B603C0"/>
    <w:rsid w:val="00B603C2"/>
    <w:rsid w:val="00B60708"/>
    <w:rsid w:val="00B6120B"/>
    <w:rsid w:val="00B61370"/>
    <w:rsid w:val="00B62367"/>
    <w:rsid w:val="00B639C6"/>
    <w:rsid w:val="00B6422A"/>
    <w:rsid w:val="00B6455D"/>
    <w:rsid w:val="00B64B6C"/>
    <w:rsid w:val="00B64C50"/>
    <w:rsid w:val="00B64E69"/>
    <w:rsid w:val="00B65173"/>
    <w:rsid w:val="00B651BC"/>
    <w:rsid w:val="00B6526A"/>
    <w:rsid w:val="00B66228"/>
    <w:rsid w:val="00B66332"/>
    <w:rsid w:val="00B66448"/>
    <w:rsid w:val="00B66EF5"/>
    <w:rsid w:val="00B67091"/>
    <w:rsid w:val="00B67C86"/>
    <w:rsid w:val="00B70B1B"/>
    <w:rsid w:val="00B70BEF"/>
    <w:rsid w:val="00B70CCA"/>
    <w:rsid w:val="00B713C5"/>
    <w:rsid w:val="00B714D7"/>
    <w:rsid w:val="00B7227F"/>
    <w:rsid w:val="00B728D7"/>
    <w:rsid w:val="00B732B4"/>
    <w:rsid w:val="00B7375A"/>
    <w:rsid w:val="00B73766"/>
    <w:rsid w:val="00B7394C"/>
    <w:rsid w:val="00B7418F"/>
    <w:rsid w:val="00B7436C"/>
    <w:rsid w:val="00B74992"/>
    <w:rsid w:val="00B74F51"/>
    <w:rsid w:val="00B75A24"/>
    <w:rsid w:val="00B75D06"/>
    <w:rsid w:val="00B775B1"/>
    <w:rsid w:val="00B777AD"/>
    <w:rsid w:val="00B77A17"/>
    <w:rsid w:val="00B77A25"/>
    <w:rsid w:val="00B77F28"/>
    <w:rsid w:val="00B80563"/>
    <w:rsid w:val="00B806C8"/>
    <w:rsid w:val="00B80769"/>
    <w:rsid w:val="00B80977"/>
    <w:rsid w:val="00B80AAC"/>
    <w:rsid w:val="00B80B93"/>
    <w:rsid w:val="00B80E28"/>
    <w:rsid w:val="00B80F49"/>
    <w:rsid w:val="00B81192"/>
    <w:rsid w:val="00B8247B"/>
    <w:rsid w:val="00B82752"/>
    <w:rsid w:val="00B82E3E"/>
    <w:rsid w:val="00B8330F"/>
    <w:rsid w:val="00B83541"/>
    <w:rsid w:val="00B8357C"/>
    <w:rsid w:val="00B841FC"/>
    <w:rsid w:val="00B84B73"/>
    <w:rsid w:val="00B84D33"/>
    <w:rsid w:val="00B852C8"/>
    <w:rsid w:val="00B858DC"/>
    <w:rsid w:val="00B85D38"/>
    <w:rsid w:val="00B85FE1"/>
    <w:rsid w:val="00B86386"/>
    <w:rsid w:val="00B863DA"/>
    <w:rsid w:val="00B87450"/>
    <w:rsid w:val="00B87C58"/>
    <w:rsid w:val="00B90010"/>
    <w:rsid w:val="00B905C8"/>
    <w:rsid w:val="00B91C97"/>
    <w:rsid w:val="00B92CFF"/>
    <w:rsid w:val="00B9304C"/>
    <w:rsid w:val="00B93D75"/>
    <w:rsid w:val="00B945EA"/>
    <w:rsid w:val="00B951C3"/>
    <w:rsid w:val="00B96170"/>
    <w:rsid w:val="00B963E2"/>
    <w:rsid w:val="00B96496"/>
    <w:rsid w:val="00B96A3B"/>
    <w:rsid w:val="00B96D23"/>
    <w:rsid w:val="00B97286"/>
    <w:rsid w:val="00B97978"/>
    <w:rsid w:val="00B979BD"/>
    <w:rsid w:val="00B97E3C"/>
    <w:rsid w:val="00BA017C"/>
    <w:rsid w:val="00BA03BB"/>
    <w:rsid w:val="00BA121A"/>
    <w:rsid w:val="00BA1533"/>
    <w:rsid w:val="00BA16B8"/>
    <w:rsid w:val="00BA1C10"/>
    <w:rsid w:val="00BA1CE0"/>
    <w:rsid w:val="00BA1F56"/>
    <w:rsid w:val="00BA2158"/>
    <w:rsid w:val="00BA2D36"/>
    <w:rsid w:val="00BA3600"/>
    <w:rsid w:val="00BA3777"/>
    <w:rsid w:val="00BA3814"/>
    <w:rsid w:val="00BA38FB"/>
    <w:rsid w:val="00BA3B2E"/>
    <w:rsid w:val="00BA3FA8"/>
    <w:rsid w:val="00BA400C"/>
    <w:rsid w:val="00BA65CA"/>
    <w:rsid w:val="00BA7050"/>
    <w:rsid w:val="00BA7115"/>
    <w:rsid w:val="00BA77C7"/>
    <w:rsid w:val="00BA7A3F"/>
    <w:rsid w:val="00BA7D90"/>
    <w:rsid w:val="00BB0662"/>
    <w:rsid w:val="00BB10C8"/>
    <w:rsid w:val="00BB2102"/>
    <w:rsid w:val="00BB2E29"/>
    <w:rsid w:val="00BB4129"/>
    <w:rsid w:val="00BB44E8"/>
    <w:rsid w:val="00BB4DF3"/>
    <w:rsid w:val="00BB564C"/>
    <w:rsid w:val="00BB5B92"/>
    <w:rsid w:val="00BB5CEC"/>
    <w:rsid w:val="00BB6D14"/>
    <w:rsid w:val="00BB7546"/>
    <w:rsid w:val="00BB764E"/>
    <w:rsid w:val="00BB7717"/>
    <w:rsid w:val="00BC0D4A"/>
    <w:rsid w:val="00BC1A8B"/>
    <w:rsid w:val="00BC2095"/>
    <w:rsid w:val="00BC2381"/>
    <w:rsid w:val="00BC240D"/>
    <w:rsid w:val="00BC24B1"/>
    <w:rsid w:val="00BC25F6"/>
    <w:rsid w:val="00BC2EB2"/>
    <w:rsid w:val="00BC2EC3"/>
    <w:rsid w:val="00BC3195"/>
    <w:rsid w:val="00BC3477"/>
    <w:rsid w:val="00BC418B"/>
    <w:rsid w:val="00BC51C5"/>
    <w:rsid w:val="00BC5B8A"/>
    <w:rsid w:val="00BC5D25"/>
    <w:rsid w:val="00BC5EED"/>
    <w:rsid w:val="00BC5F86"/>
    <w:rsid w:val="00BC6379"/>
    <w:rsid w:val="00BC675F"/>
    <w:rsid w:val="00BC6A29"/>
    <w:rsid w:val="00BC6C09"/>
    <w:rsid w:val="00BC7ABF"/>
    <w:rsid w:val="00BC7ADF"/>
    <w:rsid w:val="00BC7EF8"/>
    <w:rsid w:val="00BD0222"/>
    <w:rsid w:val="00BD0AE4"/>
    <w:rsid w:val="00BD0E3F"/>
    <w:rsid w:val="00BD0ED2"/>
    <w:rsid w:val="00BD13FA"/>
    <w:rsid w:val="00BD1B5F"/>
    <w:rsid w:val="00BD1D1F"/>
    <w:rsid w:val="00BD21FE"/>
    <w:rsid w:val="00BD2EA0"/>
    <w:rsid w:val="00BD43B6"/>
    <w:rsid w:val="00BD4C41"/>
    <w:rsid w:val="00BD4F68"/>
    <w:rsid w:val="00BD5064"/>
    <w:rsid w:val="00BD5DAB"/>
    <w:rsid w:val="00BD669B"/>
    <w:rsid w:val="00BD6F51"/>
    <w:rsid w:val="00BD734A"/>
    <w:rsid w:val="00BD77EA"/>
    <w:rsid w:val="00BE07E4"/>
    <w:rsid w:val="00BE0B25"/>
    <w:rsid w:val="00BE0D0B"/>
    <w:rsid w:val="00BE0E8C"/>
    <w:rsid w:val="00BE1333"/>
    <w:rsid w:val="00BE1765"/>
    <w:rsid w:val="00BE1DCE"/>
    <w:rsid w:val="00BE1EAD"/>
    <w:rsid w:val="00BE1FD0"/>
    <w:rsid w:val="00BE208F"/>
    <w:rsid w:val="00BE213F"/>
    <w:rsid w:val="00BE2E54"/>
    <w:rsid w:val="00BE4170"/>
    <w:rsid w:val="00BE470C"/>
    <w:rsid w:val="00BE48B1"/>
    <w:rsid w:val="00BE4CC1"/>
    <w:rsid w:val="00BE5160"/>
    <w:rsid w:val="00BE567F"/>
    <w:rsid w:val="00BE5D3B"/>
    <w:rsid w:val="00BE5DA9"/>
    <w:rsid w:val="00BE662A"/>
    <w:rsid w:val="00BE6C04"/>
    <w:rsid w:val="00BE6D5D"/>
    <w:rsid w:val="00BE7042"/>
    <w:rsid w:val="00BE7131"/>
    <w:rsid w:val="00BE7EC8"/>
    <w:rsid w:val="00BF03F9"/>
    <w:rsid w:val="00BF03FE"/>
    <w:rsid w:val="00BF06C9"/>
    <w:rsid w:val="00BF0D1A"/>
    <w:rsid w:val="00BF0ED3"/>
    <w:rsid w:val="00BF2FB3"/>
    <w:rsid w:val="00BF316D"/>
    <w:rsid w:val="00BF34A3"/>
    <w:rsid w:val="00BF34C4"/>
    <w:rsid w:val="00BF3C5C"/>
    <w:rsid w:val="00BF473C"/>
    <w:rsid w:val="00BF48BC"/>
    <w:rsid w:val="00BF4E63"/>
    <w:rsid w:val="00BF51A7"/>
    <w:rsid w:val="00BF51C0"/>
    <w:rsid w:val="00BF6088"/>
    <w:rsid w:val="00BF64FA"/>
    <w:rsid w:val="00BF6B0A"/>
    <w:rsid w:val="00BF6CB0"/>
    <w:rsid w:val="00BF6CF7"/>
    <w:rsid w:val="00BF7B26"/>
    <w:rsid w:val="00BF7B50"/>
    <w:rsid w:val="00BF7E52"/>
    <w:rsid w:val="00C00EB7"/>
    <w:rsid w:val="00C01001"/>
    <w:rsid w:val="00C01379"/>
    <w:rsid w:val="00C01737"/>
    <w:rsid w:val="00C02109"/>
    <w:rsid w:val="00C0230B"/>
    <w:rsid w:val="00C02330"/>
    <w:rsid w:val="00C0259A"/>
    <w:rsid w:val="00C04D22"/>
    <w:rsid w:val="00C04E6D"/>
    <w:rsid w:val="00C0551C"/>
    <w:rsid w:val="00C06291"/>
    <w:rsid w:val="00C062A0"/>
    <w:rsid w:val="00C0659F"/>
    <w:rsid w:val="00C067D9"/>
    <w:rsid w:val="00C06914"/>
    <w:rsid w:val="00C06B94"/>
    <w:rsid w:val="00C06DC5"/>
    <w:rsid w:val="00C06E4B"/>
    <w:rsid w:val="00C07308"/>
    <w:rsid w:val="00C07AF3"/>
    <w:rsid w:val="00C07D2A"/>
    <w:rsid w:val="00C105DC"/>
    <w:rsid w:val="00C10849"/>
    <w:rsid w:val="00C11104"/>
    <w:rsid w:val="00C1136B"/>
    <w:rsid w:val="00C11A69"/>
    <w:rsid w:val="00C11D58"/>
    <w:rsid w:val="00C1272A"/>
    <w:rsid w:val="00C12FD3"/>
    <w:rsid w:val="00C130B9"/>
    <w:rsid w:val="00C13203"/>
    <w:rsid w:val="00C13652"/>
    <w:rsid w:val="00C136B6"/>
    <w:rsid w:val="00C137FF"/>
    <w:rsid w:val="00C13AFC"/>
    <w:rsid w:val="00C13ED3"/>
    <w:rsid w:val="00C14DA3"/>
    <w:rsid w:val="00C167EF"/>
    <w:rsid w:val="00C16F72"/>
    <w:rsid w:val="00C174ED"/>
    <w:rsid w:val="00C17545"/>
    <w:rsid w:val="00C201DB"/>
    <w:rsid w:val="00C20524"/>
    <w:rsid w:val="00C2052E"/>
    <w:rsid w:val="00C20622"/>
    <w:rsid w:val="00C20BEC"/>
    <w:rsid w:val="00C20E19"/>
    <w:rsid w:val="00C20F32"/>
    <w:rsid w:val="00C21346"/>
    <w:rsid w:val="00C218C1"/>
    <w:rsid w:val="00C221C1"/>
    <w:rsid w:val="00C22C88"/>
    <w:rsid w:val="00C22CCF"/>
    <w:rsid w:val="00C23A84"/>
    <w:rsid w:val="00C23E14"/>
    <w:rsid w:val="00C2408E"/>
    <w:rsid w:val="00C2479C"/>
    <w:rsid w:val="00C24F33"/>
    <w:rsid w:val="00C25297"/>
    <w:rsid w:val="00C25A81"/>
    <w:rsid w:val="00C25B5D"/>
    <w:rsid w:val="00C25EC3"/>
    <w:rsid w:val="00C25EE1"/>
    <w:rsid w:val="00C2626D"/>
    <w:rsid w:val="00C26452"/>
    <w:rsid w:val="00C26AF7"/>
    <w:rsid w:val="00C26E0D"/>
    <w:rsid w:val="00C27083"/>
    <w:rsid w:val="00C27362"/>
    <w:rsid w:val="00C2737D"/>
    <w:rsid w:val="00C27D61"/>
    <w:rsid w:val="00C27FE0"/>
    <w:rsid w:val="00C303D8"/>
    <w:rsid w:val="00C30E8F"/>
    <w:rsid w:val="00C32171"/>
    <w:rsid w:val="00C3342C"/>
    <w:rsid w:val="00C34DDB"/>
    <w:rsid w:val="00C3537C"/>
    <w:rsid w:val="00C35503"/>
    <w:rsid w:val="00C35B02"/>
    <w:rsid w:val="00C36780"/>
    <w:rsid w:val="00C405B0"/>
    <w:rsid w:val="00C40960"/>
    <w:rsid w:val="00C4101C"/>
    <w:rsid w:val="00C41419"/>
    <w:rsid w:val="00C41558"/>
    <w:rsid w:val="00C41E6D"/>
    <w:rsid w:val="00C42937"/>
    <w:rsid w:val="00C42D7F"/>
    <w:rsid w:val="00C43920"/>
    <w:rsid w:val="00C43B21"/>
    <w:rsid w:val="00C43D9D"/>
    <w:rsid w:val="00C43E9E"/>
    <w:rsid w:val="00C445D9"/>
    <w:rsid w:val="00C45129"/>
    <w:rsid w:val="00C45179"/>
    <w:rsid w:val="00C4524A"/>
    <w:rsid w:val="00C46605"/>
    <w:rsid w:val="00C46BA1"/>
    <w:rsid w:val="00C46BAC"/>
    <w:rsid w:val="00C46E64"/>
    <w:rsid w:val="00C47065"/>
    <w:rsid w:val="00C47904"/>
    <w:rsid w:val="00C47F62"/>
    <w:rsid w:val="00C47FE7"/>
    <w:rsid w:val="00C50223"/>
    <w:rsid w:val="00C50B66"/>
    <w:rsid w:val="00C516C3"/>
    <w:rsid w:val="00C51B7E"/>
    <w:rsid w:val="00C520FE"/>
    <w:rsid w:val="00C528A9"/>
    <w:rsid w:val="00C52B79"/>
    <w:rsid w:val="00C53375"/>
    <w:rsid w:val="00C54C6A"/>
    <w:rsid w:val="00C54E12"/>
    <w:rsid w:val="00C55348"/>
    <w:rsid w:val="00C56060"/>
    <w:rsid w:val="00C567E7"/>
    <w:rsid w:val="00C56FC3"/>
    <w:rsid w:val="00C571D5"/>
    <w:rsid w:val="00C574B1"/>
    <w:rsid w:val="00C57F6B"/>
    <w:rsid w:val="00C57FF2"/>
    <w:rsid w:val="00C60119"/>
    <w:rsid w:val="00C60705"/>
    <w:rsid w:val="00C6071E"/>
    <w:rsid w:val="00C6098E"/>
    <w:rsid w:val="00C60A09"/>
    <w:rsid w:val="00C60EDE"/>
    <w:rsid w:val="00C60EEB"/>
    <w:rsid w:val="00C61350"/>
    <w:rsid w:val="00C6246A"/>
    <w:rsid w:val="00C64027"/>
    <w:rsid w:val="00C64DAB"/>
    <w:rsid w:val="00C64E7B"/>
    <w:rsid w:val="00C652E5"/>
    <w:rsid w:val="00C67350"/>
    <w:rsid w:val="00C67A5D"/>
    <w:rsid w:val="00C70118"/>
    <w:rsid w:val="00C710F7"/>
    <w:rsid w:val="00C7110F"/>
    <w:rsid w:val="00C71372"/>
    <w:rsid w:val="00C713F8"/>
    <w:rsid w:val="00C713F9"/>
    <w:rsid w:val="00C71C05"/>
    <w:rsid w:val="00C71E3D"/>
    <w:rsid w:val="00C7258F"/>
    <w:rsid w:val="00C72D19"/>
    <w:rsid w:val="00C73063"/>
    <w:rsid w:val="00C73AE1"/>
    <w:rsid w:val="00C7427A"/>
    <w:rsid w:val="00C74F18"/>
    <w:rsid w:val="00C751AF"/>
    <w:rsid w:val="00C75391"/>
    <w:rsid w:val="00C761F7"/>
    <w:rsid w:val="00C76A80"/>
    <w:rsid w:val="00C77EB2"/>
    <w:rsid w:val="00C7848A"/>
    <w:rsid w:val="00C80DAD"/>
    <w:rsid w:val="00C816FB"/>
    <w:rsid w:val="00C8276B"/>
    <w:rsid w:val="00C8277E"/>
    <w:rsid w:val="00C82A30"/>
    <w:rsid w:val="00C82BC3"/>
    <w:rsid w:val="00C82CAA"/>
    <w:rsid w:val="00C830E5"/>
    <w:rsid w:val="00C832B3"/>
    <w:rsid w:val="00C83303"/>
    <w:rsid w:val="00C84423"/>
    <w:rsid w:val="00C845E8"/>
    <w:rsid w:val="00C84D1E"/>
    <w:rsid w:val="00C85E8A"/>
    <w:rsid w:val="00C8695C"/>
    <w:rsid w:val="00C87172"/>
    <w:rsid w:val="00C877CF"/>
    <w:rsid w:val="00C87F33"/>
    <w:rsid w:val="00C90155"/>
    <w:rsid w:val="00C9028B"/>
    <w:rsid w:val="00C905BF"/>
    <w:rsid w:val="00C90656"/>
    <w:rsid w:val="00C9077B"/>
    <w:rsid w:val="00C91408"/>
    <w:rsid w:val="00C92BD7"/>
    <w:rsid w:val="00C92F08"/>
    <w:rsid w:val="00C92FB3"/>
    <w:rsid w:val="00C9302F"/>
    <w:rsid w:val="00C9382D"/>
    <w:rsid w:val="00C93CF5"/>
    <w:rsid w:val="00C93FF3"/>
    <w:rsid w:val="00C94831"/>
    <w:rsid w:val="00C94D2B"/>
    <w:rsid w:val="00C950FC"/>
    <w:rsid w:val="00C9510A"/>
    <w:rsid w:val="00C9549E"/>
    <w:rsid w:val="00C97DE2"/>
    <w:rsid w:val="00CA0161"/>
    <w:rsid w:val="00CA12F2"/>
    <w:rsid w:val="00CA1606"/>
    <w:rsid w:val="00CA1683"/>
    <w:rsid w:val="00CA2377"/>
    <w:rsid w:val="00CA2815"/>
    <w:rsid w:val="00CA3525"/>
    <w:rsid w:val="00CA3CA9"/>
    <w:rsid w:val="00CA44F9"/>
    <w:rsid w:val="00CA585F"/>
    <w:rsid w:val="00CA5BF8"/>
    <w:rsid w:val="00CA63C3"/>
    <w:rsid w:val="00CA667E"/>
    <w:rsid w:val="00CA6840"/>
    <w:rsid w:val="00CA77D2"/>
    <w:rsid w:val="00CA7AE8"/>
    <w:rsid w:val="00CA7F15"/>
    <w:rsid w:val="00CB005A"/>
    <w:rsid w:val="00CB17A9"/>
    <w:rsid w:val="00CB2A24"/>
    <w:rsid w:val="00CB2B2C"/>
    <w:rsid w:val="00CB2F01"/>
    <w:rsid w:val="00CB4086"/>
    <w:rsid w:val="00CB430F"/>
    <w:rsid w:val="00CB47D2"/>
    <w:rsid w:val="00CB5BC9"/>
    <w:rsid w:val="00CB666F"/>
    <w:rsid w:val="00CB6C6D"/>
    <w:rsid w:val="00CB712B"/>
    <w:rsid w:val="00CB7172"/>
    <w:rsid w:val="00CC00DD"/>
    <w:rsid w:val="00CC0462"/>
    <w:rsid w:val="00CC04E2"/>
    <w:rsid w:val="00CC07C6"/>
    <w:rsid w:val="00CC0D31"/>
    <w:rsid w:val="00CC0D90"/>
    <w:rsid w:val="00CC0DC1"/>
    <w:rsid w:val="00CC147D"/>
    <w:rsid w:val="00CC1F9A"/>
    <w:rsid w:val="00CC21F4"/>
    <w:rsid w:val="00CC3257"/>
    <w:rsid w:val="00CC3284"/>
    <w:rsid w:val="00CC3324"/>
    <w:rsid w:val="00CC433B"/>
    <w:rsid w:val="00CC45E6"/>
    <w:rsid w:val="00CC4F9D"/>
    <w:rsid w:val="00CC4FFE"/>
    <w:rsid w:val="00CC60CB"/>
    <w:rsid w:val="00CC6872"/>
    <w:rsid w:val="00CC7187"/>
    <w:rsid w:val="00CC7BCE"/>
    <w:rsid w:val="00CD0C3C"/>
    <w:rsid w:val="00CD1412"/>
    <w:rsid w:val="00CD1766"/>
    <w:rsid w:val="00CD184F"/>
    <w:rsid w:val="00CD28D1"/>
    <w:rsid w:val="00CD358E"/>
    <w:rsid w:val="00CD3BFC"/>
    <w:rsid w:val="00CD3F38"/>
    <w:rsid w:val="00CD4629"/>
    <w:rsid w:val="00CD53C6"/>
    <w:rsid w:val="00CD5716"/>
    <w:rsid w:val="00CD5865"/>
    <w:rsid w:val="00CD5B4E"/>
    <w:rsid w:val="00CD65F8"/>
    <w:rsid w:val="00CD7B55"/>
    <w:rsid w:val="00CE05CA"/>
    <w:rsid w:val="00CE065C"/>
    <w:rsid w:val="00CE09AC"/>
    <w:rsid w:val="00CE1157"/>
    <w:rsid w:val="00CE157D"/>
    <w:rsid w:val="00CE15F3"/>
    <w:rsid w:val="00CE2F2D"/>
    <w:rsid w:val="00CE32F0"/>
    <w:rsid w:val="00CE3C69"/>
    <w:rsid w:val="00CE4FBE"/>
    <w:rsid w:val="00CE5AC5"/>
    <w:rsid w:val="00CE6692"/>
    <w:rsid w:val="00CE682B"/>
    <w:rsid w:val="00CE6A7A"/>
    <w:rsid w:val="00CE6F94"/>
    <w:rsid w:val="00CE7675"/>
    <w:rsid w:val="00CE773E"/>
    <w:rsid w:val="00CE7858"/>
    <w:rsid w:val="00CE7954"/>
    <w:rsid w:val="00CE7CD5"/>
    <w:rsid w:val="00CE7EFB"/>
    <w:rsid w:val="00CF03A0"/>
    <w:rsid w:val="00CF0536"/>
    <w:rsid w:val="00CF06F6"/>
    <w:rsid w:val="00CF0D72"/>
    <w:rsid w:val="00CF181E"/>
    <w:rsid w:val="00CF1952"/>
    <w:rsid w:val="00CF1BF7"/>
    <w:rsid w:val="00CF28F0"/>
    <w:rsid w:val="00CF31E3"/>
    <w:rsid w:val="00CF325D"/>
    <w:rsid w:val="00CF36EA"/>
    <w:rsid w:val="00CF398B"/>
    <w:rsid w:val="00CF597F"/>
    <w:rsid w:val="00CF5A8A"/>
    <w:rsid w:val="00CF5CDF"/>
    <w:rsid w:val="00CF5F97"/>
    <w:rsid w:val="00CF6669"/>
    <w:rsid w:val="00CF69E4"/>
    <w:rsid w:val="00CF71E9"/>
    <w:rsid w:val="00CF784B"/>
    <w:rsid w:val="00CF7A80"/>
    <w:rsid w:val="00CF7AC8"/>
    <w:rsid w:val="00CF7BA0"/>
    <w:rsid w:val="00D00941"/>
    <w:rsid w:val="00D0146C"/>
    <w:rsid w:val="00D01801"/>
    <w:rsid w:val="00D0408A"/>
    <w:rsid w:val="00D04A46"/>
    <w:rsid w:val="00D05296"/>
    <w:rsid w:val="00D05830"/>
    <w:rsid w:val="00D05C82"/>
    <w:rsid w:val="00D066B9"/>
    <w:rsid w:val="00D0713F"/>
    <w:rsid w:val="00D07535"/>
    <w:rsid w:val="00D1010F"/>
    <w:rsid w:val="00D10609"/>
    <w:rsid w:val="00D1098F"/>
    <w:rsid w:val="00D10C32"/>
    <w:rsid w:val="00D11C39"/>
    <w:rsid w:val="00D1208E"/>
    <w:rsid w:val="00D129BF"/>
    <w:rsid w:val="00D12A44"/>
    <w:rsid w:val="00D13A97"/>
    <w:rsid w:val="00D13BEB"/>
    <w:rsid w:val="00D14384"/>
    <w:rsid w:val="00D14ADC"/>
    <w:rsid w:val="00D14FC7"/>
    <w:rsid w:val="00D152BB"/>
    <w:rsid w:val="00D15466"/>
    <w:rsid w:val="00D1548D"/>
    <w:rsid w:val="00D1553F"/>
    <w:rsid w:val="00D15592"/>
    <w:rsid w:val="00D160C0"/>
    <w:rsid w:val="00D164B9"/>
    <w:rsid w:val="00D1667A"/>
    <w:rsid w:val="00D1727C"/>
    <w:rsid w:val="00D17FC0"/>
    <w:rsid w:val="00D20968"/>
    <w:rsid w:val="00D20990"/>
    <w:rsid w:val="00D20C15"/>
    <w:rsid w:val="00D20C73"/>
    <w:rsid w:val="00D2147E"/>
    <w:rsid w:val="00D21D6C"/>
    <w:rsid w:val="00D21F32"/>
    <w:rsid w:val="00D224C2"/>
    <w:rsid w:val="00D22D1F"/>
    <w:rsid w:val="00D23B72"/>
    <w:rsid w:val="00D2501C"/>
    <w:rsid w:val="00D2529F"/>
    <w:rsid w:val="00D25CBA"/>
    <w:rsid w:val="00D2675F"/>
    <w:rsid w:val="00D26C07"/>
    <w:rsid w:val="00D277D7"/>
    <w:rsid w:val="00D30617"/>
    <w:rsid w:val="00D30D0F"/>
    <w:rsid w:val="00D3132A"/>
    <w:rsid w:val="00D316C0"/>
    <w:rsid w:val="00D31A6C"/>
    <w:rsid w:val="00D31A7C"/>
    <w:rsid w:val="00D32082"/>
    <w:rsid w:val="00D322C0"/>
    <w:rsid w:val="00D3265C"/>
    <w:rsid w:val="00D32CB1"/>
    <w:rsid w:val="00D32F48"/>
    <w:rsid w:val="00D3401B"/>
    <w:rsid w:val="00D34772"/>
    <w:rsid w:val="00D3536A"/>
    <w:rsid w:val="00D3549E"/>
    <w:rsid w:val="00D355A4"/>
    <w:rsid w:val="00D358BF"/>
    <w:rsid w:val="00D35C3A"/>
    <w:rsid w:val="00D365BD"/>
    <w:rsid w:val="00D365CC"/>
    <w:rsid w:val="00D36E90"/>
    <w:rsid w:val="00D37704"/>
    <w:rsid w:val="00D378C1"/>
    <w:rsid w:val="00D400E5"/>
    <w:rsid w:val="00D40122"/>
    <w:rsid w:val="00D401DF"/>
    <w:rsid w:val="00D403CF"/>
    <w:rsid w:val="00D40DF5"/>
    <w:rsid w:val="00D40FDB"/>
    <w:rsid w:val="00D40FFC"/>
    <w:rsid w:val="00D41154"/>
    <w:rsid w:val="00D413D1"/>
    <w:rsid w:val="00D41653"/>
    <w:rsid w:val="00D4177E"/>
    <w:rsid w:val="00D417DC"/>
    <w:rsid w:val="00D41FD6"/>
    <w:rsid w:val="00D422F5"/>
    <w:rsid w:val="00D42329"/>
    <w:rsid w:val="00D43134"/>
    <w:rsid w:val="00D43485"/>
    <w:rsid w:val="00D434AC"/>
    <w:rsid w:val="00D43F77"/>
    <w:rsid w:val="00D441D2"/>
    <w:rsid w:val="00D44D9C"/>
    <w:rsid w:val="00D45F98"/>
    <w:rsid w:val="00D4658D"/>
    <w:rsid w:val="00D4662B"/>
    <w:rsid w:val="00D46DA3"/>
    <w:rsid w:val="00D470A7"/>
    <w:rsid w:val="00D47BF7"/>
    <w:rsid w:val="00D505CB"/>
    <w:rsid w:val="00D5075B"/>
    <w:rsid w:val="00D50DD9"/>
    <w:rsid w:val="00D51A33"/>
    <w:rsid w:val="00D51A72"/>
    <w:rsid w:val="00D51CD1"/>
    <w:rsid w:val="00D51D33"/>
    <w:rsid w:val="00D51D66"/>
    <w:rsid w:val="00D51DA5"/>
    <w:rsid w:val="00D52078"/>
    <w:rsid w:val="00D5276F"/>
    <w:rsid w:val="00D52C58"/>
    <w:rsid w:val="00D52D3F"/>
    <w:rsid w:val="00D52F5B"/>
    <w:rsid w:val="00D5322F"/>
    <w:rsid w:val="00D535D8"/>
    <w:rsid w:val="00D53663"/>
    <w:rsid w:val="00D53EC5"/>
    <w:rsid w:val="00D5418E"/>
    <w:rsid w:val="00D54506"/>
    <w:rsid w:val="00D54C67"/>
    <w:rsid w:val="00D553B0"/>
    <w:rsid w:val="00D55E9F"/>
    <w:rsid w:val="00D56965"/>
    <w:rsid w:val="00D575A5"/>
    <w:rsid w:val="00D57984"/>
    <w:rsid w:val="00D579A7"/>
    <w:rsid w:val="00D57F06"/>
    <w:rsid w:val="00D60869"/>
    <w:rsid w:val="00D60A15"/>
    <w:rsid w:val="00D60D38"/>
    <w:rsid w:val="00D60F5B"/>
    <w:rsid w:val="00D61F11"/>
    <w:rsid w:val="00D6224A"/>
    <w:rsid w:val="00D62E23"/>
    <w:rsid w:val="00D62E2E"/>
    <w:rsid w:val="00D63084"/>
    <w:rsid w:val="00D63A41"/>
    <w:rsid w:val="00D63F12"/>
    <w:rsid w:val="00D64165"/>
    <w:rsid w:val="00D643E1"/>
    <w:rsid w:val="00D64578"/>
    <w:rsid w:val="00D6469B"/>
    <w:rsid w:val="00D64C42"/>
    <w:rsid w:val="00D655FE"/>
    <w:rsid w:val="00D656F7"/>
    <w:rsid w:val="00D673D9"/>
    <w:rsid w:val="00D677C9"/>
    <w:rsid w:val="00D70FF9"/>
    <w:rsid w:val="00D71099"/>
    <w:rsid w:val="00D711F6"/>
    <w:rsid w:val="00D715B3"/>
    <w:rsid w:val="00D715D4"/>
    <w:rsid w:val="00D716AE"/>
    <w:rsid w:val="00D72456"/>
    <w:rsid w:val="00D7287B"/>
    <w:rsid w:val="00D728A0"/>
    <w:rsid w:val="00D72B21"/>
    <w:rsid w:val="00D73864"/>
    <w:rsid w:val="00D744BC"/>
    <w:rsid w:val="00D75135"/>
    <w:rsid w:val="00D752D7"/>
    <w:rsid w:val="00D75766"/>
    <w:rsid w:val="00D75917"/>
    <w:rsid w:val="00D76081"/>
    <w:rsid w:val="00D76526"/>
    <w:rsid w:val="00D76B7F"/>
    <w:rsid w:val="00D76BFF"/>
    <w:rsid w:val="00D77246"/>
    <w:rsid w:val="00D77A61"/>
    <w:rsid w:val="00D8028F"/>
    <w:rsid w:val="00D80865"/>
    <w:rsid w:val="00D81055"/>
    <w:rsid w:val="00D817FC"/>
    <w:rsid w:val="00D82851"/>
    <w:rsid w:val="00D82D03"/>
    <w:rsid w:val="00D83091"/>
    <w:rsid w:val="00D83944"/>
    <w:rsid w:val="00D84215"/>
    <w:rsid w:val="00D848DC"/>
    <w:rsid w:val="00D8501B"/>
    <w:rsid w:val="00D85932"/>
    <w:rsid w:val="00D85D43"/>
    <w:rsid w:val="00D87439"/>
    <w:rsid w:val="00D874EC"/>
    <w:rsid w:val="00D87F5E"/>
    <w:rsid w:val="00D902F8"/>
    <w:rsid w:val="00D90D76"/>
    <w:rsid w:val="00D91254"/>
    <w:rsid w:val="00D91F4B"/>
    <w:rsid w:val="00D9211A"/>
    <w:rsid w:val="00D9306A"/>
    <w:rsid w:val="00D93F3B"/>
    <w:rsid w:val="00D943E8"/>
    <w:rsid w:val="00D94AEB"/>
    <w:rsid w:val="00D9537B"/>
    <w:rsid w:val="00D954C2"/>
    <w:rsid w:val="00D9692B"/>
    <w:rsid w:val="00D96BDD"/>
    <w:rsid w:val="00D96DF9"/>
    <w:rsid w:val="00D96E19"/>
    <w:rsid w:val="00D971F7"/>
    <w:rsid w:val="00D9745B"/>
    <w:rsid w:val="00D97A1A"/>
    <w:rsid w:val="00DA0889"/>
    <w:rsid w:val="00DA1F07"/>
    <w:rsid w:val="00DA2EF8"/>
    <w:rsid w:val="00DA2F96"/>
    <w:rsid w:val="00DA3195"/>
    <w:rsid w:val="00DA3771"/>
    <w:rsid w:val="00DA385E"/>
    <w:rsid w:val="00DA3FE6"/>
    <w:rsid w:val="00DA44E4"/>
    <w:rsid w:val="00DA4B0C"/>
    <w:rsid w:val="00DA4B14"/>
    <w:rsid w:val="00DA51BC"/>
    <w:rsid w:val="00DA5647"/>
    <w:rsid w:val="00DA5C4A"/>
    <w:rsid w:val="00DA6388"/>
    <w:rsid w:val="00DA6C82"/>
    <w:rsid w:val="00DA7822"/>
    <w:rsid w:val="00DA7DF1"/>
    <w:rsid w:val="00DB10F8"/>
    <w:rsid w:val="00DB12B3"/>
    <w:rsid w:val="00DB2659"/>
    <w:rsid w:val="00DB3060"/>
    <w:rsid w:val="00DB314B"/>
    <w:rsid w:val="00DB3945"/>
    <w:rsid w:val="00DB3977"/>
    <w:rsid w:val="00DB3C11"/>
    <w:rsid w:val="00DB3EAC"/>
    <w:rsid w:val="00DB49A1"/>
    <w:rsid w:val="00DB4BD9"/>
    <w:rsid w:val="00DB5348"/>
    <w:rsid w:val="00DB5354"/>
    <w:rsid w:val="00DB655C"/>
    <w:rsid w:val="00DB6C05"/>
    <w:rsid w:val="00DB6F8E"/>
    <w:rsid w:val="00DB72E1"/>
    <w:rsid w:val="00DB78D7"/>
    <w:rsid w:val="00DC0789"/>
    <w:rsid w:val="00DC1AE6"/>
    <w:rsid w:val="00DC1BDE"/>
    <w:rsid w:val="00DC26C3"/>
    <w:rsid w:val="00DC42FB"/>
    <w:rsid w:val="00DC442A"/>
    <w:rsid w:val="00DC4B1E"/>
    <w:rsid w:val="00DC4C3C"/>
    <w:rsid w:val="00DC51AD"/>
    <w:rsid w:val="00DC52DF"/>
    <w:rsid w:val="00DC559A"/>
    <w:rsid w:val="00DC5AE8"/>
    <w:rsid w:val="00DC5B26"/>
    <w:rsid w:val="00DC5BB5"/>
    <w:rsid w:val="00DC60F7"/>
    <w:rsid w:val="00DC6756"/>
    <w:rsid w:val="00DC6757"/>
    <w:rsid w:val="00DD01B2"/>
    <w:rsid w:val="00DD0370"/>
    <w:rsid w:val="00DD0B01"/>
    <w:rsid w:val="00DD0FBF"/>
    <w:rsid w:val="00DD105C"/>
    <w:rsid w:val="00DD156B"/>
    <w:rsid w:val="00DD1B55"/>
    <w:rsid w:val="00DD2C40"/>
    <w:rsid w:val="00DD38A4"/>
    <w:rsid w:val="00DD427C"/>
    <w:rsid w:val="00DD4577"/>
    <w:rsid w:val="00DD4606"/>
    <w:rsid w:val="00DD5DB6"/>
    <w:rsid w:val="00DD64A7"/>
    <w:rsid w:val="00DD6C4A"/>
    <w:rsid w:val="00DD6CFD"/>
    <w:rsid w:val="00DD700D"/>
    <w:rsid w:val="00DD71A5"/>
    <w:rsid w:val="00DD7393"/>
    <w:rsid w:val="00DD7F9C"/>
    <w:rsid w:val="00DE0993"/>
    <w:rsid w:val="00DE1309"/>
    <w:rsid w:val="00DE1E8B"/>
    <w:rsid w:val="00DE1F05"/>
    <w:rsid w:val="00DE251B"/>
    <w:rsid w:val="00DE32B8"/>
    <w:rsid w:val="00DE34BB"/>
    <w:rsid w:val="00DE34C8"/>
    <w:rsid w:val="00DE3728"/>
    <w:rsid w:val="00DE415A"/>
    <w:rsid w:val="00DE5772"/>
    <w:rsid w:val="00DE6B09"/>
    <w:rsid w:val="00DE7768"/>
    <w:rsid w:val="00DE77D5"/>
    <w:rsid w:val="00DE7823"/>
    <w:rsid w:val="00DE7827"/>
    <w:rsid w:val="00DF0A16"/>
    <w:rsid w:val="00DF1690"/>
    <w:rsid w:val="00DF1695"/>
    <w:rsid w:val="00DF19BF"/>
    <w:rsid w:val="00DF1DDE"/>
    <w:rsid w:val="00DF1E9C"/>
    <w:rsid w:val="00DF25B6"/>
    <w:rsid w:val="00DF2DD9"/>
    <w:rsid w:val="00DF314E"/>
    <w:rsid w:val="00DF3955"/>
    <w:rsid w:val="00DF42FF"/>
    <w:rsid w:val="00DF4F11"/>
    <w:rsid w:val="00DF50D8"/>
    <w:rsid w:val="00DF5301"/>
    <w:rsid w:val="00DF5A53"/>
    <w:rsid w:val="00DF5D0D"/>
    <w:rsid w:val="00DF5E53"/>
    <w:rsid w:val="00DF63C2"/>
    <w:rsid w:val="00DF7522"/>
    <w:rsid w:val="00DF7A1A"/>
    <w:rsid w:val="00DF7D4F"/>
    <w:rsid w:val="00E00E3A"/>
    <w:rsid w:val="00E01566"/>
    <w:rsid w:val="00E015A0"/>
    <w:rsid w:val="00E016B2"/>
    <w:rsid w:val="00E01EF3"/>
    <w:rsid w:val="00E0228B"/>
    <w:rsid w:val="00E02D5C"/>
    <w:rsid w:val="00E02EB2"/>
    <w:rsid w:val="00E03593"/>
    <w:rsid w:val="00E04699"/>
    <w:rsid w:val="00E04858"/>
    <w:rsid w:val="00E0540A"/>
    <w:rsid w:val="00E05CC4"/>
    <w:rsid w:val="00E05F5A"/>
    <w:rsid w:val="00E06296"/>
    <w:rsid w:val="00E067AB"/>
    <w:rsid w:val="00E06F76"/>
    <w:rsid w:val="00E073DB"/>
    <w:rsid w:val="00E1022D"/>
    <w:rsid w:val="00E10B54"/>
    <w:rsid w:val="00E11728"/>
    <w:rsid w:val="00E127EA"/>
    <w:rsid w:val="00E12AE6"/>
    <w:rsid w:val="00E12CC6"/>
    <w:rsid w:val="00E12D2A"/>
    <w:rsid w:val="00E13A16"/>
    <w:rsid w:val="00E13ABE"/>
    <w:rsid w:val="00E13CDD"/>
    <w:rsid w:val="00E143D0"/>
    <w:rsid w:val="00E146E8"/>
    <w:rsid w:val="00E14A89"/>
    <w:rsid w:val="00E14D0B"/>
    <w:rsid w:val="00E14DF9"/>
    <w:rsid w:val="00E1504F"/>
    <w:rsid w:val="00E1560E"/>
    <w:rsid w:val="00E15CBB"/>
    <w:rsid w:val="00E16598"/>
    <w:rsid w:val="00E16855"/>
    <w:rsid w:val="00E1776E"/>
    <w:rsid w:val="00E22274"/>
    <w:rsid w:val="00E22B28"/>
    <w:rsid w:val="00E22F27"/>
    <w:rsid w:val="00E2328B"/>
    <w:rsid w:val="00E235E4"/>
    <w:rsid w:val="00E23905"/>
    <w:rsid w:val="00E23F3D"/>
    <w:rsid w:val="00E253B6"/>
    <w:rsid w:val="00E255F3"/>
    <w:rsid w:val="00E26404"/>
    <w:rsid w:val="00E2653F"/>
    <w:rsid w:val="00E26712"/>
    <w:rsid w:val="00E26964"/>
    <w:rsid w:val="00E26D45"/>
    <w:rsid w:val="00E270DF"/>
    <w:rsid w:val="00E2722E"/>
    <w:rsid w:val="00E27509"/>
    <w:rsid w:val="00E27F55"/>
    <w:rsid w:val="00E31038"/>
    <w:rsid w:val="00E322E3"/>
    <w:rsid w:val="00E323D3"/>
    <w:rsid w:val="00E325D1"/>
    <w:rsid w:val="00E32842"/>
    <w:rsid w:val="00E32F7F"/>
    <w:rsid w:val="00E33439"/>
    <w:rsid w:val="00E336F8"/>
    <w:rsid w:val="00E33D2B"/>
    <w:rsid w:val="00E33F8F"/>
    <w:rsid w:val="00E3419A"/>
    <w:rsid w:val="00E34CE3"/>
    <w:rsid w:val="00E35390"/>
    <w:rsid w:val="00E362C3"/>
    <w:rsid w:val="00E36314"/>
    <w:rsid w:val="00E36516"/>
    <w:rsid w:val="00E36A4C"/>
    <w:rsid w:val="00E36A78"/>
    <w:rsid w:val="00E37A22"/>
    <w:rsid w:val="00E37C35"/>
    <w:rsid w:val="00E40366"/>
    <w:rsid w:val="00E40D67"/>
    <w:rsid w:val="00E4153D"/>
    <w:rsid w:val="00E41BF8"/>
    <w:rsid w:val="00E42C4A"/>
    <w:rsid w:val="00E4306F"/>
    <w:rsid w:val="00E43322"/>
    <w:rsid w:val="00E433B7"/>
    <w:rsid w:val="00E43DB6"/>
    <w:rsid w:val="00E43F17"/>
    <w:rsid w:val="00E44E15"/>
    <w:rsid w:val="00E45175"/>
    <w:rsid w:val="00E45778"/>
    <w:rsid w:val="00E45957"/>
    <w:rsid w:val="00E46E01"/>
    <w:rsid w:val="00E47016"/>
    <w:rsid w:val="00E4705C"/>
    <w:rsid w:val="00E50266"/>
    <w:rsid w:val="00E50D49"/>
    <w:rsid w:val="00E511CE"/>
    <w:rsid w:val="00E51523"/>
    <w:rsid w:val="00E51B90"/>
    <w:rsid w:val="00E5345D"/>
    <w:rsid w:val="00E546F7"/>
    <w:rsid w:val="00E54961"/>
    <w:rsid w:val="00E54E09"/>
    <w:rsid w:val="00E55742"/>
    <w:rsid w:val="00E55D25"/>
    <w:rsid w:val="00E55DE4"/>
    <w:rsid w:val="00E56AC1"/>
    <w:rsid w:val="00E57204"/>
    <w:rsid w:val="00E6033A"/>
    <w:rsid w:val="00E6081B"/>
    <w:rsid w:val="00E60A71"/>
    <w:rsid w:val="00E60F91"/>
    <w:rsid w:val="00E610C3"/>
    <w:rsid w:val="00E61209"/>
    <w:rsid w:val="00E61509"/>
    <w:rsid w:val="00E61736"/>
    <w:rsid w:val="00E617DA"/>
    <w:rsid w:val="00E618AC"/>
    <w:rsid w:val="00E618B7"/>
    <w:rsid w:val="00E61AFF"/>
    <w:rsid w:val="00E61B83"/>
    <w:rsid w:val="00E62040"/>
    <w:rsid w:val="00E62892"/>
    <w:rsid w:val="00E62C1A"/>
    <w:rsid w:val="00E630B0"/>
    <w:rsid w:val="00E63ACB"/>
    <w:rsid w:val="00E63D18"/>
    <w:rsid w:val="00E640FE"/>
    <w:rsid w:val="00E644BF"/>
    <w:rsid w:val="00E654A0"/>
    <w:rsid w:val="00E65539"/>
    <w:rsid w:val="00E66A3A"/>
    <w:rsid w:val="00E6721F"/>
    <w:rsid w:val="00E67D4D"/>
    <w:rsid w:val="00E70391"/>
    <w:rsid w:val="00E70686"/>
    <w:rsid w:val="00E706CB"/>
    <w:rsid w:val="00E70BA9"/>
    <w:rsid w:val="00E70CB7"/>
    <w:rsid w:val="00E712EC"/>
    <w:rsid w:val="00E72805"/>
    <w:rsid w:val="00E72D20"/>
    <w:rsid w:val="00E72D8D"/>
    <w:rsid w:val="00E73027"/>
    <w:rsid w:val="00E74067"/>
    <w:rsid w:val="00E75B0E"/>
    <w:rsid w:val="00E76009"/>
    <w:rsid w:val="00E763C9"/>
    <w:rsid w:val="00E766EC"/>
    <w:rsid w:val="00E76ECB"/>
    <w:rsid w:val="00E77C47"/>
    <w:rsid w:val="00E77CFB"/>
    <w:rsid w:val="00E803BA"/>
    <w:rsid w:val="00E804F4"/>
    <w:rsid w:val="00E80C6C"/>
    <w:rsid w:val="00E81B97"/>
    <w:rsid w:val="00E81BB7"/>
    <w:rsid w:val="00E81BDC"/>
    <w:rsid w:val="00E835CD"/>
    <w:rsid w:val="00E83EBF"/>
    <w:rsid w:val="00E84329"/>
    <w:rsid w:val="00E8462E"/>
    <w:rsid w:val="00E84AF5"/>
    <w:rsid w:val="00E85427"/>
    <w:rsid w:val="00E857E4"/>
    <w:rsid w:val="00E8665D"/>
    <w:rsid w:val="00E86979"/>
    <w:rsid w:val="00E87108"/>
    <w:rsid w:val="00E873EB"/>
    <w:rsid w:val="00E8749A"/>
    <w:rsid w:val="00E874DA"/>
    <w:rsid w:val="00E877AC"/>
    <w:rsid w:val="00E908EC"/>
    <w:rsid w:val="00E910F3"/>
    <w:rsid w:val="00E917C4"/>
    <w:rsid w:val="00E92AB5"/>
    <w:rsid w:val="00E9303B"/>
    <w:rsid w:val="00E94138"/>
    <w:rsid w:val="00E94F3E"/>
    <w:rsid w:val="00E95A20"/>
    <w:rsid w:val="00E95BC3"/>
    <w:rsid w:val="00E967FD"/>
    <w:rsid w:val="00E96ED5"/>
    <w:rsid w:val="00E96F62"/>
    <w:rsid w:val="00EA038E"/>
    <w:rsid w:val="00EA0AE1"/>
    <w:rsid w:val="00EA0B3D"/>
    <w:rsid w:val="00EA1053"/>
    <w:rsid w:val="00EA16ED"/>
    <w:rsid w:val="00EA235F"/>
    <w:rsid w:val="00EA2527"/>
    <w:rsid w:val="00EA2B95"/>
    <w:rsid w:val="00EA3A3B"/>
    <w:rsid w:val="00EA442F"/>
    <w:rsid w:val="00EA4589"/>
    <w:rsid w:val="00EA5376"/>
    <w:rsid w:val="00EA5486"/>
    <w:rsid w:val="00EA5FB0"/>
    <w:rsid w:val="00EA60B0"/>
    <w:rsid w:val="00EA6112"/>
    <w:rsid w:val="00EA6895"/>
    <w:rsid w:val="00EA69F8"/>
    <w:rsid w:val="00EA7DB1"/>
    <w:rsid w:val="00EB000A"/>
    <w:rsid w:val="00EB00C2"/>
    <w:rsid w:val="00EB0A7A"/>
    <w:rsid w:val="00EB18F2"/>
    <w:rsid w:val="00EB225B"/>
    <w:rsid w:val="00EB25DE"/>
    <w:rsid w:val="00EB2B18"/>
    <w:rsid w:val="00EB312B"/>
    <w:rsid w:val="00EB36A6"/>
    <w:rsid w:val="00EB37B8"/>
    <w:rsid w:val="00EB3C84"/>
    <w:rsid w:val="00EB3F53"/>
    <w:rsid w:val="00EB456B"/>
    <w:rsid w:val="00EB4922"/>
    <w:rsid w:val="00EB4A3E"/>
    <w:rsid w:val="00EB4AB6"/>
    <w:rsid w:val="00EB4BC2"/>
    <w:rsid w:val="00EB5FC1"/>
    <w:rsid w:val="00EB621B"/>
    <w:rsid w:val="00EB624B"/>
    <w:rsid w:val="00EB6DF3"/>
    <w:rsid w:val="00EB73C9"/>
    <w:rsid w:val="00EB7532"/>
    <w:rsid w:val="00EB769E"/>
    <w:rsid w:val="00EB79F5"/>
    <w:rsid w:val="00EB7A15"/>
    <w:rsid w:val="00EB7B9E"/>
    <w:rsid w:val="00EB7D21"/>
    <w:rsid w:val="00EC0818"/>
    <w:rsid w:val="00EC0ACB"/>
    <w:rsid w:val="00EC12EA"/>
    <w:rsid w:val="00EC1731"/>
    <w:rsid w:val="00EC1B2B"/>
    <w:rsid w:val="00EC1E7A"/>
    <w:rsid w:val="00EC2D64"/>
    <w:rsid w:val="00EC30F1"/>
    <w:rsid w:val="00EC36C7"/>
    <w:rsid w:val="00EC4C77"/>
    <w:rsid w:val="00EC4DD9"/>
    <w:rsid w:val="00EC5C50"/>
    <w:rsid w:val="00ED038B"/>
    <w:rsid w:val="00ED0790"/>
    <w:rsid w:val="00ED0915"/>
    <w:rsid w:val="00ED0938"/>
    <w:rsid w:val="00ED0D4B"/>
    <w:rsid w:val="00ED0EE8"/>
    <w:rsid w:val="00ED1483"/>
    <w:rsid w:val="00ED167C"/>
    <w:rsid w:val="00ED25F6"/>
    <w:rsid w:val="00ED2EB5"/>
    <w:rsid w:val="00ED3036"/>
    <w:rsid w:val="00ED32EF"/>
    <w:rsid w:val="00ED3C67"/>
    <w:rsid w:val="00ED47C6"/>
    <w:rsid w:val="00ED52F1"/>
    <w:rsid w:val="00ED54AD"/>
    <w:rsid w:val="00ED6638"/>
    <w:rsid w:val="00ED68D2"/>
    <w:rsid w:val="00ED69CC"/>
    <w:rsid w:val="00ED6ADB"/>
    <w:rsid w:val="00ED76E1"/>
    <w:rsid w:val="00ED799F"/>
    <w:rsid w:val="00ED7B4B"/>
    <w:rsid w:val="00ED7B62"/>
    <w:rsid w:val="00EE0E5C"/>
    <w:rsid w:val="00EE0FE5"/>
    <w:rsid w:val="00EE16FA"/>
    <w:rsid w:val="00EE1E48"/>
    <w:rsid w:val="00EE23B1"/>
    <w:rsid w:val="00EE249F"/>
    <w:rsid w:val="00EE2C86"/>
    <w:rsid w:val="00EE2FBF"/>
    <w:rsid w:val="00EE4659"/>
    <w:rsid w:val="00EE5327"/>
    <w:rsid w:val="00EE5780"/>
    <w:rsid w:val="00EE6126"/>
    <w:rsid w:val="00EE6AAB"/>
    <w:rsid w:val="00EE6E1E"/>
    <w:rsid w:val="00EE6E87"/>
    <w:rsid w:val="00EE73A3"/>
    <w:rsid w:val="00EE759E"/>
    <w:rsid w:val="00EE7758"/>
    <w:rsid w:val="00EE7784"/>
    <w:rsid w:val="00EE78D1"/>
    <w:rsid w:val="00EE7AA2"/>
    <w:rsid w:val="00EE7BFA"/>
    <w:rsid w:val="00EE7EB8"/>
    <w:rsid w:val="00EF0018"/>
    <w:rsid w:val="00EF0922"/>
    <w:rsid w:val="00EF1985"/>
    <w:rsid w:val="00EF2F93"/>
    <w:rsid w:val="00EF364E"/>
    <w:rsid w:val="00EF3863"/>
    <w:rsid w:val="00EF3E40"/>
    <w:rsid w:val="00EF42D0"/>
    <w:rsid w:val="00EF445D"/>
    <w:rsid w:val="00EF5A62"/>
    <w:rsid w:val="00EF5E54"/>
    <w:rsid w:val="00EF6243"/>
    <w:rsid w:val="00EF6473"/>
    <w:rsid w:val="00EF65EF"/>
    <w:rsid w:val="00EF6A2D"/>
    <w:rsid w:val="00EF7361"/>
    <w:rsid w:val="00EF7C47"/>
    <w:rsid w:val="00EF7C61"/>
    <w:rsid w:val="00EF7FF9"/>
    <w:rsid w:val="00F00078"/>
    <w:rsid w:val="00F00215"/>
    <w:rsid w:val="00F01AD4"/>
    <w:rsid w:val="00F02799"/>
    <w:rsid w:val="00F02AD4"/>
    <w:rsid w:val="00F02BE1"/>
    <w:rsid w:val="00F044E9"/>
    <w:rsid w:val="00F04922"/>
    <w:rsid w:val="00F04B9F"/>
    <w:rsid w:val="00F04BCA"/>
    <w:rsid w:val="00F04BFB"/>
    <w:rsid w:val="00F04E86"/>
    <w:rsid w:val="00F06623"/>
    <w:rsid w:val="00F06D27"/>
    <w:rsid w:val="00F077ED"/>
    <w:rsid w:val="00F07B08"/>
    <w:rsid w:val="00F100C3"/>
    <w:rsid w:val="00F108AD"/>
    <w:rsid w:val="00F10CB4"/>
    <w:rsid w:val="00F10F91"/>
    <w:rsid w:val="00F117F3"/>
    <w:rsid w:val="00F11D14"/>
    <w:rsid w:val="00F12369"/>
    <w:rsid w:val="00F12E60"/>
    <w:rsid w:val="00F12EA0"/>
    <w:rsid w:val="00F12EB7"/>
    <w:rsid w:val="00F12EE2"/>
    <w:rsid w:val="00F13373"/>
    <w:rsid w:val="00F1383E"/>
    <w:rsid w:val="00F13B0D"/>
    <w:rsid w:val="00F13C98"/>
    <w:rsid w:val="00F13DE5"/>
    <w:rsid w:val="00F140E7"/>
    <w:rsid w:val="00F14EE3"/>
    <w:rsid w:val="00F154DA"/>
    <w:rsid w:val="00F156AD"/>
    <w:rsid w:val="00F16055"/>
    <w:rsid w:val="00F16691"/>
    <w:rsid w:val="00F17658"/>
    <w:rsid w:val="00F17A32"/>
    <w:rsid w:val="00F2016C"/>
    <w:rsid w:val="00F2019E"/>
    <w:rsid w:val="00F2052C"/>
    <w:rsid w:val="00F20CE8"/>
    <w:rsid w:val="00F21117"/>
    <w:rsid w:val="00F2122C"/>
    <w:rsid w:val="00F223E1"/>
    <w:rsid w:val="00F227C3"/>
    <w:rsid w:val="00F229E8"/>
    <w:rsid w:val="00F22CA6"/>
    <w:rsid w:val="00F23754"/>
    <w:rsid w:val="00F23F82"/>
    <w:rsid w:val="00F24C11"/>
    <w:rsid w:val="00F24EEA"/>
    <w:rsid w:val="00F2500E"/>
    <w:rsid w:val="00F25913"/>
    <w:rsid w:val="00F26BA7"/>
    <w:rsid w:val="00F26D05"/>
    <w:rsid w:val="00F26D11"/>
    <w:rsid w:val="00F26DEE"/>
    <w:rsid w:val="00F276C8"/>
    <w:rsid w:val="00F27703"/>
    <w:rsid w:val="00F27F97"/>
    <w:rsid w:val="00F30283"/>
    <w:rsid w:val="00F304D1"/>
    <w:rsid w:val="00F305F3"/>
    <w:rsid w:val="00F30996"/>
    <w:rsid w:val="00F313C8"/>
    <w:rsid w:val="00F31A10"/>
    <w:rsid w:val="00F31A3A"/>
    <w:rsid w:val="00F32251"/>
    <w:rsid w:val="00F324F0"/>
    <w:rsid w:val="00F33809"/>
    <w:rsid w:val="00F33BC7"/>
    <w:rsid w:val="00F348CE"/>
    <w:rsid w:val="00F35192"/>
    <w:rsid w:val="00F36544"/>
    <w:rsid w:val="00F3689F"/>
    <w:rsid w:val="00F36969"/>
    <w:rsid w:val="00F36D19"/>
    <w:rsid w:val="00F374A1"/>
    <w:rsid w:val="00F37816"/>
    <w:rsid w:val="00F40022"/>
    <w:rsid w:val="00F40456"/>
    <w:rsid w:val="00F40EBD"/>
    <w:rsid w:val="00F41019"/>
    <w:rsid w:val="00F413E6"/>
    <w:rsid w:val="00F41AB5"/>
    <w:rsid w:val="00F41CE3"/>
    <w:rsid w:val="00F43375"/>
    <w:rsid w:val="00F434F2"/>
    <w:rsid w:val="00F4424B"/>
    <w:rsid w:val="00F4441B"/>
    <w:rsid w:val="00F44865"/>
    <w:rsid w:val="00F44CC0"/>
    <w:rsid w:val="00F44E43"/>
    <w:rsid w:val="00F44E7F"/>
    <w:rsid w:val="00F44E92"/>
    <w:rsid w:val="00F45BA5"/>
    <w:rsid w:val="00F45BE9"/>
    <w:rsid w:val="00F46314"/>
    <w:rsid w:val="00F46470"/>
    <w:rsid w:val="00F46B4D"/>
    <w:rsid w:val="00F46CF4"/>
    <w:rsid w:val="00F46EDB"/>
    <w:rsid w:val="00F474B5"/>
    <w:rsid w:val="00F4784C"/>
    <w:rsid w:val="00F47C85"/>
    <w:rsid w:val="00F503FF"/>
    <w:rsid w:val="00F504A4"/>
    <w:rsid w:val="00F5069F"/>
    <w:rsid w:val="00F50C1B"/>
    <w:rsid w:val="00F50DA5"/>
    <w:rsid w:val="00F51319"/>
    <w:rsid w:val="00F51373"/>
    <w:rsid w:val="00F514D9"/>
    <w:rsid w:val="00F5161D"/>
    <w:rsid w:val="00F51953"/>
    <w:rsid w:val="00F51C20"/>
    <w:rsid w:val="00F52063"/>
    <w:rsid w:val="00F53405"/>
    <w:rsid w:val="00F53814"/>
    <w:rsid w:val="00F53B02"/>
    <w:rsid w:val="00F53C0C"/>
    <w:rsid w:val="00F54F62"/>
    <w:rsid w:val="00F56456"/>
    <w:rsid w:val="00F5722E"/>
    <w:rsid w:val="00F57638"/>
    <w:rsid w:val="00F57CBA"/>
    <w:rsid w:val="00F57F87"/>
    <w:rsid w:val="00F60111"/>
    <w:rsid w:val="00F602D0"/>
    <w:rsid w:val="00F607B0"/>
    <w:rsid w:val="00F6205A"/>
    <w:rsid w:val="00F6235C"/>
    <w:rsid w:val="00F62683"/>
    <w:rsid w:val="00F62817"/>
    <w:rsid w:val="00F62F81"/>
    <w:rsid w:val="00F6363A"/>
    <w:rsid w:val="00F63C24"/>
    <w:rsid w:val="00F649FA"/>
    <w:rsid w:val="00F65344"/>
    <w:rsid w:val="00F65A09"/>
    <w:rsid w:val="00F65A13"/>
    <w:rsid w:val="00F65C52"/>
    <w:rsid w:val="00F65EC4"/>
    <w:rsid w:val="00F670ED"/>
    <w:rsid w:val="00F67139"/>
    <w:rsid w:val="00F672A0"/>
    <w:rsid w:val="00F67CB7"/>
    <w:rsid w:val="00F67D3C"/>
    <w:rsid w:val="00F708DD"/>
    <w:rsid w:val="00F70B31"/>
    <w:rsid w:val="00F70BD7"/>
    <w:rsid w:val="00F70C0C"/>
    <w:rsid w:val="00F70CE5"/>
    <w:rsid w:val="00F70E46"/>
    <w:rsid w:val="00F70E5F"/>
    <w:rsid w:val="00F70F8E"/>
    <w:rsid w:val="00F7277C"/>
    <w:rsid w:val="00F72CFE"/>
    <w:rsid w:val="00F72E30"/>
    <w:rsid w:val="00F72E47"/>
    <w:rsid w:val="00F73B7B"/>
    <w:rsid w:val="00F73C51"/>
    <w:rsid w:val="00F75675"/>
    <w:rsid w:val="00F75ED9"/>
    <w:rsid w:val="00F75F4C"/>
    <w:rsid w:val="00F76EEA"/>
    <w:rsid w:val="00F772F1"/>
    <w:rsid w:val="00F7755C"/>
    <w:rsid w:val="00F77603"/>
    <w:rsid w:val="00F77F75"/>
    <w:rsid w:val="00F80128"/>
    <w:rsid w:val="00F80355"/>
    <w:rsid w:val="00F81870"/>
    <w:rsid w:val="00F82ABB"/>
    <w:rsid w:val="00F82B26"/>
    <w:rsid w:val="00F82DAE"/>
    <w:rsid w:val="00F832EC"/>
    <w:rsid w:val="00F83BC7"/>
    <w:rsid w:val="00F84FE9"/>
    <w:rsid w:val="00F85727"/>
    <w:rsid w:val="00F86BE1"/>
    <w:rsid w:val="00F8777A"/>
    <w:rsid w:val="00F8794B"/>
    <w:rsid w:val="00F87D53"/>
    <w:rsid w:val="00F87F0B"/>
    <w:rsid w:val="00F90A62"/>
    <w:rsid w:val="00F90E78"/>
    <w:rsid w:val="00F9103B"/>
    <w:rsid w:val="00F91C5E"/>
    <w:rsid w:val="00F91C8B"/>
    <w:rsid w:val="00F91E76"/>
    <w:rsid w:val="00F92124"/>
    <w:rsid w:val="00F927F1"/>
    <w:rsid w:val="00F9303D"/>
    <w:rsid w:val="00F933C0"/>
    <w:rsid w:val="00F93574"/>
    <w:rsid w:val="00F9370C"/>
    <w:rsid w:val="00F93988"/>
    <w:rsid w:val="00F93D0C"/>
    <w:rsid w:val="00F948FE"/>
    <w:rsid w:val="00F949B0"/>
    <w:rsid w:val="00F9671C"/>
    <w:rsid w:val="00F969AB"/>
    <w:rsid w:val="00F96AD5"/>
    <w:rsid w:val="00F976BA"/>
    <w:rsid w:val="00F976D7"/>
    <w:rsid w:val="00F97BCE"/>
    <w:rsid w:val="00F97CEC"/>
    <w:rsid w:val="00FA04BE"/>
    <w:rsid w:val="00FA18FB"/>
    <w:rsid w:val="00FA1A0D"/>
    <w:rsid w:val="00FA2E42"/>
    <w:rsid w:val="00FA3257"/>
    <w:rsid w:val="00FA3531"/>
    <w:rsid w:val="00FA38FB"/>
    <w:rsid w:val="00FA4267"/>
    <w:rsid w:val="00FA4FA9"/>
    <w:rsid w:val="00FA519E"/>
    <w:rsid w:val="00FA575C"/>
    <w:rsid w:val="00FA5DCD"/>
    <w:rsid w:val="00FA6061"/>
    <w:rsid w:val="00FA693C"/>
    <w:rsid w:val="00FA6F1E"/>
    <w:rsid w:val="00FA70F3"/>
    <w:rsid w:val="00FA790C"/>
    <w:rsid w:val="00FA7A89"/>
    <w:rsid w:val="00FA7D45"/>
    <w:rsid w:val="00FA7E7E"/>
    <w:rsid w:val="00FB0584"/>
    <w:rsid w:val="00FB063B"/>
    <w:rsid w:val="00FB0AAA"/>
    <w:rsid w:val="00FB0D90"/>
    <w:rsid w:val="00FB1042"/>
    <w:rsid w:val="00FB177C"/>
    <w:rsid w:val="00FB1A84"/>
    <w:rsid w:val="00FB24F9"/>
    <w:rsid w:val="00FB27C2"/>
    <w:rsid w:val="00FB2948"/>
    <w:rsid w:val="00FB29EC"/>
    <w:rsid w:val="00FB3244"/>
    <w:rsid w:val="00FB46AB"/>
    <w:rsid w:val="00FB5372"/>
    <w:rsid w:val="00FB53E4"/>
    <w:rsid w:val="00FB5408"/>
    <w:rsid w:val="00FB55F9"/>
    <w:rsid w:val="00FB62FD"/>
    <w:rsid w:val="00FB63C9"/>
    <w:rsid w:val="00FB6E06"/>
    <w:rsid w:val="00FB6F5A"/>
    <w:rsid w:val="00FB7361"/>
    <w:rsid w:val="00FB7BBE"/>
    <w:rsid w:val="00FC1207"/>
    <w:rsid w:val="00FC2175"/>
    <w:rsid w:val="00FC2205"/>
    <w:rsid w:val="00FC3FB8"/>
    <w:rsid w:val="00FC41E1"/>
    <w:rsid w:val="00FC5037"/>
    <w:rsid w:val="00FC51D2"/>
    <w:rsid w:val="00FC60BE"/>
    <w:rsid w:val="00FC746D"/>
    <w:rsid w:val="00FC7854"/>
    <w:rsid w:val="00FC7C7C"/>
    <w:rsid w:val="00FC7F40"/>
    <w:rsid w:val="00FD0183"/>
    <w:rsid w:val="00FD090F"/>
    <w:rsid w:val="00FD0F23"/>
    <w:rsid w:val="00FD1AE8"/>
    <w:rsid w:val="00FD1CE0"/>
    <w:rsid w:val="00FD26FA"/>
    <w:rsid w:val="00FD2B7B"/>
    <w:rsid w:val="00FD2D65"/>
    <w:rsid w:val="00FD2F30"/>
    <w:rsid w:val="00FD32B9"/>
    <w:rsid w:val="00FD3721"/>
    <w:rsid w:val="00FD3FEA"/>
    <w:rsid w:val="00FD424A"/>
    <w:rsid w:val="00FD4C08"/>
    <w:rsid w:val="00FD4D2C"/>
    <w:rsid w:val="00FD56F2"/>
    <w:rsid w:val="00FD5791"/>
    <w:rsid w:val="00FD5867"/>
    <w:rsid w:val="00FD5ABC"/>
    <w:rsid w:val="00FD6A19"/>
    <w:rsid w:val="00FD6A3F"/>
    <w:rsid w:val="00FD6E5B"/>
    <w:rsid w:val="00FD76AF"/>
    <w:rsid w:val="00FD76F2"/>
    <w:rsid w:val="00FD76F3"/>
    <w:rsid w:val="00FD7A32"/>
    <w:rsid w:val="00FE0629"/>
    <w:rsid w:val="00FE0AD1"/>
    <w:rsid w:val="00FE0C73"/>
    <w:rsid w:val="00FE110F"/>
    <w:rsid w:val="00FE166B"/>
    <w:rsid w:val="00FE2008"/>
    <w:rsid w:val="00FE28CA"/>
    <w:rsid w:val="00FE2CF3"/>
    <w:rsid w:val="00FE2E0B"/>
    <w:rsid w:val="00FE39D4"/>
    <w:rsid w:val="00FE42C6"/>
    <w:rsid w:val="00FE43F2"/>
    <w:rsid w:val="00FE4620"/>
    <w:rsid w:val="00FE5A1E"/>
    <w:rsid w:val="00FE634F"/>
    <w:rsid w:val="00FE639D"/>
    <w:rsid w:val="00FE68B5"/>
    <w:rsid w:val="00FE74A5"/>
    <w:rsid w:val="00FE781F"/>
    <w:rsid w:val="00FE7A77"/>
    <w:rsid w:val="00FE7AA2"/>
    <w:rsid w:val="00FE7AE9"/>
    <w:rsid w:val="00FE7B80"/>
    <w:rsid w:val="00FF0547"/>
    <w:rsid w:val="00FF0765"/>
    <w:rsid w:val="00FF0BF0"/>
    <w:rsid w:val="00FF0C86"/>
    <w:rsid w:val="00FF18F5"/>
    <w:rsid w:val="00FF1F82"/>
    <w:rsid w:val="00FF236F"/>
    <w:rsid w:val="00FF295D"/>
    <w:rsid w:val="00FF38AA"/>
    <w:rsid w:val="00FF3E2A"/>
    <w:rsid w:val="00FF517A"/>
    <w:rsid w:val="00FF52BD"/>
    <w:rsid w:val="00FF63BD"/>
    <w:rsid w:val="00FF647E"/>
    <w:rsid w:val="00FF727D"/>
    <w:rsid w:val="00FF7432"/>
    <w:rsid w:val="0106154F"/>
    <w:rsid w:val="0193141C"/>
    <w:rsid w:val="030BE567"/>
    <w:rsid w:val="03EB175A"/>
    <w:rsid w:val="043DB6AD"/>
    <w:rsid w:val="04756116"/>
    <w:rsid w:val="04FF1264"/>
    <w:rsid w:val="05131B82"/>
    <w:rsid w:val="05B28520"/>
    <w:rsid w:val="0630A93E"/>
    <w:rsid w:val="073AC622"/>
    <w:rsid w:val="0772A0E8"/>
    <w:rsid w:val="0836B326"/>
    <w:rsid w:val="086B711F"/>
    <w:rsid w:val="090B59A4"/>
    <w:rsid w:val="09DC1C78"/>
    <w:rsid w:val="0A058DB9"/>
    <w:rsid w:val="0B6E53E8"/>
    <w:rsid w:val="0C176935"/>
    <w:rsid w:val="0D0A2449"/>
    <w:rsid w:val="0E1ABE90"/>
    <w:rsid w:val="0E662273"/>
    <w:rsid w:val="0E7A264D"/>
    <w:rsid w:val="0E98C77E"/>
    <w:rsid w:val="0EB59BEA"/>
    <w:rsid w:val="0F683254"/>
    <w:rsid w:val="0FC54055"/>
    <w:rsid w:val="102C026D"/>
    <w:rsid w:val="116AE272"/>
    <w:rsid w:val="125E1B15"/>
    <w:rsid w:val="13CFFE82"/>
    <w:rsid w:val="14227B1A"/>
    <w:rsid w:val="148BA3A5"/>
    <w:rsid w:val="1577AB3F"/>
    <w:rsid w:val="164F039F"/>
    <w:rsid w:val="1668EFC3"/>
    <w:rsid w:val="16A43521"/>
    <w:rsid w:val="17AE2E23"/>
    <w:rsid w:val="17DCCD7A"/>
    <w:rsid w:val="17E0D870"/>
    <w:rsid w:val="1854C476"/>
    <w:rsid w:val="190DAB7A"/>
    <w:rsid w:val="196FCDB6"/>
    <w:rsid w:val="19A035C3"/>
    <w:rsid w:val="1A31F405"/>
    <w:rsid w:val="1ABFD7A2"/>
    <w:rsid w:val="1B5AB53B"/>
    <w:rsid w:val="1C15827F"/>
    <w:rsid w:val="1C599F7C"/>
    <w:rsid w:val="1E687706"/>
    <w:rsid w:val="1E7D0C2A"/>
    <w:rsid w:val="1EE841B7"/>
    <w:rsid w:val="1F0E80DD"/>
    <w:rsid w:val="1FA04BFB"/>
    <w:rsid w:val="20D8F8CE"/>
    <w:rsid w:val="22CC0CC0"/>
    <w:rsid w:val="23E20877"/>
    <w:rsid w:val="2440B203"/>
    <w:rsid w:val="24845469"/>
    <w:rsid w:val="25241566"/>
    <w:rsid w:val="255BD09A"/>
    <w:rsid w:val="27C85697"/>
    <w:rsid w:val="27C87D38"/>
    <w:rsid w:val="27F061A9"/>
    <w:rsid w:val="287C8563"/>
    <w:rsid w:val="28FDAFD0"/>
    <w:rsid w:val="2911EE9E"/>
    <w:rsid w:val="29176ECE"/>
    <w:rsid w:val="2918FE86"/>
    <w:rsid w:val="2934CFF6"/>
    <w:rsid w:val="293628C2"/>
    <w:rsid w:val="2AB25C53"/>
    <w:rsid w:val="2B98080C"/>
    <w:rsid w:val="2BB2E24C"/>
    <w:rsid w:val="2C5A96A3"/>
    <w:rsid w:val="2DA67FE4"/>
    <w:rsid w:val="2E4F24F0"/>
    <w:rsid w:val="2F31C6E8"/>
    <w:rsid w:val="3080BA58"/>
    <w:rsid w:val="30AD1676"/>
    <w:rsid w:val="311F0F72"/>
    <w:rsid w:val="313E8B29"/>
    <w:rsid w:val="320A2B38"/>
    <w:rsid w:val="32CE22FB"/>
    <w:rsid w:val="32F5FE0D"/>
    <w:rsid w:val="32F63628"/>
    <w:rsid w:val="33001504"/>
    <w:rsid w:val="33406C08"/>
    <w:rsid w:val="337CD23D"/>
    <w:rsid w:val="3394728A"/>
    <w:rsid w:val="3488357D"/>
    <w:rsid w:val="356B174F"/>
    <w:rsid w:val="368F910C"/>
    <w:rsid w:val="36C365EE"/>
    <w:rsid w:val="3771F336"/>
    <w:rsid w:val="38B37DDE"/>
    <w:rsid w:val="392AB4C8"/>
    <w:rsid w:val="39C83E3C"/>
    <w:rsid w:val="39E3B1D1"/>
    <w:rsid w:val="3A7EB78A"/>
    <w:rsid w:val="3AA5C9E0"/>
    <w:rsid w:val="3AC6DDF1"/>
    <w:rsid w:val="3B640E9D"/>
    <w:rsid w:val="3BB95710"/>
    <w:rsid w:val="3BBA947C"/>
    <w:rsid w:val="3BD87C25"/>
    <w:rsid w:val="3BF2F3AE"/>
    <w:rsid w:val="3D33CD21"/>
    <w:rsid w:val="3DF2353F"/>
    <w:rsid w:val="3F00AE41"/>
    <w:rsid w:val="3F61FC93"/>
    <w:rsid w:val="3FA36678"/>
    <w:rsid w:val="3FCCE009"/>
    <w:rsid w:val="4073FD71"/>
    <w:rsid w:val="40D90D79"/>
    <w:rsid w:val="40F6BA60"/>
    <w:rsid w:val="410AA17D"/>
    <w:rsid w:val="42088898"/>
    <w:rsid w:val="424642E7"/>
    <w:rsid w:val="432CDEB8"/>
    <w:rsid w:val="439275D6"/>
    <w:rsid w:val="4506078D"/>
    <w:rsid w:val="4692D6D3"/>
    <w:rsid w:val="46DECCA5"/>
    <w:rsid w:val="470C917B"/>
    <w:rsid w:val="47B65FAF"/>
    <w:rsid w:val="47FBE23D"/>
    <w:rsid w:val="48AC5E1B"/>
    <w:rsid w:val="490B02FD"/>
    <w:rsid w:val="4958A20D"/>
    <w:rsid w:val="4A616423"/>
    <w:rsid w:val="4A74282F"/>
    <w:rsid w:val="4A88BACB"/>
    <w:rsid w:val="4AF4726E"/>
    <w:rsid w:val="4B7B0FEB"/>
    <w:rsid w:val="4C0CE0EB"/>
    <w:rsid w:val="4C7FD491"/>
    <w:rsid w:val="4CC59225"/>
    <w:rsid w:val="4D964878"/>
    <w:rsid w:val="4DA8B14C"/>
    <w:rsid w:val="4E6A2586"/>
    <w:rsid w:val="50175763"/>
    <w:rsid w:val="50B8CB2C"/>
    <w:rsid w:val="50D6C6C6"/>
    <w:rsid w:val="51090774"/>
    <w:rsid w:val="51DEFD19"/>
    <w:rsid w:val="52A53584"/>
    <w:rsid w:val="52EB7BD4"/>
    <w:rsid w:val="5319B48F"/>
    <w:rsid w:val="5322921B"/>
    <w:rsid w:val="5453D14C"/>
    <w:rsid w:val="5493CD05"/>
    <w:rsid w:val="54F74926"/>
    <w:rsid w:val="55DC6FC2"/>
    <w:rsid w:val="5694D24F"/>
    <w:rsid w:val="5731D856"/>
    <w:rsid w:val="5843D53F"/>
    <w:rsid w:val="58F47D84"/>
    <w:rsid w:val="59349577"/>
    <w:rsid w:val="594FC518"/>
    <w:rsid w:val="5A28BD11"/>
    <w:rsid w:val="5B7E0EEC"/>
    <w:rsid w:val="5BC68379"/>
    <w:rsid w:val="5C183E66"/>
    <w:rsid w:val="5C3594A8"/>
    <w:rsid w:val="5C39DC5A"/>
    <w:rsid w:val="5CA55F89"/>
    <w:rsid w:val="5CA96662"/>
    <w:rsid w:val="5CFBB50F"/>
    <w:rsid w:val="5DA9D0CC"/>
    <w:rsid w:val="5E2AA0F5"/>
    <w:rsid w:val="5EEB02A9"/>
    <w:rsid w:val="5F8D0375"/>
    <w:rsid w:val="5FDD004B"/>
    <w:rsid w:val="601B4437"/>
    <w:rsid w:val="6039A7BC"/>
    <w:rsid w:val="608E49DE"/>
    <w:rsid w:val="60C91E33"/>
    <w:rsid w:val="60FCCD5A"/>
    <w:rsid w:val="6117F6CE"/>
    <w:rsid w:val="6125398D"/>
    <w:rsid w:val="6142A005"/>
    <w:rsid w:val="631E9D82"/>
    <w:rsid w:val="6422542C"/>
    <w:rsid w:val="6493107B"/>
    <w:rsid w:val="6551F198"/>
    <w:rsid w:val="65AA05EB"/>
    <w:rsid w:val="66A766B6"/>
    <w:rsid w:val="66D039E1"/>
    <w:rsid w:val="6701D03D"/>
    <w:rsid w:val="675C3457"/>
    <w:rsid w:val="6975217F"/>
    <w:rsid w:val="69F953A1"/>
    <w:rsid w:val="6A8982CC"/>
    <w:rsid w:val="6B5CE01B"/>
    <w:rsid w:val="6B71F43C"/>
    <w:rsid w:val="6B7F6132"/>
    <w:rsid w:val="6B9CE5B2"/>
    <w:rsid w:val="6BA9B781"/>
    <w:rsid w:val="6BDC141F"/>
    <w:rsid w:val="6C0F3D4F"/>
    <w:rsid w:val="6C159718"/>
    <w:rsid w:val="6CDCBF52"/>
    <w:rsid w:val="6CEEF07A"/>
    <w:rsid w:val="6D7EFDBB"/>
    <w:rsid w:val="6E6384D8"/>
    <w:rsid w:val="6E7C6F43"/>
    <w:rsid w:val="6E8F1B36"/>
    <w:rsid w:val="6EA27928"/>
    <w:rsid w:val="6EA752A5"/>
    <w:rsid w:val="6EE08DAF"/>
    <w:rsid w:val="6F1A61A3"/>
    <w:rsid w:val="6F560322"/>
    <w:rsid w:val="6F648358"/>
    <w:rsid w:val="6FD8FE19"/>
    <w:rsid w:val="70CFCD9A"/>
    <w:rsid w:val="70D6B341"/>
    <w:rsid w:val="7332B25D"/>
    <w:rsid w:val="73435E52"/>
    <w:rsid w:val="73895EE0"/>
    <w:rsid w:val="740126D7"/>
    <w:rsid w:val="74B76950"/>
    <w:rsid w:val="751F2F36"/>
    <w:rsid w:val="75AA2464"/>
    <w:rsid w:val="75CB4B69"/>
    <w:rsid w:val="765339B1"/>
    <w:rsid w:val="787B16E6"/>
    <w:rsid w:val="78AA8F1C"/>
    <w:rsid w:val="794AAD95"/>
    <w:rsid w:val="7956F7C0"/>
    <w:rsid w:val="79FD4B48"/>
    <w:rsid w:val="7A08A4EB"/>
    <w:rsid w:val="7A74FA4B"/>
    <w:rsid w:val="7A977AC2"/>
    <w:rsid w:val="7B42B50C"/>
    <w:rsid w:val="7BA5FD9E"/>
    <w:rsid w:val="7BB2B7A8"/>
    <w:rsid w:val="7C07D5A5"/>
    <w:rsid w:val="7C24B289"/>
    <w:rsid w:val="7CC27B35"/>
    <w:rsid w:val="7CEA7C99"/>
    <w:rsid w:val="7DB0C059"/>
    <w:rsid w:val="7E926095"/>
    <w:rsid w:val="7F2006A0"/>
    <w:rsid w:val="7FAF86AE"/>
    <w:rsid w:val="7FBD08C4"/>
    <w:rsid w:val="7FD17DA7"/>
    <w:rsid w:val="7FE4C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99B44806-849A-479B-82E8-40DAF1F3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8B1"/>
    <w:rPr>
      <w:rFonts w:ascii="Open Sans" w:hAnsi="Open Sans" w:cs="Open Sans"/>
      <w:bCs/>
      <w:sz w:val="21"/>
      <w:szCs w:val="21"/>
    </w:rPr>
  </w:style>
  <w:style w:type="paragraph" w:styleId="Heading1">
    <w:name w:val="heading 1"/>
    <w:basedOn w:val="Normal"/>
    <w:next w:val="Normal"/>
    <w:link w:val="Heading1Char"/>
    <w:uiPriority w:val="9"/>
    <w:qFormat/>
    <w:rsid w:val="009628B1"/>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9628B1"/>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9628B1"/>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628B1"/>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9628B1"/>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9628B1"/>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9628B1"/>
    <w:rPr>
      <w:rFonts w:ascii="Open Sans" w:hAnsi="Open Sans" w:cs="Open Sans"/>
      <w:b/>
      <w:bCs/>
      <w:iCs/>
      <w:color w:val="5D7975"/>
      <w:sz w:val="28"/>
      <w:szCs w:val="21"/>
    </w:rPr>
  </w:style>
  <w:style w:type="paragraph" w:styleId="ListParagraph">
    <w:name w:val="List Paragraph"/>
    <w:basedOn w:val="Normal"/>
    <w:uiPriority w:val="34"/>
    <w:qFormat/>
    <w:rsid w:val="009628B1"/>
    <w:pPr>
      <w:ind w:left="720"/>
      <w:contextualSpacing/>
    </w:pPr>
  </w:style>
  <w:style w:type="character" w:styleId="CommentReference">
    <w:name w:val="annotation reference"/>
    <w:basedOn w:val="DefaultParagraphFont"/>
    <w:uiPriority w:val="99"/>
    <w:semiHidden/>
    <w:unhideWhenUsed/>
    <w:rsid w:val="009628B1"/>
    <w:rPr>
      <w:sz w:val="16"/>
      <w:szCs w:val="16"/>
    </w:rPr>
  </w:style>
  <w:style w:type="paragraph" w:styleId="CommentText">
    <w:name w:val="annotation text"/>
    <w:basedOn w:val="Normal"/>
    <w:link w:val="CommentTextChar"/>
    <w:uiPriority w:val="99"/>
    <w:unhideWhenUsed/>
    <w:rsid w:val="009628B1"/>
    <w:pPr>
      <w:spacing w:line="240" w:lineRule="auto"/>
    </w:pPr>
    <w:rPr>
      <w:szCs w:val="20"/>
    </w:rPr>
  </w:style>
  <w:style w:type="character" w:customStyle="1" w:styleId="CommentTextChar">
    <w:name w:val="Comment Text Char"/>
    <w:basedOn w:val="DefaultParagraphFont"/>
    <w:link w:val="CommentText"/>
    <w:uiPriority w:val="99"/>
    <w:rsid w:val="009628B1"/>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9628B1"/>
    <w:rPr>
      <w:b/>
      <w:sz w:val="20"/>
    </w:rPr>
  </w:style>
  <w:style w:type="character" w:customStyle="1" w:styleId="CommentSubjectChar">
    <w:name w:val="Comment Subject Char"/>
    <w:basedOn w:val="CommentTextChar"/>
    <w:link w:val="CommentSubject"/>
    <w:uiPriority w:val="99"/>
    <w:semiHidden/>
    <w:rsid w:val="009628B1"/>
    <w:rPr>
      <w:rFonts w:ascii="Open Sans" w:hAnsi="Open Sans" w:cs="Open Sans"/>
      <w:b/>
      <w:bCs/>
      <w:sz w:val="20"/>
      <w:szCs w:val="20"/>
    </w:rPr>
  </w:style>
  <w:style w:type="character" w:styleId="Hyperlink">
    <w:name w:val="Hyperlink"/>
    <w:basedOn w:val="DefaultParagraphFont"/>
    <w:uiPriority w:val="99"/>
    <w:unhideWhenUsed/>
    <w:rsid w:val="009628B1"/>
    <w:rPr>
      <w:color w:val="0563C1" w:themeColor="hyperlink"/>
      <w:u w:val="single"/>
    </w:rPr>
  </w:style>
  <w:style w:type="character" w:styleId="UnresolvedMention">
    <w:name w:val="Unresolved Mention"/>
    <w:basedOn w:val="DefaultParagraphFont"/>
    <w:uiPriority w:val="99"/>
    <w:semiHidden/>
    <w:unhideWhenUsed/>
    <w:rsid w:val="009628B1"/>
    <w:rPr>
      <w:color w:val="605E5C"/>
      <w:shd w:val="clear" w:color="auto" w:fill="E1DFDD"/>
    </w:rPr>
  </w:style>
  <w:style w:type="paragraph" w:styleId="Header">
    <w:name w:val="header"/>
    <w:basedOn w:val="Normal"/>
    <w:link w:val="HeaderChar"/>
    <w:uiPriority w:val="99"/>
    <w:unhideWhenUsed/>
    <w:rsid w:val="00962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8B1"/>
    <w:rPr>
      <w:rFonts w:ascii="Open Sans" w:hAnsi="Open Sans" w:cs="Open Sans"/>
      <w:bCs/>
      <w:sz w:val="21"/>
      <w:szCs w:val="21"/>
    </w:rPr>
  </w:style>
  <w:style w:type="paragraph" w:styleId="Footer">
    <w:name w:val="footer"/>
    <w:basedOn w:val="Normal"/>
    <w:link w:val="FooterChar"/>
    <w:uiPriority w:val="99"/>
    <w:unhideWhenUsed/>
    <w:rsid w:val="00962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8B1"/>
    <w:rPr>
      <w:rFonts w:ascii="Open Sans" w:hAnsi="Open Sans" w:cs="Open Sans"/>
      <w:bCs/>
      <w:sz w:val="21"/>
      <w:szCs w:val="21"/>
    </w:rPr>
  </w:style>
  <w:style w:type="paragraph" w:styleId="Revision">
    <w:name w:val="Revision"/>
    <w:hidden/>
    <w:uiPriority w:val="99"/>
    <w:semiHidden/>
    <w:rsid w:val="009628B1"/>
    <w:pPr>
      <w:spacing w:after="0" w:line="240" w:lineRule="auto"/>
    </w:pPr>
  </w:style>
  <w:style w:type="character" w:customStyle="1" w:styleId="ui-provider">
    <w:name w:val="ui-provider"/>
    <w:basedOn w:val="DefaultParagraphFont"/>
    <w:rsid w:val="00ED2EB5"/>
  </w:style>
  <w:style w:type="table" w:styleId="TableGrid">
    <w:name w:val="Table Grid"/>
    <w:basedOn w:val="TableNormal"/>
    <w:uiPriority w:val="59"/>
    <w:rsid w:val="00962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9628B1"/>
    <w:rPr>
      <w:b/>
      <w:smallCaps/>
      <w:color w:val="5A5A5A" w:themeColor="text1" w:themeTint="A5"/>
    </w:rPr>
  </w:style>
  <w:style w:type="paragraph" w:styleId="IntenseQuote">
    <w:name w:val="Intense Quote"/>
    <w:basedOn w:val="Normal"/>
    <w:next w:val="Normal"/>
    <w:link w:val="IntenseQuoteChar"/>
    <w:uiPriority w:val="30"/>
    <w:qFormat/>
    <w:rsid w:val="009628B1"/>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9628B1"/>
    <w:rPr>
      <w:rFonts w:ascii="Open Sans" w:hAnsi="Open Sans" w:cs="Open Sans"/>
      <w:bCs/>
      <w:i/>
      <w:iCs/>
      <w:color w:val="002060"/>
      <w:sz w:val="21"/>
      <w:szCs w:val="21"/>
    </w:rPr>
  </w:style>
  <w:style w:type="paragraph" w:styleId="NormalWeb">
    <w:name w:val="Normal (Web)"/>
    <w:basedOn w:val="Normal"/>
    <w:uiPriority w:val="99"/>
    <w:unhideWhenUsed/>
    <w:rsid w:val="009628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628B1"/>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9628B1"/>
    <w:pPr>
      <w:spacing w:line="240" w:lineRule="auto"/>
    </w:pPr>
    <w:rPr>
      <w:szCs w:val="20"/>
    </w:rPr>
  </w:style>
  <w:style w:type="character" w:customStyle="1" w:styleId="FootnoteTextChar">
    <w:name w:val="Footnote Text Char"/>
    <w:basedOn w:val="DefaultParagraphFont"/>
    <w:link w:val="FootnoteText"/>
    <w:uiPriority w:val="99"/>
    <w:rsid w:val="009628B1"/>
    <w:rPr>
      <w:rFonts w:ascii="Open Sans" w:hAnsi="Open Sans" w:cs="Open Sans"/>
      <w:bCs/>
      <w:sz w:val="21"/>
      <w:szCs w:val="20"/>
    </w:rPr>
  </w:style>
  <w:style w:type="character" w:styleId="FootnoteReference">
    <w:name w:val="footnote reference"/>
    <w:basedOn w:val="DefaultParagraphFont"/>
    <w:uiPriority w:val="99"/>
    <w:semiHidden/>
    <w:unhideWhenUsed/>
    <w:rsid w:val="009628B1"/>
    <w:rPr>
      <w:vertAlign w:val="superscript"/>
    </w:rPr>
  </w:style>
  <w:style w:type="paragraph" w:styleId="BalloonText">
    <w:name w:val="Balloon Text"/>
    <w:basedOn w:val="Normal"/>
    <w:link w:val="BalloonTextChar"/>
    <w:uiPriority w:val="99"/>
    <w:semiHidden/>
    <w:unhideWhenUsed/>
    <w:rsid w:val="009628B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28B1"/>
    <w:rPr>
      <w:rFonts w:ascii="Tahoma" w:hAnsi="Tahoma" w:cs="Tahoma"/>
      <w:bCs/>
      <w:sz w:val="16"/>
      <w:szCs w:val="16"/>
    </w:rPr>
  </w:style>
  <w:style w:type="paragraph" w:styleId="NoSpacing">
    <w:name w:val="No Spacing"/>
    <w:link w:val="NoSpacingChar"/>
    <w:uiPriority w:val="1"/>
    <w:qFormat/>
    <w:rsid w:val="009628B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9628B1"/>
    <w:rPr>
      <w:rFonts w:eastAsiaTheme="minorEastAsia"/>
      <w:lang w:eastAsia="ja-JP"/>
    </w:rPr>
  </w:style>
  <w:style w:type="paragraph" w:styleId="Subtitle">
    <w:name w:val="Subtitle"/>
    <w:basedOn w:val="Normal"/>
    <w:next w:val="Normal"/>
    <w:link w:val="SubtitleChar"/>
    <w:uiPriority w:val="11"/>
    <w:qFormat/>
    <w:rsid w:val="009628B1"/>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9628B1"/>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9628B1"/>
    <w:rPr>
      <w:i/>
      <w:color w:val="75787B"/>
      <w:sz w:val="20"/>
      <w:szCs w:val="26"/>
    </w:rPr>
  </w:style>
  <w:style w:type="character" w:customStyle="1" w:styleId="BylineChar">
    <w:name w:val="Byline Char"/>
    <w:basedOn w:val="DefaultParagraphFont"/>
    <w:link w:val="Byline"/>
    <w:rsid w:val="009628B1"/>
    <w:rPr>
      <w:rFonts w:ascii="Open Sans" w:hAnsi="Open Sans" w:cs="Open Sans"/>
      <w:bCs/>
      <w:i/>
      <w:color w:val="75787B"/>
      <w:sz w:val="20"/>
      <w:szCs w:val="26"/>
    </w:rPr>
  </w:style>
  <w:style w:type="paragraph" w:styleId="Caption">
    <w:name w:val="caption"/>
    <w:basedOn w:val="Normal"/>
    <w:next w:val="Normal"/>
    <w:uiPriority w:val="35"/>
    <w:unhideWhenUsed/>
    <w:qFormat/>
    <w:rsid w:val="009628B1"/>
    <w:pPr>
      <w:spacing w:after="200" w:line="240" w:lineRule="auto"/>
    </w:pPr>
    <w:rPr>
      <w:b/>
      <w:bCs w:val="0"/>
      <w:color w:val="75787B"/>
      <w:sz w:val="18"/>
      <w:szCs w:val="18"/>
    </w:rPr>
  </w:style>
  <w:style w:type="paragraph" w:customStyle="1" w:styleId="Footnotes">
    <w:name w:val="Footnotes"/>
    <w:basedOn w:val="FootnoteText"/>
    <w:link w:val="FootnotesChar"/>
    <w:qFormat/>
    <w:rsid w:val="009628B1"/>
    <w:pPr>
      <w:spacing w:after="60"/>
    </w:pPr>
    <w:rPr>
      <w:color w:val="75787B"/>
      <w:sz w:val="18"/>
    </w:rPr>
  </w:style>
  <w:style w:type="paragraph" w:customStyle="1" w:styleId="separator">
    <w:name w:val="separator"/>
    <w:basedOn w:val="Normal"/>
    <w:link w:val="separatorChar"/>
    <w:qFormat/>
    <w:rsid w:val="009628B1"/>
    <w:pPr>
      <w:spacing w:after="120" w:line="240" w:lineRule="auto"/>
    </w:pPr>
    <w:rPr>
      <w:color w:val="B2B2B2"/>
    </w:rPr>
  </w:style>
  <w:style w:type="character" w:customStyle="1" w:styleId="FootnotesChar">
    <w:name w:val="Footnotes Char"/>
    <w:basedOn w:val="FootnoteTextChar"/>
    <w:link w:val="Footnotes"/>
    <w:rsid w:val="009628B1"/>
    <w:rPr>
      <w:rFonts w:ascii="Open Sans" w:hAnsi="Open Sans" w:cs="Open Sans"/>
      <w:bCs/>
      <w:color w:val="75787B"/>
      <w:sz w:val="18"/>
      <w:szCs w:val="20"/>
    </w:rPr>
  </w:style>
  <w:style w:type="paragraph" w:customStyle="1" w:styleId="Pullquote">
    <w:name w:val="Pull quote"/>
    <w:basedOn w:val="Normal"/>
    <w:link w:val="PullquoteChar"/>
    <w:rsid w:val="009628B1"/>
    <w:pPr>
      <w:spacing w:after="0"/>
      <w:jc w:val="center"/>
    </w:pPr>
    <w:rPr>
      <w:i/>
      <w:iCs/>
      <w:color w:val="7F7F7F" w:themeColor="text1" w:themeTint="80"/>
      <w:sz w:val="24"/>
    </w:rPr>
  </w:style>
  <w:style w:type="character" w:customStyle="1" w:styleId="separatorChar">
    <w:name w:val="separator Char"/>
    <w:basedOn w:val="DefaultParagraphFont"/>
    <w:link w:val="separator"/>
    <w:rsid w:val="009628B1"/>
    <w:rPr>
      <w:rFonts w:ascii="Open Sans" w:hAnsi="Open Sans" w:cs="Open Sans"/>
      <w:bCs/>
      <w:color w:val="B2B2B2"/>
      <w:sz w:val="21"/>
      <w:szCs w:val="21"/>
    </w:rPr>
  </w:style>
  <w:style w:type="paragraph" w:customStyle="1" w:styleId="PullQuote0">
    <w:name w:val="Pull Quote"/>
    <w:basedOn w:val="Normal"/>
    <w:link w:val="PullQuoteChar0"/>
    <w:qFormat/>
    <w:rsid w:val="009628B1"/>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9628B1"/>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9628B1"/>
    <w:rPr>
      <w:rFonts w:ascii="PermianSlabSerifTypeface" w:hAnsi="PermianSlabSerifTypeface" w:cs="Open Sans"/>
      <w:bCs/>
      <w:i/>
      <w:color w:val="44546A" w:themeColor="text2"/>
      <w:sz w:val="28"/>
      <w:szCs w:val="21"/>
    </w:rPr>
  </w:style>
  <w:style w:type="character" w:styleId="Emphasis">
    <w:name w:val="Emphasis"/>
    <w:basedOn w:val="DefaultParagraphFont"/>
    <w:uiPriority w:val="20"/>
    <w:qFormat/>
    <w:rsid w:val="009628B1"/>
    <w:rPr>
      <w:i/>
      <w:iCs/>
    </w:rPr>
  </w:style>
  <w:style w:type="paragraph" w:customStyle="1" w:styleId="TDOEMonthYear">
    <w:name w:val="TDOE | Month Year"/>
    <w:basedOn w:val="Subtitle"/>
    <w:qFormat/>
    <w:rsid w:val="009628B1"/>
    <w:rPr>
      <w:rFonts w:ascii="Open Sans" w:hAnsi="Open Sans"/>
      <w:sz w:val="24"/>
      <w:szCs w:val="24"/>
    </w:rPr>
  </w:style>
  <w:style w:type="paragraph" w:customStyle="1" w:styleId="Graphic-MainLabel">
    <w:name w:val="Graphic - Main Label"/>
    <w:basedOn w:val="Normal"/>
    <w:qFormat/>
    <w:rsid w:val="009628B1"/>
    <w:pPr>
      <w:spacing w:line="240" w:lineRule="auto"/>
      <w:jc w:val="right"/>
    </w:pPr>
    <w:rPr>
      <w:b/>
      <w:color w:val="000000" w:themeColor="text1"/>
      <w:sz w:val="20"/>
    </w:rPr>
  </w:style>
  <w:style w:type="table" w:customStyle="1" w:styleId="TDOETable2">
    <w:name w:val="TDOE Table2"/>
    <w:basedOn w:val="TableNormal"/>
    <w:next w:val="TableGrid"/>
    <w:uiPriority w:val="39"/>
    <w:rsid w:val="009628B1"/>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9628B1"/>
  </w:style>
  <w:style w:type="character" w:styleId="SmartLink">
    <w:name w:val="Smart Link"/>
    <w:basedOn w:val="DefaultParagraphFont"/>
    <w:uiPriority w:val="99"/>
    <w:semiHidden/>
    <w:unhideWhenUsed/>
    <w:rsid w:val="009628B1"/>
  </w:style>
  <w:style w:type="character" w:styleId="IntenseEmphasis">
    <w:name w:val="Intense Emphasis"/>
    <w:basedOn w:val="DefaultParagraphFont"/>
    <w:uiPriority w:val="21"/>
    <w:qFormat/>
    <w:rsid w:val="009628B1"/>
    <w:rPr>
      <w:i/>
      <w:iCs/>
      <w:color w:val="4472C4" w:themeColor="accent1"/>
    </w:rPr>
  </w:style>
  <w:style w:type="character" w:styleId="IntenseReference">
    <w:name w:val="Intense Reference"/>
    <w:basedOn w:val="DefaultParagraphFont"/>
    <w:uiPriority w:val="32"/>
    <w:qFormat/>
    <w:rsid w:val="009628B1"/>
    <w:rPr>
      <w:b/>
      <w:bCs/>
      <w:smallCaps/>
      <w:color w:val="4472C4" w:themeColor="accent1"/>
      <w:spacing w:val="5"/>
    </w:rPr>
  </w:style>
  <w:style w:type="paragraph" w:customStyle="1" w:styleId="Heading20">
    <w:name w:val="Heading2"/>
    <w:basedOn w:val="Heading1"/>
    <w:link w:val="Heading2Char0"/>
    <w:qFormat/>
    <w:rsid w:val="009628B1"/>
    <w:rPr>
      <w:i/>
      <w:iCs/>
      <w:color w:val="0E2B5A"/>
      <w:sz w:val="32"/>
      <w:szCs w:val="32"/>
    </w:rPr>
  </w:style>
  <w:style w:type="character" w:customStyle="1" w:styleId="Heading2Char0">
    <w:name w:val="Heading2 Char"/>
    <w:basedOn w:val="Heading1Char"/>
    <w:link w:val="Heading20"/>
    <w:rsid w:val="009628B1"/>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49603">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393701817">
      <w:bodyDiv w:val="1"/>
      <w:marLeft w:val="0"/>
      <w:marRight w:val="0"/>
      <w:marTop w:val="0"/>
      <w:marBottom w:val="0"/>
      <w:divBdr>
        <w:top w:val="none" w:sz="0" w:space="0" w:color="auto"/>
        <w:left w:val="none" w:sz="0" w:space="0" w:color="auto"/>
        <w:bottom w:val="none" w:sz="0" w:space="0" w:color="auto"/>
        <w:right w:val="none" w:sz="0" w:space="0" w:color="auto"/>
      </w:divBdr>
    </w:div>
    <w:div w:id="823352469">
      <w:bodyDiv w:val="1"/>
      <w:marLeft w:val="0"/>
      <w:marRight w:val="0"/>
      <w:marTop w:val="0"/>
      <w:marBottom w:val="0"/>
      <w:divBdr>
        <w:top w:val="none" w:sz="0" w:space="0" w:color="auto"/>
        <w:left w:val="none" w:sz="0" w:space="0" w:color="auto"/>
        <w:bottom w:val="none" w:sz="0" w:space="0" w:color="auto"/>
        <w:right w:val="none" w:sz="0" w:space="0" w:color="auto"/>
      </w:divBdr>
    </w:div>
    <w:div w:id="980766897">
      <w:bodyDiv w:val="1"/>
      <w:marLeft w:val="0"/>
      <w:marRight w:val="0"/>
      <w:marTop w:val="0"/>
      <w:marBottom w:val="0"/>
      <w:divBdr>
        <w:top w:val="none" w:sz="0" w:space="0" w:color="auto"/>
        <w:left w:val="none" w:sz="0" w:space="0" w:color="auto"/>
        <w:bottom w:val="none" w:sz="0" w:space="0" w:color="auto"/>
        <w:right w:val="none" w:sz="0" w:space="0" w:color="auto"/>
      </w:divBdr>
    </w:div>
    <w:div w:id="1410880473">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footer" Target="footer1.xm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aadc2870-f796-4dcb-9777-57af1a2d929a"/>
    <ds:schemaRef ds:uri="http://purl.org/dc/terms/"/>
    <ds:schemaRef ds:uri="http://schemas.openxmlformats.org/package/2006/metadata/core-properties"/>
    <ds:schemaRef ds:uri="7a4f5d6d-f33a-4997-9ed6-4ffad9773e3d"/>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C8C44AB0-DFE4-4154-8A6C-DBF9A7EF7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style_template_v2</Template>
  <TotalTime>0</TotalTime>
  <Pages>10</Pages>
  <Words>2654</Words>
  <Characters>15131</Characters>
  <Application>Microsoft Office Word</Application>
  <DocSecurity>0</DocSecurity>
  <Lines>126</Lines>
  <Paragraphs>35</Paragraphs>
  <ScaleCrop>false</ScaleCrop>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5186</cp:revision>
  <dcterms:created xsi:type="dcterms:W3CDTF">2022-08-15T17:28:00Z</dcterms:created>
  <dcterms:modified xsi:type="dcterms:W3CDTF">2026-02-25T14:01:00Z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