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002E8" w14:textId="77777777" w:rsidR="00FB5250" w:rsidRPr="000D5F78" w:rsidRDefault="00FB5250" w:rsidP="00FB5250">
      <w:pPr>
        <w:pStyle w:val="Title"/>
      </w:pPr>
      <w:bookmarkStart w:id="0" w:name="_Toc222836185"/>
      <w:r w:rsidRPr="000D5F78">
        <w:t>PS3.A: Definitions of Energy</w:t>
      </w:r>
      <w:bookmarkEnd w:id="0"/>
    </w:p>
    <w:p w14:paraId="78BC7B69" w14:textId="77777777" w:rsidR="00FB5250" w:rsidRDefault="00FB5250" w:rsidP="00FB5250">
      <w:pPr>
        <w:pStyle w:val="Heading1"/>
      </w:pPr>
      <w:r>
        <w:t>Guiding Question:</w:t>
      </w:r>
    </w:p>
    <w:p w14:paraId="71D7522B" w14:textId="77777777" w:rsidR="00FB5250" w:rsidRPr="00A97230" w:rsidRDefault="00FB5250" w:rsidP="00FB5250">
      <w:r>
        <w:t>What is energy?</w:t>
      </w:r>
    </w:p>
    <w:p w14:paraId="6C783288" w14:textId="77777777" w:rsidR="00FB5250" w:rsidRDefault="00FB5250" w:rsidP="00FB5250">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FB5250" w:rsidRPr="00971258" w14:paraId="6B7EAF56" w14:textId="77777777" w:rsidTr="00DB3296">
        <w:trPr>
          <w:trHeight w:val="431"/>
        </w:trPr>
        <w:tc>
          <w:tcPr>
            <w:tcW w:w="4765" w:type="dxa"/>
          </w:tcPr>
          <w:p w14:paraId="5A376F6F" w14:textId="77777777" w:rsidR="00FB5250" w:rsidRPr="00285346" w:rsidRDefault="00FB5250" w:rsidP="00DB3296">
            <w:r w:rsidRPr="00EE1D5A">
              <w:rPr>
                <w:rStyle w:val="SubtleReference"/>
              </w:rPr>
              <w:t>Purpos</w:t>
            </w:r>
            <w:r>
              <w:rPr>
                <w:rStyle w:val="SubtleReference"/>
              </w:rPr>
              <w:t>e</w:t>
            </w:r>
          </w:p>
        </w:tc>
        <w:tc>
          <w:tcPr>
            <w:tcW w:w="4685" w:type="dxa"/>
          </w:tcPr>
          <w:p w14:paraId="1BBAE20C" w14:textId="77777777" w:rsidR="00FB5250" w:rsidRPr="00804913" w:rsidRDefault="00FB5250" w:rsidP="00DB3296">
            <w:pPr>
              <w:rPr>
                <w:u w:val="single"/>
              </w:rPr>
            </w:pPr>
            <w:r>
              <w:rPr>
                <w:rStyle w:val="SubtleReference"/>
              </w:rPr>
              <w:t>Central Idea(s)</w:t>
            </w:r>
          </w:p>
        </w:tc>
      </w:tr>
      <w:tr w:rsidR="00FB5250" w:rsidRPr="00971258" w14:paraId="64EFBD12" w14:textId="77777777" w:rsidTr="00DB3296">
        <w:trPr>
          <w:trHeight w:val="2007"/>
        </w:trPr>
        <w:tc>
          <w:tcPr>
            <w:tcW w:w="4765" w:type="dxa"/>
          </w:tcPr>
          <w:p w14:paraId="7619734B" w14:textId="77777777" w:rsidR="00FB5250" w:rsidRDefault="00FB5250" w:rsidP="00DB3296">
            <w:r>
              <w:t xml:space="preserve">This component idea clarifies </w:t>
            </w:r>
            <w:r w:rsidRPr="62C2B4DB">
              <w:rPr>
                <w:i/>
                <w:iCs/>
              </w:rPr>
              <w:t>what</w:t>
            </w:r>
            <w:r>
              <w:t xml:space="preserve"> energy is by connecting its observable forms—such as motion, stored potential, thermal, radiant, etc.—to the systems where students will see them. Defining the different manifestations of energy is necessary to support that the total energy of a closed system does not change as energy shifts among various forms. </w:t>
            </w:r>
          </w:p>
          <w:p w14:paraId="49690A98" w14:textId="77777777" w:rsidR="00FB5250" w:rsidRPr="00576377" w:rsidRDefault="00FB5250" w:rsidP="00DB3296">
            <w:pPr>
              <w:rPr>
                <w:rStyle w:val="SubtleReference"/>
                <w:b w:val="0"/>
                <w:smallCaps w:val="0"/>
              </w:rPr>
            </w:pPr>
          </w:p>
        </w:tc>
        <w:tc>
          <w:tcPr>
            <w:tcW w:w="4685" w:type="dxa"/>
          </w:tcPr>
          <w:p w14:paraId="5DC836EB" w14:textId="77777777" w:rsidR="00FB5250" w:rsidRPr="00934626" w:rsidRDefault="00FB5250" w:rsidP="00DB3296">
            <w:pPr>
              <w:rPr>
                <w:rStyle w:val="SubtleReference"/>
                <w:smallCaps w:val="0"/>
              </w:rPr>
            </w:pPr>
            <w:r w:rsidRPr="00934626">
              <w:t>Energy is not a real substance</w:t>
            </w:r>
            <w:r>
              <w:t xml:space="preserve"> – in the same sense that “information” is not a real, tangible substance</w:t>
            </w:r>
            <w:r w:rsidRPr="00934626">
              <w:t xml:space="preserve">. Energy is a </w:t>
            </w:r>
            <w:r>
              <w:t>conceptual tool</w:t>
            </w:r>
            <w:r w:rsidRPr="00934626">
              <w:t xml:space="preserve">. </w:t>
            </w:r>
            <w:r>
              <w:t xml:space="preserve">There are different types of energy and the amount of each type of energy in a system depends on the properties of the system. It is possible for energy to transfer in or out of a system. This is </w:t>
            </w:r>
            <w:bookmarkStart w:id="1" w:name="_Int_hdNWLsEf"/>
            <w:proofErr w:type="gramStart"/>
            <w:r>
              <w:t>similar to</w:t>
            </w:r>
            <w:bookmarkEnd w:id="1"/>
            <w:proofErr w:type="gramEnd"/>
            <w:r>
              <w:t xml:space="preserve"> the way that it is possible to put money in or take money out of a bank. Just as it is possible to move money from one account to another once it has been deposited, it is possible for energy to transform from one type to another within a system.</w:t>
            </w:r>
          </w:p>
        </w:tc>
      </w:tr>
    </w:tbl>
    <w:p w14:paraId="5C35445D" w14:textId="77777777" w:rsidR="00FB5250" w:rsidRDefault="00FB5250" w:rsidP="00FB5250">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FB5250" w:rsidRPr="009F6931" w14:paraId="728742B0"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8C820D" w14:textId="77777777" w:rsidR="00FB5250" w:rsidRPr="009F6931" w:rsidRDefault="00FB5250"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65CD2A" w14:textId="77777777" w:rsidR="00FB5250" w:rsidRPr="00771BC3" w:rsidRDefault="00FB5250" w:rsidP="00DB3296">
            <w:pPr>
              <w:spacing w:after="0" w:line="240" w:lineRule="auto"/>
            </w:pPr>
            <w:r>
              <w:t>Energy is…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7CB70D" w14:textId="77777777" w:rsidR="00FB5250" w:rsidRPr="00771BC3" w:rsidRDefault="00FB5250" w:rsidP="00DB3296">
            <w:pPr>
              <w:spacing w:after="0" w:line="240" w:lineRule="auto"/>
            </w:pPr>
            <w:r>
              <w:t>Where students see it…</w:t>
            </w:r>
          </w:p>
        </w:tc>
      </w:tr>
      <w:tr w:rsidR="00FB5250" w:rsidRPr="00C070B8" w14:paraId="0800662C"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165964" w14:textId="77777777" w:rsidR="00FB5250" w:rsidRPr="00C070B8" w:rsidRDefault="00FB5250"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702A1E" w14:textId="77777777" w:rsidR="00FB5250" w:rsidRPr="00733AD5" w:rsidRDefault="00FB5250" w:rsidP="00DB3296">
            <w:pPr>
              <w:spacing w:after="0" w:line="240" w:lineRule="auto"/>
              <w:rPr>
                <w:i/>
                <w:iCs/>
              </w:rPr>
            </w:pPr>
            <w:r w:rsidRPr="00733AD5">
              <w:rPr>
                <w:i/>
                <w:iCs/>
              </w:rPr>
              <w:t>No PS3.A endpoint.</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0CA41B" w14:textId="77777777" w:rsidR="00FB5250" w:rsidRPr="00733AD5" w:rsidRDefault="00FB5250" w:rsidP="00DB3296">
            <w:pPr>
              <w:spacing w:after="0" w:line="240" w:lineRule="auto"/>
              <w:rPr>
                <w:i/>
                <w:iCs/>
              </w:rPr>
            </w:pPr>
            <w:r w:rsidRPr="00733AD5">
              <w:rPr>
                <w:i/>
                <w:iCs/>
              </w:rPr>
              <w:t>No PS3.A endpoint</w:t>
            </w:r>
          </w:p>
        </w:tc>
      </w:tr>
      <w:tr w:rsidR="00FB5250" w:rsidRPr="00C070B8" w14:paraId="360EAD49"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5C489B" w14:textId="77777777" w:rsidR="00FB5250" w:rsidRPr="00C070B8" w:rsidRDefault="00FB5250"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5A12A2" w14:textId="77777777" w:rsidR="00FB5250" w:rsidRPr="00771BC3" w:rsidRDefault="00FB5250" w:rsidP="00DB3296">
            <w:pPr>
              <w:spacing w:after="0" w:line="240" w:lineRule="auto"/>
            </w:pPr>
            <w:r>
              <w:t>A property that shows up when things move or when sound, light, or electricity is present.</w:t>
            </w:r>
            <w:r w:rsidRPr="00771BC3">
              <w:t xml:space="preserve">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89D720" w14:textId="77777777" w:rsidR="00FB5250" w:rsidRPr="00771BC3" w:rsidRDefault="00FB5250" w:rsidP="00DB3296">
            <w:pPr>
              <w:spacing w:after="0" w:line="240" w:lineRule="auto"/>
            </w:pPr>
            <w:r>
              <w:t>Moving</w:t>
            </w:r>
            <w:r w:rsidRPr="00771BC3">
              <w:t xml:space="preserve"> objects, sound</w:t>
            </w:r>
            <w:r>
              <w:t xml:space="preserve"> (vibrations)</w:t>
            </w:r>
            <w:r w:rsidRPr="00771BC3">
              <w:t>, light, electric currents.</w:t>
            </w:r>
          </w:p>
        </w:tc>
      </w:tr>
      <w:tr w:rsidR="00FB5250" w:rsidRPr="00C070B8" w14:paraId="035AD243"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1A8802" w14:textId="77777777" w:rsidR="00FB5250" w:rsidRPr="00C070B8" w:rsidRDefault="00FB5250"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E0A14C" w14:textId="77777777" w:rsidR="00FB5250" w:rsidRPr="00771BC3" w:rsidRDefault="00FB5250" w:rsidP="00DB3296">
            <w:pPr>
              <w:spacing w:after="0" w:line="240" w:lineRule="auto"/>
            </w:pPr>
            <w:r>
              <w:t xml:space="preserve">A property that can be kinetic (motion) or potential—stored in position, deformation, or in chemicals.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98C217" w14:textId="77777777" w:rsidR="00FB5250" w:rsidRPr="00771BC3" w:rsidRDefault="00FB5250" w:rsidP="00DB3296">
            <w:pPr>
              <w:spacing w:after="0" w:line="240" w:lineRule="auto"/>
            </w:pPr>
            <w:r>
              <w:t>Kinetic (moving objects), Gravitational (lifted objects), Elastic (stretched springs), chemical (food, batteries, reactions), Fields (magnets and charges), thermal (temperature changes), internal (phase changes).</w:t>
            </w:r>
          </w:p>
        </w:tc>
      </w:tr>
      <w:tr w:rsidR="00FB5250" w:rsidRPr="00C070B8" w14:paraId="1D95ADEE"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410904" w14:textId="77777777" w:rsidR="00FB5250" w:rsidRPr="00C070B8" w:rsidRDefault="00FB5250"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03AC88" w14:textId="77777777" w:rsidR="00FB5250" w:rsidRPr="00771BC3" w:rsidRDefault="00FB5250" w:rsidP="00DB3296">
            <w:pPr>
              <w:spacing w:after="0" w:line="240" w:lineRule="auto"/>
            </w:pPr>
            <w:r>
              <w:t>A single conserved property that, at the microscopic level shows up as either motion (kinetic) or stored in fields.</w:t>
            </w:r>
            <w:r w:rsidRPr="00771BC3">
              <w:t xml:space="preserve">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FE9B3A" w14:textId="77777777" w:rsidR="00FB5250" w:rsidRPr="00771BC3" w:rsidRDefault="00FB5250" w:rsidP="00DB3296">
            <w:pPr>
              <w:spacing w:after="0" w:line="240" w:lineRule="auto"/>
            </w:pPr>
            <w:r>
              <w:t xml:space="preserve">Kinetic (bulk and particle), field (gravitational, electric, magnetic, nuclear), internal/thermal, chemical, radiation, combinations. </w:t>
            </w:r>
          </w:p>
        </w:tc>
      </w:tr>
    </w:tbl>
    <w:p w14:paraId="123E3D3C" w14:textId="77777777" w:rsidR="00FB5250" w:rsidRPr="00DB534A" w:rsidRDefault="00FB5250" w:rsidP="00FB5250">
      <w:pPr>
        <w:spacing w:before="240"/>
      </w:pPr>
      <w:r>
        <w:lastRenderedPageBreak/>
        <w:t>The big steps in</w:t>
      </w:r>
      <w:r w:rsidRPr="004166B8">
        <w:t xml:space="preserve"> understanding “energy” </w:t>
      </w:r>
      <w:r>
        <w:t>progress</w:t>
      </w:r>
      <w:r w:rsidRPr="004166B8">
        <w:t xml:space="preserve"> from noticing where it appears</w:t>
      </w:r>
      <w:r>
        <w:t>,</w:t>
      </w:r>
      <w:r w:rsidRPr="004166B8">
        <w:t xml:space="preserve"> to grasping what it is</w:t>
      </w:r>
      <w:r>
        <w:t>,</w:t>
      </w:r>
      <w:r w:rsidRPr="004166B8">
        <w:t xml:space="preserve"> and finally recognizing why it is conserved. </w:t>
      </w:r>
      <w:r>
        <w:t xml:space="preserve">Due to the abstract nature of energy, there are no defining standards in early elementary, though being able to observe and describe motion (PS2.A) are relevant skills from the K-2 grade band. </w:t>
      </w:r>
      <w:r w:rsidRPr="004166B8">
        <w:t xml:space="preserve">In grades 3–5, energy is introduced as a familiar property that </w:t>
      </w:r>
      <w:r>
        <w:t>is present</w:t>
      </w:r>
      <w:r w:rsidRPr="004166B8">
        <w:t xml:space="preserve"> whenever objects move or produce sound, light, or electric currents</w:t>
      </w:r>
      <w:r>
        <w:t>. This definition provides students with</w:t>
      </w:r>
      <w:r w:rsidRPr="004166B8">
        <w:t xml:space="preserve"> concrete sensory anchors </w:t>
      </w:r>
      <w:r>
        <w:t>but does not require a specific definition for energy</w:t>
      </w:r>
      <w:r w:rsidRPr="004166B8">
        <w:t xml:space="preserve">. By </w:t>
      </w:r>
      <w:r>
        <w:t>middle school</w:t>
      </w:r>
      <w:r w:rsidRPr="004166B8">
        <w:t xml:space="preserve">, </w:t>
      </w:r>
      <w:r>
        <w:t>energy</w:t>
      </w:r>
      <w:r w:rsidRPr="004166B8">
        <w:t xml:space="preserve"> is differentiated into kinetic energy (motion) and a family of potential energies stored in position, deformation, chemical bonds, or surrounding fields</w:t>
      </w:r>
      <w:r>
        <w:t>. S</w:t>
      </w:r>
      <w:r w:rsidRPr="004166B8">
        <w:t>tudents now track how lifting a weight, stretching a spring, fueling a reaction, or changing temperature all involve the same underlying “currency.”</w:t>
      </w:r>
      <w:r>
        <w:t xml:space="preserve"> </w:t>
      </w:r>
      <w:r w:rsidRPr="004166B8">
        <w:t xml:space="preserve">In </w:t>
      </w:r>
      <w:r>
        <w:t>high school</w:t>
      </w:r>
      <w:r w:rsidRPr="004166B8">
        <w:t xml:space="preserve">, the idea coalesces </w:t>
      </w:r>
      <w:r>
        <w:t xml:space="preserve">as students come to understand energy as </w:t>
      </w:r>
      <w:r w:rsidRPr="004166B8">
        <w:t xml:space="preserve">a single conserved </w:t>
      </w:r>
      <w:r>
        <w:t>quantity</w:t>
      </w:r>
      <w:r w:rsidRPr="004166B8">
        <w:t xml:space="preserve"> that, at the microscopic scale, is either particle motion or energy held in gravitational, electric, magnetic, or nuclear fields. Whether manifested as internal thermal motion, chemical bonds, radiation, or mechanical combinations, these forms are now understood as bookkeeping categories for the same quantity</w:t>
      </w:r>
      <w:r>
        <w:t xml:space="preserve"> whose combination accounts for </w:t>
      </w:r>
      <w:r w:rsidRPr="004166B8">
        <w:t>formal energy conservation in closed systems.</w:t>
      </w:r>
    </w:p>
    <w:p w14:paraId="78BFDBFE" w14:textId="77777777" w:rsidR="00FB5250" w:rsidRDefault="00FB5250" w:rsidP="00FB5250">
      <w:r>
        <w:rPr>
          <w:b/>
          <w:i/>
          <w:iCs/>
        </w:rPr>
        <w:pict w14:anchorId="03DA14E9">
          <v:rect id="_x0000_i1025" style="width:0;height:1.5pt" o:hralign="center" o:hrstd="t" o:hr="t" fillcolor="#a0a0a0" stroked="f"/>
        </w:pict>
      </w:r>
    </w:p>
    <w:p w14:paraId="73679E20" w14:textId="77777777" w:rsidR="00FB5250" w:rsidRDefault="00FB5250" w:rsidP="00FB5250">
      <w:pPr>
        <w:rPr>
          <w:rFonts w:ascii="PermianSlabSerifTypeface" w:hAnsi="PermianSlabSerifTypeface"/>
          <w:color w:val="44546A" w:themeColor="text2"/>
          <w:sz w:val="50"/>
          <w:szCs w:val="26"/>
        </w:rPr>
      </w:pPr>
      <w:r>
        <w:br w:type="page"/>
      </w:r>
    </w:p>
    <w:p w14:paraId="692A1F65" w14:textId="77777777" w:rsidR="00FB5250" w:rsidRDefault="00FB5250" w:rsidP="00FB5250">
      <w:pPr>
        <w:pStyle w:val="Subtitle"/>
      </w:pPr>
      <w:r>
        <w:lastRenderedPageBreak/>
        <w:t>K-2 Standards</w:t>
      </w:r>
    </w:p>
    <w:p w14:paraId="10034394" w14:textId="77777777" w:rsidR="00FB5250" w:rsidRPr="00222923" w:rsidRDefault="00FB5250" w:rsidP="00FB5250">
      <w:pPr>
        <w:pStyle w:val="IntenseQuote"/>
      </w:pPr>
      <w:r>
        <w:t>By the end of grade 2: [Intentionally left blank] – NRC, 2012</w:t>
      </w:r>
    </w:p>
    <w:p w14:paraId="68444F18" w14:textId="77777777" w:rsidR="00FB5250" w:rsidRDefault="00FB5250" w:rsidP="00FB5250">
      <w:pPr>
        <w:pStyle w:val="Heading2"/>
      </w:pPr>
      <w:r>
        <w:t xml:space="preserve">Progression Across Grade Bands: </w:t>
      </w:r>
    </w:p>
    <w:p w14:paraId="1F9B2CC1" w14:textId="77777777" w:rsidR="00FB5250" w:rsidRPr="005F5FD9" w:rsidRDefault="00FB5250" w:rsidP="00FB5250">
      <w:r>
        <w:t>Since energy is an abstract concept, not a physical thing that students can observe, there are no standards about the types of energy in early elementary. There are skills from other component ideas in this grade band, such as observing and describing motion (PS2.A) that are important to this progression in later grades.</w:t>
      </w:r>
    </w:p>
    <w:p w14:paraId="1F10A435" w14:textId="77777777" w:rsidR="00FB5250" w:rsidRPr="008F68E5" w:rsidRDefault="00FB5250" w:rsidP="00FB5250">
      <w:pPr>
        <w:pStyle w:val="Heading2"/>
        <w:rPr>
          <w:b w:val="0"/>
          <w:bCs w:val="0"/>
          <w:i/>
          <w:iCs w:val="0"/>
        </w:rPr>
      </w:pPr>
      <w:r>
        <w:t>2025 Standards: No Standard</w:t>
      </w:r>
    </w:p>
    <w:p w14:paraId="5C7852A7" w14:textId="77777777" w:rsidR="00FB5250" w:rsidRDefault="00FB5250" w:rsidP="00FB5250">
      <w:pPr>
        <w:rPr>
          <w:rFonts w:asciiTheme="majorHAnsi" w:eastAsiaTheme="majorEastAsia" w:hAnsiTheme="majorHAnsi" w:cstheme="majorBidi"/>
          <w:color w:val="2F5496" w:themeColor="accent1" w:themeShade="BF"/>
          <w:sz w:val="32"/>
          <w:szCs w:val="32"/>
        </w:rPr>
      </w:pPr>
      <w:r>
        <w:br w:type="page"/>
      </w:r>
    </w:p>
    <w:p w14:paraId="0F07C2DD" w14:textId="77777777" w:rsidR="00FB5250" w:rsidRDefault="00FB5250" w:rsidP="00FB5250">
      <w:pPr>
        <w:pStyle w:val="Subtitle"/>
      </w:pPr>
      <w:r>
        <w:lastRenderedPageBreak/>
        <w:t>3-5 Standards</w:t>
      </w:r>
    </w:p>
    <w:p w14:paraId="37CB44DE" w14:textId="77777777" w:rsidR="00FB5250" w:rsidRPr="00A63856" w:rsidRDefault="00FB5250" w:rsidP="00FB5250">
      <w:pPr>
        <w:pStyle w:val="IntenseQuote"/>
      </w:pPr>
      <w:r>
        <w:t xml:space="preserve">By the end of grade 5. </w:t>
      </w:r>
      <w:r w:rsidRPr="00A63856">
        <w:t>The faster a given object is moving, the more energy it possesses. Energy can be moved from place to place by moving objects or through sound, light, or electric currents. (Boundary: At this grade level, no attempt is made to give a precise or complete definition of energy.)</w:t>
      </w:r>
      <w:r>
        <w:t xml:space="preserve"> – NRC, 2012</w:t>
      </w:r>
    </w:p>
    <w:p w14:paraId="0C1DD56A" w14:textId="77777777" w:rsidR="00FB5250" w:rsidRPr="00877DCA" w:rsidRDefault="00FB5250" w:rsidP="00FB5250">
      <w:pPr>
        <w:pStyle w:val="Heading2"/>
        <w:rPr>
          <w:rFonts w:asciiTheme="minorHAnsi" w:hAnsiTheme="minorHAnsi" w:cstheme="minorBidi"/>
          <w:color w:val="auto"/>
          <w:sz w:val="22"/>
          <w:szCs w:val="22"/>
        </w:rPr>
      </w:pPr>
      <w:r>
        <w:t>Progression Across Grade Bands:</w:t>
      </w:r>
    </w:p>
    <w:p w14:paraId="6F90F209" w14:textId="77777777" w:rsidR="00FB5250" w:rsidRDefault="00FB5250" w:rsidP="00FB5250">
      <w:r w:rsidRPr="003D3EE7">
        <w:t xml:space="preserve">By the end of K–2, students have practiced describing </w:t>
      </w:r>
      <w:r w:rsidRPr="003D3EE7">
        <w:rPr>
          <w:bCs w:val="0"/>
        </w:rPr>
        <w:t>motion</w:t>
      </w:r>
      <w:r w:rsidRPr="003D3EE7">
        <w:t xml:space="preserve"> (PS 2.A) and noting that sunlight warms surfaces, but they have not yet attached a formal idea of “energy” to those observations.</w:t>
      </w:r>
    </w:p>
    <w:p w14:paraId="26A23BC2" w14:textId="77777777" w:rsidR="00FB5250" w:rsidRDefault="00FB5250" w:rsidP="00FB5250">
      <w:r>
        <w:t xml:space="preserve">This component idea introduces students to the different types of energy that we can describe in the universe. The first type of energy students learn about is motion energy, which they will eventually call kinetic energy. A challenge for students in any grade is remembering that energy is not a thing or a substance, it is a concept. In our everyday talk we say things like, “Those orange slices gave me so much energy,” or “If you take a nap, you’ll have more energy.” These everyday discussions of energy lead students to develop misconceptions that energy is a literal substance that builds up inside of them. </w:t>
      </w:r>
    </w:p>
    <w:p w14:paraId="38DB37F3" w14:textId="77777777" w:rsidR="00FB5250" w:rsidRPr="00E01856" w:rsidRDefault="00FB5250" w:rsidP="00FB5250">
      <w:r w:rsidRPr="00E01856">
        <w:t xml:space="preserve">In Grades 3–5, energy is </w:t>
      </w:r>
      <w:r>
        <w:t>treated</w:t>
      </w:r>
      <w:r w:rsidRPr="00E01856">
        <w:t xml:space="preserve"> as a familiar property that shows up whenever something moves or produces sound, light, or electric currents. </w:t>
      </w:r>
      <w:r>
        <w:t xml:space="preserve">Experiences with items such as rolling-cars, tuning forks, and hand-crank flashlights </w:t>
      </w:r>
      <w:r w:rsidRPr="00E01856">
        <w:t>give students multiple sensory anchors</w:t>
      </w:r>
      <w:r>
        <w:t xml:space="preserve">. Students may recognize that a car with two batteries has more energy than a car with one battery or have experiences where </w:t>
      </w:r>
      <w:proofErr w:type="gramStart"/>
      <w:r>
        <w:t>remote controlled</w:t>
      </w:r>
      <w:proofErr w:type="gramEnd"/>
      <w:r>
        <w:t xml:space="preserve"> cars run slower as the batteries run out. Help students identify patterns across these experiences</w:t>
      </w:r>
      <w:r w:rsidRPr="00E01856">
        <w:t xml:space="preserve">: a faster car “has more energy” than a slower one; a louder sound signals more vibration energy. </w:t>
      </w:r>
      <w:r>
        <w:t xml:space="preserve">Bar-charts or arrow models can be used to trace energy across objects in a system rather than numerical calculations. </w:t>
      </w:r>
      <w:r w:rsidRPr="00E01856">
        <w:t xml:space="preserve">Encourage students to </w:t>
      </w:r>
      <w:r>
        <w:t xml:space="preserve">address the different manifestations of energy </w:t>
      </w:r>
      <w:r w:rsidRPr="00E01856">
        <w:t>“Where was the energy before the bulb lit up?”) while avoiding premature talk of “conservation.”</w:t>
      </w:r>
    </w:p>
    <w:p w14:paraId="4CFE4124" w14:textId="77777777" w:rsidR="00FB5250" w:rsidRDefault="00FB5250" w:rsidP="00FB5250">
      <w:r>
        <w:t xml:space="preserve">It is helpful for students to begin to associate energy with the change in a system. In all cases, if a system changes it is because of an energy change in the system. Faster moving objects have greater capacity to create change. </w:t>
      </w:r>
    </w:p>
    <w:p w14:paraId="5115D014" w14:textId="77777777" w:rsidR="00FB5250" w:rsidRDefault="00FB5250" w:rsidP="00FB5250">
      <w:r w:rsidRPr="00F33DB5">
        <w:t xml:space="preserve">These concrete experiences set the stage for </w:t>
      </w:r>
      <w:r>
        <w:rPr>
          <w:bCs w:val="0"/>
        </w:rPr>
        <w:t>middle school</w:t>
      </w:r>
      <w:r w:rsidRPr="00F33DB5">
        <w:t xml:space="preserve">, where students will </w:t>
      </w:r>
      <w:r>
        <w:t>begin to describe</w:t>
      </w:r>
      <w:r w:rsidRPr="00F33DB5">
        <w:t xml:space="preserve"> kinetic and potential energy, quantify energy changes, and begin using energy storage to explain temperature, chemical reactions, and fields.</w:t>
      </w:r>
    </w:p>
    <w:p w14:paraId="4CDC6C7A" w14:textId="77777777" w:rsidR="00FB5250" w:rsidRDefault="00FB5250" w:rsidP="00FB5250">
      <w:pPr>
        <w:pStyle w:val="Heading2"/>
      </w:pPr>
      <w:r>
        <w:t>2025 Standards: 4.PS3.1</w:t>
      </w:r>
    </w:p>
    <w:p w14:paraId="3F3A5CA9" w14:textId="77777777" w:rsidR="00FB5250" w:rsidRPr="00DD5294" w:rsidRDefault="00FB5250" w:rsidP="00FB5250">
      <w:pPr>
        <w:rPr>
          <w:b/>
          <w:bCs w:val="0"/>
          <w:i/>
          <w:iCs/>
        </w:rPr>
      </w:pPr>
      <w:bookmarkStart w:id="2" w:name="G4_PS3_1"/>
      <w:r>
        <w:rPr>
          <w:b/>
          <w:i/>
          <w:iCs/>
        </w:rPr>
        <w:t>4</w:t>
      </w:r>
      <w:r w:rsidRPr="00FB29EC">
        <w:rPr>
          <w:b/>
          <w:i/>
          <w:iCs/>
        </w:rPr>
        <w:t>.</w:t>
      </w:r>
      <w:r>
        <w:rPr>
          <w:b/>
          <w:i/>
          <w:iCs/>
        </w:rPr>
        <w:t>P</w:t>
      </w:r>
      <w:r w:rsidRPr="00FB29EC">
        <w:rPr>
          <w:b/>
          <w:i/>
          <w:iCs/>
        </w:rPr>
        <w:t>S</w:t>
      </w:r>
      <w:r>
        <w:rPr>
          <w:b/>
          <w:i/>
          <w:iCs/>
        </w:rPr>
        <w:t>3.1</w:t>
      </w:r>
      <w:r w:rsidRPr="00FB29EC">
        <w:rPr>
          <w:b/>
          <w:i/>
          <w:iCs/>
        </w:rPr>
        <w:t xml:space="preserve"> </w:t>
      </w:r>
      <w:bookmarkEnd w:id="2"/>
      <w:r w:rsidRPr="00FB29EC">
        <w:rPr>
          <w:b/>
          <w:i/>
          <w:iCs/>
        </w:rPr>
        <w:t>–</w:t>
      </w:r>
      <w:r>
        <w:rPr>
          <w:b/>
          <w:i/>
          <w:iCs/>
        </w:rPr>
        <w:t xml:space="preserve"> </w:t>
      </w:r>
      <w:r w:rsidRPr="00DD5294">
        <w:rPr>
          <w:b/>
          <w:i/>
          <w:iCs/>
        </w:rPr>
        <w:t>Use evidence to explain the cause</w:t>
      </w:r>
      <w:r w:rsidRPr="47AFDAA2">
        <w:rPr>
          <w:b/>
          <w:i/>
          <w:iCs/>
        </w:rPr>
        <w:t>-</w:t>
      </w:r>
      <w:r w:rsidRPr="00DD5294">
        <w:rPr>
          <w:b/>
          <w:i/>
          <w:iCs/>
        </w:rPr>
        <w:t>and</w:t>
      </w:r>
      <w:r w:rsidRPr="47AFDAA2">
        <w:rPr>
          <w:b/>
          <w:i/>
          <w:iCs/>
        </w:rPr>
        <w:t>-</w:t>
      </w:r>
      <w:r w:rsidRPr="00DD5294">
        <w:rPr>
          <w:b/>
          <w:i/>
          <w:iCs/>
        </w:rPr>
        <w:t xml:space="preserve">effect relationship between the speed of an object and the energy of an object. </w:t>
      </w:r>
    </w:p>
    <w:p w14:paraId="3D019F27" w14:textId="77777777" w:rsidR="00FB5250" w:rsidRPr="00532B8D" w:rsidRDefault="00FB5250" w:rsidP="00FB5250">
      <w:pPr>
        <w:rPr>
          <w:u w:val="single"/>
        </w:rPr>
      </w:pPr>
      <w:r w:rsidRPr="05131B82">
        <w:rPr>
          <w:u w:val="single"/>
        </w:rPr>
        <w:lastRenderedPageBreak/>
        <w:t xml:space="preserve">Big Ideas: </w:t>
      </w:r>
    </w:p>
    <w:p w14:paraId="02437A42" w14:textId="77777777" w:rsidR="00FB5250" w:rsidRPr="00C875A2" w:rsidRDefault="00FB5250" w:rsidP="00FB5250">
      <w:r w:rsidRPr="00C875A2">
        <w:t xml:space="preserve">Moving objects possess motion energy. </w:t>
      </w:r>
      <w:r>
        <w:t xml:space="preserve">Greater speeds mean more motion energy. Light, sound, and electricity can add or remove motion energy. </w:t>
      </w:r>
    </w:p>
    <w:p w14:paraId="71B5D658" w14:textId="77777777" w:rsidR="00FB5250" w:rsidRPr="00C571D5" w:rsidRDefault="00FB5250" w:rsidP="00FB5250">
      <w:pPr>
        <w:rPr>
          <w:u w:val="single"/>
        </w:rPr>
      </w:pPr>
      <w:r w:rsidRPr="00447991">
        <w:rPr>
          <w:u w:val="single"/>
        </w:rPr>
        <w:t>Scientific Ideas:</w:t>
      </w:r>
    </w:p>
    <w:p w14:paraId="67ECD9CA" w14:textId="77777777" w:rsidR="00FB5250" w:rsidRPr="00EF2C1E" w:rsidRDefault="00FB5250" w:rsidP="00FB5250">
      <w:pPr>
        <w:pStyle w:val="ListParagraph"/>
        <w:numPr>
          <w:ilvl w:val="0"/>
          <w:numId w:val="7"/>
        </w:numPr>
      </w:pPr>
      <w:r>
        <w:t xml:space="preserve">Motion energy is the energy an object has because it is moving. </w:t>
      </w:r>
      <w:r w:rsidRPr="47AFDAA2">
        <w:rPr>
          <w:i/>
          <w:iCs/>
        </w:rPr>
        <w:t>(Note</w:t>
      </w:r>
      <w:r w:rsidRPr="007C004A">
        <w:rPr>
          <w:i/>
          <w:iCs/>
        </w:rPr>
        <w:t>: In later grades, students will use the more technical term, kinetic energy.)</w:t>
      </w:r>
    </w:p>
    <w:p w14:paraId="046C19D7" w14:textId="77777777" w:rsidR="00FB5250" w:rsidRDefault="00FB5250" w:rsidP="00FB5250">
      <w:pPr>
        <w:pStyle w:val="ListParagraph"/>
        <w:numPr>
          <w:ilvl w:val="0"/>
          <w:numId w:val="7"/>
        </w:numPr>
      </w:pPr>
      <w:r>
        <w:t>Objects that are not moving do not have motion energy.</w:t>
      </w:r>
    </w:p>
    <w:p w14:paraId="4227FF75" w14:textId="77777777" w:rsidR="00FB5250" w:rsidRDefault="00FB5250" w:rsidP="00FB5250">
      <w:pPr>
        <w:pStyle w:val="ListParagraph"/>
        <w:numPr>
          <w:ilvl w:val="0"/>
          <w:numId w:val="7"/>
        </w:numPr>
      </w:pPr>
      <w:r>
        <w:t xml:space="preserve">Objects can gain motion energy when a force causes them to move faster. Forces can come from pushes and pulls from other objects, motors.  </w:t>
      </w:r>
    </w:p>
    <w:p w14:paraId="138007BE" w14:textId="77777777" w:rsidR="00FB5250" w:rsidRDefault="00FB5250" w:rsidP="00FB5250">
      <w:pPr>
        <w:pStyle w:val="ListParagraph"/>
        <w:numPr>
          <w:ilvl w:val="0"/>
          <w:numId w:val="7"/>
        </w:numPr>
      </w:pPr>
      <w:r w:rsidRPr="0081083C">
        <w:t xml:space="preserve">The faster an object </w:t>
      </w:r>
      <w:r>
        <w:t>moves</w:t>
      </w:r>
      <w:r w:rsidRPr="0081083C">
        <w:t>, the more motion energy it possesses.</w:t>
      </w:r>
    </w:p>
    <w:p w14:paraId="31B5CE81" w14:textId="77777777" w:rsidR="00FB5250" w:rsidRDefault="00FB5250" w:rsidP="00FB5250">
      <w:pPr>
        <w:pStyle w:val="ListParagraph"/>
        <w:numPr>
          <w:ilvl w:val="0"/>
          <w:numId w:val="7"/>
        </w:numPr>
      </w:pPr>
      <w:r>
        <w:t xml:space="preserve">Motion energy can increase or decrease. </w:t>
      </w:r>
    </w:p>
    <w:p w14:paraId="26BFF378" w14:textId="77777777" w:rsidR="00FB5250" w:rsidRDefault="00FB5250" w:rsidP="00FB5250">
      <w:pPr>
        <w:pStyle w:val="ListParagraph"/>
        <w:numPr>
          <w:ilvl w:val="0"/>
          <w:numId w:val="7"/>
        </w:numPr>
      </w:pPr>
      <w:r>
        <w:t xml:space="preserve">When moving objects vibrate and make </w:t>
      </w:r>
      <w:proofErr w:type="gramStart"/>
      <w:r>
        <w:t>sound</w:t>
      </w:r>
      <w:proofErr w:type="gramEnd"/>
      <w:r>
        <w:t xml:space="preserve"> they lose motion energy because that sound transfers energy away. (e.g., baseball cards in bike spokes, knobby tires on a truck) Objects slow down because these little pushes oppose the moving object and reduce its motion energy.</w:t>
      </w:r>
    </w:p>
    <w:p w14:paraId="2CEC1CCF" w14:textId="77777777" w:rsidR="00FB5250" w:rsidRDefault="00FB5250" w:rsidP="00FB5250">
      <w:pPr>
        <w:pStyle w:val="ListParagraph"/>
        <w:numPr>
          <w:ilvl w:val="0"/>
          <w:numId w:val="7"/>
        </w:numPr>
      </w:pPr>
      <w:r>
        <w:t>Objects can gain motion energy – Electric currents (e.g., from batteries) can power motors that increase the speed of an object (increase motion energy). Sound can cause objects to vibrate.</w:t>
      </w:r>
    </w:p>
    <w:p w14:paraId="7919FF59" w14:textId="77777777" w:rsidR="00FB5250" w:rsidRDefault="00FB5250" w:rsidP="00FB5250">
      <w:pPr>
        <w:pStyle w:val="ListParagraph"/>
        <w:numPr>
          <w:ilvl w:val="0"/>
          <w:numId w:val="7"/>
        </w:numPr>
      </w:pPr>
      <w:r>
        <w:t xml:space="preserve">Moving objects that make lots of noise as they move will lose speed rapidly as motion energy transforms to sound. </w:t>
      </w:r>
    </w:p>
    <w:p w14:paraId="7565E47A" w14:textId="77777777" w:rsidR="00FB5250" w:rsidRDefault="00FB5250" w:rsidP="00FB5250">
      <w:pPr>
        <w:pStyle w:val="ListParagraph"/>
        <w:numPr>
          <w:ilvl w:val="0"/>
          <w:numId w:val="7"/>
        </w:numPr>
      </w:pPr>
      <w:r>
        <w:t xml:space="preserve">Objects that move smoothly and quietly maintain more of their motion energy because they make less sound. </w:t>
      </w:r>
    </w:p>
    <w:p w14:paraId="60FB12EE" w14:textId="77777777" w:rsidR="00FB5250" w:rsidRPr="0081083C" w:rsidRDefault="00FB5250" w:rsidP="00FB5250">
      <w:pPr>
        <w:pStyle w:val="ListParagraph"/>
        <w:numPr>
          <w:ilvl w:val="0"/>
          <w:numId w:val="7"/>
        </w:numPr>
      </w:pPr>
      <w:r>
        <w:t xml:space="preserve">Collisions transfer energy. A faster moving object can give more energy to the things it hits, so pieces will scatter further when hit by a faster moving object than a slower moving object. </w:t>
      </w:r>
    </w:p>
    <w:p w14:paraId="1B1222FC" w14:textId="77777777" w:rsidR="00FB5250" w:rsidRPr="00247E5C" w:rsidRDefault="00FB5250" w:rsidP="00FB5250">
      <w:pPr>
        <w:rPr>
          <w:u w:val="single"/>
        </w:rPr>
      </w:pPr>
      <w:r>
        <w:rPr>
          <w:u w:val="single"/>
        </w:rPr>
        <w:t>Example(s) of Common Student Ideas:</w:t>
      </w:r>
    </w:p>
    <w:p w14:paraId="21D4CDF4" w14:textId="77777777" w:rsidR="00FB5250" w:rsidRDefault="00FB5250" w:rsidP="00FB5250">
      <w:pPr>
        <w:pStyle w:val="ListParagraph"/>
        <w:numPr>
          <w:ilvl w:val="0"/>
          <w:numId w:val="6"/>
        </w:numPr>
      </w:pPr>
      <w:r>
        <w:t>Objects can change their motion energy without a force acting upon them.</w:t>
      </w:r>
    </w:p>
    <w:p w14:paraId="7BEDCA27" w14:textId="77777777" w:rsidR="00FB5250" w:rsidRDefault="00FB5250" w:rsidP="00FB5250">
      <w:pPr>
        <w:pStyle w:val="ListParagraph"/>
        <w:numPr>
          <w:ilvl w:val="0"/>
          <w:numId w:val="6"/>
        </w:numPr>
      </w:pPr>
      <w:r>
        <w:t>Energy naturally fades away which causes objects to slow down</w:t>
      </w:r>
    </w:p>
    <w:p w14:paraId="6C712311" w14:textId="77777777" w:rsidR="00FB5250" w:rsidRDefault="00FB5250" w:rsidP="00FB5250">
      <w:pPr>
        <w:pStyle w:val="ListParagraph"/>
        <w:numPr>
          <w:ilvl w:val="0"/>
          <w:numId w:val="6"/>
        </w:numPr>
      </w:pPr>
      <w:r>
        <w:t>Making more noise causes objects to go faster (e.g., jets and race cars are loud and that’s why they’re fast).</w:t>
      </w:r>
    </w:p>
    <w:p w14:paraId="4B5B2867" w14:textId="77777777" w:rsidR="00FB5250" w:rsidRDefault="00FB5250" w:rsidP="00FB5250">
      <w:pPr>
        <w:pStyle w:val="ListParagraph"/>
        <w:numPr>
          <w:ilvl w:val="0"/>
          <w:numId w:val="6"/>
        </w:numPr>
      </w:pPr>
      <w:r>
        <w:t>Heavier objects will always have more motion energy (e.g., a bowling ball will always have more motion energy than a tennis ball).</w:t>
      </w:r>
    </w:p>
    <w:p w14:paraId="0329E08C" w14:textId="77777777" w:rsidR="00FB5250" w:rsidRDefault="00FB5250" w:rsidP="00FB5250">
      <w:pPr>
        <w:pStyle w:val="ListParagraph"/>
        <w:numPr>
          <w:ilvl w:val="0"/>
          <w:numId w:val="6"/>
        </w:numPr>
      </w:pPr>
      <w:r>
        <w:t>Higher-up objects already have more motion energy (confuse stored energy with motion energy).</w:t>
      </w:r>
    </w:p>
    <w:p w14:paraId="78980843" w14:textId="77777777" w:rsidR="00FB5250" w:rsidRDefault="00FB5250" w:rsidP="00FB5250">
      <w:pPr>
        <w:pStyle w:val="ListParagraph"/>
        <w:numPr>
          <w:ilvl w:val="0"/>
          <w:numId w:val="6"/>
        </w:numPr>
      </w:pPr>
      <w:r>
        <w:t>Things that move quietly have less energy and are weaker (e.g., a quiet car inherently has less motion energy than a loud car).</w:t>
      </w:r>
    </w:p>
    <w:p w14:paraId="7B81F563" w14:textId="77777777" w:rsidR="00FB5250" w:rsidRDefault="00FB5250" w:rsidP="00FB5250">
      <w:pPr>
        <w:rPr>
          <w:b/>
          <w:color w:val="5D7975"/>
          <w:spacing w:val="-20"/>
          <w:sz w:val="36"/>
          <w:szCs w:val="36"/>
        </w:rPr>
      </w:pPr>
      <w:r>
        <w:br w:type="page"/>
      </w:r>
    </w:p>
    <w:p w14:paraId="43AFE242" w14:textId="77777777" w:rsidR="00FB5250" w:rsidRDefault="00FB5250" w:rsidP="00FB5250">
      <w:pPr>
        <w:pStyle w:val="Subtitle"/>
      </w:pPr>
      <w:r>
        <w:lastRenderedPageBreak/>
        <w:t>6-8 Standards</w:t>
      </w:r>
    </w:p>
    <w:p w14:paraId="4D87CB3A" w14:textId="77777777" w:rsidR="00FB5250" w:rsidRPr="00733833" w:rsidRDefault="00FB5250" w:rsidP="00FB5250">
      <w:pPr>
        <w:pStyle w:val="IntenseQuote"/>
      </w:pPr>
      <w:r>
        <w:t xml:space="preserve">By the end of grade 8. </w:t>
      </w:r>
      <w:r w:rsidRPr="00733833">
        <w:t>Motion energy is properly called kinetic energy; it is proportional to the mass of the moving object and grows with the square of its speed. A system of objects may also contain stored (potential) energy, depending on their relative positions. For example, energy is stored—in gravitational interaction with Earth—when an object is raised, and energy is released when the object falls or is lowered. Energy is also stored in the electric fields between charged particles and the magnetic fields between magnets, and it changes when these objects are moved relative to one another. Stored energy is decreased in some chemical reactions and increased in others.</w:t>
      </w:r>
    </w:p>
    <w:p w14:paraId="6D8C5452" w14:textId="77777777" w:rsidR="00FB5250" w:rsidRPr="00733833" w:rsidRDefault="00FB5250" w:rsidP="00FB5250">
      <w:pPr>
        <w:pStyle w:val="IntenseQuote"/>
      </w:pPr>
      <w:r w:rsidRPr="00733833">
        <w:t>The term “heat” as used in everyday language refers both to thermal energy (the motion of atoms or molecules within a substance) and energy transfers by convection, conduction, and radiation (particularly infrared and light). In science, heat is used only for this second meaning; it refers to energy transferred when two objects or systems are at different temperatures. Temperature is a measure of the average kinetic energy of particles of matter. The relationship between the temperature and the total energy of a system depends on the types, states, and amounts of matter present.</w:t>
      </w:r>
      <w:r>
        <w:t xml:space="preserve"> – NRC, 2012</w:t>
      </w:r>
    </w:p>
    <w:p w14:paraId="3B8BCF57" w14:textId="77777777" w:rsidR="00FB5250" w:rsidRDefault="00FB5250" w:rsidP="00FB5250">
      <w:pPr>
        <w:pStyle w:val="Heading2"/>
      </w:pPr>
      <w:r>
        <w:t>Progression Across Grade Bands:</w:t>
      </w:r>
    </w:p>
    <w:p w14:paraId="7D9E18B0" w14:textId="77777777" w:rsidR="00FB5250" w:rsidRDefault="00FB5250" w:rsidP="00FB5250">
      <w:r>
        <w:t xml:space="preserve">In earlier grades, students explored energy by looking at moving objects and collisions. They learned that objects could gain or lose energy and that sound, light, and electric currents provide visible ways for energy to “move” to or from an object. </w:t>
      </w:r>
    </w:p>
    <w:p w14:paraId="35262135" w14:textId="77777777" w:rsidR="00FB5250" w:rsidRDefault="00FB5250" w:rsidP="00FB5250">
      <w:r>
        <w:t xml:space="preserve">In the middle grades students learn to recognize more specific manifestations of energy such as kinetic (motion) energy or potential (stored) energy. Students are still likely to treat energy as a substance that passes between objects, but identifying specific manifestations of energy transfer and transformation should lead to questioning the idea of energy as a physical substance. </w:t>
      </w:r>
    </w:p>
    <w:p w14:paraId="12D4BF1B" w14:textId="77777777" w:rsidR="00FB5250" w:rsidRDefault="00FB5250" w:rsidP="00FB5250">
      <w:r>
        <w:t>Kinetic energy is the first type of energy that students learn to quantify with the crucial understanding that mass and velocity are the factors that influence kinetic energy, but that these two factors have different magnitudes of effect.</w:t>
      </w:r>
    </w:p>
    <w:p w14:paraId="06B421EA" w14:textId="77777777" w:rsidR="00FB5250" w:rsidRDefault="00FB5250" w:rsidP="00FB5250">
      <w:r>
        <w:t xml:space="preserve">Potential energies are all associated with the position. Students begin to explore this idea with elastic objects or gravitational, magnetic, or electric fields. When a force is required to change the shape or move objects within a field, energy is transferred into that system. Releasing the objects allows the stored energy to transform into motion energy. </w:t>
      </w:r>
    </w:p>
    <w:p w14:paraId="4785BCD6" w14:textId="77777777" w:rsidR="00FB5250" w:rsidRPr="006A631F" w:rsidRDefault="00FB5250" w:rsidP="00FB5250">
      <w:r>
        <w:lastRenderedPageBreak/>
        <w:t>Instruction should focus on energy bookkeeping with bar charts or pie charts that show how energy shifts among these forms inside a clearly defined system. This accounting can lead students to recognize that all energy is accounted for (conserved), but students do not begin to quantify energy conservation until high school. System models provide a basis for discussion about energy transformations (“Where is the energy now?”) and proportional thinking rather than heavy computation.</w:t>
      </w:r>
    </w:p>
    <w:p w14:paraId="70AA4BBC" w14:textId="77777777" w:rsidR="00FB5250" w:rsidRDefault="00FB5250" w:rsidP="00FB5250">
      <w:r>
        <w:t>By m</w:t>
      </w:r>
      <w:r w:rsidRPr="00C97E5F">
        <w:t xml:space="preserve">astering the idea that all these stores and motions </w:t>
      </w:r>
      <w:r>
        <w:t xml:space="preserve">of energy </w:t>
      </w:r>
      <w:r w:rsidRPr="00C97E5F">
        <w:t>are interchangeable “currencies” prepares students for</w:t>
      </w:r>
      <w:r>
        <w:t xml:space="preserve"> high school</w:t>
      </w:r>
      <w:r w:rsidRPr="00C97E5F">
        <w:t xml:space="preserve">, where they will treat energy as a single conserved </w:t>
      </w:r>
      <w:r>
        <w:t>quantity</w:t>
      </w:r>
      <w:r w:rsidRPr="00C97E5F">
        <w:t xml:space="preserve"> that can be tracked—even at the microscopic level—and</w:t>
      </w:r>
      <w:r>
        <w:t xml:space="preserve"> precisely quantified.</w:t>
      </w:r>
    </w:p>
    <w:p w14:paraId="50285E03" w14:textId="77777777" w:rsidR="00FB5250" w:rsidRDefault="00FB5250" w:rsidP="00FB5250">
      <w:pPr>
        <w:pStyle w:val="Heading2"/>
      </w:pPr>
      <w:r>
        <w:t xml:space="preserve">2025 Standards: 6.PS3.1 </w:t>
      </w:r>
      <w:r>
        <w:rPr>
          <w:iCs w:val="0"/>
        </w:rPr>
        <w:t>(also appears in PS3.B)</w:t>
      </w:r>
      <w:r>
        <w:t xml:space="preserve">, 6.PS3.2, 7.PS3.1 </w:t>
      </w:r>
    </w:p>
    <w:p w14:paraId="37AB7687" w14:textId="77777777" w:rsidR="00FB5250" w:rsidRDefault="00FB5250" w:rsidP="00FB5250">
      <w:pPr>
        <w:rPr>
          <w:b/>
          <w:i/>
          <w:iCs/>
        </w:rPr>
      </w:pPr>
      <w:bookmarkStart w:id="3" w:name="G6_PS3_1a"/>
      <w:r>
        <w:rPr>
          <w:b/>
          <w:i/>
          <w:iCs/>
        </w:rPr>
        <w:t xml:space="preserve">6.PS3.1 </w:t>
      </w:r>
      <w:bookmarkEnd w:id="3"/>
      <w:r>
        <w:rPr>
          <w:b/>
          <w:i/>
          <w:iCs/>
        </w:rPr>
        <w:t>– Analyze sources of energy in a system to gather evidence supporting that energy is conserved during transfers of kinetic, potential (elastic, gravitational, and chemical), and/or thermal energy.</w:t>
      </w:r>
    </w:p>
    <w:p w14:paraId="47EEDFED" w14:textId="77777777" w:rsidR="00FB5250" w:rsidRDefault="00FB5250" w:rsidP="00FB5250">
      <w:pPr>
        <w:rPr>
          <w:bCs w:val="0"/>
          <w:u w:val="single"/>
        </w:rPr>
      </w:pPr>
      <w:r>
        <w:rPr>
          <w:bCs w:val="0"/>
          <w:u w:val="single"/>
        </w:rPr>
        <w:t>Big Ideas:</w:t>
      </w:r>
    </w:p>
    <w:p w14:paraId="32115A7E" w14:textId="77777777" w:rsidR="00FB5250" w:rsidRPr="00162523" w:rsidRDefault="00FB5250" w:rsidP="00FB5250">
      <w:r>
        <w:t>The energy of a system shows up as either motion (kinetic and thermal) or stored energy linked to the position or arrangement of the parts the system (gravitational, elastic, or chemical). Identifying and describing energy forms makes it possible to track energy flows and transformations within the system.</w:t>
      </w:r>
    </w:p>
    <w:p w14:paraId="5EC973FB" w14:textId="77777777" w:rsidR="00FB5250" w:rsidRDefault="00FB5250" w:rsidP="00FB5250">
      <w:pPr>
        <w:rPr>
          <w:bCs w:val="0"/>
          <w:u w:val="single"/>
        </w:rPr>
      </w:pPr>
      <w:r>
        <w:rPr>
          <w:bCs w:val="0"/>
          <w:u w:val="single"/>
        </w:rPr>
        <w:t>Scientific Ideas:</w:t>
      </w:r>
    </w:p>
    <w:p w14:paraId="717346B6" w14:textId="77777777" w:rsidR="00FB5250" w:rsidRDefault="00FB5250" w:rsidP="00FB5250">
      <w:pPr>
        <w:pStyle w:val="ListParagraph"/>
        <w:numPr>
          <w:ilvl w:val="0"/>
          <w:numId w:val="6"/>
        </w:numPr>
      </w:pPr>
      <w:r>
        <w:t xml:space="preserve">In a system, energy can exist in different forms. </w:t>
      </w:r>
    </w:p>
    <w:p w14:paraId="6E6CAED9" w14:textId="77777777" w:rsidR="00FB5250" w:rsidRDefault="00FB5250" w:rsidP="00FB5250">
      <w:pPr>
        <w:pStyle w:val="ListParagraph"/>
        <w:numPr>
          <w:ilvl w:val="0"/>
          <w:numId w:val="6"/>
        </w:numPr>
      </w:pPr>
      <w:r>
        <w:t>The amounts of some/all forms of energy change whenever a system changes.</w:t>
      </w:r>
    </w:p>
    <w:p w14:paraId="5A7CA90D" w14:textId="77777777" w:rsidR="00FB5250" w:rsidRDefault="00FB5250" w:rsidP="00FB5250">
      <w:pPr>
        <w:pStyle w:val="ListParagraph"/>
        <w:numPr>
          <w:ilvl w:val="0"/>
          <w:numId w:val="6"/>
        </w:numPr>
      </w:pPr>
      <w:r>
        <w:t xml:space="preserve">The motion of objects and their positions or configurations account for the forms of energy in a system. </w:t>
      </w:r>
    </w:p>
    <w:p w14:paraId="7B6E390D" w14:textId="77777777" w:rsidR="00FB5250" w:rsidRDefault="00FB5250" w:rsidP="00FB5250">
      <w:pPr>
        <w:pStyle w:val="ListParagraph"/>
        <w:numPr>
          <w:ilvl w:val="0"/>
          <w:numId w:val="6"/>
        </w:numPr>
      </w:pPr>
      <w:r>
        <w:t xml:space="preserve">Kinetic energy describes the energy linked to the motion of whole objects. </w:t>
      </w:r>
    </w:p>
    <w:p w14:paraId="4E8FA60D" w14:textId="77777777" w:rsidR="00FB5250" w:rsidRDefault="00FB5250" w:rsidP="00FB5250">
      <w:pPr>
        <w:pStyle w:val="ListParagraph"/>
        <w:numPr>
          <w:ilvl w:val="0"/>
          <w:numId w:val="6"/>
        </w:numPr>
      </w:pPr>
      <w:r>
        <w:t>Thermal energy describes the energy associated with moving particles. Temperature tells how fast those particles move.</w:t>
      </w:r>
    </w:p>
    <w:p w14:paraId="77E22426" w14:textId="77777777" w:rsidR="00FB5250" w:rsidRDefault="00FB5250" w:rsidP="00FB5250">
      <w:pPr>
        <w:pStyle w:val="ListParagraph"/>
        <w:numPr>
          <w:ilvl w:val="0"/>
          <w:numId w:val="6"/>
        </w:numPr>
      </w:pPr>
      <w:r>
        <w:t xml:space="preserve">Stored (potential) energy is associated with the arrangement or position of objects within a system. </w:t>
      </w:r>
    </w:p>
    <w:p w14:paraId="3991C76E" w14:textId="77777777" w:rsidR="00FB5250" w:rsidRDefault="00FB5250" w:rsidP="00FB5250">
      <w:pPr>
        <w:pStyle w:val="ListParagraph"/>
        <w:numPr>
          <w:ilvl w:val="0"/>
          <w:numId w:val="6"/>
        </w:numPr>
      </w:pPr>
      <w:r>
        <w:t>Energy can be added to and stored in a system when a push or pull is required to change the position or configuration of objects in a system (e.g., stretching a spring, pushing an object uphill, pulling apart magnets, pushing together charged objects, etc.).</w:t>
      </w:r>
    </w:p>
    <w:p w14:paraId="289CAA18" w14:textId="77777777" w:rsidR="00FB5250" w:rsidRDefault="00FB5250" w:rsidP="00FB5250">
      <w:pPr>
        <w:pStyle w:val="ListParagraph"/>
        <w:numPr>
          <w:ilvl w:val="0"/>
          <w:numId w:val="6"/>
        </w:numPr>
      </w:pPr>
      <w:r>
        <w:t>A system can release stored energy by returning to a more stable configuration (e.g., a spring is released, an object rolling downhill, magnets attracting back together, like charges pushing apart from each other).</w:t>
      </w:r>
    </w:p>
    <w:p w14:paraId="1D361A1C" w14:textId="77777777" w:rsidR="00FB5250" w:rsidRDefault="00FB5250" w:rsidP="00FB5250">
      <w:pPr>
        <w:pStyle w:val="ListParagraph"/>
        <w:numPr>
          <w:ilvl w:val="0"/>
          <w:numId w:val="6"/>
        </w:numPr>
      </w:pPr>
      <w:r>
        <w:t>Objects in their most stable possible position do not possess stored (potential) energy. (e.g., a ball at the bottom of a hill, a relaxed spring, magnets or charged objects positioned away from each other).</w:t>
      </w:r>
    </w:p>
    <w:p w14:paraId="3F947146" w14:textId="77777777" w:rsidR="00FB5250" w:rsidRDefault="00FB5250" w:rsidP="00FB5250">
      <w:pPr>
        <w:pStyle w:val="ListParagraph"/>
        <w:numPr>
          <w:ilvl w:val="0"/>
          <w:numId w:val="6"/>
        </w:numPr>
      </w:pPr>
      <w:r>
        <w:lastRenderedPageBreak/>
        <w:t>Stored energy is not released until some force is removed that is otherwise preventing the release of the stored energy.</w:t>
      </w:r>
    </w:p>
    <w:p w14:paraId="3CCA60BF" w14:textId="77777777" w:rsidR="00FB5250" w:rsidRDefault="00FB5250" w:rsidP="00FB5250">
      <w:pPr>
        <w:rPr>
          <w:bCs w:val="0"/>
          <w:u w:val="single"/>
        </w:rPr>
      </w:pPr>
      <w:r>
        <w:rPr>
          <w:bCs w:val="0"/>
          <w:u w:val="single"/>
        </w:rPr>
        <w:t>Examples of Common Student Ideas:</w:t>
      </w:r>
    </w:p>
    <w:p w14:paraId="3AEE62D1" w14:textId="77777777" w:rsidR="00FB5250" w:rsidRPr="00421960" w:rsidRDefault="00FB5250" w:rsidP="00FB5250">
      <w:pPr>
        <w:pStyle w:val="ListParagraph"/>
        <w:numPr>
          <w:ilvl w:val="0"/>
          <w:numId w:val="6"/>
        </w:numPr>
        <w:rPr>
          <w:u w:val="single"/>
        </w:rPr>
      </w:pPr>
      <w:r>
        <w:t xml:space="preserve">All movable objects have potential energy because they can </w:t>
      </w:r>
      <w:r w:rsidRPr="42F52871">
        <w:rPr>
          <w:i/>
          <w:iCs/>
        </w:rPr>
        <w:t>potentially move.</w:t>
      </w:r>
    </w:p>
    <w:p w14:paraId="6651C730" w14:textId="77777777" w:rsidR="00FB5250" w:rsidRPr="00CC3D5E" w:rsidRDefault="00FB5250" w:rsidP="00FB5250">
      <w:pPr>
        <w:pStyle w:val="ListParagraph"/>
        <w:numPr>
          <w:ilvl w:val="0"/>
          <w:numId w:val="6"/>
        </w:numPr>
        <w:rPr>
          <w:bCs w:val="0"/>
          <w:u w:val="single"/>
        </w:rPr>
      </w:pPr>
      <w:r>
        <w:rPr>
          <w:bCs w:val="0"/>
        </w:rPr>
        <w:t>Energy only exists when something is moving. If the system is at rest, it does not possess energy.</w:t>
      </w:r>
    </w:p>
    <w:p w14:paraId="6A535F6A" w14:textId="77777777" w:rsidR="00FB5250" w:rsidRPr="00D65EAF" w:rsidRDefault="00FB5250" w:rsidP="00FB5250">
      <w:pPr>
        <w:pStyle w:val="ListParagraph"/>
        <w:numPr>
          <w:ilvl w:val="0"/>
          <w:numId w:val="6"/>
        </w:numPr>
        <w:rPr>
          <w:bCs w:val="0"/>
          <w:u w:val="single"/>
        </w:rPr>
      </w:pPr>
      <w:r>
        <w:rPr>
          <w:bCs w:val="0"/>
        </w:rPr>
        <w:t xml:space="preserve">Stored (potential) energy “runs out” or disappears as opposed to being converted to other forms. </w:t>
      </w:r>
    </w:p>
    <w:p w14:paraId="1B8063B1" w14:textId="77777777" w:rsidR="00FB5250" w:rsidRPr="000B1BB7" w:rsidRDefault="00FB5250" w:rsidP="00FB5250">
      <w:pPr>
        <w:pStyle w:val="ListParagraph"/>
        <w:numPr>
          <w:ilvl w:val="0"/>
          <w:numId w:val="6"/>
        </w:numPr>
        <w:rPr>
          <w:bCs w:val="0"/>
          <w:u w:val="single"/>
        </w:rPr>
      </w:pPr>
      <w:r>
        <w:rPr>
          <w:bCs w:val="0"/>
        </w:rPr>
        <w:t>All objects naturally slow down as their energy fades away, as opposed to transferring energy to their surroundings.</w:t>
      </w:r>
    </w:p>
    <w:p w14:paraId="277D2C48" w14:textId="77777777" w:rsidR="00FB5250" w:rsidRPr="000A5A69" w:rsidRDefault="00FB5250" w:rsidP="00FB5250">
      <w:pPr>
        <w:pStyle w:val="ListParagraph"/>
        <w:numPr>
          <w:ilvl w:val="0"/>
          <w:numId w:val="6"/>
        </w:numPr>
        <w:rPr>
          <w:bCs w:val="0"/>
          <w:u w:val="single"/>
        </w:rPr>
      </w:pPr>
      <w:r>
        <w:rPr>
          <w:bCs w:val="0"/>
        </w:rPr>
        <w:t>Temperature tells how much thermal energy a sample has.</w:t>
      </w:r>
    </w:p>
    <w:p w14:paraId="08189BBA" w14:textId="77777777" w:rsidR="00FB5250" w:rsidRPr="000A5A69" w:rsidRDefault="00FB5250" w:rsidP="00FB5250">
      <w:pPr>
        <w:pStyle w:val="ListParagraph"/>
        <w:numPr>
          <w:ilvl w:val="0"/>
          <w:numId w:val="6"/>
        </w:numPr>
        <w:rPr>
          <w:bCs w:val="0"/>
          <w:u w:val="single"/>
        </w:rPr>
      </w:pPr>
      <w:r>
        <w:rPr>
          <w:bCs w:val="0"/>
        </w:rPr>
        <w:t xml:space="preserve">Springs do not have energy until they are released. </w:t>
      </w:r>
    </w:p>
    <w:p w14:paraId="331AF2AE" w14:textId="77777777" w:rsidR="00FB5250" w:rsidRPr="00DD1251" w:rsidRDefault="00FB5250" w:rsidP="00FB5250">
      <w:pPr>
        <w:pStyle w:val="ListParagraph"/>
        <w:numPr>
          <w:ilvl w:val="0"/>
          <w:numId w:val="6"/>
        </w:numPr>
        <w:rPr>
          <w:bCs w:val="0"/>
          <w:u w:val="single"/>
        </w:rPr>
      </w:pPr>
      <w:r>
        <w:rPr>
          <w:bCs w:val="0"/>
        </w:rPr>
        <w:t>Chemical energy is a substance found inside of food, batteries, etc.</w:t>
      </w:r>
    </w:p>
    <w:p w14:paraId="2BDCDB53" w14:textId="77777777" w:rsidR="00FB5250" w:rsidRDefault="00FB5250" w:rsidP="00FB5250">
      <w:pPr>
        <w:pStyle w:val="ListParagraph"/>
        <w:numPr>
          <w:ilvl w:val="0"/>
          <w:numId w:val="6"/>
        </w:numPr>
      </w:pPr>
      <w:r>
        <w:t>Only stretched objects have elastic potential energy. Compressed objects do not have elastic potential energy.</w:t>
      </w:r>
    </w:p>
    <w:p w14:paraId="52D6B806" w14:textId="77777777" w:rsidR="00FB5250" w:rsidRDefault="00FB5250" w:rsidP="00FB5250">
      <w:pPr>
        <w:pStyle w:val="ListParagraph"/>
        <w:numPr>
          <w:ilvl w:val="0"/>
          <w:numId w:val="6"/>
        </w:numPr>
      </w:pPr>
      <w:r>
        <w:t>An object loses all its gravitational potential energy as soon as it starts to fall.</w:t>
      </w:r>
    </w:p>
    <w:p w14:paraId="125E92DA" w14:textId="77777777" w:rsidR="00FB5250" w:rsidRPr="00DD1251" w:rsidRDefault="00FB5250" w:rsidP="00FB5250">
      <w:pPr>
        <w:pStyle w:val="ListParagraph"/>
        <w:numPr>
          <w:ilvl w:val="0"/>
          <w:numId w:val="6"/>
        </w:numPr>
      </w:pPr>
      <w:r>
        <w:t>Cold or frozen objects do not have any thermal energy.</w:t>
      </w:r>
    </w:p>
    <w:p w14:paraId="51347269" w14:textId="77777777" w:rsidR="00FB5250" w:rsidRPr="003724E1" w:rsidRDefault="00FB5250" w:rsidP="00FB5250">
      <w:pPr>
        <w:rPr>
          <w:b/>
          <w:bCs w:val="0"/>
          <w:i/>
          <w:iCs/>
        </w:rPr>
      </w:pPr>
      <w:bookmarkStart w:id="4" w:name="G6_PS3_2"/>
      <w:r>
        <w:rPr>
          <w:b/>
          <w:i/>
          <w:iCs/>
        </w:rPr>
        <w:t>6.P</w:t>
      </w:r>
      <w:r w:rsidRPr="00C60705">
        <w:rPr>
          <w:b/>
          <w:i/>
          <w:iCs/>
        </w:rPr>
        <w:t>S</w:t>
      </w:r>
      <w:r>
        <w:rPr>
          <w:b/>
          <w:i/>
          <w:iCs/>
        </w:rPr>
        <w:t>3</w:t>
      </w:r>
      <w:r w:rsidRPr="00C60705">
        <w:rPr>
          <w:b/>
          <w:i/>
          <w:iCs/>
        </w:rPr>
        <w:t>.</w:t>
      </w:r>
      <w:r>
        <w:rPr>
          <w:b/>
          <w:i/>
          <w:iCs/>
        </w:rPr>
        <w:t>2</w:t>
      </w:r>
      <w:r w:rsidRPr="00C60705">
        <w:rPr>
          <w:b/>
          <w:i/>
          <w:iCs/>
        </w:rPr>
        <w:t xml:space="preserve"> </w:t>
      </w:r>
      <w:bookmarkEnd w:id="4"/>
      <w:r w:rsidRPr="00C60705">
        <w:rPr>
          <w:b/>
          <w:i/>
          <w:iCs/>
        </w:rPr>
        <w:t xml:space="preserve">– </w:t>
      </w:r>
      <w:r w:rsidRPr="003724E1">
        <w:rPr>
          <w:b/>
          <w:i/>
          <w:iCs/>
        </w:rPr>
        <w:t xml:space="preserve">Use a model to gather evidence to support changes to a system </w:t>
      </w:r>
      <w:r w:rsidRPr="47AFDAA2">
        <w:rPr>
          <w:b/>
          <w:i/>
          <w:iCs/>
        </w:rPr>
        <w:t xml:space="preserve">that </w:t>
      </w:r>
      <w:r w:rsidRPr="003724E1">
        <w:rPr>
          <w:b/>
          <w:i/>
          <w:iCs/>
        </w:rPr>
        <w:t xml:space="preserve">can be caused by transfers of sound or thermal energy (i.e., conduction, convection, or radiation). </w:t>
      </w:r>
    </w:p>
    <w:p w14:paraId="64160F58" w14:textId="77777777" w:rsidR="00FB5250" w:rsidRDefault="00FB5250" w:rsidP="00FB5250">
      <w:pPr>
        <w:rPr>
          <w:bCs w:val="0"/>
          <w:u w:val="single"/>
        </w:rPr>
      </w:pPr>
      <w:r>
        <w:rPr>
          <w:bCs w:val="0"/>
          <w:u w:val="single"/>
        </w:rPr>
        <w:t>Big Ideas:</w:t>
      </w:r>
    </w:p>
    <w:p w14:paraId="3D577DB5" w14:textId="77777777" w:rsidR="00FB5250" w:rsidRPr="004C3E1E" w:rsidRDefault="00FB5250" w:rsidP="00FB5250">
      <w:r>
        <w:t xml:space="preserve">In science, “heat” is a verb that describes the way that energy tends to spread out from areas where it is highly concentrated (warmer) to areas where it is less concentrated (cooler). </w:t>
      </w:r>
    </w:p>
    <w:p w14:paraId="607E6151" w14:textId="77777777" w:rsidR="00FB5250" w:rsidRPr="00E70E37" w:rsidRDefault="00FB5250" w:rsidP="00FB5250">
      <w:pPr>
        <w:rPr>
          <w:bCs w:val="0"/>
          <w:u w:val="single"/>
        </w:rPr>
      </w:pPr>
      <w:r>
        <w:rPr>
          <w:bCs w:val="0"/>
          <w:u w:val="single"/>
        </w:rPr>
        <w:t>Scientific Ideas:</w:t>
      </w:r>
    </w:p>
    <w:p w14:paraId="6B685516" w14:textId="77777777" w:rsidR="00FB5250" w:rsidRPr="00A0609D" w:rsidRDefault="00FB5250" w:rsidP="00FB5250">
      <w:pPr>
        <w:pStyle w:val="ListParagraph"/>
        <w:numPr>
          <w:ilvl w:val="0"/>
          <w:numId w:val="6"/>
        </w:numPr>
        <w:rPr>
          <w:bCs w:val="0"/>
          <w:u w:val="single"/>
        </w:rPr>
      </w:pPr>
      <w:r>
        <w:rPr>
          <w:bCs w:val="0"/>
        </w:rPr>
        <w:t xml:space="preserve">Thermal energy moves towards balance. Spontaneous and random transfers spread energy from warmer regions to cooler regions, “flattening” energy differences between areas. </w:t>
      </w:r>
    </w:p>
    <w:p w14:paraId="1C952614" w14:textId="77777777" w:rsidR="00FB5250" w:rsidRPr="00161112" w:rsidRDefault="00FB5250" w:rsidP="00FB5250">
      <w:pPr>
        <w:pStyle w:val="ListParagraph"/>
        <w:numPr>
          <w:ilvl w:val="0"/>
          <w:numId w:val="6"/>
        </w:numPr>
        <w:rPr>
          <w:bCs w:val="0"/>
          <w:u w:val="single"/>
        </w:rPr>
      </w:pPr>
      <w:r>
        <w:rPr>
          <w:bCs w:val="0"/>
        </w:rPr>
        <w:t>A system warms when it absorbs more thermal energy than it loses to its surroundings.</w:t>
      </w:r>
    </w:p>
    <w:p w14:paraId="20E29520" w14:textId="77777777" w:rsidR="00FB5250" w:rsidRPr="00292579" w:rsidRDefault="00FB5250" w:rsidP="00FB5250">
      <w:pPr>
        <w:pStyle w:val="ListParagraph"/>
        <w:numPr>
          <w:ilvl w:val="0"/>
          <w:numId w:val="6"/>
        </w:numPr>
      </w:pPr>
      <w:r>
        <w:t>When a warmer object and a cooler object interact, the warmer object will cool, and the cooler object will warm.</w:t>
      </w:r>
    </w:p>
    <w:p w14:paraId="2F7FA785" w14:textId="77777777" w:rsidR="00FB5250" w:rsidRPr="00874403" w:rsidRDefault="00FB5250" w:rsidP="00FB5250">
      <w:pPr>
        <w:pStyle w:val="ListParagraph"/>
        <w:numPr>
          <w:ilvl w:val="0"/>
          <w:numId w:val="6"/>
        </w:numPr>
        <w:rPr>
          <w:u w:val="single"/>
        </w:rPr>
      </w:pPr>
      <w:r>
        <w:t>Thermal energy is the total energy from the motion of all the particles in a system.</w:t>
      </w:r>
    </w:p>
    <w:p w14:paraId="4F4A6A50" w14:textId="77777777" w:rsidR="00FB5250" w:rsidRPr="007538FE" w:rsidRDefault="00FB5250" w:rsidP="00FB5250">
      <w:pPr>
        <w:pStyle w:val="ListParagraph"/>
        <w:numPr>
          <w:ilvl w:val="0"/>
          <w:numId w:val="6"/>
        </w:numPr>
        <w:rPr>
          <w:bCs w:val="0"/>
          <w:u w:val="single"/>
        </w:rPr>
      </w:pPr>
      <w:r>
        <w:rPr>
          <w:bCs w:val="0"/>
        </w:rPr>
        <w:t xml:space="preserve">Faster moving particles means higher temperature, but energy also depends on how many particles are present. </w:t>
      </w:r>
    </w:p>
    <w:p w14:paraId="74DD6676" w14:textId="77777777" w:rsidR="00FB5250" w:rsidRPr="00B71FF0" w:rsidRDefault="00FB5250" w:rsidP="00FB5250">
      <w:pPr>
        <w:pStyle w:val="ListParagraph"/>
        <w:numPr>
          <w:ilvl w:val="0"/>
          <w:numId w:val="6"/>
        </w:numPr>
        <w:rPr>
          <w:bCs w:val="0"/>
          <w:u w:val="single"/>
        </w:rPr>
      </w:pPr>
      <w:r>
        <w:rPr>
          <w:bCs w:val="0"/>
        </w:rPr>
        <w:t>Energy transfers out of a system will decrease the motion of the particles in that system.</w:t>
      </w:r>
    </w:p>
    <w:p w14:paraId="6CB0B02E" w14:textId="77777777" w:rsidR="00FB5250" w:rsidRPr="00B71FF0" w:rsidRDefault="00FB5250" w:rsidP="00FB5250">
      <w:pPr>
        <w:pStyle w:val="ListParagraph"/>
        <w:numPr>
          <w:ilvl w:val="0"/>
          <w:numId w:val="6"/>
        </w:numPr>
        <w:rPr>
          <w:u w:val="single"/>
        </w:rPr>
      </w:pPr>
      <w:r>
        <w:t>Collisions move energy from faster moving particles to slower moving particles. The random nature of particle motion makes it more likely that energy spreads out than staying in one place.</w:t>
      </w:r>
    </w:p>
    <w:p w14:paraId="5163C387" w14:textId="77777777" w:rsidR="00FB5250" w:rsidRPr="00941D8C" w:rsidRDefault="00FB5250" w:rsidP="00FB5250">
      <w:pPr>
        <w:pStyle w:val="ListParagraph"/>
        <w:numPr>
          <w:ilvl w:val="0"/>
          <w:numId w:val="6"/>
        </w:numPr>
        <w:rPr>
          <w:u w:val="single"/>
        </w:rPr>
      </w:pPr>
      <w:r>
        <w:t>Particles in solids are locked in relative positions. Conduction passes energy from particle to particle, but the material itself does not flow.</w:t>
      </w:r>
    </w:p>
    <w:p w14:paraId="7B5104C1" w14:textId="77777777" w:rsidR="00FB5250" w:rsidRPr="001F13CE" w:rsidRDefault="00FB5250" w:rsidP="00FB5250">
      <w:pPr>
        <w:pStyle w:val="ListParagraph"/>
        <w:numPr>
          <w:ilvl w:val="0"/>
          <w:numId w:val="6"/>
        </w:numPr>
        <w:rPr>
          <w:bCs w:val="0"/>
          <w:u w:val="single"/>
        </w:rPr>
      </w:pPr>
      <w:r>
        <w:rPr>
          <w:bCs w:val="0"/>
        </w:rPr>
        <w:lastRenderedPageBreak/>
        <w:t xml:space="preserve">Materials that are good conductors allow energy to spread quickly, while materials that are poor conductors take longer to for energy differences to balance out. </w:t>
      </w:r>
    </w:p>
    <w:p w14:paraId="6E3063D6" w14:textId="77777777" w:rsidR="00FB5250" w:rsidRPr="003D5E8D" w:rsidRDefault="00FB5250" w:rsidP="00FB5250">
      <w:pPr>
        <w:pStyle w:val="ListParagraph"/>
        <w:numPr>
          <w:ilvl w:val="0"/>
          <w:numId w:val="6"/>
        </w:numPr>
        <w:rPr>
          <w:bCs w:val="0"/>
          <w:u w:val="single"/>
        </w:rPr>
      </w:pPr>
      <w:r>
        <w:rPr>
          <w:bCs w:val="0"/>
        </w:rPr>
        <w:t xml:space="preserve">Conduction requires that two objects or adjacent regions are physically connected to for energy transfer to occur. This limits the range of energy transfer via conduction. </w:t>
      </w:r>
    </w:p>
    <w:p w14:paraId="5172EF2B" w14:textId="77777777" w:rsidR="00FB5250" w:rsidRPr="00392BB4" w:rsidRDefault="00FB5250" w:rsidP="00FB5250">
      <w:pPr>
        <w:pStyle w:val="ListParagraph"/>
        <w:numPr>
          <w:ilvl w:val="0"/>
          <w:numId w:val="6"/>
        </w:numPr>
        <w:rPr>
          <w:bCs w:val="0"/>
          <w:u w:val="single"/>
        </w:rPr>
      </w:pPr>
      <w:r>
        <w:rPr>
          <w:bCs w:val="0"/>
        </w:rPr>
        <w:t xml:space="preserve">Fluids (liquids and gases) can be thought of as small blobs called “parcels” whose particles have similar average speeds (temperature). </w:t>
      </w:r>
    </w:p>
    <w:p w14:paraId="414E2A26" w14:textId="77777777" w:rsidR="00FB5250" w:rsidRPr="00B71FF0" w:rsidRDefault="00FB5250" w:rsidP="00FB5250">
      <w:pPr>
        <w:pStyle w:val="ListParagraph"/>
        <w:numPr>
          <w:ilvl w:val="0"/>
          <w:numId w:val="6"/>
        </w:numPr>
        <w:rPr>
          <w:bCs w:val="0"/>
          <w:u w:val="single"/>
        </w:rPr>
      </w:pPr>
      <w:r>
        <w:rPr>
          <w:bCs w:val="0"/>
        </w:rPr>
        <w:t xml:space="preserve">Warm, less dense parcels rise while cool, more dense parcels sink. This exchange of matter can transport energy and matter across large distances. </w:t>
      </w:r>
    </w:p>
    <w:p w14:paraId="6EB3D25D" w14:textId="77777777" w:rsidR="00FB5250" w:rsidRPr="00413E0E" w:rsidRDefault="00FB5250" w:rsidP="00FB5250">
      <w:pPr>
        <w:pStyle w:val="ListParagraph"/>
        <w:numPr>
          <w:ilvl w:val="0"/>
          <w:numId w:val="6"/>
        </w:numPr>
        <w:rPr>
          <w:bCs w:val="0"/>
          <w:u w:val="single"/>
        </w:rPr>
      </w:pPr>
      <w:r>
        <w:rPr>
          <w:bCs w:val="0"/>
        </w:rPr>
        <w:t xml:space="preserve">The bulk movement of parcels matter and energy permits transfer of energy across large distances. </w:t>
      </w:r>
    </w:p>
    <w:p w14:paraId="039A1C78" w14:textId="77777777" w:rsidR="00FB5250" w:rsidRPr="00A35870" w:rsidRDefault="00FB5250" w:rsidP="00FB5250">
      <w:pPr>
        <w:pStyle w:val="ListParagraph"/>
        <w:numPr>
          <w:ilvl w:val="0"/>
          <w:numId w:val="6"/>
        </w:numPr>
        <w:rPr>
          <w:bCs w:val="0"/>
          <w:u w:val="single"/>
        </w:rPr>
      </w:pPr>
      <w:r>
        <w:rPr>
          <w:bCs w:val="0"/>
        </w:rPr>
        <w:t xml:space="preserve">Moving particles (whether part of an object or moving freely) emit electromagnetic radiation (light) which decreases the thermal energy in those objects. </w:t>
      </w:r>
    </w:p>
    <w:p w14:paraId="4A42E39C" w14:textId="77777777" w:rsidR="00FB5250" w:rsidRPr="006833E5" w:rsidRDefault="00FB5250" w:rsidP="00FB5250">
      <w:pPr>
        <w:pStyle w:val="ListParagraph"/>
        <w:numPr>
          <w:ilvl w:val="0"/>
          <w:numId w:val="6"/>
        </w:numPr>
        <w:rPr>
          <w:u w:val="single"/>
        </w:rPr>
      </w:pPr>
      <w:r>
        <w:t xml:space="preserve">Since all particles with temperatures above absolute zero have some sort of motion, all substances lose energy. </w:t>
      </w:r>
    </w:p>
    <w:p w14:paraId="0322C479" w14:textId="77777777" w:rsidR="00FB5250" w:rsidRPr="00567E00" w:rsidRDefault="00FB5250" w:rsidP="00FB5250">
      <w:pPr>
        <w:pStyle w:val="ListParagraph"/>
        <w:numPr>
          <w:ilvl w:val="0"/>
          <w:numId w:val="6"/>
        </w:numPr>
        <w:rPr>
          <w:bCs w:val="0"/>
          <w:u w:val="single"/>
        </w:rPr>
      </w:pPr>
      <w:proofErr w:type="gramStart"/>
      <w:r>
        <w:rPr>
          <w:bCs w:val="0"/>
        </w:rPr>
        <w:t>Similar to</w:t>
      </w:r>
      <w:proofErr w:type="gramEnd"/>
      <w:r>
        <w:rPr>
          <w:bCs w:val="0"/>
        </w:rPr>
        <w:t xml:space="preserve"> conduction, radiation transports energy without the bulk movement of matter, but unlike conduction, matter is not a requirement for energy transfer via radiation. </w:t>
      </w:r>
    </w:p>
    <w:p w14:paraId="67D7FF8A" w14:textId="77777777" w:rsidR="00FB5250" w:rsidRDefault="00FB5250" w:rsidP="00FB5250">
      <w:pPr>
        <w:rPr>
          <w:bCs w:val="0"/>
          <w:u w:val="single"/>
        </w:rPr>
      </w:pPr>
      <w:r>
        <w:rPr>
          <w:bCs w:val="0"/>
          <w:u w:val="single"/>
        </w:rPr>
        <w:t>Examples of Common Student Ideas:</w:t>
      </w:r>
    </w:p>
    <w:p w14:paraId="64734A11" w14:textId="77777777" w:rsidR="00FB5250" w:rsidRPr="004E7860" w:rsidRDefault="00FB5250" w:rsidP="00FB5250">
      <w:pPr>
        <w:pStyle w:val="ListParagraph"/>
        <w:numPr>
          <w:ilvl w:val="0"/>
          <w:numId w:val="6"/>
        </w:numPr>
        <w:rPr>
          <w:bCs w:val="0"/>
          <w:u w:val="single"/>
        </w:rPr>
      </w:pPr>
      <w:r>
        <w:rPr>
          <w:bCs w:val="0"/>
        </w:rPr>
        <w:t>Heat and thermal energy are the same thing.</w:t>
      </w:r>
    </w:p>
    <w:p w14:paraId="35ED6576" w14:textId="77777777" w:rsidR="00FB5250" w:rsidRPr="008E2D28" w:rsidRDefault="00FB5250" w:rsidP="00FB5250">
      <w:pPr>
        <w:pStyle w:val="ListParagraph"/>
        <w:numPr>
          <w:ilvl w:val="0"/>
          <w:numId w:val="6"/>
        </w:numPr>
        <w:rPr>
          <w:bCs w:val="0"/>
          <w:u w:val="single"/>
        </w:rPr>
      </w:pPr>
      <w:r>
        <w:rPr>
          <w:bCs w:val="0"/>
        </w:rPr>
        <w:t xml:space="preserve">Cold can flow. (E.g., “You’re letting all the cold air out.”) </w:t>
      </w:r>
    </w:p>
    <w:p w14:paraId="6F5A404C" w14:textId="77777777" w:rsidR="00FB5250" w:rsidRPr="00121285" w:rsidRDefault="00FB5250" w:rsidP="00FB5250">
      <w:pPr>
        <w:pStyle w:val="ListParagraph"/>
        <w:numPr>
          <w:ilvl w:val="0"/>
          <w:numId w:val="6"/>
        </w:numPr>
        <w:rPr>
          <w:u w:val="single"/>
        </w:rPr>
      </w:pPr>
      <w:r>
        <w:t>Heat is a substance that moves into objects and makes them warmer.</w:t>
      </w:r>
    </w:p>
    <w:p w14:paraId="74619B0B" w14:textId="77777777" w:rsidR="00FB5250" w:rsidRPr="00121285" w:rsidRDefault="00FB5250" w:rsidP="00FB5250">
      <w:pPr>
        <w:pStyle w:val="ListParagraph"/>
        <w:numPr>
          <w:ilvl w:val="0"/>
          <w:numId w:val="6"/>
        </w:numPr>
        <w:rPr>
          <w:bCs w:val="0"/>
          <w:u w:val="single"/>
        </w:rPr>
      </w:pPr>
      <w:r>
        <w:rPr>
          <w:bCs w:val="0"/>
        </w:rPr>
        <w:t xml:space="preserve">All light (radiation) is visible. </w:t>
      </w:r>
    </w:p>
    <w:p w14:paraId="5F85E384" w14:textId="77777777" w:rsidR="00FB5250" w:rsidRPr="007747E0" w:rsidRDefault="00FB5250" w:rsidP="00FB5250">
      <w:pPr>
        <w:pStyle w:val="ListParagraph"/>
        <w:numPr>
          <w:ilvl w:val="0"/>
          <w:numId w:val="6"/>
        </w:numPr>
        <w:rPr>
          <w:bCs w:val="0"/>
          <w:u w:val="single"/>
        </w:rPr>
      </w:pPr>
      <w:r>
        <w:rPr>
          <w:bCs w:val="0"/>
        </w:rPr>
        <w:t>Radiation is a bad thing. (e.g., Radioactive materials emit high levels of radiation.)</w:t>
      </w:r>
    </w:p>
    <w:p w14:paraId="2E7615CC" w14:textId="77777777" w:rsidR="00FB5250" w:rsidRPr="001C16AA" w:rsidRDefault="00FB5250" w:rsidP="00FB5250">
      <w:pPr>
        <w:pStyle w:val="ListParagraph"/>
        <w:numPr>
          <w:ilvl w:val="0"/>
          <w:numId w:val="6"/>
        </w:numPr>
        <w:rPr>
          <w:bCs w:val="0"/>
          <w:u w:val="single"/>
        </w:rPr>
      </w:pPr>
      <w:r>
        <w:rPr>
          <w:bCs w:val="0"/>
        </w:rPr>
        <w:t>Only hot areas release thermal energy.</w:t>
      </w:r>
    </w:p>
    <w:p w14:paraId="032EFA98" w14:textId="77777777" w:rsidR="00FB5250" w:rsidRPr="001C16AA" w:rsidRDefault="00FB5250" w:rsidP="00FB5250">
      <w:pPr>
        <w:pStyle w:val="ListParagraph"/>
        <w:numPr>
          <w:ilvl w:val="0"/>
          <w:numId w:val="6"/>
        </w:numPr>
        <w:rPr>
          <w:u w:val="single"/>
        </w:rPr>
      </w:pPr>
      <w:r>
        <w:t>Higher temperature always means more thermal energy. (Ignores that thermal energy also depends on the number of particles.)</w:t>
      </w:r>
    </w:p>
    <w:p w14:paraId="3C5057A2" w14:textId="77777777" w:rsidR="00FB5250" w:rsidRDefault="00FB5250" w:rsidP="00FB5250">
      <w:pPr>
        <w:rPr>
          <w:b/>
          <w:bCs w:val="0"/>
          <w:i/>
          <w:iCs/>
        </w:rPr>
      </w:pPr>
      <w:bookmarkStart w:id="5" w:name="G7_PS3_1"/>
      <w:r>
        <w:rPr>
          <w:b/>
          <w:i/>
          <w:iCs/>
        </w:rPr>
        <w:t xml:space="preserve">7.PS3.1 </w:t>
      </w:r>
      <w:bookmarkEnd w:id="5"/>
      <w:r>
        <w:rPr>
          <w:b/>
          <w:i/>
          <w:iCs/>
        </w:rPr>
        <w:t xml:space="preserve">- </w:t>
      </w:r>
      <w:r w:rsidRPr="00F6670E">
        <w:rPr>
          <w:b/>
          <w:i/>
          <w:iCs/>
        </w:rPr>
        <w:t xml:space="preserve">Plan and carry out an investigation to demonstrate that the interaction between substances can cause chemical reactions that release or store energy. </w:t>
      </w:r>
    </w:p>
    <w:p w14:paraId="713EC774" w14:textId="77777777" w:rsidR="00FB5250" w:rsidRDefault="00FB5250" w:rsidP="00FB5250">
      <w:pPr>
        <w:rPr>
          <w:bCs w:val="0"/>
          <w:u w:val="single"/>
        </w:rPr>
      </w:pPr>
      <w:r>
        <w:rPr>
          <w:bCs w:val="0"/>
          <w:u w:val="single"/>
        </w:rPr>
        <w:t>Big Ideas:</w:t>
      </w:r>
    </w:p>
    <w:p w14:paraId="1076A9AD" w14:textId="77777777" w:rsidR="00FB5250" w:rsidRPr="00872FBB" w:rsidRDefault="00FB5250" w:rsidP="00FB5250">
      <w:pPr>
        <w:rPr>
          <w:bCs w:val="0"/>
        </w:rPr>
      </w:pPr>
      <w:r>
        <w:rPr>
          <w:bCs w:val="0"/>
        </w:rPr>
        <w:t xml:space="preserve">Particles store energy in the arrangement of their atoms. </w:t>
      </w:r>
      <w:r w:rsidRPr="00872FBB">
        <w:rPr>
          <w:bCs w:val="0"/>
        </w:rPr>
        <w:t>Chemical reactions rearrange</w:t>
      </w:r>
      <w:r>
        <w:rPr>
          <w:bCs w:val="0"/>
        </w:rPr>
        <w:t xml:space="preserve"> those atoms decreasing or increasing the amount of stored energy in an exchange with the surroundings. </w:t>
      </w:r>
    </w:p>
    <w:p w14:paraId="33580121" w14:textId="77777777" w:rsidR="00FB5250" w:rsidRDefault="00FB5250" w:rsidP="00FB5250">
      <w:pPr>
        <w:rPr>
          <w:bCs w:val="0"/>
          <w:u w:val="single"/>
        </w:rPr>
      </w:pPr>
      <w:r>
        <w:rPr>
          <w:bCs w:val="0"/>
          <w:u w:val="single"/>
        </w:rPr>
        <w:t>Scientific Ideas:</w:t>
      </w:r>
    </w:p>
    <w:p w14:paraId="52301A11" w14:textId="77777777" w:rsidR="00FB5250" w:rsidRPr="007E1D33" w:rsidRDefault="00FB5250" w:rsidP="00FB5250">
      <w:pPr>
        <w:pStyle w:val="ListParagraph"/>
        <w:numPr>
          <w:ilvl w:val="0"/>
          <w:numId w:val="6"/>
        </w:numPr>
        <w:rPr>
          <w:bCs w:val="0"/>
          <w:u w:val="single"/>
        </w:rPr>
      </w:pPr>
      <w:r>
        <w:rPr>
          <w:bCs w:val="0"/>
        </w:rPr>
        <w:t xml:space="preserve">Atoms can connect with each other to form various chemical compounds. </w:t>
      </w:r>
    </w:p>
    <w:p w14:paraId="1A64D82B" w14:textId="77777777" w:rsidR="00FB5250" w:rsidRPr="00057834" w:rsidRDefault="00FB5250" w:rsidP="00FB5250">
      <w:pPr>
        <w:pStyle w:val="ListParagraph"/>
        <w:numPr>
          <w:ilvl w:val="0"/>
          <w:numId w:val="6"/>
        </w:numPr>
        <w:rPr>
          <w:bCs w:val="0"/>
          <w:u w:val="single"/>
        </w:rPr>
      </w:pPr>
      <w:r>
        <w:rPr>
          <w:bCs w:val="0"/>
        </w:rPr>
        <w:t>Chemical energy is a form of stored energy that depends on the arrangement of the atoms within the compound.</w:t>
      </w:r>
    </w:p>
    <w:p w14:paraId="29C5A2DE" w14:textId="77777777" w:rsidR="00FB5250" w:rsidRPr="00AD4428" w:rsidRDefault="00FB5250" w:rsidP="00FB5250">
      <w:pPr>
        <w:pStyle w:val="ListParagraph"/>
        <w:numPr>
          <w:ilvl w:val="0"/>
          <w:numId w:val="6"/>
        </w:numPr>
        <w:rPr>
          <w:bCs w:val="0"/>
          <w:u w:val="single"/>
        </w:rPr>
      </w:pPr>
      <w:r>
        <w:rPr>
          <w:bCs w:val="0"/>
        </w:rPr>
        <w:t>Rearranging atoms in a chemical reaction changes the amount of stored energy which shows up as energy exchanges with the surroundings.</w:t>
      </w:r>
    </w:p>
    <w:p w14:paraId="1E05EFCC" w14:textId="77777777" w:rsidR="00FB5250" w:rsidRPr="004F39A3" w:rsidRDefault="00FB5250" w:rsidP="00FB5250">
      <w:pPr>
        <w:pStyle w:val="ListParagraph"/>
        <w:numPr>
          <w:ilvl w:val="0"/>
          <w:numId w:val="6"/>
        </w:numPr>
        <w:rPr>
          <w:bCs w:val="0"/>
          <w:u w:val="single"/>
        </w:rPr>
      </w:pPr>
      <w:r>
        <w:rPr>
          <w:bCs w:val="0"/>
        </w:rPr>
        <w:lastRenderedPageBreak/>
        <w:t>Chemical reactions change the arrangement of atoms to form a new set of compounds from a starting set of compounds.</w:t>
      </w:r>
    </w:p>
    <w:p w14:paraId="64CD3415" w14:textId="77777777" w:rsidR="00FB5250" w:rsidRPr="00C63ED6" w:rsidRDefault="00FB5250" w:rsidP="00FB5250">
      <w:pPr>
        <w:pStyle w:val="ListParagraph"/>
        <w:numPr>
          <w:ilvl w:val="0"/>
          <w:numId w:val="6"/>
        </w:numPr>
        <w:rPr>
          <w:u w:val="single"/>
        </w:rPr>
      </w:pPr>
      <w:r>
        <w:t>During a chemical reaction, the identities of the atoms do not change, no new atoms form, and atoms are not destroyed.</w:t>
      </w:r>
    </w:p>
    <w:p w14:paraId="2F53F4B4" w14:textId="77777777" w:rsidR="00FB5250" w:rsidRPr="008F5BAF" w:rsidRDefault="00FB5250" w:rsidP="00FB5250">
      <w:pPr>
        <w:pStyle w:val="ListParagraph"/>
        <w:numPr>
          <w:ilvl w:val="0"/>
          <w:numId w:val="6"/>
        </w:numPr>
        <w:rPr>
          <w:bCs w:val="0"/>
          <w:u w:val="single"/>
        </w:rPr>
      </w:pPr>
      <w:r>
        <w:rPr>
          <w:bCs w:val="0"/>
        </w:rPr>
        <w:t xml:space="preserve">Since the starting and ending compounds are different arrangements of the same group of atoms, then there will be energy differences before and after a reaction. </w:t>
      </w:r>
    </w:p>
    <w:p w14:paraId="42DF6685" w14:textId="77777777" w:rsidR="00FB5250" w:rsidRPr="00CD1DD8" w:rsidRDefault="00FB5250" w:rsidP="00FB5250">
      <w:pPr>
        <w:pStyle w:val="ListParagraph"/>
        <w:numPr>
          <w:ilvl w:val="0"/>
          <w:numId w:val="6"/>
        </w:numPr>
        <w:rPr>
          <w:bCs w:val="0"/>
          <w:u w:val="single"/>
        </w:rPr>
      </w:pPr>
      <w:r>
        <w:rPr>
          <w:bCs w:val="0"/>
        </w:rPr>
        <w:t>Energy is conserved. The energy absorbed or released during the reaction equals the energy released or absorbed by the surroundings.</w:t>
      </w:r>
    </w:p>
    <w:p w14:paraId="0F6CE0F3" w14:textId="77777777" w:rsidR="00FB5250" w:rsidRPr="00F44E20" w:rsidRDefault="00FB5250" w:rsidP="00FB5250">
      <w:pPr>
        <w:pStyle w:val="ListParagraph"/>
        <w:numPr>
          <w:ilvl w:val="0"/>
          <w:numId w:val="6"/>
        </w:numPr>
        <w:rPr>
          <w:bCs w:val="0"/>
          <w:u w:val="single"/>
        </w:rPr>
      </w:pPr>
      <w:r>
        <w:rPr>
          <w:bCs w:val="0"/>
        </w:rPr>
        <w:t>Energy required to make higher energy products from lower energy starting materials comes from the surroundings—typically an input of thermal energy.</w:t>
      </w:r>
    </w:p>
    <w:p w14:paraId="5EFE7B94" w14:textId="77777777" w:rsidR="00FB5250" w:rsidRPr="004E4E0C" w:rsidRDefault="00FB5250" w:rsidP="00FB5250">
      <w:pPr>
        <w:pStyle w:val="ListParagraph"/>
        <w:numPr>
          <w:ilvl w:val="0"/>
          <w:numId w:val="6"/>
        </w:numPr>
        <w:rPr>
          <w:bCs w:val="0"/>
          <w:u w:val="single"/>
        </w:rPr>
      </w:pPr>
      <w:r>
        <w:rPr>
          <w:bCs w:val="0"/>
        </w:rPr>
        <w:t xml:space="preserve">Reactions that produce lower energy products from higher energy starting materials release energy (typically thermal or radiant) to their surroundings. </w:t>
      </w:r>
    </w:p>
    <w:p w14:paraId="63D7CA89" w14:textId="77777777" w:rsidR="00FB5250" w:rsidRPr="002028C8" w:rsidRDefault="00FB5250" w:rsidP="00FB5250">
      <w:pPr>
        <w:pStyle w:val="ListParagraph"/>
        <w:numPr>
          <w:ilvl w:val="0"/>
          <w:numId w:val="6"/>
        </w:numPr>
        <w:rPr>
          <w:bCs w:val="0"/>
          <w:u w:val="single"/>
        </w:rPr>
      </w:pPr>
      <w:r>
        <w:rPr>
          <w:bCs w:val="0"/>
        </w:rPr>
        <w:t>Reactions that produce higher energy products from lower energy starting materials require an input of energy from their surroundings.</w:t>
      </w:r>
    </w:p>
    <w:p w14:paraId="6881C794" w14:textId="77777777" w:rsidR="00FB5250" w:rsidRPr="007E1D33" w:rsidRDefault="00FB5250" w:rsidP="00FB5250">
      <w:pPr>
        <w:pStyle w:val="ListParagraph"/>
        <w:numPr>
          <w:ilvl w:val="0"/>
          <w:numId w:val="6"/>
        </w:numPr>
        <w:rPr>
          <w:bCs w:val="0"/>
          <w:u w:val="single"/>
        </w:rPr>
      </w:pPr>
      <w:r>
        <w:rPr>
          <w:bCs w:val="0"/>
        </w:rPr>
        <w:t xml:space="preserve">Energy absorbed or released during a reaction is observable in changes in the temperature of the surroundings or the production of light. </w:t>
      </w:r>
    </w:p>
    <w:p w14:paraId="55D2627D" w14:textId="77777777" w:rsidR="00FB5250" w:rsidRDefault="00FB5250" w:rsidP="00FB5250">
      <w:pPr>
        <w:rPr>
          <w:bCs w:val="0"/>
          <w:u w:val="single"/>
        </w:rPr>
      </w:pPr>
      <w:r>
        <w:rPr>
          <w:bCs w:val="0"/>
          <w:u w:val="single"/>
        </w:rPr>
        <w:t>Examples of Common Student Ideas:</w:t>
      </w:r>
    </w:p>
    <w:p w14:paraId="03193A91" w14:textId="77777777" w:rsidR="00FB5250" w:rsidRPr="00DE0BBF" w:rsidRDefault="00FB5250" w:rsidP="00FB5250">
      <w:pPr>
        <w:pStyle w:val="ListParagraph"/>
        <w:numPr>
          <w:ilvl w:val="0"/>
          <w:numId w:val="6"/>
        </w:numPr>
        <w:rPr>
          <w:bCs w:val="0"/>
          <w:u w:val="single"/>
        </w:rPr>
      </w:pPr>
      <w:r>
        <w:rPr>
          <w:bCs w:val="0"/>
        </w:rPr>
        <w:t xml:space="preserve">Chemical reactions will always feel warm. </w:t>
      </w:r>
    </w:p>
    <w:p w14:paraId="79E88864" w14:textId="77777777" w:rsidR="00FB5250" w:rsidRPr="0084017F" w:rsidRDefault="00FB5250" w:rsidP="00FB5250">
      <w:pPr>
        <w:pStyle w:val="ListParagraph"/>
        <w:numPr>
          <w:ilvl w:val="0"/>
          <w:numId w:val="6"/>
        </w:numPr>
        <w:rPr>
          <w:bCs w:val="0"/>
          <w:u w:val="single"/>
        </w:rPr>
      </w:pPr>
      <w:r>
        <w:rPr>
          <w:bCs w:val="0"/>
        </w:rPr>
        <w:t>If the temperature in the beaker drops, then nothing happened, or no reaction occurred.</w:t>
      </w:r>
    </w:p>
    <w:p w14:paraId="68C55B9D" w14:textId="77777777" w:rsidR="00FB5250" w:rsidRPr="0083495F" w:rsidRDefault="00FB5250" w:rsidP="00FB5250">
      <w:pPr>
        <w:pStyle w:val="ListParagraph"/>
        <w:numPr>
          <w:ilvl w:val="0"/>
          <w:numId w:val="6"/>
        </w:numPr>
        <w:rPr>
          <w:bCs w:val="0"/>
          <w:u w:val="single"/>
        </w:rPr>
      </w:pPr>
      <w:r>
        <w:rPr>
          <w:bCs w:val="0"/>
        </w:rPr>
        <w:t xml:space="preserve">Energy is a substance that atoms capture when they connect. </w:t>
      </w:r>
    </w:p>
    <w:p w14:paraId="76588D8B" w14:textId="77777777" w:rsidR="00FB5250" w:rsidRPr="0083495F" w:rsidRDefault="00FB5250" w:rsidP="00FB5250">
      <w:pPr>
        <w:pStyle w:val="ListParagraph"/>
        <w:numPr>
          <w:ilvl w:val="0"/>
          <w:numId w:val="6"/>
        </w:numPr>
        <w:rPr>
          <w:bCs w:val="0"/>
          <w:u w:val="single"/>
        </w:rPr>
      </w:pPr>
      <w:r>
        <w:rPr>
          <w:bCs w:val="0"/>
        </w:rPr>
        <w:t>Chemical reactions produce or destroy energy. (Ignores that energy moved between system and surroundings)</w:t>
      </w:r>
    </w:p>
    <w:p w14:paraId="3E3B02D6" w14:textId="77777777" w:rsidR="00FB5250" w:rsidRPr="00FC32EC" w:rsidRDefault="00FB5250" w:rsidP="00FB5250">
      <w:pPr>
        <w:pStyle w:val="ListParagraph"/>
        <w:numPr>
          <w:ilvl w:val="0"/>
          <w:numId w:val="6"/>
        </w:numPr>
        <w:rPr>
          <w:bCs w:val="0"/>
          <w:u w:val="single"/>
        </w:rPr>
      </w:pPr>
      <w:r>
        <w:rPr>
          <w:bCs w:val="0"/>
        </w:rPr>
        <w:t>Reactions that produce energy will always happen quickly or be accompanied by fire, explosions, etc.</w:t>
      </w:r>
    </w:p>
    <w:p w14:paraId="78E89099" w14:textId="77777777" w:rsidR="00FB5250" w:rsidRPr="00FC32EC" w:rsidRDefault="00FB5250" w:rsidP="00FB5250">
      <w:pPr>
        <w:pStyle w:val="ListParagraph"/>
        <w:numPr>
          <w:ilvl w:val="0"/>
          <w:numId w:val="6"/>
        </w:numPr>
        <w:rPr>
          <w:bCs w:val="0"/>
          <w:u w:val="single"/>
        </w:rPr>
      </w:pPr>
      <w:r>
        <w:rPr>
          <w:bCs w:val="0"/>
        </w:rPr>
        <w:t>Temperature changes show energy transfers, but light and sound are things.</w:t>
      </w:r>
    </w:p>
    <w:p w14:paraId="0D003B04" w14:textId="77777777" w:rsidR="00FB5250" w:rsidRPr="005A7D00" w:rsidRDefault="00FB5250" w:rsidP="00FB5250">
      <w:pPr>
        <w:pStyle w:val="ListParagraph"/>
        <w:numPr>
          <w:ilvl w:val="0"/>
          <w:numId w:val="6"/>
        </w:numPr>
        <w:rPr>
          <w:bCs w:val="0"/>
          <w:u w:val="single"/>
        </w:rPr>
      </w:pPr>
      <w:r>
        <w:rPr>
          <w:bCs w:val="0"/>
        </w:rPr>
        <w:t>Smoke or bubbles are energy moving to the surroundings.</w:t>
      </w:r>
    </w:p>
    <w:p w14:paraId="5CE4BEA0" w14:textId="77777777" w:rsidR="00FB5250" w:rsidRDefault="00FB5250" w:rsidP="00FB5250">
      <w:r>
        <w:rPr>
          <w:b/>
          <w:i/>
          <w:iCs/>
        </w:rPr>
        <w:pict w14:anchorId="6060D7B4">
          <v:rect id="_x0000_i1026" style="width:0;height:1.5pt" o:hralign="center" o:hrstd="t" o:hr="t" fillcolor="#a0a0a0" stroked="f"/>
        </w:pict>
      </w:r>
    </w:p>
    <w:p w14:paraId="5651151C" w14:textId="4BA117C1" w:rsidR="008B44DA" w:rsidRPr="00FB5250" w:rsidRDefault="008B44DA" w:rsidP="00FB5250"/>
    <w:sectPr w:rsidR="008B44DA" w:rsidRPr="00FB525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F6616" w14:textId="77777777" w:rsidR="005E3764" w:rsidRDefault="005E3764" w:rsidP="00571536">
      <w:pPr>
        <w:spacing w:after="0" w:line="240" w:lineRule="auto"/>
      </w:pPr>
      <w:r>
        <w:separator/>
      </w:r>
    </w:p>
  </w:endnote>
  <w:endnote w:type="continuationSeparator" w:id="0">
    <w:p w14:paraId="43BB3354" w14:textId="77777777" w:rsidR="005E3764" w:rsidRDefault="005E3764" w:rsidP="00571536">
      <w:pPr>
        <w:spacing w:after="0" w:line="240" w:lineRule="auto"/>
      </w:pPr>
      <w:r>
        <w:continuationSeparator/>
      </w:r>
    </w:p>
  </w:endnote>
  <w:endnote w:type="continuationNotice" w:id="1">
    <w:p w14:paraId="2C1E12C3" w14:textId="77777777" w:rsidR="005E3764" w:rsidRDefault="005E37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F42C" w14:textId="77777777" w:rsidR="007B48B5" w:rsidRDefault="007B4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073D7" w14:textId="77777777" w:rsidR="007B48B5" w:rsidRDefault="007B48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EEF3" w14:textId="77777777" w:rsidR="007B48B5" w:rsidRDefault="007B4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D2B10" w14:textId="77777777" w:rsidR="005E3764" w:rsidRDefault="005E3764" w:rsidP="00571536">
      <w:pPr>
        <w:spacing w:after="0" w:line="240" w:lineRule="auto"/>
      </w:pPr>
      <w:r>
        <w:separator/>
      </w:r>
    </w:p>
  </w:footnote>
  <w:footnote w:type="continuationSeparator" w:id="0">
    <w:p w14:paraId="13B60715" w14:textId="77777777" w:rsidR="005E3764" w:rsidRDefault="005E3764" w:rsidP="00571536">
      <w:pPr>
        <w:spacing w:after="0" w:line="240" w:lineRule="auto"/>
      </w:pPr>
      <w:r>
        <w:continuationSeparator/>
      </w:r>
    </w:p>
  </w:footnote>
  <w:footnote w:type="continuationNotice" w:id="1">
    <w:p w14:paraId="5F1F5CFD" w14:textId="77777777" w:rsidR="005E3764" w:rsidRDefault="005E37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0544E19" w:rsidR="00571536" w:rsidRDefault="00000000">
    <w:pPr>
      <w:pStyle w:val="Header"/>
    </w:pPr>
    <w:r>
      <w:rPr>
        <w:noProof/>
      </w:rPr>
      <w:pict w14:anchorId="45E940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57719" o:spid="_x0000_s1028"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Open Sans&quot;;font-size:1pt" string="Draft 5/29/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A86D0" w14:textId="306C115F" w:rsidR="007B48B5" w:rsidRDefault="00000000">
    <w:pPr>
      <w:pStyle w:val="Header"/>
    </w:pPr>
    <w:r>
      <w:rPr>
        <w:noProof/>
      </w:rPr>
      <w:pict w14:anchorId="71AA61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57720" o:spid="_x0000_s1029" type="#_x0000_t136" style="position:absolute;margin-left:0;margin-top:0;width:536.05pt;height:123.7pt;rotation:315;z-index:-251653120;mso-position-horizontal:center;mso-position-horizontal-relative:margin;mso-position-vertical:center;mso-position-vertical-relative:margin" o:allowincell="f" fillcolor="silver" stroked="f">
          <v:fill opacity=".5"/>
          <v:textpath style="font-family:&quot;Open Sans&quot;;font-size:1pt" string="Draft 5/29/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687311D3" w:rsidR="00571536" w:rsidRDefault="00000000">
    <w:pPr>
      <w:pStyle w:val="Header"/>
    </w:pPr>
    <w:r>
      <w:rPr>
        <w:noProof/>
      </w:rPr>
      <w:pict w14:anchorId="759176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57718" o:spid="_x0000_s1027"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Open Sans&quot;;font-size:1pt" string="Draft 5/29/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hdNWLsEf" int2:invalidationBookmarkName="" int2:hashCode="E1+Tt6RJBbZOzq" int2:id="RwLxsvJ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5A70E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2139908431">
    <w:abstractNumId w:val="3"/>
  </w:num>
  <w:num w:numId="17" w16cid:durableId="976224876">
    <w:abstractNumId w:val="7"/>
  </w:num>
  <w:num w:numId="18" w16cid:durableId="243495710">
    <w:abstractNumId w:val="10"/>
  </w:num>
  <w:num w:numId="19" w16cid:durableId="602612213">
    <w:abstractNumId w:val="17"/>
  </w:num>
  <w:num w:numId="20" w16cid:durableId="1758013339">
    <w:abstractNumId w:val="19"/>
  </w:num>
  <w:num w:numId="21" w16cid:durableId="596720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B7B"/>
    <w:rsid w:val="000021B5"/>
    <w:rsid w:val="00002893"/>
    <w:rsid w:val="00002D9E"/>
    <w:rsid w:val="0000355F"/>
    <w:rsid w:val="00003795"/>
    <w:rsid w:val="000038BE"/>
    <w:rsid w:val="00003A3B"/>
    <w:rsid w:val="00003B39"/>
    <w:rsid w:val="0000412E"/>
    <w:rsid w:val="000047FF"/>
    <w:rsid w:val="00004A69"/>
    <w:rsid w:val="00004D74"/>
    <w:rsid w:val="00004E89"/>
    <w:rsid w:val="000050AD"/>
    <w:rsid w:val="0000511B"/>
    <w:rsid w:val="00005650"/>
    <w:rsid w:val="000059FD"/>
    <w:rsid w:val="00005A48"/>
    <w:rsid w:val="00005B5E"/>
    <w:rsid w:val="000066CC"/>
    <w:rsid w:val="00006BEA"/>
    <w:rsid w:val="00006F77"/>
    <w:rsid w:val="000072D6"/>
    <w:rsid w:val="00007509"/>
    <w:rsid w:val="000077CE"/>
    <w:rsid w:val="00007AAF"/>
    <w:rsid w:val="00007CB3"/>
    <w:rsid w:val="0001070A"/>
    <w:rsid w:val="000108E2"/>
    <w:rsid w:val="000111E7"/>
    <w:rsid w:val="00011A6B"/>
    <w:rsid w:val="00011BA6"/>
    <w:rsid w:val="0001207E"/>
    <w:rsid w:val="00012357"/>
    <w:rsid w:val="00012655"/>
    <w:rsid w:val="00012690"/>
    <w:rsid w:val="000126BD"/>
    <w:rsid w:val="00013D2E"/>
    <w:rsid w:val="0001440A"/>
    <w:rsid w:val="00014BCE"/>
    <w:rsid w:val="00015149"/>
    <w:rsid w:val="000154D0"/>
    <w:rsid w:val="000159B9"/>
    <w:rsid w:val="00015C9F"/>
    <w:rsid w:val="00016245"/>
    <w:rsid w:val="000164F3"/>
    <w:rsid w:val="0001695F"/>
    <w:rsid w:val="00017356"/>
    <w:rsid w:val="00017393"/>
    <w:rsid w:val="00017A6E"/>
    <w:rsid w:val="00017A73"/>
    <w:rsid w:val="00017EBF"/>
    <w:rsid w:val="00020335"/>
    <w:rsid w:val="00020E0A"/>
    <w:rsid w:val="00020E82"/>
    <w:rsid w:val="00020FCB"/>
    <w:rsid w:val="00020FD6"/>
    <w:rsid w:val="000213E3"/>
    <w:rsid w:val="0002236B"/>
    <w:rsid w:val="000227A6"/>
    <w:rsid w:val="00023272"/>
    <w:rsid w:val="000244F5"/>
    <w:rsid w:val="0002577D"/>
    <w:rsid w:val="000259A4"/>
    <w:rsid w:val="000262E0"/>
    <w:rsid w:val="00026342"/>
    <w:rsid w:val="00026A5D"/>
    <w:rsid w:val="00026AFD"/>
    <w:rsid w:val="00026B32"/>
    <w:rsid w:val="00026E78"/>
    <w:rsid w:val="000308CE"/>
    <w:rsid w:val="00031689"/>
    <w:rsid w:val="00031819"/>
    <w:rsid w:val="00031AF5"/>
    <w:rsid w:val="00031B31"/>
    <w:rsid w:val="00031BFB"/>
    <w:rsid w:val="00031C02"/>
    <w:rsid w:val="00031CE7"/>
    <w:rsid w:val="00031D6D"/>
    <w:rsid w:val="00032813"/>
    <w:rsid w:val="00032D20"/>
    <w:rsid w:val="00032E23"/>
    <w:rsid w:val="00033344"/>
    <w:rsid w:val="00034370"/>
    <w:rsid w:val="00034A33"/>
    <w:rsid w:val="00034D51"/>
    <w:rsid w:val="00035056"/>
    <w:rsid w:val="000353A2"/>
    <w:rsid w:val="0003563C"/>
    <w:rsid w:val="00035BC4"/>
    <w:rsid w:val="00035F3F"/>
    <w:rsid w:val="000364DF"/>
    <w:rsid w:val="00036A2E"/>
    <w:rsid w:val="0003708F"/>
    <w:rsid w:val="00037F2A"/>
    <w:rsid w:val="000400CD"/>
    <w:rsid w:val="0004099A"/>
    <w:rsid w:val="000413F3"/>
    <w:rsid w:val="000417CD"/>
    <w:rsid w:val="000430C0"/>
    <w:rsid w:val="00043EC2"/>
    <w:rsid w:val="0004424D"/>
    <w:rsid w:val="0004425B"/>
    <w:rsid w:val="00044BA4"/>
    <w:rsid w:val="00044EC9"/>
    <w:rsid w:val="00045179"/>
    <w:rsid w:val="000452A3"/>
    <w:rsid w:val="00045353"/>
    <w:rsid w:val="00045A7A"/>
    <w:rsid w:val="00045ACB"/>
    <w:rsid w:val="0004642F"/>
    <w:rsid w:val="00046494"/>
    <w:rsid w:val="000465FF"/>
    <w:rsid w:val="00046792"/>
    <w:rsid w:val="00046A0E"/>
    <w:rsid w:val="00046BC0"/>
    <w:rsid w:val="000471E3"/>
    <w:rsid w:val="0004756B"/>
    <w:rsid w:val="0004792B"/>
    <w:rsid w:val="00047D0D"/>
    <w:rsid w:val="00050481"/>
    <w:rsid w:val="000512A8"/>
    <w:rsid w:val="000515CF"/>
    <w:rsid w:val="00051DF0"/>
    <w:rsid w:val="00052AA4"/>
    <w:rsid w:val="00052B50"/>
    <w:rsid w:val="00052B62"/>
    <w:rsid w:val="00052DE8"/>
    <w:rsid w:val="00053A9C"/>
    <w:rsid w:val="00053ACE"/>
    <w:rsid w:val="00054780"/>
    <w:rsid w:val="0005484B"/>
    <w:rsid w:val="00054CC3"/>
    <w:rsid w:val="000551BB"/>
    <w:rsid w:val="000555A2"/>
    <w:rsid w:val="00055A7D"/>
    <w:rsid w:val="00055AAD"/>
    <w:rsid w:val="00056997"/>
    <w:rsid w:val="00056B3B"/>
    <w:rsid w:val="00056DB9"/>
    <w:rsid w:val="00057834"/>
    <w:rsid w:val="00057AAF"/>
    <w:rsid w:val="00057BAD"/>
    <w:rsid w:val="00060019"/>
    <w:rsid w:val="000601D0"/>
    <w:rsid w:val="00060377"/>
    <w:rsid w:val="00061032"/>
    <w:rsid w:val="000613C5"/>
    <w:rsid w:val="000614F7"/>
    <w:rsid w:val="000617DB"/>
    <w:rsid w:val="00061CAB"/>
    <w:rsid w:val="00062C2B"/>
    <w:rsid w:val="000633C0"/>
    <w:rsid w:val="000634C3"/>
    <w:rsid w:val="000635DC"/>
    <w:rsid w:val="00064B88"/>
    <w:rsid w:val="0006564A"/>
    <w:rsid w:val="00065900"/>
    <w:rsid w:val="000667C2"/>
    <w:rsid w:val="0006686D"/>
    <w:rsid w:val="00067B8A"/>
    <w:rsid w:val="00067C4A"/>
    <w:rsid w:val="00070AA3"/>
    <w:rsid w:val="00070CF4"/>
    <w:rsid w:val="00070E8D"/>
    <w:rsid w:val="00071DF2"/>
    <w:rsid w:val="00071E5B"/>
    <w:rsid w:val="00072252"/>
    <w:rsid w:val="0007324E"/>
    <w:rsid w:val="00074199"/>
    <w:rsid w:val="00075181"/>
    <w:rsid w:val="00075668"/>
    <w:rsid w:val="00075767"/>
    <w:rsid w:val="00075927"/>
    <w:rsid w:val="00075930"/>
    <w:rsid w:val="00075AE8"/>
    <w:rsid w:val="000766B5"/>
    <w:rsid w:val="000768DE"/>
    <w:rsid w:val="00076BC5"/>
    <w:rsid w:val="00076CD1"/>
    <w:rsid w:val="000771D7"/>
    <w:rsid w:val="00077998"/>
    <w:rsid w:val="00080076"/>
    <w:rsid w:val="0008035E"/>
    <w:rsid w:val="000803DD"/>
    <w:rsid w:val="000803EC"/>
    <w:rsid w:val="00080588"/>
    <w:rsid w:val="00080D31"/>
    <w:rsid w:val="00080E21"/>
    <w:rsid w:val="00080FEC"/>
    <w:rsid w:val="0008155E"/>
    <w:rsid w:val="00081841"/>
    <w:rsid w:val="00082052"/>
    <w:rsid w:val="00082D1F"/>
    <w:rsid w:val="0008315F"/>
    <w:rsid w:val="0008364A"/>
    <w:rsid w:val="000845E7"/>
    <w:rsid w:val="0008496F"/>
    <w:rsid w:val="000849BE"/>
    <w:rsid w:val="0008536D"/>
    <w:rsid w:val="00085B6A"/>
    <w:rsid w:val="00085C5B"/>
    <w:rsid w:val="00085C8E"/>
    <w:rsid w:val="00085E80"/>
    <w:rsid w:val="00086089"/>
    <w:rsid w:val="000872E9"/>
    <w:rsid w:val="000875E1"/>
    <w:rsid w:val="00087ACB"/>
    <w:rsid w:val="00087BCC"/>
    <w:rsid w:val="00087D4D"/>
    <w:rsid w:val="00087E36"/>
    <w:rsid w:val="00087F82"/>
    <w:rsid w:val="00091183"/>
    <w:rsid w:val="000911C8"/>
    <w:rsid w:val="00091263"/>
    <w:rsid w:val="000912F6"/>
    <w:rsid w:val="00091721"/>
    <w:rsid w:val="00091CB4"/>
    <w:rsid w:val="000922A2"/>
    <w:rsid w:val="0009279D"/>
    <w:rsid w:val="000927DE"/>
    <w:rsid w:val="00092D13"/>
    <w:rsid w:val="00093838"/>
    <w:rsid w:val="00093C60"/>
    <w:rsid w:val="00094F38"/>
    <w:rsid w:val="000958DF"/>
    <w:rsid w:val="00095F39"/>
    <w:rsid w:val="000966C2"/>
    <w:rsid w:val="000969EF"/>
    <w:rsid w:val="00096A22"/>
    <w:rsid w:val="00096BB9"/>
    <w:rsid w:val="00097198"/>
    <w:rsid w:val="00097549"/>
    <w:rsid w:val="000976F7"/>
    <w:rsid w:val="000978AB"/>
    <w:rsid w:val="000A019E"/>
    <w:rsid w:val="000A0917"/>
    <w:rsid w:val="000A108A"/>
    <w:rsid w:val="000A13EF"/>
    <w:rsid w:val="000A1A3F"/>
    <w:rsid w:val="000A1D6C"/>
    <w:rsid w:val="000A2070"/>
    <w:rsid w:val="000A2300"/>
    <w:rsid w:val="000A2569"/>
    <w:rsid w:val="000A2B44"/>
    <w:rsid w:val="000A2F03"/>
    <w:rsid w:val="000A3859"/>
    <w:rsid w:val="000A3C88"/>
    <w:rsid w:val="000A3F8E"/>
    <w:rsid w:val="000A40AC"/>
    <w:rsid w:val="000A42BA"/>
    <w:rsid w:val="000A4D2E"/>
    <w:rsid w:val="000A4E9E"/>
    <w:rsid w:val="000A54D4"/>
    <w:rsid w:val="000A582E"/>
    <w:rsid w:val="000A5A69"/>
    <w:rsid w:val="000A629F"/>
    <w:rsid w:val="000A684E"/>
    <w:rsid w:val="000A6C48"/>
    <w:rsid w:val="000A70FE"/>
    <w:rsid w:val="000A7219"/>
    <w:rsid w:val="000A7996"/>
    <w:rsid w:val="000A7B3E"/>
    <w:rsid w:val="000A7DDF"/>
    <w:rsid w:val="000B03DD"/>
    <w:rsid w:val="000B0595"/>
    <w:rsid w:val="000B071B"/>
    <w:rsid w:val="000B0733"/>
    <w:rsid w:val="000B07B9"/>
    <w:rsid w:val="000B1B74"/>
    <w:rsid w:val="000B1BB7"/>
    <w:rsid w:val="000B1E7A"/>
    <w:rsid w:val="000B1EC1"/>
    <w:rsid w:val="000B2336"/>
    <w:rsid w:val="000B25EC"/>
    <w:rsid w:val="000B2A16"/>
    <w:rsid w:val="000B2A4E"/>
    <w:rsid w:val="000B323A"/>
    <w:rsid w:val="000B38D2"/>
    <w:rsid w:val="000B38F5"/>
    <w:rsid w:val="000B3A91"/>
    <w:rsid w:val="000B3D50"/>
    <w:rsid w:val="000B3D89"/>
    <w:rsid w:val="000B43DA"/>
    <w:rsid w:val="000B4FD4"/>
    <w:rsid w:val="000B578E"/>
    <w:rsid w:val="000B6204"/>
    <w:rsid w:val="000B6A65"/>
    <w:rsid w:val="000B6C07"/>
    <w:rsid w:val="000B6EA5"/>
    <w:rsid w:val="000B7423"/>
    <w:rsid w:val="000B79D6"/>
    <w:rsid w:val="000B7D98"/>
    <w:rsid w:val="000C050B"/>
    <w:rsid w:val="000C0532"/>
    <w:rsid w:val="000C076D"/>
    <w:rsid w:val="000C07B7"/>
    <w:rsid w:val="000C08A2"/>
    <w:rsid w:val="000C0C71"/>
    <w:rsid w:val="000C0E3A"/>
    <w:rsid w:val="000C1150"/>
    <w:rsid w:val="000C1783"/>
    <w:rsid w:val="000C1AC3"/>
    <w:rsid w:val="000C1C84"/>
    <w:rsid w:val="000C1ED7"/>
    <w:rsid w:val="000C2004"/>
    <w:rsid w:val="000C205D"/>
    <w:rsid w:val="000C24F2"/>
    <w:rsid w:val="000C264E"/>
    <w:rsid w:val="000C2780"/>
    <w:rsid w:val="000C2989"/>
    <w:rsid w:val="000C2BD6"/>
    <w:rsid w:val="000C3048"/>
    <w:rsid w:val="000C32E6"/>
    <w:rsid w:val="000C3315"/>
    <w:rsid w:val="000C342D"/>
    <w:rsid w:val="000C3787"/>
    <w:rsid w:val="000C43E0"/>
    <w:rsid w:val="000C4829"/>
    <w:rsid w:val="000C4A6A"/>
    <w:rsid w:val="000C5115"/>
    <w:rsid w:val="000C5220"/>
    <w:rsid w:val="000C56A3"/>
    <w:rsid w:val="000C607C"/>
    <w:rsid w:val="000C6172"/>
    <w:rsid w:val="000C64C0"/>
    <w:rsid w:val="000C6841"/>
    <w:rsid w:val="000D0BD9"/>
    <w:rsid w:val="000D0C44"/>
    <w:rsid w:val="000D0F80"/>
    <w:rsid w:val="000D11CA"/>
    <w:rsid w:val="000D1CA9"/>
    <w:rsid w:val="000D1CF7"/>
    <w:rsid w:val="000D1D9C"/>
    <w:rsid w:val="000D1E5B"/>
    <w:rsid w:val="000D21FF"/>
    <w:rsid w:val="000D3088"/>
    <w:rsid w:val="000D3783"/>
    <w:rsid w:val="000D386A"/>
    <w:rsid w:val="000D3CED"/>
    <w:rsid w:val="000D3F75"/>
    <w:rsid w:val="000D4AFC"/>
    <w:rsid w:val="000D539D"/>
    <w:rsid w:val="000D568D"/>
    <w:rsid w:val="000D58EE"/>
    <w:rsid w:val="000D5E65"/>
    <w:rsid w:val="000D5F78"/>
    <w:rsid w:val="000D62C0"/>
    <w:rsid w:val="000D6390"/>
    <w:rsid w:val="000D76E5"/>
    <w:rsid w:val="000D773B"/>
    <w:rsid w:val="000D78F1"/>
    <w:rsid w:val="000D7FAC"/>
    <w:rsid w:val="000E00F9"/>
    <w:rsid w:val="000E0870"/>
    <w:rsid w:val="000E0936"/>
    <w:rsid w:val="000E0AC8"/>
    <w:rsid w:val="000E190B"/>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D1D"/>
    <w:rsid w:val="000E6C87"/>
    <w:rsid w:val="000E7B44"/>
    <w:rsid w:val="000F0416"/>
    <w:rsid w:val="000F04FF"/>
    <w:rsid w:val="000F0F49"/>
    <w:rsid w:val="000F105C"/>
    <w:rsid w:val="000F14D5"/>
    <w:rsid w:val="000F17C8"/>
    <w:rsid w:val="000F31C8"/>
    <w:rsid w:val="000F32A1"/>
    <w:rsid w:val="000F3587"/>
    <w:rsid w:val="000F3BB1"/>
    <w:rsid w:val="000F4185"/>
    <w:rsid w:val="000F4231"/>
    <w:rsid w:val="000F42B7"/>
    <w:rsid w:val="000F4DBF"/>
    <w:rsid w:val="000F5208"/>
    <w:rsid w:val="000F561C"/>
    <w:rsid w:val="000F59B5"/>
    <w:rsid w:val="000F5BC1"/>
    <w:rsid w:val="000F5CEF"/>
    <w:rsid w:val="000F6500"/>
    <w:rsid w:val="000F66F6"/>
    <w:rsid w:val="000F67A0"/>
    <w:rsid w:val="000F6C97"/>
    <w:rsid w:val="000F6FA6"/>
    <w:rsid w:val="000F7378"/>
    <w:rsid w:val="000F75FB"/>
    <w:rsid w:val="000F77B2"/>
    <w:rsid w:val="000F78C3"/>
    <w:rsid w:val="000F7E39"/>
    <w:rsid w:val="000F7FA9"/>
    <w:rsid w:val="000F7FF5"/>
    <w:rsid w:val="0010011A"/>
    <w:rsid w:val="001007D9"/>
    <w:rsid w:val="001011FC"/>
    <w:rsid w:val="001012CC"/>
    <w:rsid w:val="001017E9"/>
    <w:rsid w:val="00101BAC"/>
    <w:rsid w:val="00102108"/>
    <w:rsid w:val="00102695"/>
    <w:rsid w:val="001028EB"/>
    <w:rsid w:val="00102F03"/>
    <w:rsid w:val="0010329B"/>
    <w:rsid w:val="00103D85"/>
    <w:rsid w:val="00103FA8"/>
    <w:rsid w:val="00104149"/>
    <w:rsid w:val="001046B7"/>
    <w:rsid w:val="00104F0D"/>
    <w:rsid w:val="001055BF"/>
    <w:rsid w:val="00105A2A"/>
    <w:rsid w:val="00106B0E"/>
    <w:rsid w:val="00106D37"/>
    <w:rsid w:val="00107554"/>
    <w:rsid w:val="001079F6"/>
    <w:rsid w:val="00107CB6"/>
    <w:rsid w:val="00107FEB"/>
    <w:rsid w:val="001108DF"/>
    <w:rsid w:val="00110D5B"/>
    <w:rsid w:val="00111664"/>
    <w:rsid w:val="00111971"/>
    <w:rsid w:val="00111972"/>
    <w:rsid w:val="00111A01"/>
    <w:rsid w:val="00112132"/>
    <w:rsid w:val="001121F6"/>
    <w:rsid w:val="00112269"/>
    <w:rsid w:val="0011281C"/>
    <w:rsid w:val="0011281D"/>
    <w:rsid w:val="00112914"/>
    <w:rsid w:val="00112EA3"/>
    <w:rsid w:val="00112FB7"/>
    <w:rsid w:val="001134F9"/>
    <w:rsid w:val="001138ED"/>
    <w:rsid w:val="00113A04"/>
    <w:rsid w:val="00113ABF"/>
    <w:rsid w:val="00113AF7"/>
    <w:rsid w:val="00113BD9"/>
    <w:rsid w:val="00113CDA"/>
    <w:rsid w:val="001145A3"/>
    <w:rsid w:val="0011476F"/>
    <w:rsid w:val="00114A82"/>
    <w:rsid w:val="00114E87"/>
    <w:rsid w:val="0011543C"/>
    <w:rsid w:val="001154FF"/>
    <w:rsid w:val="001158F0"/>
    <w:rsid w:val="00115F3B"/>
    <w:rsid w:val="001161E5"/>
    <w:rsid w:val="0011655D"/>
    <w:rsid w:val="00116A8F"/>
    <w:rsid w:val="00116D9A"/>
    <w:rsid w:val="00116FF8"/>
    <w:rsid w:val="00117810"/>
    <w:rsid w:val="001205BE"/>
    <w:rsid w:val="00120816"/>
    <w:rsid w:val="001209DC"/>
    <w:rsid w:val="00120B3A"/>
    <w:rsid w:val="00120DF8"/>
    <w:rsid w:val="001211B8"/>
    <w:rsid w:val="00121285"/>
    <w:rsid w:val="001222A3"/>
    <w:rsid w:val="00122AD3"/>
    <w:rsid w:val="00122FBF"/>
    <w:rsid w:val="001238F7"/>
    <w:rsid w:val="00123D35"/>
    <w:rsid w:val="00123D98"/>
    <w:rsid w:val="0012419C"/>
    <w:rsid w:val="0012420B"/>
    <w:rsid w:val="00124243"/>
    <w:rsid w:val="001242CA"/>
    <w:rsid w:val="00124AFF"/>
    <w:rsid w:val="00124C2C"/>
    <w:rsid w:val="00124FA9"/>
    <w:rsid w:val="00125964"/>
    <w:rsid w:val="00125A19"/>
    <w:rsid w:val="00126110"/>
    <w:rsid w:val="0012618F"/>
    <w:rsid w:val="0012689E"/>
    <w:rsid w:val="001274EA"/>
    <w:rsid w:val="00127C53"/>
    <w:rsid w:val="0013005D"/>
    <w:rsid w:val="00130380"/>
    <w:rsid w:val="001309C4"/>
    <w:rsid w:val="00131328"/>
    <w:rsid w:val="00131338"/>
    <w:rsid w:val="0013145D"/>
    <w:rsid w:val="00132787"/>
    <w:rsid w:val="00132B6D"/>
    <w:rsid w:val="00133894"/>
    <w:rsid w:val="00133B7E"/>
    <w:rsid w:val="00133CDD"/>
    <w:rsid w:val="001348BE"/>
    <w:rsid w:val="00136097"/>
    <w:rsid w:val="00136318"/>
    <w:rsid w:val="001375B2"/>
    <w:rsid w:val="001376F9"/>
    <w:rsid w:val="00137C38"/>
    <w:rsid w:val="00140781"/>
    <w:rsid w:val="0014078C"/>
    <w:rsid w:val="00140F8A"/>
    <w:rsid w:val="0014159E"/>
    <w:rsid w:val="0014209B"/>
    <w:rsid w:val="0014285D"/>
    <w:rsid w:val="001428AF"/>
    <w:rsid w:val="001429D4"/>
    <w:rsid w:val="00143612"/>
    <w:rsid w:val="00143932"/>
    <w:rsid w:val="00143A37"/>
    <w:rsid w:val="00143B37"/>
    <w:rsid w:val="00144C7B"/>
    <w:rsid w:val="0014661B"/>
    <w:rsid w:val="001472BF"/>
    <w:rsid w:val="0014784D"/>
    <w:rsid w:val="001479E8"/>
    <w:rsid w:val="00150AF0"/>
    <w:rsid w:val="00150B35"/>
    <w:rsid w:val="00150BA8"/>
    <w:rsid w:val="00151348"/>
    <w:rsid w:val="00151B77"/>
    <w:rsid w:val="00151C78"/>
    <w:rsid w:val="00152189"/>
    <w:rsid w:val="0015222E"/>
    <w:rsid w:val="00152332"/>
    <w:rsid w:val="00152C0B"/>
    <w:rsid w:val="00152F35"/>
    <w:rsid w:val="001532C2"/>
    <w:rsid w:val="001533AD"/>
    <w:rsid w:val="001537B3"/>
    <w:rsid w:val="00154092"/>
    <w:rsid w:val="001540E3"/>
    <w:rsid w:val="00154302"/>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EBF"/>
    <w:rsid w:val="00161112"/>
    <w:rsid w:val="0016115B"/>
    <w:rsid w:val="00162321"/>
    <w:rsid w:val="00162523"/>
    <w:rsid w:val="00163104"/>
    <w:rsid w:val="00163E3C"/>
    <w:rsid w:val="0016402B"/>
    <w:rsid w:val="001641D1"/>
    <w:rsid w:val="0016468B"/>
    <w:rsid w:val="001647EB"/>
    <w:rsid w:val="00164C07"/>
    <w:rsid w:val="001657E4"/>
    <w:rsid w:val="001657ED"/>
    <w:rsid w:val="001659A3"/>
    <w:rsid w:val="00165A33"/>
    <w:rsid w:val="00165BDF"/>
    <w:rsid w:val="001662D4"/>
    <w:rsid w:val="00166353"/>
    <w:rsid w:val="00166654"/>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9F3"/>
    <w:rsid w:val="001750B4"/>
    <w:rsid w:val="00175AFD"/>
    <w:rsid w:val="001761E3"/>
    <w:rsid w:val="00176493"/>
    <w:rsid w:val="00176EE9"/>
    <w:rsid w:val="00177443"/>
    <w:rsid w:val="00177725"/>
    <w:rsid w:val="00177732"/>
    <w:rsid w:val="00177D15"/>
    <w:rsid w:val="00180B1B"/>
    <w:rsid w:val="00180D9C"/>
    <w:rsid w:val="00180F73"/>
    <w:rsid w:val="001814CA"/>
    <w:rsid w:val="0018194F"/>
    <w:rsid w:val="00181D40"/>
    <w:rsid w:val="00183343"/>
    <w:rsid w:val="001833C1"/>
    <w:rsid w:val="00183598"/>
    <w:rsid w:val="001855D7"/>
    <w:rsid w:val="00185CF8"/>
    <w:rsid w:val="00186242"/>
    <w:rsid w:val="0018624D"/>
    <w:rsid w:val="00186255"/>
    <w:rsid w:val="00186279"/>
    <w:rsid w:val="0018641B"/>
    <w:rsid w:val="001868C4"/>
    <w:rsid w:val="001869FE"/>
    <w:rsid w:val="00186ED4"/>
    <w:rsid w:val="00186EDC"/>
    <w:rsid w:val="00190678"/>
    <w:rsid w:val="001915B5"/>
    <w:rsid w:val="001918FB"/>
    <w:rsid w:val="0019196A"/>
    <w:rsid w:val="00191B36"/>
    <w:rsid w:val="0019268D"/>
    <w:rsid w:val="00192812"/>
    <w:rsid w:val="0019328F"/>
    <w:rsid w:val="001939DE"/>
    <w:rsid w:val="00194A21"/>
    <w:rsid w:val="001956EB"/>
    <w:rsid w:val="001961E9"/>
    <w:rsid w:val="001967A5"/>
    <w:rsid w:val="00197267"/>
    <w:rsid w:val="00197573"/>
    <w:rsid w:val="001975E0"/>
    <w:rsid w:val="0019765B"/>
    <w:rsid w:val="001A004B"/>
    <w:rsid w:val="001A0413"/>
    <w:rsid w:val="001A073F"/>
    <w:rsid w:val="001A074F"/>
    <w:rsid w:val="001A0918"/>
    <w:rsid w:val="001A143D"/>
    <w:rsid w:val="001A1593"/>
    <w:rsid w:val="001A188D"/>
    <w:rsid w:val="001A18C4"/>
    <w:rsid w:val="001A2031"/>
    <w:rsid w:val="001A261C"/>
    <w:rsid w:val="001A289E"/>
    <w:rsid w:val="001A2F92"/>
    <w:rsid w:val="001A315A"/>
    <w:rsid w:val="001A3274"/>
    <w:rsid w:val="001A3C33"/>
    <w:rsid w:val="001A4203"/>
    <w:rsid w:val="001A4707"/>
    <w:rsid w:val="001A4B50"/>
    <w:rsid w:val="001A4CA5"/>
    <w:rsid w:val="001A5882"/>
    <w:rsid w:val="001A60CC"/>
    <w:rsid w:val="001A67ED"/>
    <w:rsid w:val="001A74A4"/>
    <w:rsid w:val="001A7AB3"/>
    <w:rsid w:val="001A7E2D"/>
    <w:rsid w:val="001A7F6D"/>
    <w:rsid w:val="001B061A"/>
    <w:rsid w:val="001B0C3C"/>
    <w:rsid w:val="001B131E"/>
    <w:rsid w:val="001B1B6F"/>
    <w:rsid w:val="001B2015"/>
    <w:rsid w:val="001B23E5"/>
    <w:rsid w:val="001B2893"/>
    <w:rsid w:val="001B3A76"/>
    <w:rsid w:val="001B3DC8"/>
    <w:rsid w:val="001B401A"/>
    <w:rsid w:val="001B44E8"/>
    <w:rsid w:val="001B47AF"/>
    <w:rsid w:val="001B4834"/>
    <w:rsid w:val="001B4D31"/>
    <w:rsid w:val="001B5022"/>
    <w:rsid w:val="001B58A4"/>
    <w:rsid w:val="001B5FA3"/>
    <w:rsid w:val="001B6735"/>
    <w:rsid w:val="001B691A"/>
    <w:rsid w:val="001B72AF"/>
    <w:rsid w:val="001B77DF"/>
    <w:rsid w:val="001B7CBC"/>
    <w:rsid w:val="001B7F8A"/>
    <w:rsid w:val="001C0CD7"/>
    <w:rsid w:val="001C15E7"/>
    <w:rsid w:val="001C16AA"/>
    <w:rsid w:val="001C187A"/>
    <w:rsid w:val="001C1C26"/>
    <w:rsid w:val="001C223E"/>
    <w:rsid w:val="001C259C"/>
    <w:rsid w:val="001C2A1F"/>
    <w:rsid w:val="001C2D9C"/>
    <w:rsid w:val="001C2FE2"/>
    <w:rsid w:val="001C3714"/>
    <w:rsid w:val="001C3A0F"/>
    <w:rsid w:val="001C3D63"/>
    <w:rsid w:val="001C421D"/>
    <w:rsid w:val="001C4B81"/>
    <w:rsid w:val="001C4D1F"/>
    <w:rsid w:val="001C5473"/>
    <w:rsid w:val="001C5C86"/>
    <w:rsid w:val="001C669C"/>
    <w:rsid w:val="001C6704"/>
    <w:rsid w:val="001C69F6"/>
    <w:rsid w:val="001C6F53"/>
    <w:rsid w:val="001C6FE2"/>
    <w:rsid w:val="001C70DC"/>
    <w:rsid w:val="001C70FA"/>
    <w:rsid w:val="001C7813"/>
    <w:rsid w:val="001C7DE2"/>
    <w:rsid w:val="001D0604"/>
    <w:rsid w:val="001D070B"/>
    <w:rsid w:val="001D08C2"/>
    <w:rsid w:val="001D08F2"/>
    <w:rsid w:val="001D0F5C"/>
    <w:rsid w:val="001D1367"/>
    <w:rsid w:val="001D1BB0"/>
    <w:rsid w:val="001D1DA3"/>
    <w:rsid w:val="001D23E6"/>
    <w:rsid w:val="001D2749"/>
    <w:rsid w:val="001D2DE3"/>
    <w:rsid w:val="001D31FC"/>
    <w:rsid w:val="001D37DF"/>
    <w:rsid w:val="001D3DC0"/>
    <w:rsid w:val="001D43DD"/>
    <w:rsid w:val="001D4465"/>
    <w:rsid w:val="001D49A8"/>
    <w:rsid w:val="001D50C3"/>
    <w:rsid w:val="001D551B"/>
    <w:rsid w:val="001D5864"/>
    <w:rsid w:val="001D6263"/>
    <w:rsid w:val="001D69E1"/>
    <w:rsid w:val="001E0212"/>
    <w:rsid w:val="001E07B6"/>
    <w:rsid w:val="001E0A04"/>
    <w:rsid w:val="001E0FCC"/>
    <w:rsid w:val="001E1CE1"/>
    <w:rsid w:val="001E1E7F"/>
    <w:rsid w:val="001E206D"/>
    <w:rsid w:val="001E2295"/>
    <w:rsid w:val="001E23D2"/>
    <w:rsid w:val="001E2546"/>
    <w:rsid w:val="001E33A0"/>
    <w:rsid w:val="001E39FD"/>
    <w:rsid w:val="001E3F99"/>
    <w:rsid w:val="001E4207"/>
    <w:rsid w:val="001E4321"/>
    <w:rsid w:val="001E4347"/>
    <w:rsid w:val="001E4603"/>
    <w:rsid w:val="001E472B"/>
    <w:rsid w:val="001E4F15"/>
    <w:rsid w:val="001E51CC"/>
    <w:rsid w:val="001E51E8"/>
    <w:rsid w:val="001E5837"/>
    <w:rsid w:val="001E5E70"/>
    <w:rsid w:val="001E6639"/>
    <w:rsid w:val="001E67DF"/>
    <w:rsid w:val="001E70DB"/>
    <w:rsid w:val="001E7301"/>
    <w:rsid w:val="001E7421"/>
    <w:rsid w:val="001E76A4"/>
    <w:rsid w:val="001F04E3"/>
    <w:rsid w:val="001F0530"/>
    <w:rsid w:val="001F0AF8"/>
    <w:rsid w:val="001F0FCD"/>
    <w:rsid w:val="001F1248"/>
    <w:rsid w:val="001F13CE"/>
    <w:rsid w:val="001F1A0B"/>
    <w:rsid w:val="001F1B17"/>
    <w:rsid w:val="001F2026"/>
    <w:rsid w:val="001F2071"/>
    <w:rsid w:val="001F241D"/>
    <w:rsid w:val="001F2559"/>
    <w:rsid w:val="001F2964"/>
    <w:rsid w:val="001F2DC3"/>
    <w:rsid w:val="001F2DF1"/>
    <w:rsid w:val="001F2EB2"/>
    <w:rsid w:val="001F32AF"/>
    <w:rsid w:val="001F3777"/>
    <w:rsid w:val="001F4134"/>
    <w:rsid w:val="001F4454"/>
    <w:rsid w:val="001F45E0"/>
    <w:rsid w:val="001F4A3B"/>
    <w:rsid w:val="001F4BCD"/>
    <w:rsid w:val="001F4EC9"/>
    <w:rsid w:val="001F5C49"/>
    <w:rsid w:val="001F5D0E"/>
    <w:rsid w:val="001F6E44"/>
    <w:rsid w:val="001F7667"/>
    <w:rsid w:val="001F7680"/>
    <w:rsid w:val="001F77CC"/>
    <w:rsid w:val="001F79C7"/>
    <w:rsid w:val="001F7C91"/>
    <w:rsid w:val="001F7FDC"/>
    <w:rsid w:val="00200024"/>
    <w:rsid w:val="00200696"/>
    <w:rsid w:val="002006BD"/>
    <w:rsid w:val="002011C9"/>
    <w:rsid w:val="00201F27"/>
    <w:rsid w:val="00202263"/>
    <w:rsid w:val="00202516"/>
    <w:rsid w:val="002028C8"/>
    <w:rsid w:val="002033FD"/>
    <w:rsid w:val="0020397E"/>
    <w:rsid w:val="0020446A"/>
    <w:rsid w:val="00204CE2"/>
    <w:rsid w:val="00205422"/>
    <w:rsid w:val="0020585F"/>
    <w:rsid w:val="00205F50"/>
    <w:rsid w:val="002060DC"/>
    <w:rsid w:val="0020637F"/>
    <w:rsid w:val="00206875"/>
    <w:rsid w:val="002068C3"/>
    <w:rsid w:val="002068D6"/>
    <w:rsid w:val="002072FB"/>
    <w:rsid w:val="00207366"/>
    <w:rsid w:val="00207391"/>
    <w:rsid w:val="00207777"/>
    <w:rsid w:val="00207806"/>
    <w:rsid w:val="00207BC2"/>
    <w:rsid w:val="002107A0"/>
    <w:rsid w:val="00210A75"/>
    <w:rsid w:val="00211415"/>
    <w:rsid w:val="002118DA"/>
    <w:rsid w:val="00211A30"/>
    <w:rsid w:val="00211C38"/>
    <w:rsid w:val="00211E81"/>
    <w:rsid w:val="0021226D"/>
    <w:rsid w:val="00212CA4"/>
    <w:rsid w:val="002131C1"/>
    <w:rsid w:val="00213328"/>
    <w:rsid w:val="0021382E"/>
    <w:rsid w:val="00213A76"/>
    <w:rsid w:val="00213CD9"/>
    <w:rsid w:val="00213D7C"/>
    <w:rsid w:val="00213DCD"/>
    <w:rsid w:val="002140C6"/>
    <w:rsid w:val="00214102"/>
    <w:rsid w:val="00214522"/>
    <w:rsid w:val="002149E6"/>
    <w:rsid w:val="00214B15"/>
    <w:rsid w:val="00214DAF"/>
    <w:rsid w:val="00215487"/>
    <w:rsid w:val="00217235"/>
    <w:rsid w:val="00217471"/>
    <w:rsid w:val="00217641"/>
    <w:rsid w:val="00217900"/>
    <w:rsid w:val="00220049"/>
    <w:rsid w:val="002205BD"/>
    <w:rsid w:val="00220F47"/>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3F7"/>
    <w:rsid w:val="00227403"/>
    <w:rsid w:val="0022786B"/>
    <w:rsid w:val="00227C33"/>
    <w:rsid w:val="00230047"/>
    <w:rsid w:val="0023022A"/>
    <w:rsid w:val="00230496"/>
    <w:rsid w:val="002309DD"/>
    <w:rsid w:val="00230F27"/>
    <w:rsid w:val="00231223"/>
    <w:rsid w:val="002314F8"/>
    <w:rsid w:val="00233C10"/>
    <w:rsid w:val="00233EA6"/>
    <w:rsid w:val="0023627E"/>
    <w:rsid w:val="002369EC"/>
    <w:rsid w:val="00236CBB"/>
    <w:rsid w:val="00236D6B"/>
    <w:rsid w:val="00236DD9"/>
    <w:rsid w:val="00237133"/>
    <w:rsid w:val="00237360"/>
    <w:rsid w:val="00237DF8"/>
    <w:rsid w:val="00240272"/>
    <w:rsid w:val="0024045B"/>
    <w:rsid w:val="00240741"/>
    <w:rsid w:val="002413BA"/>
    <w:rsid w:val="00241739"/>
    <w:rsid w:val="00241C19"/>
    <w:rsid w:val="00243058"/>
    <w:rsid w:val="00243D5E"/>
    <w:rsid w:val="00243DC7"/>
    <w:rsid w:val="00243EB7"/>
    <w:rsid w:val="00244107"/>
    <w:rsid w:val="0024457C"/>
    <w:rsid w:val="00244F00"/>
    <w:rsid w:val="00244FC1"/>
    <w:rsid w:val="00245642"/>
    <w:rsid w:val="002458A8"/>
    <w:rsid w:val="00245A17"/>
    <w:rsid w:val="00245C56"/>
    <w:rsid w:val="00245E84"/>
    <w:rsid w:val="00246327"/>
    <w:rsid w:val="00247861"/>
    <w:rsid w:val="00247BE5"/>
    <w:rsid w:val="00247CA5"/>
    <w:rsid w:val="00247D69"/>
    <w:rsid w:val="00247E5C"/>
    <w:rsid w:val="00250258"/>
    <w:rsid w:val="0025176F"/>
    <w:rsid w:val="00251DD7"/>
    <w:rsid w:val="0025260F"/>
    <w:rsid w:val="0025285F"/>
    <w:rsid w:val="00252DB4"/>
    <w:rsid w:val="00252DE6"/>
    <w:rsid w:val="00252EF5"/>
    <w:rsid w:val="00253CE7"/>
    <w:rsid w:val="00253D58"/>
    <w:rsid w:val="00253FBF"/>
    <w:rsid w:val="002543F0"/>
    <w:rsid w:val="002545BC"/>
    <w:rsid w:val="002557A9"/>
    <w:rsid w:val="00255A08"/>
    <w:rsid w:val="002561DF"/>
    <w:rsid w:val="00256C70"/>
    <w:rsid w:val="00256D43"/>
    <w:rsid w:val="00257125"/>
    <w:rsid w:val="00257B7F"/>
    <w:rsid w:val="0026062E"/>
    <w:rsid w:val="0026078C"/>
    <w:rsid w:val="00260A45"/>
    <w:rsid w:val="00261395"/>
    <w:rsid w:val="002618AB"/>
    <w:rsid w:val="00261BF0"/>
    <w:rsid w:val="0026236A"/>
    <w:rsid w:val="00262DDF"/>
    <w:rsid w:val="00262DE9"/>
    <w:rsid w:val="002638F4"/>
    <w:rsid w:val="00263D14"/>
    <w:rsid w:val="00263FE2"/>
    <w:rsid w:val="00264636"/>
    <w:rsid w:val="00264A30"/>
    <w:rsid w:val="00264AB8"/>
    <w:rsid w:val="00264BA3"/>
    <w:rsid w:val="00264CA6"/>
    <w:rsid w:val="00264FFD"/>
    <w:rsid w:val="0026573E"/>
    <w:rsid w:val="00265BCC"/>
    <w:rsid w:val="00265D93"/>
    <w:rsid w:val="00265D94"/>
    <w:rsid w:val="00266269"/>
    <w:rsid w:val="00266C38"/>
    <w:rsid w:val="00266D80"/>
    <w:rsid w:val="00267117"/>
    <w:rsid w:val="002673A3"/>
    <w:rsid w:val="00267403"/>
    <w:rsid w:val="0026774B"/>
    <w:rsid w:val="00267D9C"/>
    <w:rsid w:val="00270485"/>
    <w:rsid w:val="0027067A"/>
    <w:rsid w:val="0027127C"/>
    <w:rsid w:val="00271398"/>
    <w:rsid w:val="002713F7"/>
    <w:rsid w:val="00271A94"/>
    <w:rsid w:val="00271DF0"/>
    <w:rsid w:val="002731F3"/>
    <w:rsid w:val="00273506"/>
    <w:rsid w:val="0027427B"/>
    <w:rsid w:val="00274812"/>
    <w:rsid w:val="00274A00"/>
    <w:rsid w:val="00274A15"/>
    <w:rsid w:val="00275A98"/>
    <w:rsid w:val="00275F00"/>
    <w:rsid w:val="00276C7C"/>
    <w:rsid w:val="00276E91"/>
    <w:rsid w:val="00277EA7"/>
    <w:rsid w:val="002808AB"/>
    <w:rsid w:val="002811C8"/>
    <w:rsid w:val="0028152E"/>
    <w:rsid w:val="00281C21"/>
    <w:rsid w:val="00281D96"/>
    <w:rsid w:val="00282586"/>
    <w:rsid w:val="00283BE4"/>
    <w:rsid w:val="00283D48"/>
    <w:rsid w:val="0028419A"/>
    <w:rsid w:val="0028446F"/>
    <w:rsid w:val="002844B1"/>
    <w:rsid w:val="00284749"/>
    <w:rsid w:val="0028500A"/>
    <w:rsid w:val="00285280"/>
    <w:rsid w:val="002860C3"/>
    <w:rsid w:val="00286726"/>
    <w:rsid w:val="00286834"/>
    <w:rsid w:val="00286B84"/>
    <w:rsid w:val="00287134"/>
    <w:rsid w:val="0028767A"/>
    <w:rsid w:val="002878B4"/>
    <w:rsid w:val="00290354"/>
    <w:rsid w:val="00290ABB"/>
    <w:rsid w:val="00290D1F"/>
    <w:rsid w:val="00291034"/>
    <w:rsid w:val="00291BF1"/>
    <w:rsid w:val="00292579"/>
    <w:rsid w:val="00292BAB"/>
    <w:rsid w:val="002935FD"/>
    <w:rsid w:val="002936B5"/>
    <w:rsid w:val="00293900"/>
    <w:rsid w:val="00293CAC"/>
    <w:rsid w:val="00293DF0"/>
    <w:rsid w:val="00294BBA"/>
    <w:rsid w:val="00294F84"/>
    <w:rsid w:val="0029507A"/>
    <w:rsid w:val="0029533F"/>
    <w:rsid w:val="0029546F"/>
    <w:rsid w:val="00296A39"/>
    <w:rsid w:val="00296C1F"/>
    <w:rsid w:val="00296D18"/>
    <w:rsid w:val="00297456"/>
    <w:rsid w:val="002979B2"/>
    <w:rsid w:val="00297FF1"/>
    <w:rsid w:val="002A0280"/>
    <w:rsid w:val="002A061B"/>
    <w:rsid w:val="002A0AA5"/>
    <w:rsid w:val="002A19C1"/>
    <w:rsid w:val="002A1F9C"/>
    <w:rsid w:val="002A23C1"/>
    <w:rsid w:val="002A31A2"/>
    <w:rsid w:val="002A3E52"/>
    <w:rsid w:val="002A407F"/>
    <w:rsid w:val="002A4105"/>
    <w:rsid w:val="002A42AD"/>
    <w:rsid w:val="002A4707"/>
    <w:rsid w:val="002A49F2"/>
    <w:rsid w:val="002A4A46"/>
    <w:rsid w:val="002A4ADF"/>
    <w:rsid w:val="002A4FCF"/>
    <w:rsid w:val="002A59F1"/>
    <w:rsid w:val="002A5FCB"/>
    <w:rsid w:val="002A662B"/>
    <w:rsid w:val="002A6AB5"/>
    <w:rsid w:val="002A7136"/>
    <w:rsid w:val="002A74CB"/>
    <w:rsid w:val="002A74EE"/>
    <w:rsid w:val="002A79AD"/>
    <w:rsid w:val="002A7CF5"/>
    <w:rsid w:val="002A7EC0"/>
    <w:rsid w:val="002B0165"/>
    <w:rsid w:val="002B02F2"/>
    <w:rsid w:val="002B07FF"/>
    <w:rsid w:val="002B10D4"/>
    <w:rsid w:val="002B115B"/>
    <w:rsid w:val="002B1363"/>
    <w:rsid w:val="002B19F9"/>
    <w:rsid w:val="002B2185"/>
    <w:rsid w:val="002B2225"/>
    <w:rsid w:val="002B23A6"/>
    <w:rsid w:val="002B2406"/>
    <w:rsid w:val="002B2ED4"/>
    <w:rsid w:val="002B33A9"/>
    <w:rsid w:val="002B345B"/>
    <w:rsid w:val="002B3632"/>
    <w:rsid w:val="002B38AA"/>
    <w:rsid w:val="002B39AC"/>
    <w:rsid w:val="002B3BFA"/>
    <w:rsid w:val="002B435F"/>
    <w:rsid w:val="002B43BF"/>
    <w:rsid w:val="002B46DB"/>
    <w:rsid w:val="002B4833"/>
    <w:rsid w:val="002B4BE1"/>
    <w:rsid w:val="002B51E9"/>
    <w:rsid w:val="002B6040"/>
    <w:rsid w:val="002B6411"/>
    <w:rsid w:val="002B6590"/>
    <w:rsid w:val="002B6FB2"/>
    <w:rsid w:val="002B700B"/>
    <w:rsid w:val="002B7502"/>
    <w:rsid w:val="002B7B1C"/>
    <w:rsid w:val="002C0208"/>
    <w:rsid w:val="002C02C0"/>
    <w:rsid w:val="002C09FA"/>
    <w:rsid w:val="002C0A15"/>
    <w:rsid w:val="002C1732"/>
    <w:rsid w:val="002C22C1"/>
    <w:rsid w:val="002C29D0"/>
    <w:rsid w:val="002C29FE"/>
    <w:rsid w:val="002C3741"/>
    <w:rsid w:val="002C48F6"/>
    <w:rsid w:val="002C4A98"/>
    <w:rsid w:val="002C59C1"/>
    <w:rsid w:val="002C62C8"/>
    <w:rsid w:val="002C6756"/>
    <w:rsid w:val="002C69BA"/>
    <w:rsid w:val="002C760F"/>
    <w:rsid w:val="002C7927"/>
    <w:rsid w:val="002C7BCD"/>
    <w:rsid w:val="002C7FF7"/>
    <w:rsid w:val="002D07C8"/>
    <w:rsid w:val="002D08A5"/>
    <w:rsid w:val="002D0DA8"/>
    <w:rsid w:val="002D0F58"/>
    <w:rsid w:val="002D137F"/>
    <w:rsid w:val="002D1690"/>
    <w:rsid w:val="002D1AEB"/>
    <w:rsid w:val="002D1BFD"/>
    <w:rsid w:val="002D251B"/>
    <w:rsid w:val="002D26B8"/>
    <w:rsid w:val="002D2929"/>
    <w:rsid w:val="002D2C28"/>
    <w:rsid w:val="002D2D2C"/>
    <w:rsid w:val="002D37FC"/>
    <w:rsid w:val="002D3D26"/>
    <w:rsid w:val="002D3F55"/>
    <w:rsid w:val="002D4087"/>
    <w:rsid w:val="002D47FE"/>
    <w:rsid w:val="002D4BE3"/>
    <w:rsid w:val="002D4C3A"/>
    <w:rsid w:val="002D5771"/>
    <w:rsid w:val="002D5A07"/>
    <w:rsid w:val="002D62EF"/>
    <w:rsid w:val="002D62F2"/>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5DE"/>
    <w:rsid w:val="002E26D4"/>
    <w:rsid w:val="002E2B2D"/>
    <w:rsid w:val="002E2C40"/>
    <w:rsid w:val="002E320B"/>
    <w:rsid w:val="002E3221"/>
    <w:rsid w:val="002E32AD"/>
    <w:rsid w:val="002E32C2"/>
    <w:rsid w:val="002E33F4"/>
    <w:rsid w:val="002E379E"/>
    <w:rsid w:val="002E49AB"/>
    <w:rsid w:val="002E4F45"/>
    <w:rsid w:val="002E5609"/>
    <w:rsid w:val="002E63CC"/>
    <w:rsid w:val="002E690C"/>
    <w:rsid w:val="002E718F"/>
    <w:rsid w:val="002E740E"/>
    <w:rsid w:val="002E7E7A"/>
    <w:rsid w:val="002F001E"/>
    <w:rsid w:val="002F00A7"/>
    <w:rsid w:val="002F04E1"/>
    <w:rsid w:val="002F06FB"/>
    <w:rsid w:val="002F10A7"/>
    <w:rsid w:val="002F127C"/>
    <w:rsid w:val="002F12C9"/>
    <w:rsid w:val="002F1E13"/>
    <w:rsid w:val="002F1EB2"/>
    <w:rsid w:val="002F22DB"/>
    <w:rsid w:val="002F23B3"/>
    <w:rsid w:val="002F2814"/>
    <w:rsid w:val="002F28CC"/>
    <w:rsid w:val="002F3CBD"/>
    <w:rsid w:val="002F4025"/>
    <w:rsid w:val="002F40BC"/>
    <w:rsid w:val="002F4351"/>
    <w:rsid w:val="002F536F"/>
    <w:rsid w:val="002F5E20"/>
    <w:rsid w:val="002F61BE"/>
    <w:rsid w:val="002F651B"/>
    <w:rsid w:val="002F6D29"/>
    <w:rsid w:val="002F6D92"/>
    <w:rsid w:val="002F7259"/>
    <w:rsid w:val="002F74D1"/>
    <w:rsid w:val="002F768B"/>
    <w:rsid w:val="002F788A"/>
    <w:rsid w:val="0030011A"/>
    <w:rsid w:val="003004B9"/>
    <w:rsid w:val="0030057E"/>
    <w:rsid w:val="003006B9"/>
    <w:rsid w:val="003009DB"/>
    <w:rsid w:val="00300AC6"/>
    <w:rsid w:val="00300AF5"/>
    <w:rsid w:val="00300E8E"/>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A31"/>
    <w:rsid w:val="0030601D"/>
    <w:rsid w:val="003060A2"/>
    <w:rsid w:val="003061BB"/>
    <w:rsid w:val="003062BB"/>
    <w:rsid w:val="00306858"/>
    <w:rsid w:val="00307061"/>
    <w:rsid w:val="00307379"/>
    <w:rsid w:val="00307848"/>
    <w:rsid w:val="00307A31"/>
    <w:rsid w:val="00307CAF"/>
    <w:rsid w:val="00307CEF"/>
    <w:rsid w:val="00311E65"/>
    <w:rsid w:val="00311F67"/>
    <w:rsid w:val="00312C92"/>
    <w:rsid w:val="00313197"/>
    <w:rsid w:val="003133E5"/>
    <w:rsid w:val="003139D8"/>
    <w:rsid w:val="00313AEE"/>
    <w:rsid w:val="00313C71"/>
    <w:rsid w:val="0031503F"/>
    <w:rsid w:val="00315044"/>
    <w:rsid w:val="00315F05"/>
    <w:rsid w:val="00317014"/>
    <w:rsid w:val="00317345"/>
    <w:rsid w:val="0031766B"/>
    <w:rsid w:val="00317801"/>
    <w:rsid w:val="00317E56"/>
    <w:rsid w:val="003209B6"/>
    <w:rsid w:val="00320B03"/>
    <w:rsid w:val="003210A1"/>
    <w:rsid w:val="0032225D"/>
    <w:rsid w:val="00322DFE"/>
    <w:rsid w:val="00322FC8"/>
    <w:rsid w:val="0032314C"/>
    <w:rsid w:val="003236B0"/>
    <w:rsid w:val="00323BB3"/>
    <w:rsid w:val="00323E1C"/>
    <w:rsid w:val="003246F1"/>
    <w:rsid w:val="0032523D"/>
    <w:rsid w:val="00325B4C"/>
    <w:rsid w:val="00325CDE"/>
    <w:rsid w:val="00326888"/>
    <w:rsid w:val="00326CBB"/>
    <w:rsid w:val="00326DC7"/>
    <w:rsid w:val="0032753E"/>
    <w:rsid w:val="003275A9"/>
    <w:rsid w:val="00327C62"/>
    <w:rsid w:val="003306DF"/>
    <w:rsid w:val="0033117A"/>
    <w:rsid w:val="00331195"/>
    <w:rsid w:val="0033197A"/>
    <w:rsid w:val="00331CE4"/>
    <w:rsid w:val="00332458"/>
    <w:rsid w:val="0033288D"/>
    <w:rsid w:val="00332A58"/>
    <w:rsid w:val="0033373A"/>
    <w:rsid w:val="00333776"/>
    <w:rsid w:val="00333A6B"/>
    <w:rsid w:val="003343D5"/>
    <w:rsid w:val="00334496"/>
    <w:rsid w:val="00334654"/>
    <w:rsid w:val="00334806"/>
    <w:rsid w:val="00334836"/>
    <w:rsid w:val="003349F9"/>
    <w:rsid w:val="00334F41"/>
    <w:rsid w:val="003351F1"/>
    <w:rsid w:val="00335A08"/>
    <w:rsid w:val="00335B06"/>
    <w:rsid w:val="00335B68"/>
    <w:rsid w:val="00335C04"/>
    <w:rsid w:val="00335D86"/>
    <w:rsid w:val="00335E1E"/>
    <w:rsid w:val="00336570"/>
    <w:rsid w:val="00336609"/>
    <w:rsid w:val="003366A2"/>
    <w:rsid w:val="00336EB1"/>
    <w:rsid w:val="003373BA"/>
    <w:rsid w:val="00337706"/>
    <w:rsid w:val="00337971"/>
    <w:rsid w:val="00337A96"/>
    <w:rsid w:val="00337E27"/>
    <w:rsid w:val="0034071E"/>
    <w:rsid w:val="00340E08"/>
    <w:rsid w:val="0034114C"/>
    <w:rsid w:val="003411A2"/>
    <w:rsid w:val="00341676"/>
    <w:rsid w:val="00341B45"/>
    <w:rsid w:val="003423F9"/>
    <w:rsid w:val="003424A5"/>
    <w:rsid w:val="003425DF"/>
    <w:rsid w:val="00342779"/>
    <w:rsid w:val="00342AD9"/>
    <w:rsid w:val="00342D72"/>
    <w:rsid w:val="00342E61"/>
    <w:rsid w:val="00342FD4"/>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1DA6"/>
    <w:rsid w:val="00351E30"/>
    <w:rsid w:val="00352755"/>
    <w:rsid w:val="003528F2"/>
    <w:rsid w:val="0035293D"/>
    <w:rsid w:val="0035296B"/>
    <w:rsid w:val="00352E17"/>
    <w:rsid w:val="00352F22"/>
    <w:rsid w:val="0035376E"/>
    <w:rsid w:val="003542E4"/>
    <w:rsid w:val="00354979"/>
    <w:rsid w:val="00354AF5"/>
    <w:rsid w:val="00356252"/>
    <w:rsid w:val="00356D46"/>
    <w:rsid w:val="00356DE8"/>
    <w:rsid w:val="003570DA"/>
    <w:rsid w:val="00360F49"/>
    <w:rsid w:val="003612B4"/>
    <w:rsid w:val="003612F8"/>
    <w:rsid w:val="0036189A"/>
    <w:rsid w:val="00361FC9"/>
    <w:rsid w:val="00362288"/>
    <w:rsid w:val="00362791"/>
    <w:rsid w:val="003627BE"/>
    <w:rsid w:val="00362967"/>
    <w:rsid w:val="003635B8"/>
    <w:rsid w:val="0036407A"/>
    <w:rsid w:val="003642F3"/>
    <w:rsid w:val="0036450A"/>
    <w:rsid w:val="00364C21"/>
    <w:rsid w:val="00365068"/>
    <w:rsid w:val="003652D2"/>
    <w:rsid w:val="00365444"/>
    <w:rsid w:val="00366CC8"/>
    <w:rsid w:val="00366FD2"/>
    <w:rsid w:val="00367025"/>
    <w:rsid w:val="0036716B"/>
    <w:rsid w:val="00367291"/>
    <w:rsid w:val="003674CE"/>
    <w:rsid w:val="00367A65"/>
    <w:rsid w:val="003700BC"/>
    <w:rsid w:val="00370170"/>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95D"/>
    <w:rsid w:val="00375A97"/>
    <w:rsid w:val="003762D4"/>
    <w:rsid w:val="0037630A"/>
    <w:rsid w:val="00376643"/>
    <w:rsid w:val="003769D1"/>
    <w:rsid w:val="00376C3D"/>
    <w:rsid w:val="00376D0A"/>
    <w:rsid w:val="00376F68"/>
    <w:rsid w:val="003773B5"/>
    <w:rsid w:val="00377499"/>
    <w:rsid w:val="003776EA"/>
    <w:rsid w:val="00377CD7"/>
    <w:rsid w:val="00380B4C"/>
    <w:rsid w:val="00380E89"/>
    <w:rsid w:val="00381405"/>
    <w:rsid w:val="0038187E"/>
    <w:rsid w:val="0038204B"/>
    <w:rsid w:val="00382916"/>
    <w:rsid w:val="00383015"/>
    <w:rsid w:val="0038341D"/>
    <w:rsid w:val="00383883"/>
    <w:rsid w:val="00383934"/>
    <w:rsid w:val="00383BBB"/>
    <w:rsid w:val="0038447E"/>
    <w:rsid w:val="0038479C"/>
    <w:rsid w:val="00384994"/>
    <w:rsid w:val="00384AF0"/>
    <w:rsid w:val="003859E1"/>
    <w:rsid w:val="00385B3C"/>
    <w:rsid w:val="00385CB8"/>
    <w:rsid w:val="00386130"/>
    <w:rsid w:val="00386282"/>
    <w:rsid w:val="00386499"/>
    <w:rsid w:val="0038652A"/>
    <w:rsid w:val="0038665E"/>
    <w:rsid w:val="00386A05"/>
    <w:rsid w:val="00386E80"/>
    <w:rsid w:val="003872FC"/>
    <w:rsid w:val="003877E4"/>
    <w:rsid w:val="00387C30"/>
    <w:rsid w:val="00390A4C"/>
    <w:rsid w:val="003916E3"/>
    <w:rsid w:val="00391957"/>
    <w:rsid w:val="00391F28"/>
    <w:rsid w:val="00391F88"/>
    <w:rsid w:val="003922F7"/>
    <w:rsid w:val="003925F1"/>
    <w:rsid w:val="00392740"/>
    <w:rsid w:val="00392BB4"/>
    <w:rsid w:val="00393DB6"/>
    <w:rsid w:val="00394535"/>
    <w:rsid w:val="00394659"/>
    <w:rsid w:val="003955C7"/>
    <w:rsid w:val="00395B96"/>
    <w:rsid w:val="003962C7"/>
    <w:rsid w:val="003963C1"/>
    <w:rsid w:val="0039647B"/>
    <w:rsid w:val="00396E41"/>
    <w:rsid w:val="00397254"/>
    <w:rsid w:val="00397271"/>
    <w:rsid w:val="00397500"/>
    <w:rsid w:val="003978F6"/>
    <w:rsid w:val="003A0001"/>
    <w:rsid w:val="003A0450"/>
    <w:rsid w:val="003A0E3A"/>
    <w:rsid w:val="003A1B8E"/>
    <w:rsid w:val="003A1BEC"/>
    <w:rsid w:val="003A2195"/>
    <w:rsid w:val="003A2C10"/>
    <w:rsid w:val="003A36C6"/>
    <w:rsid w:val="003A3EBE"/>
    <w:rsid w:val="003A428B"/>
    <w:rsid w:val="003A4795"/>
    <w:rsid w:val="003A4AAB"/>
    <w:rsid w:val="003A4CE8"/>
    <w:rsid w:val="003A5C44"/>
    <w:rsid w:val="003A5CB9"/>
    <w:rsid w:val="003A6964"/>
    <w:rsid w:val="003A6D05"/>
    <w:rsid w:val="003A70CC"/>
    <w:rsid w:val="003A7B14"/>
    <w:rsid w:val="003B0949"/>
    <w:rsid w:val="003B0D10"/>
    <w:rsid w:val="003B1E6D"/>
    <w:rsid w:val="003B2398"/>
    <w:rsid w:val="003B24BC"/>
    <w:rsid w:val="003B2638"/>
    <w:rsid w:val="003B2896"/>
    <w:rsid w:val="003B32FC"/>
    <w:rsid w:val="003B36A0"/>
    <w:rsid w:val="003B3773"/>
    <w:rsid w:val="003B3866"/>
    <w:rsid w:val="003B3C8E"/>
    <w:rsid w:val="003B4DF7"/>
    <w:rsid w:val="003B5056"/>
    <w:rsid w:val="003B509F"/>
    <w:rsid w:val="003B5533"/>
    <w:rsid w:val="003B56AA"/>
    <w:rsid w:val="003B5F92"/>
    <w:rsid w:val="003B6826"/>
    <w:rsid w:val="003B696A"/>
    <w:rsid w:val="003B6DE9"/>
    <w:rsid w:val="003B763E"/>
    <w:rsid w:val="003B79DE"/>
    <w:rsid w:val="003B7B21"/>
    <w:rsid w:val="003C05B6"/>
    <w:rsid w:val="003C0ECA"/>
    <w:rsid w:val="003C0FC2"/>
    <w:rsid w:val="003C11C7"/>
    <w:rsid w:val="003C1447"/>
    <w:rsid w:val="003C1F14"/>
    <w:rsid w:val="003C3A64"/>
    <w:rsid w:val="003C4A69"/>
    <w:rsid w:val="003C4E22"/>
    <w:rsid w:val="003C4EE9"/>
    <w:rsid w:val="003C518A"/>
    <w:rsid w:val="003C5337"/>
    <w:rsid w:val="003C5346"/>
    <w:rsid w:val="003C5489"/>
    <w:rsid w:val="003C587E"/>
    <w:rsid w:val="003C5B0C"/>
    <w:rsid w:val="003C5F22"/>
    <w:rsid w:val="003C6548"/>
    <w:rsid w:val="003C6854"/>
    <w:rsid w:val="003C7B8D"/>
    <w:rsid w:val="003D0D04"/>
    <w:rsid w:val="003D0F19"/>
    <w:rsid w:val="003D182B"/>
    <w:rsid w:val="003D2BAC"/>
    <w:rsid w:val="003D306D"/>
    <w:rsid w:val="003D3A65"/>
    <w:rsid w:val="003D3EE7"/>
    <w:rsid w:val="003D4237"/>
    <w:rsid w:val="003D46D6"/>
    <w:rsid w:val="003D4850"/>
    <w:rsid w:val="003D4882"/>
    <w:rsid w:val="003D4C04"/>
    <w:rsid w:val="003D4CD4"/>
    <w:rsid w:val="003D4ED6"/>
    <w:rsid w:val="003D57C6"/>
    <w:rsid w:val="003D5CAD"/>
    <w:rsid w:val="003D5E8D"/>
    <w:rsid w:val="003D69F2"/>
    <w:rsid w:val="003D6C79"/>
    <w:rsid w:val="003D6FAA"/>
    <w:rsid w:val="003D705E"/>
    <w:rsid w:val="003D7BE4"/>
    <w:rsid w:val="003E0218"/>
    <w:rsid w:val="003E0725"/>
    <w:rsid w:val="003E0E3B"/>
    <w:rsid w:val="003E0EF8"/>
    <w:rsid w:val="003E127C"/>
    <w:rsid w:val="003E1504"/>
    <w:rsid w:val="003E1F24"/>
    <w:rsid w:val="003E24A3"/>
    <w:rsid w:val="003E2CEA"/>
    <w:rsid w:val="003E302C"/>
    <w:rsid w:val="003E328C"/>
    <w:rsid w:val="003E35AA"/>
    <w:rsid w:val="003E3BA0"/>
    <w:rsid w:val="003E40FA"/>
    <w:rsid w:val="003E472E"/>
    <w:rsid w:val="003E478D"/>
    <w:rsid w:val="003E4BB6"/>
    <w:rsid w:val="003E4D89"/>
    <w:rsid w:val="003E5951"/>
    <w:rsid w:val="003E5CCF"/>
    <w:rsid w:val="003E5D05"/>
    <w:rsid w:val="003E5DDA"/>
    <w:rsid w:val="003E60D4"/>
    <w:rsid w:val="003E61A2"/>
    <w:rsid w:val="003E61A8"/>
    <w:rsid w:val="003E6566"/>
    <w:rsid w:val="003E6F37"/>
    <w:rsid w:val="003E7064"/>
    <w:rsid w:val="003E770C"/>
    <w:rsid w:val="003E7E81"/>
    <w:rsid w:val="003E7F51"/>
    <w:rsid w:val="003F017C"/>
    <w:rsid w:val="003F0741"/>
    <w:rsid w:val="003F0936"/>
    <w:rsid w:val="003F1133"/>
    <w:rsid w:val="003F1735"/>
    <w:rsid w:val="003F176B"/>
    <w:rsid w:val="003F1996"/>
    <w:rsid w:val="003F2416"/>
    <w:rsid w:val="003F2431"/>
    <w:rsid w:val="003F2665"/>
    <w:rsid w:val="003F27D2"/>
    <w:rsid w:val="003F2F05"/>
    <w:rsid w:val="003F324D"/>
    <w:rsid w:val="003F387B"/>
    <w:rsid w:val="003F38B9"/>
    <w:rsid w:val="003F4037"/>
    <w:rsid w:val="003F506C"/>
    <w:rsid w:val="003F50D5"/>
    <w:rsid w:val="003F54F3"/>
    <w:rsid w:val="003F6453"/>
    <w:rsid w:val="003F65A7"/>
    <w:rsid w:val="003F65B4"/>
    <w:rsid w:val="003F65CA"/>
    <w:rsid w:val="003F6C54"/>
    <w:rsid w:val="003F722F"/>
    <w:rsid w:val="0040038B"/>
    <w:rsid w:val="00400B69"/>
    <w:rsid w:val="00400E3C"/>
    <w:rsid w:val="00401717"/>
    <w:rsid w:val="004018E4"/>
    <w:rsid w:val="00401D39"/>
    <w:rsid w:val="00401EC6"/>
    <w:rsid w:val="0040211D"/>
    <w:rsid w:val="0040277D"/>
    <w:rsid w:val="00402D6A"/>
    <w:rsid w:val="00403893"/>
    <w:rsid w:val="004039B4"/>
    <w:rsid w:val="004043D5"/>
    <w:rsid w:val="00405247"/>
    <w:rsid w:val="00405510"/>
    <w:rsid w:val="004063DA"/>
    <w:rsid w:val="00407F9F"/>
    <w:rsid w:val="004104B1"/>
    <w:rsid w:val="00410523"/>
    <w:rsid w:val="0041066D"/>
    <w:rsid w:val="00410706"/>
    <w:rsid w:val="0041075A"/>
    <w:rsid w:val="00410D8B"/>
    <w:rsid w:val="004115EE"/>
    <w:rsid w:val="00411B04"/>
    <w:rsid w:val="00411E1E"/>
    <w:rsid w:val="004120DB"/>
    <w:rsid w:val="004121B9"/>
    <w:rsid w:val="0041241D"/>
    <w:rsid w:val="00412955"/>
    <w:rsid w:val="00412C3F"/>
    <w:rsid w:val="00412DE0"/>
    <w:rsid w:val="004133D5"/>
    <w:rsid w:val="0041346C"/>
    <w:rsid w:val="004134C8"/>
    <w:rsid w:val="00413B74"/>
    <w:rsid w:val="00413E0E"/>
    <w:rsid w:val="00413F45"/>
    <w:rsid w:val="00413FB1"/>
    <w:rsid w:val="00414830"/>
    <w:rsid w:val="00414949"/>
    <w:rsid w:val="00414999"/>
    <w:rsid w:val="004149CB"/>
    <w:rsid w:val="00414FA2"/>
    <w:rsid w:val="004150AD"/>
    <w:rsid w:val="004154CF"/>
    <w:rsid w:val="00415A93"/>
    <w:rsid w:val="00415CBA"/>
    <w:rsid w:val="00415D2D"/>
    <w:rsid w:val="00416158"/>
    <w:rsid w:val="0041652A"/>
    <w:rsid w:val="004166B8"/>
    <w:rsid w:val="00416868"/>
    <w:rsid w:val="00417252"/>
    <w:rsid w:val="004173B0"/>
    <w:rsid w:val="00417A47"/>
    <w:rsid w:val="0042025F"/>
    <w:rsid w:val="00420CBC"/>
    <w:rsid w:val="00420FD1"/>
    <w:rsid w:val="00421621"/>
    <w:rsid w:val="00421960"/>
    <w:rsid w:val="004222E5"/>
    <w:rsid w:val="00422FDB"/>
    <w:rsid w:val="0042378B"/>
    <w:rsid w:val="00423B70"/>
    <w:rsid w:val="0042511C"/>
    <w:rsid w:val="0042561B"/>
    <w:rsid w:val="00426175"/>
    <w:rsid w:val="004272A5"/>
    <w:rsid w:val="00427FEA"/>
    <w:rsid w:val="00430194"/>
    <w:rsid w:val="00430573"/>
    <w:rsid w:val="00430B93"/>
    <w:rsid w:val="00431033"/>
    <w:rsid w:val="004316F3"/>
    <w:rsid w:val="00431CF4"/>
    <w:rsid w:val="00432046"/>
    <w:rsid w:val="004324EA"/>
    <w:rsid w:val="00432D39"/>
    <w:rsid w:val="004331E9"/>
    <w:rsid w:val="0043338D"/>
    <w:rsid w:val="00433CE7"/>
    <w:rsid w:val="00435B2F"/>
    <w:rsid w:val="00435BA0"/>
    <w:rsid w:val="00436447"/>
    <w:rsid w:val="00437DB3"/>
    <w:rsid w:val="0044033F"/>
    <w:rsid w:val="0044049E"/>
    <w:rsid w:val="00440A65"/>
    <w:rsid w:val="00440E5A"/>
    <w:rsid w:val="0044196F"/>
    <w:rsid w:val="0044218B"/>
    <w:rsid w:val="0044267A"/>
    <w:rsid w:val="004429F2"/>
    <w:rsid w:val="00442FE0"/>
    <w:rsid w:val="004439F1"/>
    <w:rsid w:val="00443D6D"/>
    <w:rsid w:val="00444254"/>
    <w:rsid w:val="00444B68"/>
    <w:rsid w:val="00445252"/>
    <w:rsid w:val="00445361"/>
    <w:rsid w:val="00445456"/>
    <w:rsid w:val="00445836"/>
    <w:rsid w:val="0044626C"/>
    <w:rsid w:val="0044642B"/>
    <w:rsid w:val="00446751"/>
    <w:rsid w:val="00446AF6"/>
    <w:rsid w:val="00446B43"/>
    <w:rsid w:val="00446FF1"/>
    <w:rsid w:val="00447991"/>
    <w:rsid w:val="00447A9D"/>
    <w:rsid w:val="00450626"/>
    <w:rsid w:val="00450AA1"/>
    <w:rsid w:val="00451EA7"/>
    <w:rsid w:val="00452803"/>
    <w:rsid w:val="00454984"/>
    <w:rsid w:val="00454B9C"/>
    <w:rsid w:val="00454BA1"/>
    <w:rsid w:val="00454C39"/>
    <w:rsid w:val="00455347"/>
    <w:rsid w:val="0045539D"/>
    <w:rsid w:val="00455547"/>
    <w:rsid w:val="00455757"/>
    <w:rsid w:val="00455D0F"/>
    <w:rsid w:val="0045609A"/>
    <w:rsid w:val="004568AC"/>
    <w:rsid w:val="004571DE"/>
    <w:rsid w:val="004576FC"/>
    <w:rsid w:val="00457A80"/>
    <w:rsid w:val="00457AEB"/>
    <w:rsid w:val="00457CC5"/>
    <w:rsid w:val="00457E93"/>
    <w:rsid w:val="004600E9"/>
    <w:rsid w:val="004605DE"/>
    <w:rsid w:val="00460789"/>
    <w:rsid w:val="00460AE9"/>
    <w:rsid w:val="00460AF7"/>
    <w:rsid w:val="00460E4D"/>
    <w:rsid w:val="00461532"/>
    <w:rsid w:val="004616AE"/>
    <w:rsid w:val="004617A3"/>
    <w:rsid w:val="00462026"/>
    <w:rsid w:val="00462055"/>
    <w:rsid w:val="00462107"/>
    <w:rsid w:val="004622E6"/>
    <w:rsid w:val="00462800"/>
    <w:rsid w:val="00462BC2"/>
    <w:rsid w:val="004630A0"/>
    <w:rsid w:val="00463707"/>
    <w:rsid w:val="00464291"/>
    <w:rsid w:val="004645B5"/>
    <w:rsid w:val="00464692"/>
    <w:rsid w:val="004646C3"/>
    <w:rsid w:val="00464A7E"/>
    <w:rsid w:val="004651E5"/>
    <w:rsid w:val="00465BEC"/>
    <w:rsid w:val="00465EDD"/>
    <w:rsid w:val="00465F27"/>
    <w:rsid w:val="004662C2"/>
    <w:rsid w:val="004666B9"/>
    <w:rsid w:val="004668A9"/>
    <w:rsid w:val="004670DF"/>
    <w:rsid w:val="004676B3"/>
    <w:rsid w:val="00467979"/>
    <w:rsid w:val="00467BE6"/>
    <w:rsid w:val="00467FE9"/>
    <w:rsid w:val="0047024C"/>
    <w:rsid w:val="00470374"/>
    <w:rsid w:val="00470E34"/>
    <w:rsid w:val="00470E3B"/>
    <w:rsid w:val="00471AEE"/>
    <w:rsid w:val="00471B86"/>
    <w:rsid w:val="00471CD9"/>
    <w:rsid w:val="00472069"/>
    <w:rsid w:val="00472241"/>
    <w:rsid w:val="004722E9"/>
    <w:rsid w:val="004728D8"/>
    <w:rsid w:val="00472B88"/>
    <w:rsid w:val="00473325"/>
    <w:rsid w:val="004736B8"/>
    <w:rsid w:val="00474760"/>
    <w:rsid w:val="004754AD"/>
    <w:rsid w:val="00476200"/>
    <w:rsid w:val="00476479"/>
    <w:rsid w:val="00476533"/>
    <w:rsid w:val="0047666B"/>
    <w:rsid w:val="00476855"/>
    <w:rsid w:val="00476B94"/>
    <w:rsid w:val="00480246"/>
    <w:rsid w:val="0048055E"/>
    <w:rsid w:val="00480B91"/>
    <w:rsid w:val="00480D7D"/>
    <w:rsid w:val="00481123"/>
    <w:rsid w:val="00481447"/>
    <w:rsid w:val="00481B2F"/>
    <w:rsid w:val="00481C6A"/>
    <w:rsid w:val="00482B1B"/>
    <w:rsid w:val="00482B97"/>
    <w:rsid w:val="00482F9B"/>
    <w:rsid w:val="004831C7"/>
    <w:rsid w:val="00483635"/>
    <w:rsid w:val="00483905"/>
    <w:rsid w:val="00483F79"/>
    <w:rsid w:val="00484740"/>
    <w:rsid w:val="00484AD1"/>
    <w:rsid w:val="00484BB3"/>
    <w:rsid w:val="00484F49"/>
    <w:rsid w:val="00485173"/>
    <w:rsid w:val="0048543C"/>
    <w:rsid w:val="00485659"/>
    <w:rsid w:val="00485A21"/>
    <w:rsid w:val="004861CE"/>
    <w:rsid w:val="00486966"/>
    <w:rsid w:val="00486D23"/>
    <w:rsid w:val="00486F42"/>
    <w:rsid w:val="00487BEC"/>
    <w:rsid w:val="00487CD1"/>
    <w:rsid w:val="00487D74"/>
    <w:rsid w:val="004901D5"/>
    <w:rsid w:val="00490482"/>
    <w:rsid w:val="00490852"/>
    <w:rsid w:val="00490B04"/>
    <w:rsid w:val="00490BEB"/>
    <w:rsid w:val="0049175F"/>
    <w:rsid w:val="0049317B"/>
    <w:rsid w:val="004933ED"/>
    <w:rsid w:val="00493B8C"/>
    <w:rsid w:val="00493CF3"/>
    <w:rsid w:val="00493DB9"/>
    <w:rsid w:val="004943A7"/>
    <w:rsid w:val="004943DD"/>
    <w:rsid w:val="004944CB"/>
    <w:rsid w:val="00494592"/>
    <w:rsid w:val="00494A0C"/>
    <w:rsid w:val="00494B2B"/>
    <w:rsid w:val="00494BA6"/>
    <w:rsid w:val="00494CDE"/>
    <w:rsid w:val="0049527D"/>
    <w:rsid w:val="00495832"/>
    <w:rsid w:val="0049596B"/>
    <w:rsid w:val="00495A3C"/>
    <w:rsid w:val="00496241"/>
    <w:rsid w:val="004968DE"/>
    <w:rsid w:val="00496C7D"/>
    <w:rsid w:val="004970EA"/>
    <w:rsid w:val="00497C92"/>
    <w:rsid w:val="004A0541"/>
    <w:rsid w:val="004A0673"/>
    <w:rsid w:val="004A1584"/>
    <w:rsid w:val="004A1A3B"/>
    <w:rsid w:val="004A1D51"/>
    <w:rsid w:val="004A20FA"/>
    <w:rsid w:val="004A2118"/>
    <w:rsid w:val="004A24E3"/>
    <w:rsid w:val="004A24F6"/>
    <w:rsid w:val="004A2836"/>
    <w:rsid w:val="004A2ADE"/>
    <w:rsid w:val="004A2FBF"/>
    <w:rsid w:val="004A32AF"/>
    <w:rsid w:val="004A3E0B"/>
    <w:rsid w:val="004A4265"/>
    <w:rsid w:val="004A45F8"/>
    <w:rsid w:val="004A4917"/>
    <w:rsid w:val="004A4E2B"/>
    <w:rsid w:val="004A54D4"/>
    <w:rsid w:val="004A55F6"/>
    <w:rsid w:val="004A56D8"/>
    <w:rsid w:val="004A588E"/>
    <w:rsid w:val="004A5A97"/>
    <w:rsid w:val="004A663B"/>
    <w:rsid w:val="004A6B20"/>
    <w:rsid w:val="004A6BC0"/>
    <w:rsid w:val="004A6D50"/>
    <w:rsid w:val="004A6D95"/>
    <w:rsid w:val="004A6EF0"/>
    <w:rsid w:val="004A7156"/>
    <w:rsid w:val="004A7773"/>
    <w:rsid w:val="004A7AC6"/>
    <w:rsid w:val="004A7E4B"/>
    <w:rsid w:val="004A7F3B"/>
    <w:rsid w:val="004B01AF"/>
    <w:rsid w:val="004B02D3"/>
    <w:rsid w:val="004B0986"/>
    <w:rsid w:val="004B0C76"/>
    <w:rsid w:val="004B1047"/>
    <w:rsid w:val="004B1434"/>
    <w:rsid w:val="004B14D0"/>
    <w:rsid w:val="004B1851"/>
    <w:rsid w:val="004B23B0"/>
    <w:rsid w:val="004B2514"/>
    <w:rsid w:val="004B38A9"/>
    <w:rsid w:val="004B3B10"/>
    <w:rsid w:val="004B3E18"/>
    <w:rsid w:val="004B3F3D"/>
    <w:rsid w:val="004B4726"/>
    <w:rsid w:val="004B5A36"/>
    <w:rsid w:val="004B6195"/>
    <w:rsid w:val="004B6DBA"/>
    <w:rsid w:val="004B6E50"/>
    <w:rsid w:val="004B75B1"/>
    <w:rsid w:val="004B7F1E"/>
    <w:rsid w:val="004C0455"/>
    <w:rsid w:val="004C046A"/>
    <w:rsid w:val="004C0741"/>
    <w:rsid w:val="004C0F7C"/>
    <w:rsid w:val="004C10A0"/>
    <w:rsid w:val="004C1128"/>
    <w:rsid w:val="004C167C"/>
    <w:rsid w:val="004C1C7D"/>
    <w:rsid w:val="004C2021"/>
    <w:rsid w:val="004C225D"/>
    <w:rsid w:val="004C2A58"/>
    <w:rsid w:val="004C345D"/>
    <w:rsid w:val="004C3712"/>
    <w:rsid w:val="004C3E0F"/>
    <w:rsid w:val="004C3E1E"/>
    <w:rsid w:val="004C3F90"/>
    <w:rsid w:val="004C408A"/>
    <w:rsid w:val="004C41A3"/>
    <w:rsid w:val="004C4431"/>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0D6B"/>
    <w:rsid w:val="004D1381"/>
    <w:rsid w:val="004D16F3"/>
    <w:rsid w:val="004D2099"/>
    <w:rsid w:val="004D23DD"/>
    <w:rsid w:val="004D2410"/>
    <w:rsid w:val="004D25F7"/>
    <w:rsid w:val="004D2709"/>
    <w:rsid w:val="004D2889"/>
    <w:rsid w:val="004D2B67"/>
    <w:rsid w:val="004D479F"/>
    <w:rsid w:val="004D621C"/>
    <w:rsid w:val="004D6597"/>
    <w:rsid w:val="004D673D"/>
    <w:rsid w:val="004D6A86"/>
    <w:rsid w:val="004D6AC0"/>
    <w:rsid w:val="004D7353"/>
    <w:rsid w:val="004D769C"/>
    <w:rsid w:val="004D7BAB"/>
    <w:rsid w:val="004D7E81"/>
    <w:rsid w:val="004D7FA8"/>
    <w:rsid w:val="004E0129"/>
    <w:rsid w:val="004E09B5"/>
    <w:rsid w:val="004E09BC"/>
    <w:rsid w:val="004E143F"/>
    <w:rsid w:val="004E1655"/>
    <w:rsid w:val="004E16D8"/>
    <w:rsid w:val="004E1798"/>
    <w:rsid w:val="004E1966"/>
    <w:rsid w:val="004E1DD1"/>
    <w:rsid w:val="004E1EA9"/>
    <w:rsid w:val="004E20E3"/>
    <w:rsid w:val="004E258F"/>
    <w:rsid w:val="004E280C"/>
    <w:rsid w:val="004E28FD"/>
    <w:rsid w:val="004E2B07"/>
    <w:rsid w:val="004E2D46"/>
    <w:rsid w:val="004E2E10"/>
    <w:rsid w:val="004E2E98"/>
    <w:rsid w:val="004E3911"/>
    <w:rsid w:val="004E3955"/>
    <w:rsid w:val="004E3D04"/>
    <w:rsid w:val="004E3F87"/>
    <w:rsid w:val="004E44DD"/>
    <w:rsid w:val="004E4616"/>
    <w:rsid w:val="004E46D2"/>
    <w:rsid w:val="004E4E0C"/>
    <w:rsid w:val="004E5AE9"/>
    <w:rsid w:val="004E60DF"/>
    <w:rsid w:val="004E6541"/>
    <w:rsid w:val="004E656A"/>
    <w:rsid w:val="004E6994"/>
    <w:rsid w:val="004E7461"/>
    <w:rsid w:val="004E7762"/>
    <w:rsid w:val="004E7860"/>
    <w:rsid w:val="004E78C7"/>
    <w:rsid w:val="004E7D79"/>
    <w:rsid w:val="004F0107"/>
    <w:rsid w:val="004F0142"/>
    <w:rsid w:val="004F09A6"/>
    <w:rsid w:val="004F0A9E"/>
    <w:rsid w:val="004F1E74"/>
    <w:rsid w:val="004F1E87"/>
    <w:rsid w:val="004F213D"/>
    <w:rsid w:val="004F271D"/>
    <w:rsid w:val="004F27B9"/>
    <w:rsid w:val="004F2E02"/>
    <w:rsid w:val="004F39A3"/>
    <w:rsid w:val="004F48ED"/>
    <w:rsid w:val="004F4A56"/>
    <w:rsid w:val="004F4AD4"/>
    <w:rsid w:val="004F4B41"/>
    <w:rsid w:val="004F50B5"/>
    <w:rsid w:val="004F5A33"/>
    <w:rsid w:val="004F5D26"/>
    <w:rsid w:val="004F6652"/>
    <w:rsid w:val="004F66AE"/>
    <w:rsid w:val="004F6DDB"/>
    <w:rsid w:val="004F6F0B"/>
    <w:rsid w:val="004F74AA"/>
    <w:rsid w:val="004F7675"/>
    <w:rsid w:val="004F784D"/>
    <w:rsid w:val="00500A7D"/>
    <w:rsid w:val="00500AA4"/>
    <w:rsid w:val="00500F75"/>
    <w:rsid w:val="00501941"/>
    <w:rsid w:val="00501EBB"/>
    <w:rsid w:val="005025FE"/>
    <w:rsid w:val="005041D4"/>
    <w:rsid w:val="005043CE"/>
    <w:rsid w:val="005045A3"/>
    <w:rsid w:val="00504C43"/>
    <w:rsid w:val="0050508C"/>
    <w:rsid w:val="005059C0"/>
    <w:rsid w:val="00505CB1"/>
    <w:rsid w:val="00505D4E"/>
    <w:rsid w:val="00505EF0"/>
    <w:rsid w:val="00506F36"/>
    <w:rsid w:val="0050709E"/>
    <w:rsid w:val="005076CD"/>
    <w:rsid w:val="005079B7"/>
    <w:rsid w:val="005106B4"/>
    <w:rsid w:val="005108CE"/>
    <w:rsid w:val="00510DE3"/>
    <w:rsid w:val="00511955"/>
    <w:rsid w:val="00511E6C"/>
    <w:rsid w:val="005128F7"/>
    <w:rsid w:val="00512B9E"/>
    <w:rsid w:val="00513758"/>
    <w:rsid w:val="00513FBA"/>
    <w:rsid w:val="005145B7"/>
    <w:rsid w:val="005148D0"/>
    <w:rsid w:val="00514961"/>
    <w:rsid w:val="00514F94"/>
    <w:rsid w:val="005154E3"/>
    <w:rsid w:val="00515D9A"/>
    <w:rsid w:val="0051623C"/>
    <w:rsid w:val="00516443"/>
    <w:rsid w:val="00516927"/>
    <w:rsid w:val="00516FE5"/>
    <w:rsid w:val="005170CC"/>
    <w:rsid w:val="00517A18"/>
    <w:rsid w:val="00517A26"/>
    <w:rsid w:val="005211B1"/>
    <w:rsid w:val="005218C1"/>
    <w:rsid w:val="00521C82"/>
    <w:rsid w:val="0052223F"/>
    <w:rsid w:val="005223B1"/>
    <w:rsid w:val="00522704"/>
    <w:rsid w:val="00523195"/>
    <w:rsid w:val="005232F2"/>
    <w:rsid w:val="005243A2"/>
    <w:rsid w:val="00524713"/>
    <w:rsid w:val="005247F2"/>
    <w:rsid w:val="005248A5"/>
    <w:rsid w:val="00525185"/>
    <w:rsid w:val="005257E5"/>
    <w:rsid w:val="00525A6E"/>
    <w:rsid w:val="00525A87"/>
    <w:rsid w:val="00526214"/>
    <w:rsid w:val="00526315"/>
    <w:rsid w:val="0052667D"/>
    <w:rsid w:val="0052670A"/>
    <w:rsid w:val="0052673B"/>
    <w:rsid w:val="00526A87"/>
    <w:rsid w:val="00526C86"/>
    <w:rsid w:val="00526E4F"/>
    <w:rsid w:val="005271EF"/>
    <w:rsid w:val="00527C98"/>
    <w:rsid w:val="00527D8B"/>
    <w:rsid w:val="005306B4"/>
    <w:rsid w:val="005307FD"/>
    <w:rsid w:val="00530CD7"/>
    <w:rsid w:val="00531085"/>
    <w:rsid w:val="0053171B"/>
    <w:rsid w:val="005318BB"/>
    <w:rsid w:val="00531BB0"/>
    <w:rsid w:val="00531DED"/>
    <w:rsid w:val="005327DA"/>
    <w:rsid w:val="00532B8D"/>
    <w:rsid w:val="00532D12"/>
    <w:rsid w:val="00532FA2"/>
    <w:rsid w:val="005333B3"/>
    <w:rsid w:val="005333C9"/>
    <w:rsid w:val="0053347B"/>
    <w:rsid w:val="005337EE"/>
    <w:rsid w:val="0053404B"/>
    <w:rsid w:val="0053421E"/>
    <w:rsid w:val="0053467C"/>
    <w:rsid w:val="00534742"/>
    <w:rsid w:val="0053534E"/>
    <w:rsid w:val="00535CC2"/>
    <w:rsid w:val="00536B1D"/>
    <w:rsid w:val="005372F8"/>
    <w:rsid w:val="00537C38"/>
    <w:rsid w:val="00537F98"/>
    <w:rsid w:val="00537FA0"/>
    <w:rsid w:val="0054009C"/>
    <w:rsid w:val="005406AC"/>
    <w:rsid w:val="005406BF"/>
    <w:rsid w:val="0054070C"/>
    <w:rsid w:val="00540A6B"/>
    <w:rsid w:val="00540EF3"/>
    <w:rsid w:val="00541FAB"/>
    <w:rsid w:val="005421EC"/>
    <w:rsid w:val="00542A9E"/>
    <w:rsid w:val="00542CC1"/>
    <w:rsid w:val="00542D6F"/>
    <w:rsid w:val="00542EFC"/>
    <w:rsid w:val="00543A5A"/>
    <w:rsid w:val="00543ABD"/>
    <w:rsid w:val="005443ED"/>
    <w:rsid w:val="00544636"/>
    <w:rsid w:val="00544786"/>
    <w:rsid w:val="005447BB"/>
    <w:rsid w:val="0054496F"/>
    <w:rsid w:val="00544A33"/>
    <w:rsid w:val="0054527C"/>
    <w:rsid w:val="00546B4C"/>
    <w:rsid w:val="00546D53"/>
    <w:rsid w:val="00547043"/>
    <w:rsid w:val="005470CE"/>
    <w:rsid w:val="00547D29"/>
    <w:rsid w:val="005500DB"/>
    <w:rsid w:val="00550213"/>
    <w:rsid w:val="00550371"/>
    <w:rsid w:val="005523C3"/>
    <w:rsid w:val="005524CE"/>
    <w:rsid w:val="00552935"/>
    <w:rsid w:val="00552B7F"/>
    <w:rsid w:val="00552BAD"/>
    <w:rsid w:val="00552C13"/>
    <w:rsid w:val="00552D41"/>
    <w:rsid w:val="00552DC0"/>
    <w:rsid w:val="00552E8E"/>
    <w:rsid w:val="00552ED8"/>
    <w:rsid w:val="00552F22"/>
    <w:rsid w:val="005537C0"/>
    <w:rsid w:val="005539E7"/>
    <w:rsid w:val="00553F76"/>
    <w:rsid w:val="005541A1"/>
    <w:rsid w:val="0055445C"/>
    <w:rsid w:val="00554E2B"/>
    <w:rsid w:val="00555103"/>
    <w:rsid w:val="005555CC"/>
    <w:rsid w:val="0055577C"/>
    <w:rsid w:val="00556350"/>
    <w:rsid w:val="005564B6"/>
    <w:rsid w:val="0055653E"/>
    <w:rsid w:val="005565B6"/>
    <w:rsid w:val="005566BB"/>
    <w:rsid w:val="00556B2B"/>
    <w:rsid w:val="00556FE3"/>
    <w:rsid w:val="005606DA"/>
    <w:rsid w:val="00561828"/>
    <w:rsid w:val="005619FF"/>
    <w:rsid w:val="00561EC7"/>
    <w:rsid w:val="00561FCB"/>
    <w:rsid w:val="005629AA"/>
    <w:rsid w:val="00563515"/>
    <w:rsid w:val="0056354F"/>
    <w:rsid w:val="005636D4"/>
    <w:rsid w:val="00563718"/>
    <w:rsid w:val="005637DC"/>
    <w:rsid w:val="005648A2"/>
    <w:rsid w:val="00564A7A"/>
    <w:rsid w:val="00564C13"/>
    <w:rsid w:val="00564F3D"/>
    <w:rsid w:val="0056513E"/>
    <w:rsid w:val="0056523C"/>
    <w:rsid w:val="005668E9"/>
    <w:rsid w:val="00566910"/>
    <w:rsid w:val="00566F6F"/>
    <w:rsid w:val="0056765B"/>
    <w:rsid w:val="00567B61"/>
    <w:rsid w:val="00567DF2"/>
    <w:rsid w:val="00567E00"/>
    <w:rsid w:val="00570710"/>
    <w:rsid w:val="005708C4"/>
    <w:rsid w:val="00570A8A"/>
    <w:rsid w:val="005714CE"/>
    <w:rsid w:val="00571536"/>
    <w:rsid w:val="00571AA6"/>
    <w:rsid w:val="00571D0F"/>
    <w:rsid w:val="00571F41"/>
    <w:rsid w:val="0057227D"/>
    <w:rsid w:val="00572D1B"/>
    <w:rsid w:val="00573F28"/>
    <w:rsid w:val="0057441D"/>
    <w:rsid w:val="005746F9"/>
    <w:rsid w:val="00575A46"/>
    <w:rsid w:val="00575EDE"/>
    <w:rsid w:val="00576377"/>
    <w:rsid w:val="005765D9"/>
    <w:rsid w:val="005766B9"/>
    <w:rsid w:val="005772B8"/>
    <w:rsid w:val="0057730F"/>
    <w:rsid w:val="005779F3"/>
    <w:rsid w:val="00577CB8"/>
    <w:rsid w:val="00580BA0"/>
    <w:rsid w:val="00580BF2"/>
    <w:rsid w:val="005812EB"/>
    <w:rsid w:val="00581BBE"/>
    <w:rsid w:val="00582009"/>
    <w:rsid w:val="00582459"/>
    <w:rsid w:val="005824F5"/>
    <w:rsid w:val="0058271C"/>
    <w:rsid w:val="00582739"/>
    <w:rsid w:val="005827B2"/>
    <w:rsid w:val="00582878"/>
    <w:rsid w:val="00582926"/>
    <w:rsid w:val="005833CD"/>
    <w:rsid w:val="00584865"/>
    <w:rsid w:val="00584B76"/>
    <w:rsid w:val="0058516D"/>
    <w:rsid w:val="005856A8"/>
    <w:rsid w:val="00585817"/>
    <w:rsid w:val="00586804"/>
    <w:rsid w:val="00586C77"/>
    <w:rsid w:val="00586DB4"/>
    <w:rsid w:val="005879A3"/>
    <w:rsid w:val="00587A34"/>
    <w:rsid w:val="00587B00"/>
    <w:rsid w:val="00587F2F"/>
    <w:rsid w:val="00590FC5"/>
    <w:rsid w:val="005913BD"/>
    <w:rsid w:val="00591455"/>
    <w:rsid w:val="00591957"/>
    <w:rsid w:val="00592527"/>
    <w:rsid w:val="005927B5"/>
    <w:rsid w:val="00592945"/>
    <w:rsid w:val="0059323B"/>
    <w:rsid w:val="00593519"/>
    <w:rsid w:val="00593A7E"/>
    <w:rsid w:val="0059472A"/>
    <w:rsid w:val="00594819"/>
    <w:rsid w:val="005955ED"/>
    <w:rsid w:val="00595782"/>
    <w:rsid w:val="005960F2"/>
    <w:rsid w:val="005969E6"/>
    <w:rsid w:val="00596FF2"/>
    <w:rsid w:val="0059715B"/>
    <w:rsid w:val="00597266"/>
    <w:rsid w:val="005974A4"/>
    <w:rsid w:val="00597567"/>
    <w:rsid w:val="00597860"/>
    <w:rsid w:val="00597B79"/>
    <w:rsid w:val="00597ECB"/>
    <w:rsid w:val="005A0821"/>
    <w:rsid w:val="005A12C9"/>
    <w:rsid w:val="005A1714"/>
    <w:rsid w:val="005A1BAB"/>
    <w:rsid w:val="005A22CB"/>
    <w:rsid w:val="005A26F3"/>
    <w:rsid w:val="005A2730"/>
    <w:rsid w:val="005A2939"/>
    <w:rsid w:val="005A3124"/>
    <w:rsid w:val="005A32A4"/>
    <w:rsid w:val="005A330C"/>
    <w:rsid w:val="005A35FA"/>
    <w:rsid w:val="005A3670"/>
    <w:rsid w:val="005A37EE"/>
    <w:rsid w:val="005A398D"/>
    <w:rsid w:val="005A3C4A"/>
    <w:rsid w:val="005A3E02"/>
    <w:rsid w:val="005A45EF"/>
    <w:rsid w:val="005A473A"/>
    <w:rsid w:val="005A4F0C"/>
    <w:rsid w:val="005A5019"/>
    <w:rsid w:val="005A51C4"/>
    <w:rsid w:val="005A577F"/>
    <w:rsid w:val="005A5B9E"/>
    <w:rsid w:val="005A7022"/>
    <w:rsid w:val="005A702C"/>
    <w:rsid w:val="005A7699"/>
    <w:rsid w:val="005A7B7F"/>
    <w:rsid w:val="005A7B84"/>
    <w:rsid w:val="005A7D00"/>
    <w:rsid w:val="005B0017"/>
    <w:rsid w:val="005B2AC7"/>
    <w:rsid w:val="005B2DEC"/>
    <w:rsid w:val="005B3BCE"/>
    <w:rsid w:val="005B4413"/>
    <w:rsid w:val="005B4715"/>
    <w:rsid w:val="005B4771"/>
    <w:rsid w:val="005B5011"/>
    <w:rsid w:val="005B5383"/>
    <w:rsid w:val="005B55E4"/>
    <w:rsid w:val="005B640E"/>
    <w:rsid w:val="005B65F9"/>
    <w:rsid w:val="005B6BE9"/>
    <w:rsid w:val="005B6D27"/>
    <w:rsid w:val="005B6D87"/>
    <w:rsid w:val="005B6D8F"/>
    <w:rsid w:val="005B6ED4"/>
    <w:rsid w:val="005B7090"/>
    <w:rsid w:val="005B7117"/>
    <w:rsid w:val="005B717F"/>
    <w:rsid w:val="005B7CD3"/>
    <w:rsid w:val="005B7F77"/>
    <w:rsid w:val="005C0604"/>
    <w:rsid w:val="005C0A2D"/>
    <w:rsid w:val="005C0EAE"/>
    <w:rsid w:val="005C13B9"/>
    <w:rsid w:val="005C1518"/>
    <w:rsid w:val="005C1565"/>
    <w:rsid w:val="005C1C1D"/>
    <w:rsid w:val="005C251B"/>
    <w:rsid w:val="005C2537"/>
    <w:rsid w:val="005C2B63"/>
    <w:rsid w:val="005C468C"/>
    <w:rsid w:val="005C4A88"/>
    <w:rsid w:val="005C5CA9"/>
    <w:rsid w:val="005C5E6D"/>
    <w:rsid w:val="005C5E99"/>
    <w:rsid w:val="005C6BB8"/>
    <w:rsid w:val="005C6CF4"/>
    <w:rsid w:val="005C71E9"/>
    <w:rsid w:val="005C7B71"/>
    <w:rsid w:val="005C7D70"/>
    <w:rsid w:val="005C7E43"/>
    <w:rsid w:val="005C7FFA"/>
    <w:rsid w:val="005D0159"/>
    <w:rsid w:val="005D02BE"/>
    <w:rsid w:val="005D07B2"/>
    <w:rsid w:val="005D084C"/>
    <w:rsid w:val="005D1940"/>
    <w:rsid w:val="005D1FAA"/>
    <w:rsid w:val="005D33F6"/>
    <w:rsid w:val="005D409E"/>
    <w:rsid w:val="005D4462"/>
    <w:rsid w:val="005D45D8"/>
    <w:rsid w:val="005D4B17"/>
    <w:rsid w:val="005D53EB"/>
    <w:rsid w:val="005D551D"/>
    <w:rsid w:val="005D5AC8"/>
    <w:rsid w:val="005D611D"/>
    <w:rsid w:val="005D6910"/>
    <w:rsid w:val="005D694B"/>
    <w:rsid w:val="005D6A6A"/>
    <w:rsid w:val="005D6FB2"/>
    <w:rsid w:val="005E03D9"/>
    <w:rsid w:val="005E098D"/>
    <w:rsid w:val="005E0B07"/>
    <w:rsid w:val="005E15A6"/>
    <w:rsid w:val="005E15FD"/>
    <w:rsid w:val="005E1BA1"/>
    <w:rsid w:val="005E1F3B"/>
    <w:rsid w:val="005E22FC"/>
    <w:rsid w:val="005E28D6"/>
    <w:rsid w:val="005E34E5"/>
    <w:rsid w:val="005E3764"/>
    <w:rsid w:val="005E379A"/>
    <w:rsid w:val="005E3E46"/>
    <w:rsid w:val="005E4217"/>
    <w:rsid w:val="005E436F"/>
    <w:rsid w:val="005E556C"/>
    <w:rsid w:val="005E5E73"/>
    <w:rsid w:val="005E5E9C"/>
    <w:rsid w:val="005E66C4"/>
    <w:rsid w:val="005E684C"/>
    <w:rsid w:val="005E7273"/>
    <w:rsid w:val="005E75EC"/>
    <w:rsid w:val="005E79D5"/>
    <w:rsid w:val="005E7C8C"/>
    <w:rsid w:val="005E7EAA"/>
    <w:rsid w:val="005E7EE8"/>
    <w:rsid w:val="005F0437"/>
    <w:rsid w:val="005F045B"/>
    <w:rsid w:val="005F09A5"/>
    <w:rsid w:val="005F0C1D"/>
    <w:rsid w:val="005F0C2C"/>
    <w:rsid w:val="005F1A5C"/>
    <w:rsid w:val="005F252F"/>
    <w:rsid w:val="005F30FD"/>
    <w:rsid w:val="005F3994"/>
    <w:rsid w:val="005F3BE4"/>
    <w:rsid w:val="005F3DE3"/>
    <w:rsid w:val="005F3DEA"/>
    <w:rsid w:val="005F4EE9"/>
    <w:rsid w:val="005F587A"/>
    <w:rsid w:val="005F5B5C"/>
    <w:rsid w:val="005F5B85"/>
    <w:rsid w:val="005F5C2F"/>
    <w:rsid w:val="005F5FD9"/>
    <w:rsid w:val="005F6023"/>
    <w:rsid w:val="005F69AA"/>
    <w:rsid w:val="005F703A"/>
    <w:rsid w:val="005F72B9"/>
    <w:rsid w:val="005F76A5"/>
    <w:rsid w:val="005F7E2D"/>
    <w:rsid w:val="006006DF"/>
    <w:rsid w:val="006009E2"/>
    <w:rsid w:val="00600A78"/>
    <w:rsid w:val="00600AD4"/>
    <w:rsid w:val="00601375"/>
    <w:rsid w:val="0060227F"/>
    <w:rsid w:val="00602751"/>
    <w:rsid w:val="00602948"/>
    <w:rsid w:val="00602E87"/>
    <w:rsid w:val="00602E8C"/>
    <w:rsid w:val="00602FF0"/>
    <w:rsid w:val="006042A6"/>
    <w:rsid w:val="00604821"/>
    <w:rsid w:val="00604B8F"/>
    <w:rsid w:val="00604F80"/>
    <w:rsid w:val="00604FD1"/>
    <w:rsid w:val="006059CD"/>
    <w:rsid w:val="00605B54"/>
    <w:rsid w:val="0060614D"/>
    <w:rsid w:val="0060654C"/>
    <w:rsid w:val="006075DA"/>
    <w:rsid w:val="0060786C"/>
    <w:rsid w:val="00607FDC"/>
    <w:rsid w:val="00610411"/>
    <w:rsid w:val="00610448"/>
    <w:rsid w:val="006106AB"/>
    <w:rsid w:val="00610BE2"/>
    <w:rsid w:val="0061115A"/>
    <w:rsid w:val="006122DD"/>
    <w:rsid w:val="00612708"/>
    <w:rsid w:val="0061273E"/>
    <w:rsid w:val="00612979"/>
    <w:rsid w:val="00613134"/>
    <w:rsid w:val="006133C2"/>
    <w:rsid w:val="00613471"/>
    <w:rsid w:val="00613734"/>
    <w:rsid w:val="00613EE6"/>
    <w:rsid w:val="00613F7B"/>
    <w:rsid w:val="006140F0"/>
    <w:rsid w:val="006140F7"/>
    <w:rsid w:val="006143C7"/>
    <w:rsid w:val="00614521"/>
    <w:rsid w:val="00614E81"/>
    <w:rsid w:val="006157ED"/>
    <w:rsid w:val="00615C75"/>
    <w:rsid w:val="00615D68"/>
    <w:rsid w:val="00616F75"/>
    <w:rsid w:val="006175EA"/>
    <w:rsid w:val="0062009E"/>
    <w:rsid w:val="006213AB"/>
    <w:rsid w:val="006215BE"/>
    <w:rsid w:val="0062321A"/>
    <w:rsid w:val="0062358F"/>
    <w:rsid w:val="00623972"/>
    <w:rsid w:val="00623DE6"/>
    <w:rsid w:val="006248B0"/>
    <w:rsid w:val="00624B9B"/>
    <w:rsid w:val="006252F4"/>
    <w:rsid w:val="006258C5"/>
    <w:rsid w:val="00625A33"/>
    <w:rsid w:val="00626325"/>
    <w:rsid w:val="006263A3"/>
    <w:rsid w:val="0062643B"/>
    <w:rsid w:val="00626E20"/>
    <w:rsid w:val="0062705E"/>
    <w:rsid w:val="006275CE"/>
    <w:rsid w:val="00627658"/>
    <w:rsid w:val="00627677"/>
    <w:rsid w:val="00627A0A"/>
    <w:rsid w:val="006300B4"/>
    <w:rsid w:val="006310D2"/>
    <w:rsid w:val="00631698"/>
    <w:rsid w:val="006317A6"/>
    <w:rsid w:val="00631FD5"/>
    <w:rsid w:val="00632667"/>
    <w:rsid w:val="00632A42"/>
    <w:rsid w:val="00633394"/>
    <w:rsid w:val="006333E2"/>
    <w:rsid w:val="006334E4"/>
    <w:rsid w:val="00633929"/>
    <w:rsid w:val="00633DE4"/>
    <w:rsid w:val="006347FF"/>
    <w:rsid w:val="00634B48"/>
    <w:rsid w:val="00635504"/>
    <w:rsid w:val="00635EE8"/>
    <w:rsid w:val="0063609D"/>
    <w:rsid w:val="006379DD"/>
    <w:rsid w:val="00637B07"/>
    <w:rsid w:val="00640678"/>
    <w:rsid w:val="006409FA"/>
    <w:rsid w:val="00640A14"/>
    <w:rsid w:val="0064120A"/>
    <w:rsid w:val="00641828"/>
    <w:rsid w:val="00641D8D"/>
    <w:rsid w:val="00642874"/>
    <w:rsid w:val="00642C70"/>
    <w:rsid w:val="006435C4"/>
    <w:rsid w:val="00643A2C"/>
    <w:rsid w:val="00643E93"/>
    <w:rsid w:val="00644537"/>
    <w:rsid w:val="0064474C"/>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1F32"/>
    <w:rsid w:val="0065231B"/>
    <w:rsid w:val="006526FC"/>
    <w:rsid w:val="006527AD"/>
    <w:rsid w:val="00652F88"/>
    <w:rsid w:val="00653117"/>
    <w:rsid w:val="0065362C"/>
    <w:rsid w:val="006538F0"/>
    <w:rsid w:val="00653CF0"/>
    <w:rsid w:val="00653E6F"/>
    <w:rsid w:val="00653F33"/>
    <w:rsid w:val="006547D5"/>
    <w:rsid w:val="00655873"/>
    <w:rsid w:val="006559C9"/>
    <w:rsid w:val="006567AE"/>
    <w:rsid w:val="00656E13"/>
    <w:rsid w:val="00657327"/>
    <w:rsid w:val="00657CA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E"/>
    <w:rsid w:val="0066466C"/>
    <w:rsid w:val="0066526A"/>
    <w:rsid w:val="006653E8"/>
    <w:rsid w:val="00665556"/>
    <w:rsid w:val="006656C0"/>
    <w:rsid w:val="0066620D"/>
    <w:rsid w:val="00666585"/>
    <w:rsid w:val="006666F5"/>
    <w:rsid w:val="00666976"/>
    <w:rsid w:val="00666B9F"/>
    <w:rsid w:val="006678B2"/>
    <w:rsid w:val="00667D47"/>
    <w:rsid w:val="00667E3C"/>
    <w:rsid w:val="00667E89"/>
    <w:rsid w:val="006703AE"/>
    <w:rsid w:val="006708D8"/>
    <w:rsid w:val="00670ABE"/>
    <w:rsid w:val="00670FCE"/>
    <w:rsid w:val="0067188B"/>
    <w:rsid w:val="006719BE"/>
    <w:rsid w:val="00671FF1"/>
    <w:rsid w:val="00672025"/>
    <w:rsid w:val="006720A8"/>
    <w:rsid w:val="0067229F"/>
    <w:rsid w:val="00672746"/>
    <w:rsid w:val="00672DD2"/>
    <w:rsid w:val="00672DE0"/>
    <w:rsid w:val="00673050"/>
    <w:rsid w:val="006732BA"/>
    <w:rsid w:val="00673858"/>
    <w:rsid w:val="00673E71"/>
    <w:rsid w:val="00674040"/>
    <w:rsid w:val="006740CA"/>
    <w:rsid w:val="006744D8"/>
    <w:rsid w:val="00674681"/>
    <w:rsid w:val="00674F63"/>
    <w:rsid w:val="0067534C"/>
    <w:rsid w:val="00675386"/>
    <w:rsid w:val="006756C1"/>
    <w:rsid w:val="00675CEC"/>
    <w:rsid w:val="00675E21"/>
    <w:rsid w:val="0067614B"/>
    <w:rsid w:val="00676371"/>
    <w:rsid w:val="006763D0"/>
    <w:rsid w:val="006765AC"/>
    <w:rsid w:val="0067685A"/>
    <w:rsid w:val="00676BC5"/>
    <w:rsid w:val="00677637"/>
    <w:rsid w:val="0067780F"/>
    <w:rsid w:val="00677D62"/>
    <w:rsid w:val="00677EB5"/>
    <w:rsid w:val="0068009A"/>
    <w:rsid w:val="00680424"/>
    <w:rsid w:val="006804B0"/>
    <w:rsid w:val="00680604"/>
    <w:rsid w:val="006806E2"/>
    <w:rsid w:val="00680E51"/>
    <w:rsid w:val="006813EE"/>
    <w:rsid w:val="00681E40"/>
    <w:rsid w:val="0068214A"/>
    <w:rsid w:val="006827E1"/>
    <w:rsid w:val="00682B1D"/>
    <w:rsid w:val="006833E5"/>
    <w:rsid w:val="00683E5A"/>
    <w:rsid w:val="0068423B"/>
    <w:rsid w:val="0068480E"/>
    <w:rsid w:val="00684B5A"/>
    <w:rsid w:val="00684F51"/>
    <w:rsid w:val="0068515C"/>
    <w:rsid w:val="006855AA"/>
    <w:rsid w:val="00685B3E"/>
    <w:rsid w:val="00685E7B"/>
    <w:rsid w:val="00685E9A"/>
    <w:rsid w:val="00686123"/>
    <w:rsid w:val="006863DA"/>
    <w:rsid w:val="00686506"/>
    <w:rsid w:val="00687138"/>
    <w:rsid w:val="006874FD"/>
    <w:rsid w:val="00687A90"/>
    <w:rsid w:val="0069030B"/>
    <w:rsid w:val="006905ED"/>
    <w:rsid w:val="00690C24"/>
    <w:rsid w:val="00690C6D"/>
    <w:rsid w:val="00690FD6"/>
    <w:rsid w:val="0069131B"/>
    <w:rsid w:val="00691D45"/>
    <w:rsid w:val="006927E0"/>
    <w:rsid w:val="00692D7A"/>
    <w:rsid w:val="006931A4"/>
    <w:rsid w:val="00693964"/>
    <w:rsid w:val="006939B8"/>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921"/>
    <w:rsid w:val="006A0980"/>
    <w:rsid w:val="006A1563"/>
    <w:rsid w:val="006A1902"/>
    <w:rsid w:val="006A21B4"/>
    <w:rsid w:val="006A2503"/>
    <w:rsid w:val="006A3D53"/>
    <w:rsid w:val="006A4CEE"/>
    <w:rsid w:val="006A4E71"/>
    <w:rsid w:val="006A5BC2"/>
    <w:rsid w:val="006A5D44"/>
    <w:rsid w:val="006A5DE5"/>
    <w:rsid w:val="006A61CA"/>
    <w:rsid w:val="006A6251"/>
    <w:rsid w:val="006A631F"/>
    <w:rsid w:val="006A6325"/>
    <w:rsid w:val="006A66CF"/>
    <w:rsid w:val="006A6929"/>
    <w:rsid w:val="006A6C19"/>
    <w:rsid w:val="006A6E0F"/>
    <w:rsid w:val="006A6F20"/>
    <w:rsid w:val="006A73B8"/>
    <w:rsid w:val="006A770A"/>
    <w:rsid w:val="006A7BE5"/>
    <w:rsid w:val="006B03C2"/>
    <w:rsid w:val="006B041E"/>
    <w:rsid w:val="006B10C0"/>
    <w:rsid w:val="006B1344"/>
    <w:rsid w:val="006B1567"/>
    <w:rsid w:val="006B2A1A"/>
    <w:rsid w:val="006B2AC1"/>
    <w:rsid w:val="006B2C60"/>
    <w:rsid w:val="006B3DBF"/>
    <w:rsid w:val="006B406E"/>
    <w:rsid w:val="006B4954"/>
    <w:rsid w:val="006B4B48"/>
    <w:rsid w:val="006B4C36"/>
    <w:rsid w:val="006B4D53"/>
    <w:rsid w:val="006B4EF0"/>
    <w:rsid w:val="006B51CF"/>
    <w:rsid w:val="006B63AC"/>
    <w:rsid w:val="006B67E2"/>
    <w:rsid w:val="006B69A7"/>
    <w:rsid w:val="006B6AF3"/>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920"/>
    <w:rsid w:val="006C3C20"/>
    <w:rsid w:val="006C4A92"/>
    <w:rsid w:val="006C500B"/>
    <w:rsid w:val="006C59A6"/>
    <w:rsid w:val="006C5B64"/>
    <w:rsid w:val="006C5E5A"/>
    <w:rsid w:val="006C64AA"/>
    <w:rsid w:val="006C64B8"/>
    <w:rsid w:val="006C66F1"/>
    <w:rsid w:val="006C6930"/>
    <w:rsid w:val="006C696A"/>
    <w:rsid w:val="006C75E3"/>
    <w:rsid w:val="006C761E"/>
    <w:rsid w:val="006C76EF"/>
    <w:rsid w:val="006D01F6"/>
    <w:rsid w:val="006D04F9"/>
    <w:rsid w:val="006D0D5C"/>
    <w:rsid w:val="006D0E02"/>
    <w:rsid w:val="006D0F6E"/>
    <w:rsid w:val="006D12EE"/>
    <w:rsid w:val="006D146C"/>
    <w:rsid w:val="006D186F"/>
    <w:rsid w:val="006D1C46"/>
    <w:rsid w:val="006D2336"/>
    <w:rsid w:val="006D2436"/>
    <w:rsid w:val="006D24EB"/>
    <w:rsid w:val="006D28D4"/>
    <w:rsid w:val="006D2F50"/>
    <w:rsid w:val="006D342A"/>
    <w:rsid w:val="006D35D5"/>
    <w:rsid w:val="006D386E"/>
    <w:rsid w:val="006D4041"/>
    <w:rsid w:val="006D4050"/>
    <w:rsid w:val="006D4087"/>
    <w:rsid w:val="006D42F7"/>
    <w:rsid w:val="006D45D4"/>
    <w:rsid w:val="006D4B2E"/>
    <w:rsid w:val="006D4D02"/>
    <w:rsid w:val="006D4EF6"/>
    <w:rsid w:val="006D5051"/>
    <w:rsid w:val="006D52C6"/>
    <w:rsid w:val="006D557D"/>
    <w:rsid w:val="006D5DD2"/>
    <w:rsid w:val="006D605D"/>
    <w:rsid w:val="006D61A4"/>
    <w:rsid w:val="006D6250"/>
    <w:rsid w:val="006D6F7E"/>
    <w:rsid w:val="006E01F0"/>
    <w:rsid w:val="006E0202"/>
    <w:rsid w:val="006E0B80"/>
    <w:rsid w:val="006E11FB"/>
    <w:rsid w:val="006E140C"/>
    <w:rsid w:val="006E15B6"/>
    <w:rsid w:val="006E1C57"/>
    <w:rsid w:val="006E21AA"/>
    <w:rsid w:val="006E24B2"/>
    <w:rsid w:val="006E39B3"/>
    <w:rsid w:val="006E3FB7"/>
    <w:rsid w:val="006E40CB"/>
    <w:rsid w:val="006E44AB"/>
    <w:rsid w:val="006E49DF"/>
    <w:rsid w:val="006E4C53"/>
    <w:rsid w:val="006E5C64"/>
    <w:rsid w:val="006E5CF2"/>
    <w:rsid w:val="006E671D"/>
    <w:rsid w:val="006E6E65"/>
    <w:rsid w:val="006E77EB"/>
    <w:rsid w:val="006E7984"/>
    <w:rsid w:val="006E7A37"/>
    <w:rsid w:val="006E7BC1"/>
    <w:rsid w:val="006E7C00"/>
    <w:rsid w:val="006E7E1E"/>
    <w:rsid w:val="006F073A"/>
    <w:rsid w:val="006F09AA"/>
    <w:rsid w:val="006F118A"/>
    <w:rsid w:val="006F1ABA"/>
    <w:rsid w:val="006F240E"/>
    <w:rsid w:val="006F24C2"/>
    <w:rsid w:val="006F2505"/>
    <w:rsid w:val="006F2CB4"/>
    <w:rsid w:val="006F3573"/>
    <w:rsid w:val="006F3682"/>
    <w:rsid w:val="006F3688"/>
    <w:rsid w:val="006F3770"/>
    <w:rsid w:val="006F3818"/>
    <w:rsid w:val="006F434C"/>
    <w:rsid w:val="006F493A"/>
    <w:rsid w:val="006F49AB"/>
    <w:rsid w:val="006F517A"/>
    <w:rsid w:val="006F5556"/>
    <w:rsid w:val="006F586E"/>
    <w:rsid w:val="006F6224"/>
    <w:rsid w:val="006F6735"/>
    <w:rsid w:val="006F6D3A"/>
    <w:rsid w:val="007003C9"/>
    <w:rsid w:val="0070127F"/>
    <w:rsid w:val="007013F3"/>
    <w:rsid w:val="00701561"/>
    <w:rsid w:val="0070192F"/>
    <w:rsid w:val="007021F6"/>
    <w:rsid w:val="00702AD4"/>
    <w:rsid w:val="00702F29"/>
    <w:rsid w:val="00702F77"/>
    <w:rsid w:val="0070313C"/>
    <w:rsid w:val="007035A1"/>
    <w:rsid w:val="00703765"/>
    <w:rsid w:val="00704571"/>
    <w:rsid w:val="00704B59"/>
    <w:rsid w:val="007050A4"/>
    <w:rsid w:val="00705295"/>
    <w:rsid w:val="00705347"/>
    <w:rsid w:val="00705C63"/>
    <w:rsid w:val="00705D31"/>
    <w:rsid w:val="00705FCD"/>
    <w:rsid w:val="007076E9"/>
    <w:rsid w:val="00707F12"/>
    <w:rsid w:val="00710E87"/>
    <w:rsid w:val="0071246A"/>
    <w:rsid w:val="0071257C"/>
    <w:rsid w:val="0071289B"/>
    <w:rsid w:val="0071296A"/>
    <w:rsid w:val="00712B1D"/>
    <w:rsid w:val="00712DA2"/>
    <w:rsid w:val="00712F83"/>
    <w:rsid w:val="00712FF3"/>
    <w:rsid w:val="007132EE"/>
    <w:rsid w:val="00713D17"/>
    <w:rsid w:val="007142C4"/>
    <w:rsid w:val="0071488B"/>
    <w:rsid w:val="0071536B"/>
    <w:rsid w:val="0071557F"/>
    <w:rsid w:val="0071563D"/>
    <w:rsid w:val="007156CF"/>
    <w:rsid w:val="007157E3"/>
    <w:rsid w:val="00715A8A"/>
    <w:rsid w:val="007160FE"/>
    <w:rsid w:val="00716E30"/>
    <w:rsid w:val="00717129"/>
    <w:rsid w:val="007177E2"/>
    <w:rsid w:val="00720393"/>
    <w:rsid w:val="00721091"/>
    <w:rsid w:val="00721502"/>
    <w:rsid w:val="00721558"/>
    <w:rsid w:val="0072242B"/>
    <w:rsid w:val="007228CA"/>
    <w:rsid w:val="00723916"/>
    <w:rsid w:val="00723BBA"/>
    <w:rsid w:val="00723CF3"/>
    <w:rsid w:val="007241C5"/>
    <w:rsid w:val="00725072"/>
    <w:rsid w:val="007255A5"/>
    <w:rsid w:val="00726B7D"/>
    <w:rsid w:val="007272C4"/>
    <w:rsid w:val="0072734B"/>
    <w:rsid w:val="00727433"/>
    <w:rsid w:val="007276FC"/>
    <w:rsid w:val="00730173"/>
    <w:rsid w:val="00731212"/>
    <w:rsid w:val="00731A7F"/>
    <w:rsid w:val="00731D72"/>
    <w:rsid w:val="00731E12"/>
    <w:rsid w:val="00732796"/>
    <w:rsid w:val="007327BA"/>
    <w:rsid w:val="00732C24"/>
    <w:rsid w:val="00732FCE"/>
    <w:rsid w:val="00733006"/>
    <w:rsid w:val="007333B1"/>
    <w:rsid w:val="0073357E"/>
    <w:rsid w:val="0073372D"/>
    <w:rsid w:val="00733833"/>
    <w:rsid w:val="00733AD5"/>
    <w:rsid w:val="00733DBC"/>
    <w:rsid w:val="007349A0"/>
    <w:rsid w:val="00734BDB"/>
    <w:rsid w:val="00734F8F"/>
    <w:rsid w:val="00734FA2"/>
    <w:rsid w:val="00735560"/>
    <w:rsid w:val="007362F1"/>
    <w:rsid w:val="00736AD6"/>
    <w:rsid w:val="00737B81"/>
    <w:rsid w:val="007410C5"/>
    <w:rsid w:val="00741B92"/>
    <w:rsid w:val="00742543"/>
    <w:rsid w:val="0074296E"/>
    <w:rsid w:val="00742C01"/>
    <w:rsid w:val="00743077"/>
    <w:rsid w:val="00743ACE"/>
    <w:rsid w:val="00743B34"/>
    <w:rsid w:val="00743F9C"/>
    <w:rsid w:val="0074468A"/>
    <w:rsid w:val="00744C47"/>
    <w:rsid w:val="007450AF"/>
    <w:rsid w:val="0074530A"/>
    <w:rsid w:val="00745335"/>
    <w:rsid w:val="00745817"/>
    <w:rsid w:val="00745963"/>
    <w:rsid w:val="00745FF1"/>
    <w:rsid w:val="00746FDA"/>
    <w:rsid w:val="00747032"/>
    <w:rsid w:val="007472DE"/>
    <w:rsid w:val="00747AAC"/>
    <w:rsid w:val="00747CDA"/>
    <w:rsid w:val="00750124"/>
    <w:rsid w:val="00750AF8"/>
    <w:rsid w:val="00750DD5"/>
    <w:rsid w:val="00750DDE"/>
    <w:rsid w:val="00751A56"/>
    <w:rsid w:val="00751FD6"/>
    <w:rsid w:val="0075218A"/>
    <w:rsid w:val="0075268D"/>
    <w:rsid w:val="00752888"/>
    <w:rsid w:val="007533EE"/>
    <w:rsid w:val="007538FE"/>
    <w:rsid w:val="007541AF"/>
    <w:rsid w:val="007541D1"/>
    <w:rsid w:val="00754285"/>
    <w:rsid w:val="0075534A"/>
    <w:rsid w:val="00755601"/>
    <w:rsid w:val="00755BCE"/>
    <w:rsid w:val="00756870"/>
    <w:rsid w:val="00756B8A"/>
    <w:rsid w:val="007576C3"/>
    <w:rsid w:val="007577DB"/>
    <w:rsid w:val="00757ADE"/>
    <w:rsid w:val="00757EF7"/>
    <w:rsid w:val="00760174"/>
    <w:rsid w:val="007601FC"/>
    <w:rsid w:val="00761283"/>
    <w:rsid w:val="0076140A"/>
    <w:rsid w:val="00761514"/>
    <w:rsid w:val="00761884"/>
    <w:rsid w:val="00761AE1"/>
    <w:rsid w:val="00762199"/>
    <w:rsid w:val="007621E9"/>
    <w:rsid w:val="0076275A"/>
    <w:rsid w:val="00762E70"/>
    <w:rsid w:val="0076304C"/>
    <w:rsid w:val="007634C1"/>
    <w:rsid w:val="00764A1C"/>
    <w:rsid w:val="00765CC2"/>
    <w:rsid w:val="00765E6C"/>
    <w:rsid w:val="00765EA6"/>
    <w:rsid w:val="00766F04"/>
    <w:rsid w:val="00766FAE"/>
    <w:rsid w:val="00767734"/>
    <w:rsid w:val="00767915"/>
    <w:rsid w:val="00767A2F"/>
    <w:rsid w:val="00771107"/>
    <w:rsid w:val="007716FE"/>
    <w:rsid w:val="00771AE1"/>
    <w:rsid w:val="00771BAC"/>
    <w:rsid w:val="00771BC3"/>
    <w:rsid w:val="00771FBC"/>
    <w:rsid w:val="007720CC"/>
    <w:rsid w:val="00772230"/>
    <w:rsid w:val="0077253C"/>
    <w:rsid w:val="0077291D"/>
    <w:rsid w:val="00772D62"/>
    <w:rsid w:val="007731E8"/>
    <w:rsid w:val="00773300"/>
    <w:rsid w:val="007736A3"/>
    <w:rsid w:val="00773A00"/>
    <w:rsid w:val="007747E0"/>
    <w:rsid w:val="007752C8"/>
    <w:rsid w:val="007755AE"/>
    <w:rsid w:val="00775748"/>
    <w:rsid w:val="007758EC"/>
    <w:rsid w:val="00775D21"/>
    <w:rsid w:val="00775DF5"/>
    <w:rsid w:val="00775E9B"/>
    <w:rsid w:val="00776178"/>
    <w:rsid w:val="00776562"/>
    <w:rsid w:val="00776A4C"/>
    <w:rsid w:val="00776C39"/>
    <w:rsid w:val="00776F61"/>
    <w:rsid w:val="007770BA"/>
    <w:rsid w:val="00777109"/>
    <w:rsid w:val="00777997"/>
    <w:rsid w:val="00777F2C"/>
    <w:rsid w:val="00780347"/>
    <w:rsid w:val="0078076D"/>
    <w:rsid w:val="00780A68"/>
    <w:rsid w:val="00780AFC"/>
    <w:rsid w:val="00780DE6"/>
    <w:rsid w:val="00781186"/>
    <w:rsid w:val="007814C9"/>
    <w:rsid w:val="00781538"/>
    <w:rsid w:val="00781C5F"/>
    <w:rsid w:val="00781D4E"/>
    <w:rsid w:val="00782189"/>
    <w:rsid w:val="007823D8"/>
    <w:rsid w:val="0078264B"/>
    <w:rsid w:val="00782A9A"/>
    <w:rsid w:val="00782F85"/>
    <w:rsid w:val="00783D57"/>
    <w:rsid w:val="00784039"/>
    <w:rsid w:val="0078433E"/>
    <w:rsid w:val="007849F5"/>
    <w:rsid w:val="00784D0F"/>
    <w:rsid w:val="00784EE4"/>
    <w:rsid w:val="00785112"/>
    <w:rsid w:val="007858A2"/>
    <w:rsid w:val="00785917"/>
    <w:rsid w:val="00785A9E"/>
    <w:rsid w:val="00785DEB"/>
    <w:rsid w:val="00785F11"/>
    <w:rsid w:val="0078742B"/>
    <w:rsid w:val="007874FD"/>
    <w:rsid w:val="00790E10"/>
    <w:rsid w:val="00791014"/>
    <w:rsid w:val="007910F2"/>
    <w:rsid w:val="00791133"/>
    <w:rsid w:val="00791362"/>
    <w:rsid w:val="00791A9C"/>
    <w:rsid w:val="00791B18"/>
    <w:rsid w:val="00792AA8"/>
    <w:rsid w:val="00792FAF"/>
    <w:rsid w:val="00793088"/>
    <w:rsid w:val="00793158"/>
    <w:rsid w:val="00793470"/>
    <w:rsid w:val="007935F5"/>
    <w:rsid w:val="0079380D"/>
    <w:rsid w:val="0079388D"/>
    <w:rsid w:val="00793C88"/>
    <w:rsid w:val="00793E25"/>
    <w:rsid w:val="00794882"/>
    <w:rsid w:val="00794A23"/>
    <w:rsid w:val="00794DF7"/>
    <w:rsid w:val="00794F46"/>
    <w:rsid w:val="0079517A"/>
    <w:rsid w:val="007951B0"/>
    <w:rsid w:val="007956D2"/>
    <w:rsid w:val="00796006"/>
    <w:rsid w:val="00796082"/>
    <w:rsid w:val="00796774"/>
    <w:rsid w:val="0079715A"/>
    <w:rsid w:val="00797508"/>
    <w:rsid w:val="00797837"/>
    <w:rsid w:val="00797925"/>
    <w:rsid w:val="00797C34"/>
    <w:rsid w:val="007A00C3"/>
    <w:rsid w:val="007A069B"/>
    <w:rsid w:val="007A0750"/>
    <w:rsid w:val="007A0C15"/>
    <w:rsid w:val="007A1311"/>
    <w:rsid w:val="007A174B"/>
    <w:rsid w:val="007A17D9"/>
    <w:rsid w:val="007A191D"/>
    <w:rsid w:val="007A1C15"/>
    <w:rsid w:val="007A1E81"/>
    <w:rsid w:val="007A1FBA"/>
    <w:rsid w:val="007A2470"/>
    <w:rsid w:val="007A2AC8"/>
    <w:rsid w:val="007A3188"/>
    <w:rsid w:val="007A3984"/>
    <w:rsid w:val="007A39E1"/>
    <w:rsid w:val="007A4796"/>
    <w:rsid w:val="007A4984"/>
    <w:rsid w:val="007A4C0F"/>
    <w:rsid w:val="007A575E"/>
    <w:rsid w:val="007A5E5B"/>
    <w:rsid w:val="007A5FC0"/>
    <w:rsid w:val="007A6992"/>
    <w:rsid w:val="007A7252"/>
    <w:rsid w:val="007A731E"/>
    <w:rsid w:val="007A73E9"/>
    <w:rsid w:val="007A7CBC"/>
    <w:rsid w:val="007B1D7B"/>
    <w:rsid w:val="007B22E7"/>
    <w:rsid w:val="007B254C"/>
    <w:rsid w:val="007B2AEC"/>
    <w:rsid w:val="007B2F91"/>
    <w:rsid w:val="007B30FB"/>
    <w:rsid w:val="007B3168"/>
    <w:rsid w:val="007B35CE"/>
    <w:rsid w:val="007B3735"/>
    <w:rsid w:val="007B3F79"/>
    <w:rsid w:val="007B48B5"/>
    <w:rsid w:val="007B4E55"/>
    <w:rsid w:val="007B50AE"/>
    <w:rsid w:val="007B52B3"/>
    <w:rsid w:val="007B54F2"/>
    <w:rsid w:val="007B561A"/>
    <w:rsid w:val="007B5954"/>
    <w:rsid w:val="007B5C20"/>
    <w:rsid w:val="007B5C9B"/>
    <w:rsid w:val="007B64B8"/>
    <w:rsid w:val="007B69DC"/>
    <w:rsid w:val="007B74F0"/>
    <w:rsid w:val="007B7544"/>
    <w:rsid w:val="007B7841"/>
    <w:rsid w:val="007B7B99"/>
    <w:rsid w:val="007C004A"/>
    <w:rsid w:val="007C00C9"/>
    <w:rsid w:val="007C03A3"/>
    <w:rsid w:val="007C04F0"/>
    <w:rsid w:val="007C0844"/>
    <w:rsid w:val="007C0905"/>
    <w:rsid w:val="007C0D2D"/>
    <w:rsid w:val="007C1447"/>
    <w:rsid w:val="007C1765"/>
    <w:rsid w:val="007C1D9F"/>
    <w:rsid w:val="007C2425"/>
    <w:rsid w:val="007C2809"/>
    <w:rsid w:val="007C38C2"/>
    <w:rsid w:val="007C3EEB"/>
    <w:rsid w:val="007C4516"/>
    <w:rsid w:val="007C4957"/>
    <w:rsid w:val="007C4E06"/>
    <w:rsid w:val="007C52E4"/>
    <w:rsid w:val="007C5958"/>
    <w:rsid w:val="007C5E19"/>
    <w:rsid w:val="007C6370"/>
    <w:rsid w:val="007C65A7"/>
    <w:rsid w:val="007C6957"/>
    <w:rsid w:val="007C6AE2"/>
    <w:rsid w:val="007C6C04"/>
    <w:rsid w:val="007C74BD"/>
    <w:rsid w:val="007C765E"/>
    <w:rsid w:val="007C7702"/>
    <w:rsid w:val="007D0252"/>
    <w:rsid w:val="007D0AB0"/>
    <w:rsid w:val="007D0B9B"/>
    <w:rsid w:val="007D0F65"/>
    <w:rsid w:val="007D1050"/>
    <w:rsid w:val="007D164C"/>
    <w:rsid w:val="007D1A76"/>
    <w:rsid w:val="007D2528"/>
    <w:rsid w:val="007D27F1"/>
    <w:rsid w:val="007D2875"/>
    <w:rsid w:val="007D28ED"/>
    <w:rsid w:val="007D29F3"/>
    <w:rsid w:val="007D3E70"/>
    <w:rsid w:val="007D40D2"/>
    <w:rsid w:val="007D4104"/>
    <w:rsid w:val="007D41B9"/>
    <w:rsid w:val="007D4D05"/>
    <w:rsid w:val="007D4E7E"/>
    <w:rsid w:val="007D5133"/>
    <w:rsid w:val="007D515C"/>
    <w:rsid w:val="007D52A8"/>
    <w:rsid w:val="007D59C0"/>
    <w:rsid w:val="007D5B4E"/>
    <w:rsid w:val="007D7037"/>
    <w:rsid w:val="007D7A67"/>
    <w:rsid w:val="007D7B81"/>
    <w:rsid w:val="007D7D21"/>
    <w:rsid w:val="007D7DE9"/>
    <w:rsid w:val="007E0135"/>
    <w:rsid w:val="007E052B"/>
    <w:rsid w:val="007E0CB8"/>
    <w:rsid w:val="007E0FFF"/>
    <w:rsid w:val="007E1D33"/>
    <w:rsid w:val="007E2073"/>
    <w:rsid w:val="007E20DF"/>
    <w:rsid w:val="007E2132"/>
    <w:rsid w:val="007E2495"/>
    <w:rsid w:val="007E2549"/>
    <w:rsid w:val="007E25D8"/>
    <w:rsid w:val="007E2738"/>
    <w:rsid w:val="007E27ED"/>
    <w:rsid w:val="007E28C5"/>
    <w:rsid w:val="007E2FB7"/>
    <w:rsid w:val="007E348C"/>
    <w:rsid w:val="007E37FC"/>
    <w:rsid w:val="007E3BBF"/>
    <w:rsid w:val="007E3DD3"/>
    <w:rsid w:val="007E437B"/>
    <w:rsid w:val="007E4402"/>
    <w:rsid w:val="007E4764"/>
    <w:rsid w:val="007E487A"/>
    <w:rsid w:val="007E48A7"/>
    <w:rsid w:val="007E636A"/>
    <w:rsid w:val="007E640B"/>
    <w:rsid w:val="007E6964"/>
    <w:rsid w:val="007E6A6A"/>
    <w:rsid w:val="007E77F0"/>
    <w:rsid w:val="007E78CE"/>
    <w:rsid w:val="007E78FE"/>
    <w:rsid w:val="007F042D"/>
    <w:rsid w:val="007F0C80"/>
    <w:rsid w:val="007F0D08"/>
    <w:rsid w:val="007F155A"/>
    <w:rsid w:val="007F1981"/>
    <w:rsid w:val="007F1DD4"/>
    <w:rsid w:val="007F1E1C"/>
    <w:rsid w:val="007F2492"/>
    <w:rsid w:val="007F2FB5"/>
    <w:rsid w:val="007F3586"/>
    <w:rsid w:val="007F383F"/>
    <w:rsid w:val="007F4E9D"/>
    <w:rsid w:val="007F577A"/>
    <w:rsid w:val="007F5C70"/>
    <w:rsid w:val="007F5E99"/>
    <w:rsid w:val="007F6E97"/>
    <w:rsid w:val="007F798B"/>
    <w:rsid w:val="0080008D"/>
    <w:rsid w:val="0080068F"/>
    <w:rsid w:val="0080076B"/>
    <w:rsid w:val="00800D54"/>
    <w:rsid w:val="00800D9E"/>
    <w:rsid w:val="0080119C"/>
    <w:rsid w:val="00801345"/>
    <w:rsid w:val="00801BDA"/>
    <w:rsid w:val="00801C9D"/>
    <w:rsid w:val="008021D8"/>
    <w:rsid w:val="0080276F"/>
    <w:rsid w:val="008030B9"/>
    <w:rsid w:val="00803429"/>
    <w:rsid w:val="00803620"/>
    <w:rsid w:val="0080363F"/>
    <w:rsid w:val="00803F91"/>
    <w:rsid w:val="00804091"/>
    <w:rsid w:val="008040E7"/>
    <w:rsid w:val="00804123"/>
    <w:rsid w:val="00804990"/>
    <w:rsid w:val="0080500C"/>
    <w:rsid w:val="0080520E"/>
    <w:rsid w:val="0080580E"/>
    <w:rsid w:val="0080584C"/>
    <w:rsid w:val="00805C39"/>
    <w:rsid w:val="00805FBC"/>
    <w:rsid w:val="0080733E"/>
    <w:rsid w:val="00807683"/>
    <w:rsid w:val="00807825"/>
    <w:rsid w:val="00807F64"/>
    <w:rsid w:val="0081056C"/>
    <w:rsid w:val="0081083C"/>
    <w:rsid w:val="0081110B"/>
    <w:rsid w:val="0081111B"/>
    <w:rsid w:val="00811159"/>
    <w:rsid w:val="00811522"/>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6AC"/>
    <w:rsid w:val="00816872"/>
    <w:rsid w:val="008173F9"/>
    <w:rsid w:val="00817406"/>
    <w:rsid w:val="00817A2F"/>
    <w:rsid w:val="00817B37"/>
    <w:rsid w:val="00820968"/>
    <w:rsid w:val="00820DA4"/>
    <w:rsid w:val="008215B1"/>
    <w:rsid w:val="00821DEF"/>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C20"/>
    <w:rsid w:val="00825DCE"/>
    <w:rsid w:val="0082655C"/>
    <w:rsid w:val="0082657B"/>
    <w:rsid w:val="00827CA2"/>
    <w:rsid w:val="00827CDB"/>
    <w:rsid w:val="008303E8"/>
    <w:rsid w:val="00830A0F"/>
    <w:rsid w:val="00830EFF"/>
    <w:rsid w:val="0083118A"/>
    <w:rsid w:val="00831402"/>
    <w:rsid w:val="00831830"/>
    <w:rsid w:val="008321D9"/>
    <w:rsid w:val="008334FF"/>
    <w:rsid w:val="00833632"/>
    <w:rsid w:val="00833A18"/>
    <w:rsid w:val="008342F3"/>
    <w:rsid w:val="00834450"/>
    <w:rsid w:val="0083495F"/>
    <w:rsid w:val="00834C74"/>
    <w:rsid w:val="00834EAF"/>
    <w:rsid w:val="00835235"/>
    <w:rsid w:val="008356FF"/>
    <w:rsid w:val="00835701"/>
    <w:rsid w:val="008364CE"/>
    <w:rsid w:val="00836501"/>
    <w:rsid w:val="0083682C"/>
    <w:rsid w:val="00836BC4"/>
    <w:rsid w:val="00836CBB"/>
    <w:rsid w:val="00837A77"/>
    <w:rsid w:val="00837EFC"/>
    <w:rsid w:val="0084017F"/>
    <w:rsid w:val="0084072B"/>
    <w:rsid w:val="008415E8"/>
    <w:rsid w:val="00841636"/>
    <w:rsid w:val="00841D0B"/>
    <w:rsid w:val="00843704"/>
    <w:rsid w:val="00843963"/>
    <w:rsid w:val="00843DC4"/>
    <w:rsid w:val="00843DFC"/>
    <w:rsid w:val="008442E7"/>
    <w:rsid w:val="0084473C"/>
    <w:rsid w:val="0084498B"/>
    <w:rsid w:val="00844E60"/>
    <w:rsid w:val="00844FB7"/>
    <w:rsid w:val="008451C6"/>
    <w:rsid w:val="0084521E"/>
    <w:rsid w:val="0084579D"/>
    <w:rsid w:val="0084629F"/>
    <w:rsid w:val="008466E8"/>
    <w:rsid w:val="00846B24"/>
    <w:rsid w:val="00846EB1"/>
    <w:rsid w:val="008474C6"/>
    <w:rsid w:val="00847553"/>
    <w:rsid w:val="00847C71"/>
    <w:rsid w:val="008500E3"/>
    <w:rsid w:val="00850C85"/>
    <w:rsid w:val="0085133E"/>
    <w:rsid w:val="00852365"/>
    <w:rsid w:val="00852619"/>
    <w:rsid w:val="00852B07"/>
    <w:rsid w:val="00853B66"/>
    <w:rsid w:val="00853DB1"/>
    <w:rsid w:val="008540E9"/>
    <w:rsid w:val="00854120"/>
    <w:rsid w:val="00854449"/>
    <w:rsid w:val="00854690"/>
    <w:rsid w:val="0085481B"/>
    <w:rsid w:val="00854E77"/>
    <w:rsid w:val="00854ED7"/>
    <w:rsid w:val="00855094"/>
    <w:rsid w:val="0085551C"/>
    <w:rsid w:val="008555C4"/>
    <w:rsid w:val="00855875"/>
    <w:rsid w:val="0085640E"/>
    <w:rsid w:val="008565AA"/>
    <w:rsid w:val="0085736E"/>
    <w:rsid w:val="008573C3"/>
    <w:rsid w:val="0085760A"/>
    <w:rsid w:val="00860442"/>
    <w:rsid w:val="00860AE8"/>
    <w:rsid w:val="00861202"/>
    <w:rsid w:val="00861807"/>
    <w:rsid w:val="00861974"/>
    <w:rsid w:val="00861DB0"/>
    <w:rsid w:val="008630D3"/>
    <w:rsid w:val="008642E4"/>
    <w:rsid w:val="00864393"/>
    <w:rsid w:val="0086463A"/>
    <w:rsid w:val="00864BE9"/>
    <w:rsid w:val="00864ED2"/>
    <w:rsid w:val="00865215"/>
    <w:rsid w:val="00865CF9"/>
    <w:rsid w:val="00865F2B"/>
    <w:rsid w:val="0086687B"/>
    <w:rsid w:val="008671F0"/>
    <w:rsid w:val="00867A70"/>
    <w:rsid w:val="00867CDF"/>
    <w:rsid w:val="00867D5F"/>
    <w:rsid w:val="00867F1F"/>
    <w:rsid w:val="00870169"/>
    <w:rsid w:val="008706A5"/>
    <w:rsid w:val="008706FA"/>
    <w:rsid w:val="00870855"/>
    <w:rsid w:val="00870C6C"/>
    <w:rsid w:val="00870D62"/>
    <w:rsid w:val="00870EC4"/>
    <w:rsid w:val="00871213"/>
    <w:rsid w:val="0087211B"/>
    <w:rsid w:val="00872202"/>
    <w:rsid w:val="0087251D"/>
    <w:rsid w:val="00872FBB"/>
    <w:rsid w:val="0087381A"/>
    <w:rsid w:val="00873A49"/>
    <w:rsid w:val="00873B1F"/>
    <w:rsid w:val="00873CB2"/>
    <w:rsid w:val="00873D0B"/>
    <w:rsid w:val="00874403"/>
    <w:rsid w:val="008745B7"/>
    <w:rsid w:val="00874620"/>
    <w:rsid w:val="00875020"/>
    <w:rsid w:val="0087527D"/>
    <w:rsid w:val="008767A0"/>
    <w:rsid w:val="00876A63"/>
    <w:rsid w:val="00877DCA"/>
    <w:rsid w:val="00877F05"/>
    <w:rsid w:val="00880300"/>
    <w:rsid w:val="00880462"/>
    <w:rsid w:val="008804CF"/>
    <w:rsid w:val="00880899"/>
    <w:rsid w:val="008817E4"/>
    <w:rsid w:val="0088184B"/>
    <w:rsid w:val="00881D37"/>
    <w:rsid w:val="00881E41"/>
    <w:rsid w:val="00882076"/>
    <w:rsid w:val="008827C6"/>
    <w:rsid w:val="00882BEA"/>
    <w:rsid w:val="0088354F"/>
    <w:rsid w:val="00883993"/>
    <w:rsid w:val="00883BA6"/>
    <w:rsid w:val="00883CF6"/>
    <w:rsid w:val="0088465E"/>
    <w:rsid w:val="00884A23"/>
    <w:rsid w:val="00884C0B"/>
    <w:rsid w:val="00884D03"/>
    <w:rsid w:val="008850FF"/>
    <w:rsid w:val="0088512B"/>
    <w:rsid w:val="00886D8F"/>
    <w:rsid w:val="00886F42"/>
    <w:rsid w:val="00887146"/>
    <w:rsid w:val="00887618"/>
    <w:rsid w:val="0088773A"/>
    <w:rsid w:val="00887826"/>
    <w:rsid w:val="00890CA3"/>
    <w:rsid w:val="00892604"/>
    <w:rsid w:val="008927AB"/>
    <w:rsid w:val="00893D25"/>
    <w:rsid w:val="0089440B"/>
    <w:rsid w:val="00894680"/>
    <w:rsid w:val="00894ACF"/>
    <w:rsid w:val="00894D33"/>
    <w:rsid w:val="00894F73"/>
    <w:rsid w:val="00895211"/>
    <w:rsid w:val="00895551"/>
    <w:rsid w:val="008958C6"/>
    <w:rsid w:val="00895B97"/>
    <w:rsid w:val="0089717A"/>
    <w:rsid w:val="00897286"/>
    <w:rsid w:val="008972B5"/>
    <w:rsid w:val="0089731E"/>
    <w:rsid w:val="00897B60"/>
    <w:rsid w:val="008A0F86"/>
    <w:rsid w:val="008A12FC"/>
    <w:rsid w:val="008A14DA"/>
    <w:rsid w:val="008A2C64"/>
    <w:rsid w:val="008A3121"/>
    <w:rsid w:val="008A316B"/>
    <w:rsid w:val="008A325A"/>
    <w:rsid w:val="008A33DB"/>
    <w:rsid w:val="008A366D"/>
    <w:rsid w:val="008A3CC0"/>
    <w:rsid w:val="008A3DCD"/>
    <w:rsid w:val="008A482F"/>
    <w:rsid w:val="008A4937"/>
    <w:rsid w:val="008A5096"/>
    <w:rsid w:val="008A5226"/>
    <w:rsid w:val="008A52B3"/>
    <w:rsid w:val="008A56BA"/>
    <w:rsid w:val="008A5B7B"/>
    <w:rsid w:val="008A5E82"/>
    <w:rsid w:val="008A5F79"/>
    <w:rsid w:val="008A6078"/>
    <w:rsid w:val="008A61D1"/>
    <w:rsid w:val="008A6BF8"/>
    <w:rsid w:val="008A6C4B"/>
    <w:rsid w:val="008A6ED8"/>
    <w:rsid w:val="008A6F1C"/>
    <w:rsid w:val="008A730B"/>
    <w:rsid w:val="008B0180"/>
    <w:rsid w:val="008B0A32"/>
    <w:rsid w:val="008B1D86"/>
    <w:rsid w:val="008B2378"/>
    <w:rsid w:val="008B250C"/>
    <w:rsid w:val="008B2997"/>
    <w:rsid w:val="008B3828"/>
    <w:rsid w:val="008B3D74"/>
    <w:rsid w:val="008B430B"/>
    <w:rsid w:val="008B44DA"/>
    <w:rsid w:val="008B491B"/>
    <w:rsid w:val="008B4FE4"/>
    <w:rsid w:val="008B5049"/>
    <w:rsid w:val="008B512C"/>
    <w:rsid w:val="008B580F"/>
    <w:rsid w:val="008B5974"/>
    <w:rsid w:val="008B6466"/>
    <w:rsid w:val="008B65A2"/>
    <w:rsid w:val="008B6861"/>
    <w:rsid w:val="008B71DA"/>
    <w:rsid w:val="008BDAF8"/>
    <w:rsid w:val="008C02AD"/>
    <w:rsid w:val="008C0572"/>
    <w:rsid w:val="008C188C"/>
    <w:rsid w:val="008C207C"/>
    <w:rsid w:val="008C2F2B"/>
    <w:rsid w:val="008C2F81"/>
    <w:rsid w:val="008C384A"/>
    <w:rsid w:val="008C39C0"/>
    <w:rsid w:val="008C3DFB"/>
    <w:rsid w:val="008C47CF"/>
    <w:rsid w:val="008C4843"/>
    <w:rsid w:val="008C4D28"/>
    <w:rsid w:val="008C4E62"/>
    <w:rsid w:val="008C57B8"/>
    <w:rsid w:val="008C5A2A"/>
    <w:rsid w:val="008C5BA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627"/>
    <w:rsid w:val="008D177A"/>
    <w:rsid w:val="008D1FE5"/>
    <w:rsid w:val="008D25D7"/>
    <w:rsid w:val="008D3E8C"/>
    <w:rsid w:val="008D4449"/>
    <w:rsid w:val="008D4630"/>
    <w:rsid w:val="008D4BFB"/>
    <w:rsid w:val="008D50A5"/>
    <w:rsid w:val="008D5B2C"/>
    <w:rsid w:val="008D5C6E"/>
    <w:rsid w:val="008D5EBF"/>
    <w:rsid w:val="008D64F3"/>
    <w:rsid w:val="008D743F"/>
    <w:rsid w:val="008D7462"/>
    <w:rsid w:val="008D783E"/>
    <w:rsid w:val="008D7B04"/>
    <w:rsid w:val="008D7D4C"/>
    <w:rsid w:val="008E1CC2"/>
    <w:rsid w:val="008E280F"/>
    <w:rsid w:val="008E2D28"/>
    <w:rsid w:val="008E3064"/>
    <w:rsid w:val="008E3427"/>
    <w:rsid w:val="008E403A"/>
    <w:rsid w:val="008E4491"/>
    <w:rsid w:val="008E4AA3"/>
    <w:rsid w:val="008E4EAA"/>
    <w:rsid w:val="008E4ECD"/>
    <w:rsid w:val="008E5AF1"/>
    <w:rsid w:val="008E5E1A"/>
    <w:rsid w:val="008E6012"/>
    <w:rsid w:val="008E6270"/>
    <w:rsid w:val="008E6E40"/>
    <w:rsid w:val="008E6FB1"/>
    <w:rsid w:val="008E7128"/>
    <w:rsid w:val="008E72AC"/>
    <w:rsid w:val="008E78F3"/>
    <w:rsid w:val="008E7907"/>
    <w:rsid w:val="008E7E2C"/>
    <w:rsid w:val="008F0254"/>
    <w:rsid w:val="008F07FE"/>
    <w:rsid w:val="008F0801"/>
    <w:rsid w:val="008F0988"/>
    <w:rsid w:val="008F1ED6"/>
    <w:rsid w:val="008F21B1"/>
    <w:rsid w:val="008F3430"/>
    <w:rsid w:val="008F417D"/>
    <w:rsid w:val="008F4C4D"/>
    <w:rsid w:val="008F4EEE"/>
    <w:rsid w:val="008F5273"/>
    <w:rsid w:val="008F5BAF"/>
    <w:rsid w:val="008F5D67"/>
    <w:rsid w:val="008F66D6"/>
    <w:rsid w:val="008F6799"/>
    <w:rsid w:val="008F68E5"/>
    <w:rsid w:val="008F6CA1"/>
    <w:rsid w:val="008F7089"/>
    <w:rsid w:val="008F7226"/>
    <w:rsid w:val="008F7FCB"/>
    <w:rsid w:val="0090016A"/>
    <w:rsid w:val="009008C5"/>
    <w:rsid w:val="00900911"/>
    <w:rsid w:val="00900D9D"/>
    <w:rsid w:val="00900EF2"/>
    <w:rsid w:val="00901015"/>
    <w:rsid w:val="00901495"/>
    <w:rsid w:val="00901981"/>
    <w:rsid w:val="00901A47"/>
    <w:rsid w:val="00902736"/>
    <w:rsid w:val="009031DD"/>
    <w:rsid w:val="00903216"/>
    <w:rsid w:val="009033E2"/>
    <w:rsid w:val="00903B46"/>
    <w:rsid w:val="00903EF9"/>
    <w:rsid w:val="00904395"/>
    <w:rsid w:val="00904ED1"/>
    <w:rsid w:val="00905183"/>
    <w:rsid w:val="00906B5D"/>
    <w:rsid w:val="00906CF2"/>
    <w:rsid w:val="00906F98"/>
    <w:rsid w:val="009070B9"/>
    <w:rsid w:val="009078E6"/>
    <w:rsid w:val="00907942"/>
    <w:rsid w:val="0090795C"/>
    <w:rsid w:val="0091002F"/>
    <w:rsid w:val="00910D1A"/>
    <w:rsid w:val="00911258"/>
    <w:rsid w:val="009118B3"/>
    <w:rsid w:val="00911A9C"/>
    <w:rsid w:val="00911B8A"/>
    <w:rsid w:val="009122D8"/>
    <w:rsid w:val="0091308B"/>
    <w:rsid w:val="009138F0"/>
    <w:rsid w:val="00913FCC"/>
    <w:rsid w:val="009144A6"/>
    <w:rsid w:val="00914711"/>
    <w:rsid w:val="00914B8A"/>
    <w:rsid w:val="00915B5C"/>
    <w:rsid w:val="00915D94"/>
    <w:rsid w:val="00916FC4"/>
    <w:rsid w:val="00917054"/>
    <w:rsid w:val="0091727B"/>
    <w:rsid w:val="009174F2"/>
    <w:rsid w:val="0091764E"/>
    <w:rsid w:val="00917882"/>
    <w:rsid w:val="00917937"/>
    <w:rsid w:val="00917981"/>
    <w:rsid w:val="009179F5"/>
    <w:rsid w:val="009204D7"/>
    <w:rsid w:val="00920658"/>
    <w:rsid w:val="00920AB3"/>
    <w:rsid w:val="00921B54"/>
    <w:rsid w:val="00921EB8"/>
    <w:rsid w:val="00922251"/>
    <w:rsid w:val="00922426"/>
    <w:rsid w:val="0092294E"/>
    <w:rsid w:val="00922E07"/>
    <w:rsid w:val="009232B4"/>
    <w:rsid w:val="009232D4"/>
    <w:rsid w:val="009237A6"/>
    <w:rsid w:val="00923AF9"/>
    <w:rsid w:val="00923FCB"/>
    <w:rsid w:val="0092434D"/>
    <w:rsid w:val="00924661"/>
    <w:rsid w:val="009247BC"/>
    <w:rsid w:val="009247BD"/>
    <w:rsid w:val="00924BBB"/>
    <w:rsid w:val="00925369"/>
    <w:rsid w:val="00927030"/>
    <w:rsid w:val="00927227"/>
    <w:rsid w:val="00927BF5"/>
    <w:rsid w:val="009300A2"/>
    <w:rsid w:val="0093072C"/>
    <w:rsid w:val="00930B67"/>
    <w:rsid w:val="00930EC2"/>
    <w:rsid w:val="009314D4"/>
    <w:rsid w:val="009325C0"/>
    <w:rsid w:val="009329EA"/>
    <w:rsid w:val="00932B0E"/>
    <w:rsid w:val="0093325E"/>
    <w:rsid w:val="009335FF"/>
    <w:rsid w:val="00933914"/>
    <w:rsid w:val="00933E1F"/>
    <w:rsid w:val="00933F68"/>
    <w:rsid w:val="00934087"/>
    <w:rsid w:val="00934626"/>
    <w:rsid w:val="00934A8C"/>
    <w:rsid w:val="0093532D"/>
    <w:rsid w:val="0093546D"/>
    <w:rsid w:val="0093590A"/>
    <w:rsid w:val="00936E6B"/>
    <w:rsid w:val="00937835"/>
    <w:rsid w:val="00937CC7"/>
    <w:rsid w:val="00937DB3"/>
    <w:rsid w:val="00937F8E"/>
    <w:rsid w:val="009402B5"/>
    <w:rsid w:val="009403D3"/>
    <w:rsid w:val="00940831"/>
    <w:rsid w:val="009409C7"/>
    <w:rsid w:val="00940A83"/>
    <w:rsid w:val="00940AE4"/>
    <w:rsid w:val="00940D18"/>
    <w:rsid w:val="00941C5A"/>
    <w:rsid w:val="00941D8C"/>
    <w:rsid w:val="0094287A"/>
    <w:rsid w:val="00942BBE"/>
    <w:rsid w:val="00942BF6"/>
    <w:rsid w:val="00943040"/>
    <w:rsid w:val="00943387"/>
    <w:rsid w:val="00943846"/>
    <w:rsid w:val="00943CA3"/>
    <w:rsid w:val="00945020"/>
    <w:rsid w:val="00945422"/>
    <w:rsid w:val="009469C5"/>
    <w:rsid w:val="00946C79"/>
    <w:rsid w:val="0094704B"/>
    <w:rsid w:val="00947A9F"/>
    <w:rsid w:val="00947C1B"/>
    <w:rsid w:val="00947C57"/>
    <w:rsid w:val="00950001"/>
    <w:rsid w:val="00950C57"/>
    <w:rsid w:val="00950D03"/>
    <w:rsid w:val="009510F9"/>
    <w:rsid w:val="009515F1"/>
    <w:rsid w:val="00951B26"/>
    <w:rsid w:val="00951F11"/>
    <w:rsid w:val="009528A7"/>
    <w:rsid w:val="009529DB"/>
    <w:rsid w:val="00952CCC"/>
    <w:rsid w:val="00952E51"/>
    <w:rsid w:val="00953299"/>
    <w:rsid w:val="009536F3"/>
    <w:rsid w:val="00953EE4"/>
    <w:rsid w:val="009546F4"/>
    <w:rsid w:val="00954731"/>
    <w:rsid w:val="00954817"/>
    <w:rsid w:val="009549FC"/>
    <w:rsid w:val="0095538D"/>
    <w:rsid w:val="00955468"/>
    <w:rsid w:val="00955551"/>
    <w:rsid w:val="00955A13"/>
    <w:rsid w:val="00955DC0"/>
    <w:rsid w:val="00955DCC"/>
    <w:rsid w:val="00956182"/>
    <w:rsid w:val="0095666B"/>
    <w:rsid w:val="00956DD5"/>
    <w:rsid w:val="00956FEA"/>
    <w:rsid w:val="00957957"/>
    <w:rsid w:val="00957DE9"/>
    <w:rsid w:val="00957E09"/>
    <w:rsid w:val="0096017E"/>
    <w:rsid w:val="00960B92"/>
    <w:rsid w:val="00961080"/>
    <w:rsid w:val="009611BF"/>
    <w:rsid w:val="00961668"/>
    <w:rsid w:val="00961BFA"/>
    <w:rsid w:val="0096304D"/>
    <w:rsid w:val="00963277"/>
    <w:rsid w:val="00963387"/>
    <w:rsid w:val="009636E6"/>
    <w:rsid w:val="009637C0"/>
    <w:rsid w:val="00963927"/>
    <w:rsid w:val="00963BD7"/>
    <w:rsid w:val="00964737"/>
    <w:rsid w:val="0096594A"/>
    <w:rsid w:val="00965B1A"/>
    <w:rsid w:val="00967264"/>
    <w:rsid w:val="00967571"/>
    <w:rsid w:val="00967625"/>
    <w:rsid w:val="00967F0F"/>
    <w:rsid w:val="009708A7"/>
    <w:rsid w:val="00970E56"/>
    <w:rsid w:val="00971026"/>
    <w:rsid w:val="009718EE"/>
    <w:rsid w:val="009727FF"/>
    <w:rsid w:val="0097388E"/>
    <w:rsid w:val="00973947"/>
    <w:rsid w:val="00973A7C"/>
    <w:rsid w:val="00973FEA"/>
    <w:rsid w:val="00974671"/>
    <w:rsid w:val="0097478C"/>
    <w:rsid w:val="0097487C"/>
    <w:rsid w:val="0097494B"/>
    <w:rsid w:val="00974BCD"/>
    <w:rsid w:val="00974C20"/>
    <w:rsid w:val="009753AC"/>
    <w:rsid w:val="00975E31"/>
    <w:rsid w:val="00975E9B"/>
    <w:rsid w:val="009761F8"/>
    <w:rsid w:val="00977044"/>
    <w:rsid w:val="0097737D"/>
    <w:rsid w:val="00977A58"/>
    <w:rsid w:val="00977C2D"/>
    <w:rsid w:val="00977DD0"/>
    <w:rsid w:val="009801AC"/>
    <w:rsid w:val="00980372"/>
    <w:rsid w:val="0098055E"/>
    <w:rsid w:val="00980A3B"/>
    <w:rsid w:val="00981091"/>
    <w:rsid w:val="00981C39"/>
    <w:rsid w:val="0098251D"/>
    <w:rsid w:val="00982F40"/>
    <w:rsid w:val="009835ED"/>
    <w:rsid w:val="00983727"/>
    <w:rsid w:val="009837EA"/>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A3D"/>
    <w:rsid w:val="009902A9"/>
    <w:rsid w:val="009905FF"/>
    <w:rsid w:val="00990ABC"/>
    <w:rsid w:val="009929F2"/>
    <w:rsid w:val="009942B0"/>
    <w:rsid w:val="009948E0"/>
    <w:rsid w:val="00995117"/>
    <w:rsid w:val="00995460"/>
    <w:rsid w:val="009958A5"/>
    <w:rsid w:val="00995B92"/>
    <w:rsid w:val="009961CA"/>
    <w:rsid w:val="009961ED"/>
    <w:rsid w:val="00996344"/>
    <w:rsid w:val="00996DBF"/>
    <w:rsid w:val="009973F2"/>
    <w:rsid w:val="009979E3"/>
    <w:rsid w:val="00997B49"/>
    <w:rsid w:val="009A09A8"/>
    <w:rsid w:val="009A0B42"/>
    <w:rsid w:val="009A0DF8"/>
    <w:rsid w:val="009A11E9"/>
    <w:rsid w:val="009A1322"/>
    <w:rsid w:val="009A14F7"/>
    <w:rsid w:val="009A17BF"/>
    <w:rsid w:val="009A1A64"/>
    <w:rsid w:val="009A232A"/>
    <w:rsid w:val="009A2BB7"/>
    <w:rsid w:val="009A35E3"/>
    <w:rsid w:val="009A3F1C"/>
    <w:rsid w:val="009A4851"/>
    <w:rsid w:val="009A5236"/>
    <w:rsid w:val="009A525B"/>
    <w:rsid w:val="009A52FA"/>
    <w:rsid w:val="009A5678"/>
    <w:rsid w:val="009A595D"/>
    <w:rsid w:val="009A5EBE"/>
    <w:rsid w:val="009A605C"/>
    <w:rsid w:val="009A6B6E"/>
    <w:rsid w:val="009A6D46"/>
    <w:rsid w:val="009A6FB4"/>
    <w:rsid w:val="009A75BA"/>
    <w:rsid w:val="009A7B2D"/>
    <w:rsid w:val="009A7E08"/>
    <w:rsid w:val="009B055E"/>
    <w:rsid w:val="009B0598"/>
    <w:rsid w:val="009B0C7C"/>
    <w:rsid w:val="009B0FF7"/>
    <w:rsid w:val="009B1590"/>
    <w:rsid w:val="009B1685"/>
    <w:rsid w:val="009B1898"/>
    <w:rsid w:val="009B1C84"/>
    <w:rsid w:val="009B1DE3"/>
    <w:rsid w:val="009B1FD3"/>
    <w:rsid w:val="009B2146"/>
    <w:rsid w:val="009B301D"/>
    <w:rsid w:val="009B3EE7"/>
    <w:rsid w:val="009B3EFE"/>
    <w:rsid w:val="009B4688"/>
    <w:rsid w:val="009B4D83"/>
    <w:rsid w:val="009B568D"/>
    <w:rsid w:val="009B5B1D"/>
    <w:rsid w:val="009B69BB"/>
    <w:rsid w:val="009B6C32"/>
    <w:rsid w:val="009B6DE6"/>
    <w:rsid w:val="009B72AF"/>
    <w:rsid w:val="009B7CBB"/>
    <w:rsid w:val="009B7DBA"/>
    <w:rsid w:val="009B7E8D"/>
    <w:rsid w:val="009B7EDC"/>
    <w:rsid w:val="009B7F87"/>
    <w:rsid w:val="009C01C4"/>
    <w:rsid w:val="009C0482"/>
    <w:rsid w:val="009C0D05"/>
    <w:rsid w:val="009C161C"/>
    <w:rsid w:val="009C1D61"/>
    <w:rsid w:val="009C1E9A"/>
    <w:rsid w:val="009C2910"/>
    <w:rsid w:val="009C2A9F"/>
    <w:rsid w:val="009C2C07"/>
    <w:rsid w:val="009C3A62"/>
    <w:rsid w:val="009C3AB4"/>
    <w:rsid w:val="009C3F72"/>
    <w:rsid w:val="009C476C"/>
    <w:rsid w:val="009C47AF"/>
    <w:rsid w:val="009C4B5D"/>
    <w:rsid w:val="009C53C1"/>
    <w:rsid w:val="009C53C9"/>
    <w:rsid w:val="009C5B25"/>
    <w:rsid w:val="009C620C"/>
    <w:rsid w:val="009C63EF"/>
    <w:rsid w:val="009C6FB6"/>
    <w:rsid w:val="009C73D8"/>
    <w:rsid w:val="009C740C"/>
    <w:rsid w:val="009D00A5"/>
    <w:rsid w:val="009D07A1"/>
    <w:rsid w:val="009D1883"/>
    <w:rsid w:val="009D18DD"/>
    <w:rsid w:val="009D1921"/>
    <w:rsid w:val="009D1FE5"/>
    <w:rsid w:val="009D2123"/>
    <w:rsid w:val="009D22D7"/>
    <w:rsid w:val="009D2366"/>
    <w:rsid w:val="009D2900"/>
    <w:rsid w:val="009D3749"/>
    <w:rsid w:val="009D3B2F"/>
    <w:rsid w:val="009D4A95"/>
    <w:rsid w:val="009D4ACC"/>
    <w:rsid w:val="009D5A12"/>
    <w:rsid w:val="009D6270"/>
    <w:rsid w:val="009D6BBB"/>
    <w:rsid w:val="009D77F3"/>
    <w:rsid w:val="009E02E1"/>
    <w:rsid w:val="009E1F19"/>
    <w:rsid w:val="009E1F41"/>
    <w:rsid w:val="009E26C9"/>
    <w:rsid w:val="009E35AD"/>
    <w:rsid w:val="009E3A14"/>
    <w:rsid w:val="009E3D8A"/>
    <w:rsid w:val="009E43B5"/>
    <w:rsid w:val="009E460A"/>
    <w:rsid w:val="009E4B21"/>
    <w:rsid w:val="009E529E"/>
    <w:rsid w:val="009E56D9"/>
    <w:rsid w:val="009E576F"/>
    <w:rsid w:val="009E5E8C"/>
    <w:rsid w:val="009E76E3"/>
    <w:rsid w:val="009F0243"/>
    <w:rsid w:val="009F0683"/>
    <w:rsid w:val="009F075E"/>
    <w:rsid w:val="009F0807"/>
    <w:rsid w:val="009F0933"/>
    <w:rsid w:val="009F16FB"/>
    <w:rsid w:val="009F1C5E"/>
    <w:rsid w:val="009F22D7"/>
    <w:rsid w:val="009F27A0"/>
    <w:rsid w:val="009F27B1"/>
    <w:rsid w:val="009F3467"/>
    <w:rsid w:val="009F3814"/>
    <w:rsid w:val="009F3CCC"/>
    <w:rsid w:val="009F440D"/>
    <w:rsid w:val="009F45BB"/>
    <w:rsid w:val="009F45F8"/>
    <w:rsid w:val="009F5A38"/>
    <w:rsid w:val="009F5AFB"/>
    <w:rsid w:val="009F5FAF"/>
    <w:rsid w:val="009F63D9"/>
    <w:rsid w:val="009F66B7"/>
    <w:rsid w:val="009F7072"/>
    <w:rsid w:val="009F7384"/>
    <w:rsid w:val="00A00011"/>
    <w:rsid w:val="00A00183"/>
    <w:rsid w:val="00A006DF"/>
    <w:rsid w:val="00A00C61"/>
    <w:rsid w:val="00A00E59"/>
    <w:rsid w:val="00A01853"/>
    <w:rsid w:val="00A01902"/>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609D"/>
    <w:rsid w:val="00A0610A"/>
    <w:rsid w:val="00A063E2"/>
    <w:rsid w:val="00A065D9"/>
    <w:rsid w:val="00A06818"/>
    <w:rsid w:val="00A06AC9"/>
    <w:rsid w:val="00A06BF0"/>
    <w:rsid w:val="00A06CE8"/>
    <w:rsid w:val="00A06DC2"/>
    <w:rsid w:val="00A07328"/>
    <w:rsid w:val="00A07C21"/>
    <w:rsid w:val="00A10129"/>
    <w:rsid w:val="00A1021B"/>
    <w:rsid w:val="00A10396"/>
    <w:rsid w:val="00A1049A"/>
    <w:rsid w:val="00A10D37"/>
    <w:rsid w:val="00A11731"/>
    <w:rsid w:val="00A11E71"/>
    <w:rsid w:val="00A121C0"/>
    <w:rsid w:val="00A12A1D"/>
    <w:rsid w:val="00A12A21"/>
    <w:rsid w:val="00A12D2D"/>
    <w:rsid w:val="00A13758"/>
    <w:rsid w:val="00A13C8D"/>
    <w:rsid w:val="00A1478C"/>
    <w:rsid w:val="00A1483C"/>
    <w:rsid w:val="00A14900"/>
    <w:rsid w:val="00A14A28"/>
    <w:rsid w:val="00A14F8C"/>
    <w:rsid w:val="00A15463"/>
    <w:rsid w:val="00A15C0A"/>
    <w:rsid w:val="00A1608A"/>
    <w:rsid w:val="00A16BE2"/>
    <w:rsid w:val="00A17914"/>
    <w:rsid w:val="00A17A0A"/>
    <w:rsid w:val="00A20DBF"/>
    <w:rsid w:val="00A20EB0"/>
    <w:rsid w:val="00A21520"/>
    <w:rsid w:val="00A216E8"/>
    <w:rsid w:val="00A21883"/>
    <w:rsid w:val="00A21989"/>
    <w:rsid w:val="00A21E74"/>
    <w:rsid w:val="00A21F66"/>
    <w:rsid w:val="00A224B8"/>
    <w:rsid w:val="00A227FE"/>
    <w:rsid w:val="00A22B00"/>
    <w:rsid w:val="00A22F9E"/>
    <w:rsid w:val="00A231F2"/>
    <w:rsid w:val="00A23452"/>
    <w:rsid w:val="00A23601"/>
    <w:rsid w:val="00A23DB2"/>
    <w:rsid w:val="00A241B3"/>
    <w:rsid w:val="00A2444A"/>
    <w:rsid w:val="00A2476C"/>
    <w:rsid w:val="00A25600"/>
    <w:rsid w:val="00A25754"/>
    <w:rsid w:val="00A2580D"/>
    <w:rsid w:val="00A25BE7"/>
    <w:rsid w:val="00A261B6"/>
    <w:rsid w:val="00A26294"/>
    <w:rsid w:val="00A2670C"/>
    <w:rsid w:val="00A2691F"/>
    <w:rsid w:val="00A2732C"/>
    <w:rsid w:val="00A27362"/>
    <w:rsid w:val="00A275A7"/>
    <w:rsid w:val="00A27BD6"/>
    <w:rsid w:val="00A30333"/>
    <w:rsid w:val="00A3047E"/>
    <w:rsid w:val="00A305D3"/>
    <w:rsid w:val="00A30825"/>
    <w:rsid w:val="00A3109A"/>
    <w:rsid w:val="00A3158F"/>
    <w:rsid w:val="00A31B8C"/>
    <w:rsid w:val="00A31F8F"/>
    <w:rsid w:val="00A32D11"/>
    <w:rsid w:val="00A32ED8"/>
    <w:rsid w:val="00A32F95"/>
    <w:rsid w:val="00A33522"/>
    <w:rsid w:val="00A344FF"/>
    <w:rsid w:val="00A34ADD"/>
    <w:rsid w:val="00A34E4F"/>
    <w:rsid w:val="00A35187"/>
    <w:rsid w:val="00A3552F"/>
    <w:rsid w:val="00A35849"/>
    <w:rsid w:val="00A35870"/>
    <w:rsid w:val="00A35B50"/>
    <w:rsid w:val="00A35BAD"/>
    <w:rsid w:val="00A35C7E"/>
    <w:rsid w:val="00A35F08"/>
    <w:rsid w:val="00A35F58"/>
    <w:rsid w:val="00A36112"/>
    <w:rsid w:val="00A36A87"/>
    <w:rsid w:val="00A37565"/>
    <w:rsid w:val="00A37869"/>
    <w:rsid w:val="00A37F92"/>
    <w:rsid w:val="00A40195"/>
    <w:rsid w:val="00A403EB"/>
    <w:rsid w:val="00A40F77"/>
    <w:rsid w:val="00A4141D"/>
    <w:rsid w:val="00A41436"/>
    <w:rsid w:val="00A4168F"/>
    <w:rsid w:val="00A41828"/>
    <w:rsid w:val="00A421B2"/>
    <w:rsid w:val="00A423C4"/>
    <w:rsid w:val="00A424F5"/>
    <w:rsid w:val="00A4291D"/>
    <w:rsid w:val="00A42B9F"/>
    <w:rsid w:val="00A438E8"/>
    <w:rsid w:val="00A43A0A"/>
    <w:rsid w:val="00A43A20"/>
    <w:rsid w:val="00A447A2"/>
    <w:rsid w:val="00A44A80"/>
    <w:rsid w:val="00A44C05"/>
    <w:rsid w:val="00A4581B"/>
    <w:rsid w:val="00A459BD"/>
    <w:rsid w:val="00A45B60"/>
    <w:rsid w:val="00A46122"/>
    <w:rsid w:val="00A462E2"/>
    <w:rsid w:val="00A465BA"/>
    <w:rsid w:val="00A46601"/>
    <w:rsid w:val="00A4685A"/>
    <w:rsid w:val="00A476CB"/>
    <w:rsid w:val="00A47BD1"/>
    <w:rsid w:val="00A47E90"/>
    <w:rsid w:val="00A502EF"/>
    <w:rsid w:val="00A50A9F"/>
    <w:rsid w:val="00A510E0"/>
    <w:rsid w:val="00A5128C"/>
    <w:rsid w:val="00A52676"/>
    <w:rsid w:val="00A52810"/>
    <w:rsid w:val="00A528FD"/>
    <w:rsid w:val="00A52AA9"/>
    <w:rsid w:val="00A53300"/>
    <w:rsid w:val="00A537B9"/>
    <w:rsid w:val="00A54088"/>
    <w:rsid w:val="00A541F9"/>
    <w:rsid w:val="00A54459"/>
    <w:rsid w:val="00A54A70"/>
    <w:rsid w:val="00A54EE8"/>
    <w:rsid w:val="00A55070"/>
    <w:rsid w:val="00A550CC"/>
    <w:rsid w:val="00A55926"/>
    <w:rsid w:val="00A55979"/>
    <w:rsid w:val="00A56078"/>
    <w:rsid w:val="00A56275"/>
    <w:rsid w:val="00A56747"/>
    <w:rsid w:val="00A5698B"/>
    <w:rsid w:val="00A56A56"/>
    <w:rsid w:val="00A57608"/>
    <w:rsid w:val="00A5790A"/>
    <w:rsid w:val="00A57CD6"/>
    <w:rsid w:val="00A57D40"/>
    <w:rsid w:val="00A57D6D"/>
    <w:rsid w:val="00A60BAC"/>
    <w:rsid w:val="00A61415"/>
    <w:rsid w:val="00A619EA"/>
    <w:rsid w:val="00A61EC1"/>
    <w:rsid w:val="00A6200E"/>
    <w:rsid w:val="00A6213C"/>
    <w:rsid w:val="00A624AD"/>
    <w:rsid w:val="00A6258F"/>
    <w:rsid w:val="00A62F0B"/>
    <w:rsid w:val="00A63856"/>
    <w:rsid w:val="00A63FDC"/>
    <w:rsid w:val="00A641CB"/>
    <w:rsid w:val="00A64479"/>
    <w:rsid w:val="00A64486"/>
    <w:rsid w:val="00A6480A"/>
    <w:rsid w:val="00A654A1"/>
    <w:rsid w:val="00A655BA"/>
    <w:rsid w:val="00A65751"/>
    <w:rsid w:val="00A65C6A"/>
    <w:rsid w:val="00A671B1"/>
    <w:rsid w:val="00A671B2"/>
    <w:rsid w:val="00A67F50"/>
    <w:rsid w:val="00A7081C"/>
    <w:rsid w:val="00A70C68"/>
    <w:rsid w:val="00A713E8"/>
    <w:rsid w:val="00A71DE1"/>
    <w:rsid w:val="00A7253B"/>
    <w:rsid w:val="00A72C53"/>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699"/>
    <w:rsid w:val="00A77C60"/>
    <w:rsid w:val="00A8035F"/>
    <w:rsid w:val="00A807AC"/>
    <w:rsid w:val="00A808D9"/>
    <w:rsid w:val="00A80C65"/>
    <w:rsid w:val="00A80DA9"/>
    <w:rsid w:val="00A80E20"/>
    <w:rsid w:val="00A813CD"/>
    <w:rsid w:val="00A817A3"/>
    <w:rsid w:val="00A81912"/>
    <w:rsid w:val="00A82C20"/>
    <w:rsid w:val="00A82E0F"/>
    <w:rsid w:val="00A82F51"/>
    <w:rsid w:val="00A832B6"/>
    <w:rsid w:val="00A83EFC"/>
    <w:rsid w:val="00A8413B"/>
    <w:rsid w:val="00A84322"/>
    <w:rsid w:val="00A845A8"/>
    <w:rsid w:val="00A8479E"/>
    <w:rsid w:val="00A84BA1"/>
    <w:rsid w:val="00A84BE0"/>
    <w:rsid w:val="00A85594"/>
    <w:rsid w:val="00A85660"/>
    <w:rsid w:val="00A85D5F"/>
    <w:rsid w:val="00A86142"/>
    <w:rsid w:val="00A86503"/>
    <w:rsid w:val="00A86BE3"/>
    <w:rsid w:val="00A8707F"/>
    <w:rsid w:val="00A8708B"/>
    <w:rsid w:val="00A876FE"/>
    <w:rsid w:val="00A90B19"/>
    <w:rsid w:val="00A914ED"/>
    <w:rsid w:val="00A91C97"/>
    <w:rsid w:val="00A92614"/>
    <w:rsid w:val="00A929D5"/>
    <w:rsid w:val="00A93301"/>
    <w:rsid w:val="00A93491"/>
    <w:rsid w:val="00A93ACC"/>
    <w:rsid w:val="00A93BF5"/>
    <w:rsid w:val="00A93F04"/>
    <w:rsid w:val="00A9404C"/>
    <w:rsid w:val="00A94307"/>
    <w:rsid w:val="00A944A5"/>
    <w:rsid w:val="00A947F2"/>
    <w:rsid w:val="00A94D51"/>
    <w:rsid w:val="00A95B02"/>
    <w:rsid w:val="00A95EA9"/>
    <w:rsid w:val="00A965AB"/>
    <w:rsid w:val="00A970DA"/>
    <w:rsid w:val="00A97230"/>
    <w:rsid w:val="00AA0376"/>
    <w:rsid w:val="00AA082F"/>
    <w:rsid w:val="00AA08F8"/>
    <w:rsid w:val="00AA153C"/>
    <w:rsid w:val="00AA2012"/>
    <w:rsid w:val="00AA2479"/>
    <w:rsid w:val="00AA24BE"/>
    <w:rsid w:val="00AA2D7C"/>
    <w:rsid w:val="00AA314B"/>
    <w:rsid w:val="00AA3219"/>
    <w:rsid w:val="00AA3286"/>
    <w:rsid w:val="00AA36D5"/>
    <w:rsid w:val="00AA380D"/>
    <w:rsid w:val="00AA4132"/>
    <w:rsid w:val="00AA418E"/>
    <w:rsid w:val="00AA4778"/>
    <w:rsid w:val="00AA4783"/>
    <w:rsid w:val="00AA4C45"/>
    <w:rsid w:val="00AA4CAF"/>
    <w:rsid w:val="00AA4DB9"/>
    <w:rsid w:val="00AA4E29"/>
    <w:rsid w:val="00AA51F6"/>
    <w:rsid w:val="00AA53D0"/>
    <w:rsid w:val="00AA5580"/>
    <w:rsid w:val="00AA587A"/>
    <w:rsid w:val="00AA64F7"/>
    <w:rsid w:val="00AA7063"/>
    <w:rsid w:val="00AA7888"/>
    <w:rsid w:val="00AB00DB"/>
    <w:rsid w:val="00AB022D"/>
    <w:rsid w:val="00AB055E"/>
    <w:rsid w:val="00AB0661"/>
    <w:rsid w:val="00AB0C1B"/>
    <w:rsid w:val="00AB0CE6"/>
    <w:rsid w:val="00AB155F"/>
    <w:rsid w:val="00AB169D"/>
    <w:rsid w:val="00AB16BC"/>
    <w:rsid w:val="00AB2129"/>
    <w:rsid w:val="00AB2D0C"/>
    <w:rsid w:val="00AB2FC0"/>
    <w:rsid w:val="00AB30CD"/>
    <w:rsid w:val="00AB311A"/>
    <w:rsid w:val="00AB32EC"/>
    <w:rsid w:val="00AB3B2B"/>
    <w:rsid w:val="00AB3FF0"/>
    <w:rsid w:val="00AB4035"/>
    <w:rsid w:val="00AB4340"/>
    <w:rsid w:val="00AB467D"/>
    <w:rsid w:val="00AB5A77"/>
    <w:rsid w:val="00AB668E"/>
    <w:rsid w:val="00AB688B"/>
    <w:rsid w:val="00AB726C"/>
    <w:rsid w:val="00AB78F4"/>
    <w:rsid w:val="00AB7AF0"/>
    <w:rsid w:val="00AC019B"/>
    <w:rsid w:val="00AC07E4"/>
    <w:rsid w:val="00AC098B"/>
    <w:rsid w:val="00AC09CE"/>
    <w:rsid w:val="00AC0BE8"/>
    <w:rsid w:val="00AC10E7"/>
    <w:rsid w:val="00AC15F0"/>
    <w:rsid w:val="00AC169E"/>
    <w:rsid w:val="00AC1CE7"/>
    <w:rsid w:val="00AC1ED6"/>
    <w:rsid w:val="00AC2802"/>
    <w:rsid w:val="00AC2883"/>
    <w:rsid w:val="00AC28E3"/>
    <w:rsid w:val="00AC2CBC"/>
    <w:rsid w:val="00AC2E36"/>
    <w:rsid w:val="00AC2F0D"/>
    <w:rsid w:val="00AC3142"/>
    <w:rsid w:val="00AC3363"/>
    <w:rsid w:val="00AC3FDA"/>
    <w:rsid w:val="00AC4A41"/>
    <w:rsid w:val="00AC4A4B"/>
    <w:rsid w:val="00AC51D6"/>
    <w:rsid w:val="00AC550A"/>
    <w:rsid w:val="00AC67D5"/>
    <w:rsid w:val="00AC68A6"/>
    <w:rsid w:val="00AC7107"/>
    <w:rsid w:val="00AC7318"/>
    <w:rsid w:val="00AC740B"/>
    <w:rsid w:val="00AC750C"/>
    <w:rsid w:val="00AC76A9"/>
    <w:rsid w:val="00AD01B4"/>
    <w:rsid w:val="00AD0880"/>
    <w:rsid w:val="00AD08E2"/>
    <w:rsid w:val="00AD0A70"/>
    <w:rsid w:val="00AD0EDB"/>
    <w:rsid w:val="00AD21C2"/>
    <w:rsid w:val="00AD2692"/>
    <w:rsid w:val="00AD2817"/>
    <w:rsid w:val="00AD32F6"/>
    <w:rsid w:val="00AD33FF"/>
    <w:rsid w:val="00AD4428"/>
    <w:rsid w:val="00AD4A8B"/>
    <w:rsid w:val="00AD5399"/>
    <w:rsid w:val="00AD630A"/>
    <w:rsid w:val="00AD680D"/>
    <w:rsid w:val="00AD6AED"/>
    <w:rsid w:val="00AD6DBC"/>
    <w:rsid w:val="00AD7478"/>
    <w:rsid w:val="00AD789E"/>
    <w:rsid w:val="00AD7BF4"/>
    <w:rsid w:val="00AD7E71"/>
    <w:rsid w:val="00AE058E"/>
    <w:rsid w:val="00AE1255"/>
    <w:rsid w:val="00AE1280"/>
    <w:rsid w:val="00AE1BEF"/>
    <w:rsid w:val="00AE2077"/>
    <w:rsid w:val="00AE35F8"/>
    <w:rsid w:val="00AE3617"/>
    <w:rsid w:val="00AE361A"/>
    <w:rsid w:val="00AE3647"/>
    <w:rsid w:val="00AE39C4"/>
    <w:rsid w:val="00AE4149"/>
    <w:rsid w:val="00AE428F"/>
    <w:rsid w:val="00AE52BD"/>
    <w:rsid w:val="00AE54AE"/>
    <w:rsid w:val="00AE565C"/>
    <w:rsid w:val="00AE57E8"/>
    <w:rsid w:val="00AE5C64"/>
    <w:rsid w:val="00AE61D3"/>
    <w:rsid w:val="00AE665E"/>
    <w:rsid w:val="00AE6F62"/>
    <w:rsid w:val="00AE7671"/>
    <w:rsid w:val="00AE7FA1"/>
    <w:rsid w:val="00AF032D"/>
    <w:rsid w:val="00AF0493"/>
    <w:rsid w:val="00AF063B"/>
    <w:rsid w:val="00AF06BC"/>
    <w:rsid w:val="00AF0973"/>
    <w:rsid w:val="00AF09B6"/>
    <w:rsid w:val="00AF1108"/>
    <w:rsid w:val="00AF1273"/>
    <w:rsid w:val="00AF25EA"/>
    <w:rsid w:val="00AF3227"/>
    <w:rsid w:val="00AF431A"/>
    <w:rsid w:val="00AF4685"/>
    <w:rsid w:val="00AF49DA"/>
    <w:rsid w:val="00AF4FC6"/>
    <w:rsid w:val="00AF5624"/>
    <w:rsid w:val="00AF6288"/>
    <w:rsid w:val="00AF62EA"/>
    <w:rsid w:val="00AF62EE"/>
    <w:rsid w:val="00AF6AD8"/>
    <w:rsid w:val="00AF6E25"/>
    <w:rsid w:val="00AF719C"/>
    <w:rsid w:val="00AF7824"/>
    <w:rsid w:val="00B00247"/>
    <w:rsid w:val="00B007B0"/>
    <w:rsid w:val="00B01961"/>
    <w:rsid w:val="00B021AE"/>
    <w:rsid w:val="00B02A08"/>
    <w:rsid w:val="00B02A54"/>
    <w:rsid w:val="00B03F95"/>
    <w:rsid w:val="00B04075"/>
    <w:rsid w:val="00B044AF"/>
    <w:rsid w:val="00B045D7"/>
    <w:rsid w:val="00B046C2"/>
    <w:rsid w:val="00B049B8"/>
    <w:rsid w:val="00B04CE5"/>
    <w:rsid w:val="00B04DCC"/>
    <w:rsid w:val="00B05395"/>
    <w:rsid w:val="00B05928"/>
    <w:rsid w:val="00B0627C"/>
    <w:rsid w:val="00B06DF5"/>
    <w:rsid w:val="00B07283"/>
    <w:rsid w:val="00B101E8"/>
    <w:rsid w:val="00B10515"/>
    <w:rsid w:val="00B10609"/>
    <w:rsid w:val="00B10CF6"/>
    <w:rsid w:val="00B1144F"/>
    <w:rsid w:val="00B116BB"/>
    <w:rsid w:val="00B11867"/>
    <w:rsid w:val="00B11AB3"/>
    <w:rsid w:val="00B11DFC"/>
    <w:rsid w:val="00B12688"/>
    <w:rsid w:val="00B12A1C"/>
    <w:rsid w:val="00B12B6F"/>
    <w:rsid w:val="00B12EA6"/>
    <w:rsid w:val="00B12F03"/>
    <w:rsid w:val="00B13112"/>
    <w:rsid w:val="00B13A68"/>
    <w:rsid w:val="00B14123"/>
    <w:rsid w:val="00B1543C"/>
    <w:rsid w:val="00B1553E"/>
    <w:rsid w:val="00B15A90"/>
    <w:rsid w:val="00B161B5"/>
    <w:rsid w:val="00B16898"/>
    <w:rsid w:val="00B1726A"/>
    <w:rsid w:val="00B173D5"/>
    <w:rsid w:val="00B1742F"/>
    <w:rsid w:val="00B17616"/>
    <w:rsid w:val="00B17E81"/>
    <w:rsid w:val="00B20980"/>
    <w:rsid w:val="00B2199E"/>
    <w:rsid w:val="00B21B37"/>
    <w:rsid w:val="00B21B83"/>
    <w:rsid w:val="00B22490"/>
    <w:rsid w:val="00B22785"/>
    <w:rsid w:val="00B22955"/>
    <w:rsid w:val="00B235A3"/>
    <w:rsid w:val="00B23CB2"/>
    <w:rsid w:val="00B24160"/>
    <w:rsid w:val="00B24755"/>
    <w:rsid w:val="00B247F0"/>
    <w:rsid w:val="00B251F4"/>
    <w:rsid w:val="00B2536A"/>
    <w:rsid w:val="00B25D19"/>
    <w:rsid w:val="00B25E74"/>
    <w:rsid w:val="00B26011"/>
    <w:rsid w:val="00B265B8"/>
    <w:rsid w:val="00B26D5A"/>
    <w:rsid w:val="00B2753C"/>
    <w:rsid w:val="00B27CAA"/>
    <w:rsid w:val="00B27EDA"/>
    <w:rsid w:val="00B30626"/>
    <w:rsid w:val="00B30685"/>
    <w:rsid w:val="00B30F4C"/>
    <w:rsid w:val="00B3142D"/>
    <w:rsid w:val="00B31B12"/>
    <w:rsid w:val="00B31F11"/>
    <w:rsid w:val="00B32128"/>
    <w:rsid w:val="00B32B02"/>
    <w:rsid w:val="00B33068"/>
    <w:rsid w:val="00B33102"/>
    <w:rsid w:val="00B332A5"/>
    <w:rsid w:val="00B334C9"/>
    <w:rsid w:val="00B33A62"/>
    <w:rsid w:val="00B349E5"/>
    <w:rsid w:val="00B34DEC"/>
    <w:rsid w:val="00B3662A"/>
    <w:rsid w:val="00B36824"/>
    <w:rsid w:val="00B368CA"/>
    <w:rsid w:val="00B36C6F"/>
    <w:rsid w:val="00B37186"/>
    <w:rsid w:val="00B37324"/>
    <w:rsid w:val="00B37469"/>
    <w:rsid w:val="00B40030"/>
    <w:rsid w:val="00B41739"/>
    <w:rsid w:val="00B422C2"/>
    <w:rsid w:val="00B4258B"/>
    <w:rsid w:val="00B42997"/>
    <w:rsid w:val="00B4323C"/>
    <w:rsid w:val="00B4354D"/>
    <w:rsid w:val="00B43FC3"/>
    <w:rsid w:val="00B44240"/>
    <w:rsid w:val="00B446D1"/>
    <w:rsid w:val="00B44AF2"/>
    <w:rsid w:val="00B44EDA"/>
    <w:rsid w:val="00B452B7"/>
    <w:rsid w:val="00B45C4F"/>
    <w:rsid w:val="00B45D69"/>
    <w:rsid w:val="00B46228"/>
    <w:rsid w:val="00B463DE"/>
    <w:rsid w:val="00B476CA"/>
    <w:rsid w:val="00B47958"/>
    <w:rsid w:val="00B50405"/>
    <w:rsid w:val="00B505D2"/>
    <w:rsid w:val="00B507CC"/>
    <w:rsid w:val="00B50987"/>
    <w:rsid w:val="00B50B58"/>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07"/>
    <w:rsid w:val="00B54715"/>
    <w:rsid w:val="00B5476F"/>
    <w:rsid w:val="00B54CA3"/>
    <w:rsid w:val="00B54EF6"/>
    <w:rsid w:val="00B54F6D"/>
    <w:rsid w:val="00B55207"/>
    <w:rsid w:val="00B55849"/>
    <w:rsid w:val="00B55C0A"/>
    <w:rsid w:val="00B55E61"/>
    <w:rsid w:val="00B55E67"/>
    <w:rsid w:val="00B56591"/>
    <w:rsid w:val="00B56989"/>
    <w:rsid w:val="00B56A5C"/>
    <w:rsid w:val="00B56DF0"/>
    <w:rsid w:val="00B5706B"/>
    <w:rsid w:val="00B572DF"/>
    <w:rsid w:val="00B573AE"/>
    <w:rsid w:val="00B5792C"/>
    <w:rsid w:val="00B603C2"/>
    <w:rsid w:val="00B60708"/>
    <w:rsid w:val="00B61370"/>
    <w:rsid w:val="00B62367"/>
    <w:rsid w:val="00B62C09"/>
    <w:rsid w:val="00B639C6"/>
    <w:rsid w:val="00B6422A"/>
    <w:rsid w:val="00B6455D"/>
    <w:rsid w:val="00B64B6C"/>
    <w:rsid w:val="00B64C50"/>
    <w:rsid w:val="00B64CC0"/>
    <w:rsid w:val="00B64D2B"/>
    <w:rsid w:val="00B65173"/>
    <w:rsid w:val="00B651BC"/>
    <w:rsid w:val="00B6526A"/>
    <w:rsid w:val="00B65EBC"/>
    <w:rsid w:val="00B66228"/>
    <w:rsid w:val="00B66332"/>
    <w:rsid w:val="00B66448"/>
    <w:rsid w:val="00B666CD"/>
    <w:rsid w:val="00B668C5"/>
    <w:rsid w:val="00B66B2F"/>
    <w:rsid w:val="00B66EF5"/>
    <w:rsid w:val="00B67091"/>
    <w:rsid w:val="00B670C2"/>
    <w:rsid w:val="00B6726F"/>
    <w:rsid w:val="00B6740A"/>
    <w:rsid w:val="00B67C86"/>
    <w:rsid w:val="00B70542"/>
    <w:rsid w:val="00B70B1B"/>
    <w:rsid w:val="00B713C5"/>
    <w:rsid w:val="00B714D7"/>
    <w:rsid w:val="00B71FF0"/>
    <w:rsid w:val="00B7227F"/>
    <w:rsid w:val="00B728D7"/>
    <w:rsid w:val="00B7322F"/>
    <w:rsid w:val="00B732B4"/>
    <w:rsid w:val="00B7375A"/>
    <w:rsid w:val="00B73766"/>
    <w:rsid w:val="00B7394C"/>
    <w:rsid w:val="00B73B1A"/>
    <w:rsid w:val="00B7418F"/>
    <w:rsid w:val="00B7436C"/>
    <w:rsid w:val="00B74992"/>
    <w:rsid w:val="00B74BA5"/>
    <w:rsid w:val="00B74F51"/>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D8C"/>
    <w:rsid w:val="00B8214C"/>
    <w:rsid w:val="00B8247B"/>
    <w:rsid w:val="00B82752"/>
    <w:rsid w:val="00B82E3E"/>
    <w:rsid w:val="00B8330F"/>
    <w:rsid w:val="00B83541"/>
    <w:rsid w:val="00B8357C"/>
    <w:rsid w:val="00B83FA2"/>
    <w:rsid w:val="00B841FC"/>
    <w:rsid w:val="00B84233"/>
    <w:rsid w:val="00B84B73"/>
    <w:rsid w:val="00B84D33"/>
    <w:rsid w:val="00B852C8"/>
    <w:rsid w:val="00B858BB"/>
    <w:rsid w:val="00B858DC"/>
    <w:rsid w:val="00B85D38"/>
    <w:rsid w:val="00B85FE1"/>
    <w:rsid w:val="00B86386"/>
    <w:rsid w:val="00B863DA"/>
    <w:rsid w:val="00B86B0C"/>
    <w:rsid w:val="00B8702A"/>
    <w:rsid w:val="00B873A6"/>
    <w:rsid w:val="00B87450"/>
    <w:rsid w:val="00B87C58"/>
    <w:rsid w:val="00B90010"/>
    <w:rsid w:val="00B9013B"/>
    <w:rsid w:val="00B901CC"/>
    <w:rsid w:val="00B905C8"/>
    <w:rsid w:val="00B91C97"/>
    <w:rsid w:val="00B92060"/>
    <w:rsid w:val="00B92CFF"/>
    <w:rsid w:val="00B9304C"/>
    <w:rsid w:val="00B93D75"/>
    <w:rsid w:val="00B9406D"/>
    <w:rsid w:val="00B945EA"/>
    <w:rsid w:val="00B96170"/>
    <w:rsid w:val="00B9630E"/>
    <w:rsid w:val="00B963E2"/>
    <w:rsid w:val="00B96496"/>
    <w:rsid w:val="00B96638"/>
    <w:rsid w:val="00B96A3B"/>
    <w:rsid w:val="00B96D23"/>
    <w:rsid w:val="00B96DB5"/>
    <w:rsid w:val="00B97286"/>
    <w:rsid w:val="00B9738B"/>
    <w:rsid w:val="00B97978"/>
    <w:rsid w:val="00B979BD"/>
    <w:rsid w:val="00B97BA9"/>
    <w:rsid w:val="00B97E3C"/>
    <w:rsid w:val="00BA017C"/>
    <w:rsid w:val="00BA036C"/>
    <w:rsid w:val="00BA03BB"/>
    <w:rsid w:val="00BA121A"/>
    <w:rsid w:val="00BA1287"/>
    <w:rsid w:val="00BA1533"/>
    <w:rsid w:val="00BA16B8"/>
    <w:rsid w:val="00BA1C10"/>
    <w:rsid w:val="00BA1CE0"/>
    <w:rsid w:val="00BA1F56"/>
    <w:rsid w:val="00BA2158"/>
    <w:rsid w:val="00BA2D36"/>
    <w:rsid w:val="00BA3600"/>
    <w:rsid w:val="00BA3777"/>
    <w:rsid w:val="00BA3814"/>
    <w:rsid w:val="00BA3B2E"/>
    <w:rsid w:val="00BA3FA8"/>
    <w:rsid w:val="00BA400C"/>
    <w:rsid w:val="00BA5740"/>
    <w:rsid w:val="00BA65CA"/>
    <w:rsid w:val="00BA7050"/>
    <w:rsid w:val="00BA7115"/>
    <w:rsid w:val="00BA7A3F"/>
    <w:rsid w:val="00BA7A4F"/>
    <w:rsid w:val="00BA7E4F"/>
    <w:rsid w:val="00BB0662"/>
    <w:rsid w:val="00BB1088"/>
    <w:rsid w:val="00BB10C8"/>
    <w:rsid w:val="00BB17DF"/>
    <w:rsid w:val="00BB1BFF"/>
    <w:rsid w:val="00BB2102"/>
    <w:rsid w:val="00BB2E29"/>
    <w:rsid w:val="00BB2FC5"/>
    <w:rsid w:val="00BB3860"/>
    <w:rsid w:val="00BB4129"/>
    <w:rsid w:val="00BB44E8"/>
    <w:rsid w:val="00BB5045"/>
    <w:rsid w:val="00BB5513"/>
    <w:rsid w:val="00BB564C"/>
    <w:rsid w:val="00BB5B92"/>
    <w:rsid w:val="00BB6B1B"/>
    <w:rsid w:val="00BB6D14"/>
    <w:rsid w:val="00BB6FC8"/>
    <w:rsid w:val="00BB71B2"/>
    <w:rsid w:val="00BB7408"/>
    <w:rsid w:val="00BB7546"/>
    <w:rsid w:val="00BB764E"/>
    <w:rsid w:val="00BB7693"/>
    <w:rsid w:val="00BB7717"/>
    <w:rsid w:val="00BC0D4A"/>
    <w:rsid w:val="00BC0F57"/>
    <w:rsid w:val="00BC167E"/>
    <w:rsid w:val="00BC1A8B"/>
    <w:rsid w:val="00BC2095"/>
    <w:rsid w:val="00BC2381"/>
    <w:rsid w:val="00BC240D"/>
    <w:rsid w:val="00BC2445"/>
    <w:rsid w:val="00BC24B1"/>
    <w:rsid w:val="00BC25F6"/>
    <w:rsid w:val="00BC2EC3"/>
    <w:rsid w:val="00BC3195"/>
    <w:rsid w:val="00BC3477"/>
    <w:rsid w:val="00BC418B"/>
    <w:rsid w:val="00BC501C"/>
    <w:rsid w:val="00BC50F6"/>
    <w:rsid w:val="00BC51C5"/>
    <w:rsid w:val="00BC5B8A"/>
    <w:rsid w:val="00BC5D25"/>
    <w:rsid w:val="00BC5EED"/>
    <w:rsid w:val="00BC5F86"/>
    <w:rsid w:val="00BC6379"/>
    <w:rsid w:val="00BC63C2"/>
    <w:rsid w:val="00BC675F"/>
    <w:rsid w:val="00BC6A29"/>
    <w:rsid w:val="00BC6C09"/>
    <w:rsid w:val="00BC7ABF"/>
    <w:rsid w:val="00BC7ADF"/>
    <w:rsid w:val="00BC7CF3"/>
    <w:rsid w:val="00BC7EF8"/>
    <w:rsid w:val="00BD0222"/>
    <w:rsid w:val="00BD03C9"/>
    <w:rsid w:val="00BD0AE4"/>
    <w:rsid w:val="00BD0E3F"/>
    <w:rsid w:val="00BD0ED2"/>
    <w:rsid w:val="00BD13FA"/>
    <w:rsid w:val="00BD1449"/>
    <w:rsid w:val="00BD1B5F"/>
    <w:rsid w:val="00BD21FE"/>
    <w:rsid w:val="00BD243D"/>
    <w:rsid w:val="00BD2604"/>
    <w:rsid w:val="00BD2900"/>
    <w:rsid w:val="00BD2EA0"/>
    <w:rsid w:val="00BD3622"/>
    <w:rsid w:val="00BD43B6"/>
    <w:rsid w:val="00BD4C41"/>
    <w:rsid w:val="00BD4F68"/>
    <w:rsid w:val="00BD5128"/>
    <w:rsid w:val="00BD545D"/>
    <w:rsid w:val="00BD5DAB"/>
    <w:rsid w:val="00BD669B"/>
    <w:rsid w:val="00BD672A"/>
    <w:rsid w:val="00BD6F51"/>
    <w:rsid w:val="00BD734A"/>
    <w:rsid w:val="00BD77EA"/>
    <w:rsid w:val="00BE04D9"/>
    <w:rsid w:val="00BE0B25"/>
    <w:rsid w:val="00BE0D0B"/>
    <w:rsid w:val="00BE1333"/>
    <w:rsid w:val="00BE1765"/>
    <w:rsid w:val="00BE17D0"/>
    <w:rsid w:val="00BE1DCE"/>
    <w:rsid w:val="00BE1EAD"/>
    <w:rsid w:val="00BE1FD0"/>
    <w:rsid w:val="00BE208F"/>
    <w:rsid w:val="00BE213F"/>
    <w:rsid w:val="00BE2E54"/>
    <w:rsid w:val="00BE4170"/>
    <w:rsid w:val="00BE44FD"/>
    <w:rsid w:val="00BE470C"/>
    <w:rsid w:val="00BE48B1"/>
    <w:rsid w:val="00BE4CC1"/>
    <w:rsid w:val="00BE5160"/>
    <w:rsid w:val="00BE567F"/>
    <w:rsid w:val="00BE5D3B"/>
    <w:rsid w:val="00BE5DA9"/>
    <w:rsid w:val="00BE662A"/>
    <w:rsid w:val="00BE6C04"/>
    <w:rsid w:val="00BE6D5D"/>
    <w:rsid w:val="00BE7033"/>
    <w:rsid w:val="00BE7042"/>
    <w:rsid w:val="00BE7131"/>
    <w:rsid w:val="00BE7EC8"/>
    <w:rsid w:val="00BF02E2"/>
    <w:rsid w:val="00BF03FE"/>
    <w:rsid w:val="00BF06C9"/>
    <w:rsid w:val="00BF0D1A"/>
    <w:rsid w:val="00BF0ED3"/>
    <w:rsid w:val="00BF2FB3"/>
    <w:rsid w:val="00BF3028"/>
    <w:rsid w:val="00BF316D"/>
    <w:rsid w:val="00BF34A3"/>
    <w:rsid w:val="00BF34C4"/>
    <w:rsid w:val="00BF3AF3"/>
    <w:rsid w:val="00BF3C5C"/>
    <w:rsid w:val="00BF46F9"/>
    <w:rsid w:val="00BF473C"/>
    <w:rsid w:val="00BF48BC"/>
    <w:rsid w:val="00BF4E63"/>
    <w:rsid w:val="00BF51A7"/>
    <w:rsid w:val="00BF51C0"/>
    <w:rsid w:val="00BF6088"/>
    <w:rsid w:val="00BF64FA"/>
    <w:rsid w:val="00BF6B0A"/>
    <w:rsid w:val="00BF6CB0"/>
    <w:rsid w:val="00BF77B8"/>
    <w:rsid w:val="00BF7B26"/>
    <w:rsid w:val="00BF7B50"/>
    <w:rsid w:val="00BF7E52"/>
    <w:rsid w:val="00C00DC9"/>
    <w:rsid w:val="00C00EB7"/>
    <w:rsid w:val="00C00F04"/>
    <w:rsid w:val="00C01001"/>
    <w:rsid w:val="00C01115"/>
    <w:rsid w:val="00C0131F"/>
    <w:rsid w:val="00C01379"/>
    <w:rsid w:val="00C01737"/>
    <w:rsid w:val="00C02109"/>
    <w:rsid w:val="00C0230B"/>
    <w:rsid w:val="00C02330"/>
    <w:rsid w:val="00C0251C"/>
    <w:rsid w:val="00C0259A"/>
    <w:rsid w:val="00C025A6"/>
    <w:rsid w:val="00C0387B"/>
    <w:rsid w:val="00C04D22"/>
    <w:rsid w:val="00C04E6D"/>
    <w:rsid w:val="00C05F5C"/>
    <w:rsid w:val="00C062A0"/>
    <w:rsid w:val="00C063D8"/>
    <w:rsid w:val="00C0659F"/>
    <w:rsid w:val="00C06914"/>
    <w:rsid w:val="00C06DC5"/>
    <w:rsid w:val="00C06E4B"/>
    <w:rsid w:val="00C07308"/>
    <w:rsid w:val="00C07850"/>
    <w:rsid w:val="00C07AF3"/>
    <w:rsid w:val="00C07D2A"/>
    <w:rsid w:val="00C105DC"/>
    <w:rsid w:val="00C10849"/>
    <w:rsid w:val="00C10B50"/>
    <w:rsid w:val="00C11058"/>
    <w:rsid w:val="00C11104"/>
    <w:rsid w:val="00C1136B"/>
    <w:rsid w:val="00C11844"/>
    <w:rsid w:val="00C11A69"/>
    <w:rsid w:val="00C11D58"/>
    <w:rsid w:val="00C1246F"/>
    <w:rsid w:val="00C1272A"/>
    <w:rsid w:val="00C12FD3"/>
    <w:rsid w:val="00C130B9"/>
    <w:rsid w:val="00C13203"/>
    <w:rsid w:val="00C13652"/>
    <w:rsid w:val="00C136B6"/>
    <w:rsid w:val="00C137FF"/>
    <w:rsid w:val="00C13864"/>
    <w:rsid w:val="00C139D2"/>
    <w:rsid w:val="00C13AFC"/>
    <w:rsid w:val="00C13D7B"/>
    <w:rsid w:val="00C13ED3"/>
    <w:rsid w:val="00C14C68"/>
    <w:rsid w:val="00C14DA3"/>
    <w:rsid w:val="00C167EF"/>
    <w:rsid w:val="00C168C6"/>
    <w:rsid w:val="00C16F72"/>
    <w:rsid w:val="00C174ED"/>
    <w:rsid w:val="00C17545"/>
    <w:rsid w:val="00C2017F"/>
    <w:rsid w:val="00C201DB"/>
    <w:rsid w:val="00C20622"/>
    <w:rsid w:val="00C20BEC"/>
    <w:rsid w:val="00C20E19"/>
    <w:rsid w:val="00C20F32"/>
    <w:rsid w:val="00C20F5D"/>
    <w:rsid w:val="00C218C1"/>
    <w:rsid w:val="00C219CA"/>
    <w:rsid w:val="00C21E92"/>
    <w:rsid w:val="00C221C1"/>
    <w:rsid w:val="00C225BA"/>
    <w:rsid w:val="00C22C88"/>
    <w:rsid w:val="00C22CCF"/>
    <w:rsid w:val="00C23497"/>
    <w:rsid w:val="00C23A84"/>
    <w:rsid w:val="00C23E14"/>
    <w:rsid w:val="00C2408E"/>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D61"/>
    <w:rsid w:val="00C303D8"/>
    <w:rsid w:val="00C30E8F"/>
    <w:rsid w:val="00C3268D"/>
    <w:rsid w:val="00C3342C"/>
    <w:rsid w:val="00C34DDB"/>
    <w:rsid w:val="00C3537C"/>
    <w:rsid w:val="00C35503"/>
    <w:rsid w:val="00C35B02"/>
    <w:rsid w:val="00C36780"/>
    <w:rsid w:val="00C405B0"/>
    <w:rsid w:val="00C40960"/>
    <w:rsid w:val="00C4101C"/>
    <w:rsid w:val="00C414C7"/>
    <w:rsid w:val="00C41558"/>
    <w:rsid w:val="00C41E6D"/>
    <w:rsid w:val="00C42937"/>
    <w:rsid w:val="00C42D7F"/>
    <w:rsid w:val="00C42E8D"/>
    <w:rsid w:val="00C43566"/>
    <w:rsid w:val="00C43920"/>
    <w:rsid w:val="00C43D9D"/>
    <w:rsid w:val="00C43DE8"/>
    <w:rsid w:val="00C43E9E"/>
    <w:rsid w:val="00C448D1"/>
    <w:rsid w:val="00C45129"/>
    <w:rsid w:val="00C45179"/>
    <w:rsid w:val="00C4524A"/>
    <w:rsid w:val="00C4576F"/>
    <w:rsid w:val="00C45897"/>
    <w:rsid w:val="00C46605"/>
    <w:rsid w:val="00C46BA1"/>
    <w:rsid w:val="00C46BAC"/>
    <w:rsid w:val="00C46E64"/>
    <w:rsid w:val="00C47065"/>
    <w:rsid w:val="00C47594"/>
    <w:rsid w:val="00C47904"/>
    <w:rsid w:val="00C47DC0"/>
    <w:rsid w:val="00C47EA2"/>
    <w:rsid w:val="00C47F62"/>
    <w:rsid w:val="00C47FE7"/>
    <w:rsid w:val="00C50223"/>
    <w:rsid w:val="00C5027A"/>
    <w:rsid w:val="00C50B66"/>
    <w:rsid w:val="00C50F4E"/>
    <w:rsid w:val="00C51318"/>
    <w:rsid w:val="00C516C3"/>
    <w:rsid w:val="00C51B7E"/>
    <w:rsid w:val="00C51FE7"/>
    <w:rsid w:val="00C520FE"/>
    <w:rsid w:val="00C5246B"/>
    <w:rsid w:val="00C525F7"/>
    <w:rsid w:val="00C528A9"/>
    <w:rsid w:val="00C52B79"/>
    <w:rsid w:val="00C53375"/>
    <w:rsid w:val="00C54C6A"/>
    <w:rsid w:val="00C54E12"/>
    <w:rsid w:val="00C55348"/>
    <w:rsid w:val="00C56060"/>
    <w:rsid w:val="00C567E7"/>
    <w:rsid w:val="00C56F25"/>
    <w:rsid w:val="00C56FC3"/>
    <w:rsid w:val="00C571D5"/>
    <w:rsid w:val="00C574B1"/>
    <w:rsid w:val="00C57E91"/>
    <w:rsid w:val="00C57F6B"/>
    <w:rsid w:val="00C57FAD"/>
    <w:rsid w:val="00C57FF2"/>
    <w:rsid w:val="00C60119"/>
    <w:rsid w:val="00C60705"/>
    <w:rsid w:val="00C6071E"/>
    <w:rsid w:val="00C6098E"/>
    <w:rsid w:val="00C60A09"/>
    <w:rsid w:val="00C60EEB"/>
    <w:rsid w:val="00C61350"/>
    <w:rsid w:val="00C6246A"/>
    <w:rsid w:val="00C628A8"/>
    <w:rsid w:val="00C62FF7"/>
    <w:rsid w:val="00C635C6"/>
    <w:rsid w:val="00C63ED6"/>
    <w:rsid w:val="00C646F1"/>
    <w:rsid w:val="00C64CA9"/>
    <w:rsid w:val="00C64E7B"/>
    <w:rsid w:val="00C652E5"/>
    <w:rsid w:val="00C66ECD"/>
    <w:rsid w:val="00C67350"/>
    <w:rsid w:val="00C67A5D"/>
    <w:rsid w:val="00C67D1D"/>
    <w:rsid w:val="00C70118"/>
    <w:rsid w:val="00C7080B"/>
    <w:rsid w:val="00C710F7"/>
    <w:rsid w:val="00C71372"/>
    <w:rsid w:val="00C713F8"/>
    <w:rsid w:val="00C713F9"/>
    <w:rsid w:val="00C71E3D"/>
    <w:rsid w:val="00C7258F"/>
    <w:rsid w:val="00C72D19"/>
    <w:rsid w:val="00C73063"/>
    <w:rsid w:val="00C7370E"/>
    <w:rsid w:val="00C73AE1"/>
    <w:rsid w:val="00C7427A"/>
    <w:rsid w:val="00C7475D"/>
    <w:rsid w:val="00C74F58"/>
    <w:rsid w:val="00C750BF"/>
    <w:rsid w:val="00C751AF"/>
    <w:rsid w:val="00C75391"/>
    <w:rsid w:val="00C760FE"/>
    <w:rsid w:val="00C761F7"/>
    <w:rsid w:val="00C76A80"/>
    <w:rsid w:val="00C773B6"/>
    <w:rsid w:val="00C77EB2"/>
    <w:rsid w:val="00C80DAD"/>
    <w:rsid w:val="00C81517"/>
    <w:rsid w:val="00C8276B"/>
    <w:rsid w:val="00C8277E"/>
    <w:rsid w:val="00C82A30"/>
    <w:rsid w:val="00C82BC3"/>
    <w:rsid w:val="00C82CAA"/>
    <w:rsid w:val="00C831B7"/>
    <w:rsid w:val="00C832B3"/>
    <w:rsid w:val="00C83303"/>
    <w:rsid w:val="00C84423"/>
    <w:rsid w:val="00C845E8"/>
    <w:rsid w:val="00C84D1E"/>
    <w:rsid w:val="00C8513D"/>
    <w:rsid w:val="00C85176"/>
    <w:rsid w:val="00C85433"/>
    <w:rsid w:val="00C85681"/>
    <w:rsid w:val="00C85E8A"/>
    <w:rsid w:val="00C8682B"/>
    <w:rsid w:val="00C87172"/>
    <w:rsid w:val="00C875A2"/>
    <w:rsid w:val="00C877CF"/>
    <w:rsid w:val="00C87F33"/>
    <w:rsid w:val="00C90155"/>
    <w:rsid w:val="00C9028B"/>
    <w:rsid w:val="00C905BF"/>
    <w:rsid w:val="00C90656"/>
    <w:rsid w:val="00C9077B"/>
    <w:rsid w:val="00C91408"/>
    <w:rsid w:val="00C92BD7"/>
    <w:rsid w:val="00C92D88"/>
    <w:rsid w:val="00C92FB3"/>
    <w:rsid w:val="00C9302F"/>
    <w:rsid w:val="00C93746"/>
    <w:rsid w:val="00C937B0"/>
    <w:rsid w:val="00C9382D"/>
    <w:rsid w:val="00C93F48"/>
    <w:rsid w:val="00C93FF3"/>
    <w:rsid w:val="00C94346"/>
    <w:rsid w:val="00C94831"/>
    <w:rsid w:val="00C94A1C"/>
    <w:rsid w:val="00C950FC"/>
    <w:rsid w:val="00C9510A"/>
    <w:rsid w:val="00C9549E"/>
    <w:rsid w:val="00C96775"/>
    <w:rsid w:val="00C96B38"/>
    <w:rsid w:val="00C97DE2"/>
    <w:rsid w:val="00C97E5F"/>
    <w:rsid w:val="00CA0161"/>
    <w:rsid w:val="00CA06BB"/>
    <w:rsid w:val="00CA12F2"/>
    <w:rsid w:val="00CA1683"/>
    <w:rsid w:val="00CA2377"/>
    <w:rsid w:val="00CA2815"/>
    <w:rsid w:val="00CA2A31"/>
    <w:rsid w:val="00CA3240"/>
    <w:rsid w:val="00CA32B6"/>
    <w:rsid w:val="00CA3525"/>
    <w:rsid w:val="00CA3AF2"/>
    <w:rsid w:val="00CA3CA9"/>
    <w:rsid w:val="00CA44F9"/>
    <w:rsid w:val="00CA585F"/>
    <w:rsid w:val="00CA5BF8"/>
    <w:rsid w:val="00CA5E87"/>
    <w:rsid w:val="00CA63C3"/>
    <w:rsid w:val="00CA667E"/>
    <w:rsid w:val="00CA669B"/>
    <w:rsid w:val="00CA6840"/>
    <w:rsid w:val="00CA6CEB"/>
    <w:rsid w:val="00CA6DB1"/>
    <w:rsid w:val="00CA77D2"/>
    <w:rsid w:val="00CA7AE8"/>
    <w:rsid w:val="00CA7D8F"/>
    <w:rsid w:val="00CA7F15"/>
    <w:rsid w:val="00CB005A"/>
    <w:rsid w:val="00CB0B8D"/>
    <w:rsid w:val="00CB17A9"/>
    <w:rsid w:val="00CB1A27"/>
    <w:rsid w:val="00CB2A24"/>
    <w:rsid w:val="00CB2B2C"/>
    <w:rsid w:val="00CB2F01"/>
    <w:rsid w:val="00CB3024"/>
    <w:rsid w:val="00CB369D"/>
    <w:rsid w:val="00CB3D75"/>
    <w:rsid w:val="00CB4086"/>
    <w:rsid w:val="00CB430F"/>
    <w:rsid w:val="00CB44C9"/>
    <w:rsid w:val="00CB47D2"/>
    <w:rsid w:val="00CB4D98"/>
    <w:rsid w:val="00CB5006"/>
    <w:rsid w:val="00CB53D5"/>
    <w:rsid w:val="00CB5BA7"/>
    <w:rsid w:val="00CB666F"/>
    <w:rsid w:val="00CB6C6D"/>
    <w:rsid w:val="00CB712B"/>
    <w:rsid w:val="00CB7172"/>
    <w:rsid w:val="00CC00DD"/>
    <w:rsid w:val="00CC0462"/>
    <w:rsid w:val="00CC04E2"/>
    <w:rsid w:val="00CC07C6"/>
    <w:rsid w:val="00CC0A6F"/>
    <w:rsid w:val="00CC0B35"/>
    <w:rsid w:val="00CC0D31"/>
    <w:rsid w:val="00CC0D90"/>
    <w:rsid w:val="00CC0DC1"/>
    <w:rsid w:val="00CC147D"/>
    <w:rsid w:val="00CC1F9A"/>
    <w:rsid w:val="00CC21F4"/>
    <w:rsid w:val="00CC2D26"/>
    <w:rsid w:val="00CC3257"/>
    <w:rsid w:val="00CC3284"/>
    <w:rsid w:val="00CC3324"/>
    <w:rsid w:val="00CC347E"/>
    <w:rsid w:val="00CC3C09"/>
    <w:rsid w:val="00CC3D5E"/>
    <w:rsid w:val="00CC433B"/>
    <w:rsid w:val="00CC45E6"/>
    <w:rsid w:val="00CC4639"/>
    <w:rsid w:val="00CC4F9D"/>
    <w:rsid w:val="00CC4FFE"/>
    <w:rsid w:val="00CC5C7D"/>
    <w:rsid w:val="00CC6872"/>
    <w:rsid w:val="00CC7187"/>
    <w:rsid w:val="00CC7BCE"/>
    <w:rsid w:val="00CD0960"/>
    <w:rsid w:val="00CD0C3C"/>
    <w:rsid w:val="00CD1054"/>
    <w:rsid w:val="00CD1412"/>
    <w:rsid w:val="00CD1766"/>
    <w:rsid w:val="00CD184F"/>
    <w:rsid w:val="00CD1DD8"/>
    <w:rsid w:val="00CD28D1"/>
    <w:rsid w:val="00CD2AE4"/>
    <w:rsid w:val="00CD358E"/>
    <w:rsid w:val="00CD3BFC"/>
    <w:rsid w:val="00CD3F38"/>
    <w:rsid w:val="00CD4629"/>
    <w:rsid w:val="00CD53C6"/>
    <w:rsid w:val="00CD5B4E"/>
    <w:rsid w:val="00CD65F8"/>
    <w:rsid w:val="00CD7029"/>
    <w:rsid w:val="00CD7B55"/>
    <w:rsid w:val="00CE05CA"/>
    <w:rsid w:val="00CE065C"/>
    <w:rsid w:val="00CE09AC"/>
    <w:rsid w:val="00CE1157"/>
    <w:rsid w:val="00CE157D"/>
    <w:rsid w:val="00CE15F3"/>
    <w:rsid w:val="00CE277A"/>
    <w:rsid w:val="00CE28FA"/>
    <w:rsid w:val="00CE2F2D"/>
    <w:rsid w:val="00CE32F0"/>
    <w:rsid w:val="00CE3C05"/>
    <w:rsid w:val="00CE3C69"/>
    <w:rsid w:val="00CE3D30"/>
    <w:rsid w:val="00CE4FBE"/>
    <w:rsid w:val="00CE5A59"/>
    <w:rsid w:val="00CE5AC5"/>
    <w:rsid w:val="00CE5DD0"/>
    <w:rsid w:val="00CE6692"/>
    <w:rsid w:val="00CE682B"/>
    <w:rsid w:val="00CE6A7A"/>
    <w:rsid w:val="00CE7675"/>
    <w:rsid w:val="00CE773E"/>
    <w:rsid w:val="00CE7858"/>
    <w:rsid w:val="00CE7954"/>
    <w:rsid w:val="00CE7CD5"/>
    <w:rsid w:val="00CE7EFB"/>
    <w:rsid w:val="00CF0665"/>
    <w:rsid w:val="00CF06F6"/>
    <w:rsid w:val="00CF0D72"/>
    <w:rsid w:val="00CF13F0"/>
    <w:rsid w:val="00CF181E"/>
    <w:rsid w:val="00CF1952"/>
    <w:rsid w:val="00CF1A6D"/>
    <w:rsid w:val="00CF1BF7"/>
    <w:rsid w:val="00CF28F0"/>
    <w:rsid w:val="00CF3100"/>
    <w:rsid w:val="00CF325D"/>
    <w:rsid w:val="00CF36EA"/>
    <w:rsid w:val="00CF398B"/>
    <w:rsid w:val="00CF5A8A"/>
    <w:rsid w:val="00CF5CDF"/>
    <w:rsid w:val="00CF5F97"/>
    <w:rsid w:val="00CF66E3"/>
    <w:rsid w:val="00CF69E4"/>
    <w:rsid w:val="00CF71E9"/>
    <w:rsid w:val="00CF784B"/>
    <w:rsid w:val="00CF7A80"/>
    <w:rsid w:val="00CF7BA0"/>
    <w:rsid w:val="00D00941"/>
    <w:rsid w:val="00D00A40"/>
    <w:rsid w:val="00D0146C"/>
    <w:rsid w:val="00D01801"/>
    <w:rsid w:val="00D0408A"/>
    <w:rsid w:val="00D04A46"/>
    <w:rsid w:val="00D05296"/>
    <w:rsid w:val="00D05830"/>
    <w:rsid w:val="00D05C82"/>
    <w:rsid w:val="00D05F69"/>
    <w:rsid w:val="00D066B4"/>
    <w:rsid w:val="00D066B9"/>
    <w:rsid w:val="00D07535"/>
    <w:rsid w:val="00D07907"/>
    <w:rsid w:val="00D1010F"/>
    <w:rsid w:val="00D10609"/>
    <w:rsid w:val="00D10C32"/>
    <w:rsid w:val="00D1121E"/>
    <w:rsid w:val="00D11C39"/>
    <w:rsid w:val="00D11FB6"/>
    <w:rsid w:val="00D1208E"/>
    <w:rsid w:val="00D12903"/>
    <w:rsid w:val="00D129BF"/>
    <w:rsid w:val="00D12A44"/>
    <w:rsid w:val="00D130CE"/>
    <w:rsid w:val="00D13A97"/>
    <w:rsid w:val="00D13BAB"/>
    <w:rsid w:val="00D13BEB"/>
    <w:rsid w:val="00D14384"/>
    <w:rsid w:val="00D14BF3"/>
    <w:rsid w:val="00D14FC7"/>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FC0"/>
    <w:rsid w:val="00D20968"/>
    <w:rsid w:val="00D20990"/>
    <w:rsid w:val="00D20C15"/>
    <w:rsid w:val="00D20C73"/>
    <w:rsid w:val="00D2147E"/>
    <w:rsid w:val="00D21701"/>
    <w:rsid w:val="00D21751"/>
    <w:rsid w:val="00D21D6C"/>
    <w:rsid w:val="00D21F32"/>
    <w:rsid w:val="00D224C2"/>
    <w:rsid w:val="00D22D1F"/>
    <w:rsid w:val="00D23B72"/>
    <w:rsid w:val="00D2501C"/>
    <w:rsid w:val="00D2529F"/>
    <w:rsid w:val="00D25352"/>
    <w:rsid w:val="00D25CBA"/>
    <w:rsid w:val="00D2670E"/>
    <w:rsid w:val="00D2675F"/>
    <w:rsid w:val="00D26C07"/>
    <w:rsid w:val="00D27180"/>
    <w:rsid w:val="00D277D7"/>
    <w:rsid w:val="00D27D2C"/>
    <w:rsid w:val="00D30485"/>
    <w:rsid w:val="00D30617"/>
    <w:rsid w:val="00D3132A"/>
    <w:rsid w:val="00D315C2"/>
    <w:rsid w:val="00D316C0"/>
    <w:rsid w:val="00D31A6C"/>
    <w:rsid w:val="00D31A7C"/>
    <w:rsid w:val="00D31E88"/>
    <w:rsid w:val="00D32082"/>
    <w:rsid w:val="00D3265C"/>
    <w:rsid w:val="00D3275F"/>
    <w:rsid w:val="00D32CB1"/>
    <w:rsid w:val="00D3401B"/>
    <w:rsid w:val="00D34772"/>
    <w:rsid w:val="00D34EB9"/>
    <w:rsid w:val="00D3536A"/>
    <w:rsid w:val="00D3549E"/>
    <w:rsid w:val="00D35999"/>
    <w:rsid w:val="00D35C3A"/>
    <w:rsid w:val="00D362FD"/>
    <w:rsid w:val="00D365BD"/>
    <w:rsid w:val="00D365CC"/>
    <w:rsid w:val="00D36756"/>
    <w:rsid w:val="00D36B32"/>
    <w:rsid w:val="00D37704"/>
    <w:rsid w:val="00D37763"/>
    <w:rsid w:val="00D378C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3099"/>
    <w:rsid w:val="00D43485"/>
    <w:rsid w:val="00D434AC"/>
    <w:rsid w:val="00D43F77"/>
    <w:rsid w:val="00D44D9C"/>
    <w:rsid w:val="00D451E6"/>
    <w:rsid w:val="00D45BB7"/>
    <w:rsid w:val="00D45F98"/>
    <w:rsid w:val="00D4658D"/>
    <w:rsid w:val="00D4662B"/>
    <w:rsid w:val="00D46DA3"/>
    <w:rsid w:val="00D470A7"/>
    <w:rsid w:val="00D47BF7"/>
    <w:rsid w:val="00D505CB"/>
    <w:rsid w:val="00D5075B"/>
    <w:rsid w:val="00D50D42"/>
    <w:rsid w:val="00D50DD9"/>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C67"/>
    <w:rsid w:val="00D553B0"/>
    <w:rsid w:val="00D5591D"/>
    <w:rsid w:val="00D55E9F"/>
    <w:rsid w:val="00D56965"/>
    <w:rsid w:val="00D56CAC"/>
    <w:rsid w:val="00D56E04"/>
    <w:rsid w:val="00D57556"/>
    <w:rsid w:val="00D575A5"/>
    <w:rsid w:val="00D57877"/>
    <w:rsid w:val="00D57984"/>
    <w:rsid w:val="00D579A7"/>
    <w:rsid w:val="00D57F06"/>
    <w:rsid w:val="00D60869"/>
    <w:rsid w:val="00D60A15"/>
    <w:rsid w:val="00D60D38"/>
    <w:rsid w:val="00D60F5B"/>
    <w:rsid w:val="00D61754"/>
    <w:rsid w:val="00D61F11"/>
    <w:rsid w:val="00D6224A"/>
    <w:rsid w:val="00D623ED"/>
    <w:rsid w:val="00D62BB9"/>
    <w:rsid w:val="00D62E2E"/>
    <w:rsid w:val="00D62E4E"/>
    <w:rsid w:val="00D63084"/>
    <w:rsid w:val="00D63A41"/>
    <w:rsid w:val="00D63BCE"/>
    <w:rsid w:val="00D63F12"/>
    <w:rsid w:val="00D64020"/>
    <w:rsid w:val="00D64165"/>
    <w:rsid w:val="00D643E1"/>
    <w:rsid w:val="00D64578"/>
    <w:rsid w:val="00D6469B"/>
    <w:rsid w:val="00D646DD"/>
    <w:rsid w:val="00D64C42"/>
    <w:rsid w:val="00D655FE"/>
    <w:rsid w:val="00D656F7"/>
    <w:rsid w:val="00D65AE5"/>
    <w:rsid w:val="00D65E7B"/>
    <w:rsid w:val="00D65EAF"/>
    <w:rsid w:val="00D66103"/>
    <w:rsid w:val="00D661D2"/>
    <w:rsid w:val="00D673D9"/>
    <w:rsid w:val="00D677C9"/>
    <w:rsid w:val="00D70FF9"/>
    <w:rsid w:val="00D711F6"/>
    <w:rsid w:val="00D715B3"/>
    <w:rsid w:val="00D715D4"/>
    <w:rsid w:val="00D716AE"/>
    <w:rsid w:val="00D72326"/>
    <w:rsid w:val="00D72456"/>
    <w:rsid w:val="00D7287B"/>
    <w:rsid w:val="00D728A0"/>
    <w:rsid w:val="00D72AAB"/>
    <w:rsid w:val="00D72B21"/>
    <w:rsid w:val="00D72FD3"/>
    <w:rsid w:val="00D73446"/>
    <w:rsid w:val="00D73864"/>
    <w:rsid w:val="00D744BC"/>
    <w:rsid w:val="00D74E13"/>
    <w:rsid w:val="00D75135"/>
    <w:rsid w:val="00D752D7"/>
    <w:rsid w:val="00D75766"/>
    <w:rsid w:val="00D7577E"/>
    <w:rsid w:val="00D75917"/>
    <w:rsid w:val="00D75EC6"/>
    <w:rsid w:val="00D76081"/>
    <w:rsid w:val="00D76526"/>
    <w:rsid w:val="00D76B7F"/>
    <w:rsid w:val="00D76BFF"/>
    <w:rsid w:val="00D77246"/>
    <w:rsid w:val="00D77A61"/>
    <w:rsid w:val="00D8028F"/>
    <w:rsid w:val="00D80865"/>
    <w:rsid w:val="00D809E4"/>
    <w:rsid w:val="00D81055"/>
    <w:rsid w:val="00D817FC"/>
    <w:rsid w:val="00D826D0"/>
    <w:rsid w:val="00D82851"/>
    <w:rsid w:val="00D82D03"/>
    <w:rsid w:val="00D82FAA"/>
    <w:rsid w:val="00D83091"/>
    <w:rsid w:val="00D83944"/>
    <w:rsid w:val="00D83B14"/>
    <w:rsid w:val="00D84215"/>
    <w:rsid w:val="00D84663"/>
    <w:rsid w:val="00D848DC"/>
    <w:rsid w:val="00D8501B"/>
    <w:rsid w:val="00D85D43"/>
    <w:rsid w:val="00D85FAA"/>
    <w:rsid w:val="00D87439"/>
    <w:rsid w:val="00D87A7C"/>
    <w:rsid w:val="00D87BCA"/>
    <w:rsid w:val="00D902F8"/>
    <w:rsid w:val="00D91F4B"/>
    <w:rsid w:val="00D9211A"/>
    <w:rsid w:val="00D9306A"/>
    <w:rsid w:val="00D93F3B"/>
    <w:rsid w:val="00D943E8"/>
    <w:rsid w:val="00D94BE4"/>
    <w:rsid w:val="00D9537B"/>
    <w:rsid w:val="00D953B3"/>
    <w:rsid w:val="00D95D56"/>
    <w:rsid w:val="00D95FFC"/>
    <w:rsid w:val="00D9692B"/>
    <w:rsid w:val="00D96BDD"/>
    <w:rsid w:val="00D96DF9"/>
    <w:rsid w:val="00D96E19"/>
    <w:rsid w:val="00D971F7"/>
    <w:rsid w:val="00D9745B"/>
    <w:rsid w:val="00D97A1A"/>
    <w:rsid w:val="00DA0889"/>
    <w:rsid w:val="00DA09D6"/>
    <w:rsid w:val="00DA17AC"/>
    <w:rsid w:val="00DA1F07"/>
    <w:rsid w:val="00DA3195"/>
    <w:rsid w:val="00DA3771"/>
    <w:rsid w:val="00DA385E"/>
    <w:rsid w:val="00DA3FD3"/>
    <w:rsid w:val="00DA3FE6"/>
    <w:rsid w:val="00DA44E4"/>
    <w:rsid w:val="00DA4552"/>
    <w:rsid w:val="00DA4743"/>
    <w:rsid w:val="00DA4B0C"/>
    <w:rsid w:val="00DA4B14"/>
    <w:rsid w:val="00DA4C81"/>
    <w:rsid w:val="00DA4F42"/>
    <w:rsid w:val="00DA51BC"/>
    <w:rsid w:val="00DA5590"/>
    <w:rsid w:val="00DA5647"/>
    <w:rsid w:val="00DA5AE8"/>
    <w:rsid w:val="00DA5C4A"/>
    <w:rsid w:val="00DA6C82"/>
    <w:rsid w:val="00DA6FA9"/>
    <w:rsid w:val="00DA77F8"/>
    <w:rsid w:val="00DA7822"/>
    <w:rsid w:val="00DA7826"/>
    <w:rsid w:val="00DA7839"/>
    <w:rsid w:val="00DA7C4E"/>
    <w:rsid w:val="00DA7DF1"/>
    <w:rsid w:val="00DB12B3"/>
    <w:rsid w:val="00DB1EEF"/>
    <w:rsid w:val="00DB1F58"/>
    <w:rsid w:val="00DB2659"/>
    <w:rsid w:val="00DB2AF9"/>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C0789"/>
    <w:rsid w:val="00DC0D13"/>
    <w:rsid w:val="00DC122A"/>
    <w:rsid w:val="00DC1BDE"/>
    <w:rsid w:val="00DC2A4F"/>
    <w:rsid w:val="00DC2A89"/>
    <w:rsid w:val="00DC35F0"/>
    <w:rsid w:val="00DC42FB"/>
    <w:rsid w:val="00DC442A"/>
    <w:rsid w:val="00DC4B1E"/>
    <w:rsid w:val="00DC4C3C"/>
    <w:rsid w:val="00DC51AD"/>
    <w:rsid w:val="00DC52DF"/>
    <w:rsid w:val="00DC5398"/>
    <w:rsid w:val="00DC5AE8"/>
    <w:rsid w:val="00DC5B26"/>
    <w:rsid w:val="00DC5BB5"/>
    <w:rsid w:val="00DC60F7"/>
    <w:rsid w:val="00DC6756"/>
    <w:rsid w:val="00DC6757"/>
    <w:rsid w:val="00DC6771"/>
    <w:rsid w:val="00DC7FC8"/>
    <w:rsid w:val="00DD01B2"/>
    <w:rsid w:val="00DD0370"/>
    <w:rsid w:val="00DD0B01"/>
    <w:rsid w:val="00DD0FBF"/>
    <w:rsid w:val="00DD105C"/>
    <w:rsid w:val="00DD1251"/>
    <w:rsid w:val="00DD156B"/>
    <w:rsid w:val="00DD1B55"/>
    <w:rsid w:val="00DD1CBB"/>
    <w:rsid w:val="00DD2C40"/>
    <w:rsid w:val="00DD38A4"/>
    <w:rsid w:val="00DD3EE9"/>
    <w:rsid w:val="00DD427C"/>
    <w:rsid w:val="00DD4577"/>
    <w:rsid w:val="00DD4606"/>
    <w:rsid w:val="00DD48F4"/>
    <w:rsid w:val="00DD4C5C"/>
    <w:rsid w:val="00DD5294"/>
    <w:rsid w:val="00DD5680"/>
    <w:rsid w:val="00DD5DB6"/>
    <w:rsid w:val="00DD6166"/>
    <w:rsid w:val="00DD6C4A"/>
    <w:rsid w:val="00DD6CFD"/>
    <w:rsid w:val="00DD700D"/>
    <w:rsid w:val="00DD7393"/>
    <w:rsid w:val="00DD7F9C"/>
    <w:rsid w:val="00DE02A0"/>
    <w:rsid w:val="00DE071E"/>
    <w:rsid w:val="00DE0993"/>
    <w:rsid w:val="00DE0BBF"/>
    <w:rsid w:val="00DE1044"/>
    <w:rsid w:val="00DE1309"/>
    <w:rsid w:val="00DE1E8B"/>
    <w:rsid w:val="00DE1F05"/>
    <w:rsid w:val="00DE292E"/>
    <w:rsid w:val="00DE2D40"/>
    <w:rsid w:val="00DE32B8"/>
    <w:rsid w:val="00DE33F4"/>
    <w:rsid w:val="00DE34BB"/>
    <w:rsid w:val="00DE3728"/>
    <w:rsid w:val="00DE3EE7"/>
    <w:rsid w:val="00DE4095"/>
    <w:rsid w:val="00DE415A"/>
    <w:rsid w:val="00DE5772"/>
    <w:rsid w:val="00DE65D0"/>
    <w:rsid w:val="00DE6B09"/>
    <w:rsid w:val="00DE7025"/>
    <w:rsid w:val="00DE7768"/>
    <w:rsid w:val="00DE77D5"/>
    <w:rsid w:val="00DE7823"/>
    <w:rsid w:val="00DE7827"/>
    <w:rsid w:val="00DE7A0C"/>
    <w:rsid w:val="00DE7DF5"/>
    <w:rsid w:val="00DF052C"/>
    <w:rsid w:val="00DF05E8"/>
    <w:rsid w:val="00DF0A16"/>
    <w:rsid w:val="00DF0BA2"/>
    <w:rsid w:val="00DF1690"/>
    <w:rsid w:val="00DF1695"/>
    <w:rsid w:val="00DF19BF"/>
    <w:rsid w:val="00DF1DDE"/>
    <w:rsid w:val="00DF1E9C"/>
    <w:rsid w:val="00DF25B6"/>
    <w:rsid w:val="00DF2DD9"/>
    <w:rsid w:val="00DF314E"/>
    <w:rsid w:val="00DF3955"/>
    <w:rsid w:val="00DF3CD2"/>
    <w:rsid w:val="00DF41F4"/>
    <w:rsid w:val="00DF42FF"/>
    <w:rsid w:val="00DF4F11"/>
    <w:rsid w:val="00DF50D8"/>
    <w:rsid w:val="00DF5301"/>
    <w:rsid w:val="00DF5427"/>
    <w:rsid w:val="00DF5A53"/>
    <w:rsid w:val="00DF5D0D"/>
    <w:rsid w:val="00DF5E53"/>
    <w:rsid w:val="00DF6B40"/>
    <w:rsid w:val="00DF73FD"/>
    <w:rsid w:val="00DF7522"/>
    <w:rsid w:val="00DF7A1A"/>
    <w:rsid w:val="00DF7D4F"/>
    <w:rsid w:val="00DF7F07"/>
    <w:rsid w:val="00E00E3A"/>
    <w:rsid w:val="00E01566"/>
    <w:rsid w:val="00E015A0"/>
    <w:rsid w:val="00E016B2"/>
    <w:rsid w:val="00E01856"/>
    <w:rsid w:val="00E01EF3"/>
    <w:rsid w:val="00E0228B"/>
    <w:rsid w:val="00E02737"/>
    <w:rsid w:val="00E02D5C"/>
    <w:rsid w:val="00E03114"/>
    <w:rsid w:val="00E03568"/>
    <w:rsid w:val="00E03593"/>
    <w:rsid w:val="00E03650"/>
    <w:rsid w:val="00E0413B"/>
    <w:rsid w:val="00E04613"/>
    <w:rsid w:val="00E04699"/>
    <w:rsid w:val="00E0540A"/>
    <w:rsid w:val="00E05CC4"/>
    <w:rsid w:val="00E05F5A"/>
    <w:rsid w:val="00E06296"/>
    <w:rsid w:val="00E067AB"/>
    <w:rsid w:val="00E06E6C"/>
    <w:rsid w:val="00E06F76"/>
    <w:rsid w:val="00E073DB"/>
    <w:rsid w:val="00E07647"/>
    <w:rsid w:val="00E1022D"/>
    <w:rsid w:val="00E103CB"/>
    <w:rsid w:val="00E10B54"/>
    <w:rsid w:val="00E11728"/>
    <w:rsid w:val="00E127EA"/>
    <w:rsid w:val="00E12AE6"/>
    <w:rsid w:val="00E12CC6"/>
    <w:rsid w:val="00E12D2A"/>
    <w:rsid w:val="00E13A16"/>
    <w:rsid w:val="00E13A86"/>
    <w:rsid w:val="00E13ABE"/>
    <w:rsid w:val="00E13CDD"/>
    <w:rsid w:val="00E146E8"/>
    <w:rsid w:val="00E14A89"/>
    <w:rsid w:val="00E14B28"/>
    <w:rsid w:val="00E14D0B"/>
    <w:rsid w:val="00E14DF9"/>
    <w:rsid w:val="00E1504F"/>
    <w:rsid w:val="00E1560E"/>
    <w:rsid w:val="00E15CBB"/>
    <w:rsid w:val="00E16598"/>
    <w:rsid w:val="00E16855"/>
    <w:rsid w:val="00E17897"/>
    <w:rsid w:val="00E17A14"/>
    <w:rsid w:val="00E17F67"/>
    <w:rsid w:val="00E20B35"/>
    <w:rsid w:val="00E21600"/>
    <w:rsid w:val="00E21616"/>
    <w:rsid w:val="00E21691"/>
    <w:rsid w:val="00E22274"/>
    <w:rsid w:val="00E22B28"/>
    <w:rsid w:val="00E22C02"/>
    <w:rsid w:val="00E22F27"/>
    <w:rsid w:val="00E2328B"/>
    <w:rsid w:val="00E235E4"/>
    <w:rsid w:val="00E238A8"/>
    <w:rsid w:val="00E23905"/>
    <w:rsid w:val="00E23F3D"/>
    <w:rsid w:val="00E24A50"/>
    <w:rsid w:val="00E255F3"/>
    <w:rsid w:val="00E2586F"/>
    <w:rsid w:val="00E26404"/>
    <w:rsid w:val="00E2653F"/>
    <w:rsid w:val="00E26712"/>
    <w:rsid w:val="00E26830"/>
    <w:rsid w:val="00E26964"/>
    <w:rsid w:val="00E26D45"/>
    <w:rsid w:val="00E270DF"/>
    <w:rsid w:val="00E2722E"/>
    <w:rsid w:val="00E27509"/>
    <w:rsid w:val="00E27B30"/>
    <w:rsid w:val="00E27F55"/>
    <w:rsid w:val="00E304E6"/>
    <w:rsid w:val="00E31038"/>
    <w:rsid w:val="00E31E19"/>
    <w:rsid w:val="00E323D3"/>
    <w:rsid w:val="00E325D1"/>
    <w:rsid w:val="00E32842"/>
    <w:rsid w:val="00E32F16"/>
    <w:rsid w:val="00E32F7F"/>
    <w:rsid w:val="00E33439"/>
    <w:rsid w:val="00E336F8"/>
    <w:rsid w:val="00E33D2B"/>
    <w:rsid w:val="00E33F8F"/>
    <w:rsid w:val="00E34180"/>
    <w:rsid w:val="00E34CE3"/>
    <w:rsid w:val="00E35390"/>
    <w:rsid w:val="00E35E35"/>
    <w:rsid w:val="00E362C3"/>
    <w:rsid w:val="00E36314"/>
    <w:rsid w:val="00E36516"/>
    <w:rsid w:val="00E36A4C"/>
    <w:rsid w:val="00E36A78"/>
    <w:rsid w:val="00E37A22"/>
    <w:rsid w:val="00E37C35"/>
    <w:rsid w:val="00E40165"/>
    <w:rsid w:val="00E40366"/>
    <w:rsid w:val="00E40D67"/>
    <w:rsid w:val="00E40EEF"/>
    <w:rsid w:val="00E4116F"/>
    <w:rsid w:val="00E4153D"/>
    <w:rsid w:val="00E41BF8"/>
    <w:rsid w:val="00E41F0A"/>
    <w:rsid w:val="00E42245"/>
    <w:rsid w:val="00E42267"/>
    <w:rsid w:val="00E428F2"/>
    <w:rsid w:val="00E429B2"/>
    <w:rsid w:val="00E42C4A"/>
    <w:rsid w:val="00E42E03"/>
    <w:rsid w:val="00E4306F"/>
    <w:rsid w:val="00E43322"/>
    <w:rsid w:val="00E433B7"/>
    <w:rsid w:val="00E43DB6"/>
    <w:rsid w:val="00E43F17"/>
    <w:rsid w:val="00E44389"/>
    <w:rsid w:val="00E454D2"/>
    <w:rsid w:val="00E45957"/>
    <w:rsid w:val="00E467D6"/>
    <w:rsid w:val="00E46E01"/>
    <w:rsid w:val="00E47016"/>
    <w:rsid w:val="00E4705C"/>
    <w:rsid w:val="00E4707A"/>
    <w:rsid w:val="00E47125"/>
    <w:rsid w:val="00E50266"/>
    <w:rsid w:val="00E50288"/>
    <w:rsid w:val="00E50D49"/>
    <w:rsid w:val="00E511CE"/>
    <w:rsid w:val="00E51523"/>
    <w:rsid w:val="00E51B90"/>
    <w:rsid w:val="00E5345D"/>
    <w:rsid w:val="00E543FA"/>
    <w:rsid w:val="00E546F7"/>
    <w:rsid w:val="00E54961"/>
    <w:rsid w:val="00E54E09"/>
    <w:rsid w:val="00E55742"/>
    <w:rsid w:val="00E55D25"/>
    <w:rsid w:val="00E55DE4"/>
    <w:rsid w:val="00E56573"/>
    <w:rsid w:val="00E56AC1"/>
    <w:rsid w:val="00E57204"/>
    <w:rsid w:val="00E5763F"/>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2038"/>
    <w:rsid w:val="00E62040"/>
    <w:rsid w:val="00E6263A"/>
    <w:rsid w:val="00E62892"/>
    <w:rsid w:val="00E62A49"/>
    <w:rsid w:val="00E62C1A"/>
    <w:rsid w:val="00E630B0"/>
    <w:rsid w:val="00E637FB"/>
    <w:rsid w:val="00E63ACB"/>
    <w:rsid w:val="00E63D18"/>
    <w:rsid w:val="00E64029"/>
    <w:rsid w:val="00E640FE"/>
    <w:rsid w:val="00E644BF"/>
    <w:rsid w:val="00E6453B"/>
    <w:rsid w:val="00E65054"/>
    <w:rsid w:val="00E654A0"/>
    <w:rsid w:val="00E65539"/>
    <w:rsid w:val="00E66A3A"/>
    <w:rsid w:val="00E674AA"/>
    <w:rsid w:val="00E679CB"/>
    <w:rsid w:val="00E67D4D"/>
    <w:rsid w:val="00E70391"/>
    <w:rsid w:val="00E706CB"/>
    <w:rsid w:val="00E70BA9"/>
    <w:rsid w:val="00E70CB7"/>
    <w:rsid w:val="00E70E37"/>
    <w:rsid w:val="00E712EC"/>
    <w:rsid w:val="00E72805"/>
    <w:rsid w:val="00E72D20"/>
    <w:rsid w:val="00E72D8D"/>
    <w:rsid w:val="00E731A0"/>
    <w:rsid w:val="00E74067"/>
    <w:rsid w:val="00E747CD"/>
    <w:rsid w:val="00E7482F"/>
    <w:rsid w:val="00E74E9D"/>
    <w:rsid w:val="00E75B0E"/>
    <w:rsid w:val="00E76009"/>
    <w:rsid w:val="00E763C9"/>
    <w:rsid w:val="00E76474"/>
    <w:rsid w:val="00E766EC"/>
    <w:rsid w:val="00E76ECB"/>
    <w:rsid w:val="00E77C47"/>
    <w:rsid w:val="00E804F4"/>
    <w:rsid w:val="00E80C6C"/>
    <w:rsid w:val="00E81B97"/>
    <w:rsid w:val="00E81BDC"/>
    <w:rsid w:val="00E835CD"/>
    <w:rsid w:val="00E83EBF"/>
    <w:rsid w:val="00E83FB3"/>
    <w:rsid w:val="00E84329"/>
    <w:rsid w:val="00E843D3"/>
    <w:rsid w:val="00E8462E"/>
    <w:rsid w:val="00E84AF5"/>
    <w:rsid w:val="00E85427"/>
    <w:rsid w:val="00E857E4"/>
    <w:rsid w:val="00E8665D"/>
    <w:rsid w:val="00E86979"/>
    <w:rsid w:val="00E87108"/>
    <w:rsid w:val="00E873EB"/>
    <w:rsid w:val="00E8749A"/>
    <w:rsid w:val="00E874DA"/>
    <w:rsid w:val="00E877AC"/>
    <w:rsid w:val="00E917C4"/>
    <w:rsid w:val="00E92AB5"/>
    <w:rsid w:val="00E9303B"/>
    <w:rsid w:val="00E93552"/>
    <w:rsid w:val="00E94138"/>
    <w:rsid w:val="00E94F3E"/>
    <w:rsid w:val="00E94F80"/>
    <w:rsid w:val="00E953DD"/>
    <w:rsid w:val="00E95A20"/>
    <w:rsid w:val="00E95BC3"/>
    <w:rsid w:val="00E967FD"/>
    <w:rsid w:val="00E96E0B"/>
    <w:rsid w:val="00E96EA1"/>
    <w:rsid w:val="00E96ED5"/>
    <w:rsid w:val="00E96F62"/>
    <w:rsid w:val="00E97FBE"/>
    <w:rsid w:val="00EA001B"/>
    <w:rsid w:val="00EA038E"/>
    <w:rsid w:val="00EA0B3D"/>
    <w:rsid w:val="00EA1053"/>
    <w:rsid w:val="00EA16ED"/>
    <w:rsid w:val="00EA235F"/>
    <w:rsid w:val="00EA2527"/>
    <w:rsid w:val="00EA2B95"/>
    <w:rsid w:val="00EA3A3B"/>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DA"/>
    <w:rsid w:val="00EB5A4D"/>
    <w:rsid w:val="00EB5FC1"/>
    <w:rsid w:val="00EB624B"/>
    <w:rsid w:val="00EB66B5"/>
    <w:rsid w:val="00EB6DF3"/>
    <w:rsid w:val="00EB73C9"/>
    <w:rsid w:val="00EB7532"/>
    <w:rsid w:val="00EB7650"/>
    <w:rsid w:val="00EB769E"/>
    <w:rsid w:val="00EB79F5"/>
    <w:rsid w:val="00EB7A15"/>
    <w:rsid w:val="00EB7B9E"/>
    <w:rsid w:val="00EB7D21"/>
    <w:rsid w:val="00EC0818"/>
    <w:rsid w:val="00EC0ACB"/>
    <w:rsid w:val="00EC12EA"/>
    <w:rsid w:val="00EC1731"/>
    <w:rsid w:val="00EC1B2B"/>
    <w:rsid w:val="00EC1E7A"/>
    <w:rsid w:val="00EC2D64"/>
    <w:rsid w:val="00EC3047"/>
    <w:rsid w:val="00EC30F1"/>
    <w:rsid w:val="00EC418E"/>
    <w:rsid w:val="00EC4C77"/>
    <w:rsid w:val="00EC4DD9"/>
    <w:rsid w:val="00EC5C50"/>
    <w:rsid w:val="00EC6667"/>
    <w:rsid w:val="00EC6CFC"/>
    <w:rsid w:val="00EC7AFC"/>
    <w:rsid w:val="00ED038B"/>
    <w:rsid w:val="00ED0790"/>
    <w:rsid w:val="00ED0938"/>
    <w:rsid w:val="00ED0D4B"/>
    <w:rsid w:val="00ED0EE8"/>
    <w:rsid w:val="00ED1483"/>
    <w:rsid w:val="00ED167C"/>
    <w:rsid w:val="00ED1988"/>
    <w:rsid w:val="00ED2483"/>
    <w:rsid w:val="00ED2E25"/>
    <w:rsid w:val="00ED2EB5"/>
    <w:rsid w:val="00ED3036"/>
    <w:rsid w:val="00ED3260"/>
    <w:rsid w:val="00ED32EF"/>
    <w:rsid w:val="00ED3C67"/>
    <w:rsid w:val="00ED4677"/>
    <w:rsid w:val="00ED47C6"/>
    <w:rsid w:val="00ED52F1"/>
    <w:rsid w:val="00ED582E"/>
    <w:rsid w:val="00ED5F2D"/>
    <w:rsid w:val="00ED6638"/>
    <w:rsid w:val="00ED68D2"/>
    <w:rsid w:val="00ED69CC"/>
    <w:rsid w:val="00ED6ADB"/>
    <w:rsid w:val="00ED70E5"/>
    <w:rsid w:val="00ED799F"/>
    <w:rsid w:val="00ED7B4B"/>
    <w:rsid w:val="00ED7B62"/>
    <w:rsid w:val="00EE0045"/>
    <w:rsid w:val="00EE0174"/>
    <w:rsid w:val="00EE061C"/>
    <w:rsid w:val="00EE0E5C"/>
    <w:rsid w:val="00EE0FE5"/>
    <w:rsid w:val="00EE16FA"/>
    <w:rsid w:val="00EE1846"/>
    <w:rsid w:val="00EE1E48"/>
    <w:rsid w:val="00EE23A9"/>
    <w:rsid w:val="00EE249F"/>
    <w:rsid w:val="00EE2A2F"/>
    <w:rsid w:val="00EE2C86"/>
    <w:rsid w:val="00EE2FBF"/>
    <w:rsid w:val="00EE42DF"/>
    <w:rsid w:val="00EE4659"/>
    <w:rsid w:val="00EE48FD"/>
    <w:rsid w:val="00EE5243"/>
    <w:rsid w:val="00EE5327"/>
    <w:rsid w:val="00EE5780"/>
    <w:rsid w:val="00EE6126"/>
    <w:rsid w:val="00EE6AAB"/>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C1E"/>
    <w:rsid w:val="00EF2F93"/>
    <w:rsid w:val="00EF364E"/>
    <w:rsid w:val="00EF42D0"/>
    <w:rsid w:val="00EF445D"/>
    <w:rsid w:val="00EF4A3B"/>
    <w:rsid w:val="00EF5CFE"/>
    <w:rsid w:val="00EF5E54"/>
    <w:rsid w:val="00EF6243"/>
    <w:rsid w:val="00EF6473"/>
    <w:rsid w:val="00EF65EF"/>
    <w:rsid w:val="00EF6A2D"/>
    <w:rsid w:val="00EF7361"/>
    <w:rsid w:val="00EF7C47"/>
    <w:rsid w:val="00EF7C61"/>
    <w:rsid w:val="00F00078"/>
    <w:rsid w:val="00F00215"/>
    <w:rsid w:val="00F02417"/>
    <w:rsid w:val="00F02799"/>
    <w:rsid w:val="00F02AD4"/>
    <w:rsid w:val="00F02BE1"/>
    <w:rsid w:val="00F044E9"/>
    <w:rsid w:val="00F04922"/>
    <w:rsid w:val="00F04B9F"/>
    <w:rsid w:val="00F04BCA"/>
    <w:rsid w:val="00F04BFB"/>
    <w:rsid w:val="00F06623"/>
    <w:rsid w:val="00F077ED"/>
    <w:rsid w:val="00F100C3"/>
    <w:rsid w:val="00F102AB"/>
    <w:rsid w:val="00F108AD"/>
    <w:rsid w:val="00F10CB4"/>
    <w:rsid w:val="00F10F91"/>
    <w:rsid w:val="00F117F3"/>
    <w:rsid w:val="00F11D14"/>
    <w:rsid w:val="00F11FE3"/>
    <w:rsid w:val="00F12EA0"/>
    <w:rsid w:val="00F12EB7"/>
    <w:rsid w:val="00F13373"/>
    <w:rsid w:val="00F1383E"/>
    <w:rsid w:val="00F139A9"/>
    <w:rsid w:val="00F13B0D"/>
    <w:rsid w:val="00F13C98"/>
    <w:rsid w:val="00F140E7"/>
    <w:rsid w:val="00F14EE3"/>
    <w:rsid w:val="00F156AD"/>
    <w:rsid w:val="00F16055"/>
    <w:rsid w:val="00F16493"/>
    <w:rsid w:val="00F16691"/>
    <w:rsid w:val="00F17658"/>
    <w:rsid w:val="00F1774B"/>
    <w:rsid w:val="00F17A32"/>
    <w:rsid w:val="00F2016C"/>
    <w:rsid w:val="00F2019E"/>
    <w:rsid w:val="00F2052C"/>
    <w:rsid w:val="00F20CE8"/>
    <w:rsid w:val="00F21117"/>
    <w:rsid w:val="00F2122C"/>
    <w:rsid w:val="00F21489"/>
    <w:rsid w:val="00F214C7"/>
    <w:rsid w:val="00F223E1"/>
    <w:rsid w:val="00F227C3"/>
    <w:rsid w:val="00F229E8"/>
    <w:rsid w:val="00F22CA6"/>
    <w:rsid w:val="00F23360"/>
    <w:rsid w:val="00F23754"/>
    <w:rsid w:val="00F23F82"/>
    <w:rsid w:val="00F2436C"/>
    <w:rsid w:val="00F24C11"/>
    <w:rsid w:val="00F24EEA"/>
    <w:rsid w:val="00F25716"/>
    <w:rsid w:val="00F25913"/>
    <w:rsid w:val="00F25B17"/>
    <w:rsid w:val="00F2637A"/>
    <w:rsid w:val="00F268B8"/>
    <w:rsid w:val="00F26997"/>
    <w:rsid w:val="00F26BA7"/>
    <w:rsid w:val="00F26D05"/>
    <w:rsid w:val="00F26D11"/>
    <w:rsid w:val="00F26DEE"/>
    <w:rsid w:val="00F2738B"/>
    <w:rsid w:val="00F273A4"/>
    <w:rsid w:val="00F276C8"/>
    <w:rsid w:val="00F27703"/>
    <w:rsid w:val="00F27F97"/>
    <w:rsid w:val="00F304D1"/>
    <w:rsid w:val="00F305F3"/>
    <w:rsid w:val="00F30996"/>
    <w:rsid w:val="00F30C14"/>
    <w:rsid w:val="00F313C8"/>
    <w:rsid w:val="00F317C1"/>
    <w:rsid w:val="00F31A10"/>
    <w:rsid w:val="00F31A3A"/>
    <w:rsid w:val="00F32251"/>
    <w:rsid w:val="00F32E0A"/>
    <w:rsid w:val="00F33809"/>
    <w:rsid w:val="00F33BC7"/>
    <w:rsid w:val="00F33DB5"/>
    <w:rsid w:val="00F348CE"/>
    <w:rsid w:val="00F35192"/>
    <w:rsid w:val="00F359D6"/>
    <w:rsid w:val="00F35BA3"/>
    <w:rsid w:val="00F36544"/>
    <w:rsid w:val="00F3689F"/>
    <w:rsid w:val="00F36969"/>
    <w:rsid w:val="00F36D19"/>
    <w:rsid w:val="00F374A1"/>
    <w:rsid w:val="00F37816"/>
    <w:rsid w:val="00F37AF4"/>
    <w:rsid w:val="00F40022"/>
    <w:rsid w:val="00F40456"/>
    <w:rsid w:val="00F4060F"/>
    <w:rsid w:val="00F40E8E"/>
    <w:rsid w:val="00F40EBD"/>
    <w:rsid w:val="00F413E6"/>
    <w:rsid w:val="00F41582"/>
    <w:rsid w:val="00F4192B"/>
    <w:rsid w:val="00F41AB5"/>
    <w:rsid w:val="00F41CE3"/>
    <w:rsid w:val="00F43375"/>
    <w:rsid w:val="00F434F2"/>
    <w:rsid w:val="00F4424B"/>
    <w:rsid w:val="00F44865"/>
    <w:rsid w:val="00F44CC0"/>
    <w:rsid w:val="00F44E20"/>
    <w:rsid w:val="00F44E43"/>
    <w:rsid w:val="00F44E7F"/>
    <w:rsid w:val="00F44E92"/>
    <w:rsid w:val="00F45376"/>
    <w:rsid w:val="00F459BC"/>
    <w:rsid w:val="00F45BA5"/>
    <w:rsid w:val="00F45BE9"/>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2063"/>
    <w:rsid w:val="00F53150"/>
    <w:rsid w:val="00F531CC"/>
    <w:rsid w:val="00F53405"/>
    <w:rsid w:val="00F53814"/>
    <w:rsid w:val="00F539CB"/>
    <w:rsid w:val="00F53B02"/>
    <w:rsid w:val="00F53C0C"/>
    <w:rsid w:val="00F5464A"/>
    <w:rsid w:val="00F54F62"/>
    <w:rsid w:val="00F55AB0"/>
    <w:rsid w:val="00F55B64"/>
    <w:rsid w:val="00F56456"/>
    <w:rsid w:val="00F57CBA"/>
    <w:rsid w:val="00F57F87"/>
    <w:rsid w:val="00F60111"/>
    <w:rsid w:val="00F607B0"/>
    <w:rsid w:val="00F61995"/>
    <w:rsid w:val="00F61DF8"/>
    <w:rsid w:val="00F6205A"/>
    <w:rsid w:val="00F6235C"/>
    <w:rsid w:val="00F6239F"/>
    <w:rsid w:val="00F62683"/>
    <w:rsid w:val="00F62817"/>
    <w:rsid w:val="00F62F81"/>
    <w:rsid w:val="00F6323C"/>
    <w:rsid w:val="00F6363A"/>
    <w:rsid w:val="00F63C24"/>
    <w:rsid w:val="00F649FA"/>
    <w:rsid w:val="00F65344"/>
    <w:rsid w:val="00F6541D"/>
    <w:rsid w:val="00F65A09"/>
    <w:rsid w:val="00F65A13"/>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E5"/>
    <w:rsid w:val="00F70E5F"/>
    <w:rsid w:val="00F70F8E"/>
    <w:rsid w:val="00F7277C"/>
    <w:rsid w:val="00F72CFE"/>
    <w:rsid w:val="00F72E30"/>
    <w:rsid w:val="00F72E47"/>
    <w:rsid w:val="00F72F51"/>
    <w:rsid w:val="00F73B7B"/>
    <w:rsid w:val="00F73C51"/>
    <w:rsid w:val="00F74781"/>
    <w:rsid w:val="00F75675"/>
    <w:rsid w:val="00F75ED9"/>
    <w:rsid w:val="00F75F4C"/>
    <w:rsid w:val="00F76EEA"/>
    <w:rsid w:val="00F772F1"/>
    <w:rsid w:val="00F7755C"/>
    <w:rsid w:val="00F77603"/>
    <w:rsid w:val="00F77F75"/>
    <w:rsid w:val="00F80016"/>
    <w:rsid w:val="00F80355"/>
    <w:rsid w:val="00F8079F"/>
    <w:rsid w:val="00F81870"/>
    <w:rsid w:val="00F8255D"/>
    <w:rsid w:val="00F82A88"/>
    <w:rsid w:val="00F82B26"/>
    <w:rsid w:val="00F82DAE"/>
    <w:rsid w:val="00F832EC"/>
    <w:rsid w:val="00F83BC7"/>
    <w:rsid w:val="00F83DDB"/>
    <w:rsid w:val="00F84B65"/>
    <w:rsid w:val="00F84FE9"/>
    <w:rsid w:val="00F8561E"/>
    <w:rsid w:val="00F85727"/>
    <w:rsid w:val="00F86929"/>
    <w:rsid w:val="00F86BE1"/>
    <w:rsid w:val="00F86E76"/>
    <w:rsid w:val="00F8758A"/>
    <w:rsid w:val="00F8777A"/>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BDA"/>
    <w:rsid w:val="00F93D0C"/>
    <w:rsid w:val="00F942F6"/>
    <w:rsid w:val="00F948FE"/>
    <w:rsid w:val="00F949B0"/>
    <w:rsid w:val="00F95602"/>
    <w:rsid w:val="00F958D2"/>
    <w:rsid w:val="00F9671C"/>
    <w:rsid w:val="00F969AB"/>
    <w:rsid w:val="00F96ACA"/>
    <w:rsid w:val="00F9712B"/>
    <w:rsid w:val="00F976D7"/>
    <w:rsid w:val="00F97AB1"/>
    <w:rsid w:val="00F97BA2"/>
    <w:rsid w:val="00F97BCE"/>
    <w:rsid w:val="00F97CEC"/>
    <w:rsid w:val="00FA0404"/>
    <w:rsid w:val="00FA04BE"/>
    <w:rsid w:val="00FA08E1"/>
    <w:rsid w:val="00FA1A0D"/>
    <w:rsid w:val="00FA2E42"/>
    <w:rsid w:val="00FA3257"/>
    <w:rsid w:val="00FA3531"/>
    <w:rsid w:val="00FA38FB"/>
    <w:rsid w:val="00FA3C72"/>
    <w:rsid w:val="00FA4FA9"/>
    <w:rsid w:val="00FA519E"/>
    <w:rsid w:val="00FA589F"/>
    <w:rsid w:val="00FA5DCD"/>
    <w:rsid w:val="00FA6061"/>
    <w:rsid w:val="00FA693C"/>
    <w:rsid w:val="00FA6F1E"/>
    <w:rsid w:val="00FA70E5"/>
    <w:rsid w:val="00FA790C"/>
    <w:rsid w:val="00FA7A89"/>
    <w:rsid w:val="00FA7D45"/>
    <w:rsid w:val="00FA7E7E"/>
    <w:rsid w:val="00FB0584"/>
    <w:rsid w:val="00FB063B"/>
    <w:rsid w:val="00FB0AAA"/>
    <w:rsid w:val="00FB0BDE"/>
    <w:rsid w:val="00FB0D90"/>
    <w:rsid w:val="00FB1020"/>
    <w:rsid w:val="00FB1042"/>
    <w:rsid w:val="00FB177C"/>
    <w:rsid w:val="00FB1A84"/>
    <w:rsid w:val="00FB24F9"/>
    <w:rsid w:val="00FB259D"/>
    <w:rsid w:val="00FB27BE"/>
    <w:rsid w:val="00FB27C2"/>
    <w:rsid w:val="00FB2948"/>
    <w:rsid w:val="00FB29EC"/>
    <w:rsid w:val="00FB3244"/>
    <w:rsid w:val="00FB46AB"/>
    <w:rsid w:val="00FB5250"/>
    <w:rsid w:val="00FB5372"/>
    <w:rsid w:val="00FB53E4"/>
    <w:rsid w:val="00FB55F9"/>
    <w:rsid w:val="00FB62FD"/>
    <w:rsid w:val="00FB63C9"/>
    <w:rsid w:val="00FB6757"/>
    <w:rsid w:val="00FB6E06"/>
    <w:rsid w:val="00FB6E08"/>
    <w:rsid w:val="00FB6F5A"/>
    <w:rsid w:val="00FB7361"/>
    <w:rsid w:val="00FC0F8C"/>
    <w:rsid w:val="00FC1207"/>
    <w:rsid w:val="00FC1B15"/>
    <w:rsid w:val="00FC2175"/>
    <w:rsid w:val="00FC2205"/>
    <w:rsid w:val="00FC32EC"/>
    <w:rsid w:val="00FC3FB8"/>
    <w:rsid w:val="00FC41E1"/>
    <w:rsid w:val="00FC5037"/>
    <w:rsid w:val="00FC50B6"/>
    <w:rsid w:val="00FC51D2"/>
    <w:rsid w:val="00FC60BE"/>
    <w:rsid w:val="00FC63CD"/>
    <w:rsid w:val="00FC746D"/>
    <w:rsid w:val="00FC7854"/>
    <w:rsid w:val="00FC7B1A"/>
    <w:rsid w:val="00FC7C7C"/>
    <w:rsid w:val="00FC7F40"/>
    <w:rsid w:val="00FD0F23"/>
    <w:rsid w:val="00FD1AE8"/>
    <w:rsid w:val="00FD22B5"/>
    <w:rsid w:val="00FD26FA"/>
    <w:rsid w:val="00FD2B7B"/>
    <w:rsid w:val="00FD2D65"/>
    <w:rsid w:val="00FD2F30"/>
    <w:rsid w:val="00FD32B9"/>
    <w:rsid w:val="00FD3721"/>
    <w:rsid w:val="00FD3FEA"/>
    <w:rsid w:val="00FD4171"/>
    <w:rsid w:val="00FD424A"/>
    <w:rsid w:val="00FD4C08"/>
    <w:rsid w:val="00FD4D2C"/>
    <w:rsid w:val="00FD52B3"/>
    <w:rsid w:val="00FD56F2"/>
    <w:rsid w:val="00FD5791"/>
    <w:rsid w:val="00FD5867"/>
    <w:rsid w:val="00FD5ABC"/>
    <w:rsid w:val="00FD6A19"/>
    <w:rsid w:val="00FD6A3F"/>
    <w:rsid w:val="00FD7244"/>
    <w:rsid w:val="00FD76AF"/>
    <w:rsid w:val="00FD76F2"/>
    <w:rsid w:val="00FD76F3"/>
    <w:rsid w:val="00FD7A32"/>
    <w:rsid w:val="00FE0629"/>
    <w:rsid w:val="00FE0C73"/>
    <w:rsid w:val="00FE110F"/>
    <w:rsid w:val="00FE1A67"/>
    <w:rsid w:val="00FE1EB6"/>
    <w:rsid w:val="00FE28CA"/>
    <w:rsid w:val="00FE2AF3"/>
    <w:rsid w:val="00FE2E0B"/>
    <w:rsid w:val="00FE39D4"/>
    <w:rsid w:val="00FE3D85"/>
    <w:rsid w:val="00FE42C6"/>
    <w:rsid w:val="00FE43F2"/>
    <w:rsid w:val="00FE4620"/>
    <w:rsid w:val="00FE5A1E"/>
    <w:rsid w:val="00FE5C8D"/>
    <w:rsid w:val="00FE5DEC"/>
    <w:rsid w:val="00FE5F68"/>
    <w:rsid w:val="00FE634F"/>
    <w:rsid w:val="00FE639D"/>
    <w:rsid w:val="00FE68B5"/>
    <w:rsid w:val="00FE68F1"/>
    <w:rsid w:val="00FE74A5"/>
    <w:rsid w:val="00FE74B7"/>
    <w:rsid w:val="00FE7B80"/>
    <w:rsid w:val="00FF0547"/>
    <w:rsid w:val="00FF0765"/>
    <w:rsid w:val="00FF0BF0"/>
    <w:rsid w:val="00FF0C86"/>
    <w:rsid w:val="00FF18F5"/>
    <w:rsid w:val="00FF1CE3"/>
    <w:rsid w:val="00FF1E8C"/>
    <w:rsid w:val="00FF1F82"/>
    <w:rsid w:val="00FF236F"/>
    <w:rsid w:val="00FF2812"/>
    <w:rsid w:val="00FF295D"/>
    <w:rsid w:val="00FF36EB"/>
    <w:rsid w:val="00FF38AA"/>
    <w:rsid w:val="00FF3E2A"/>
    <w:rsid w:val="00FF517A"/>
    <w:rsid w:val="00FF52BD"/>
    <w:rsid w:val="00FF5F6D"/>
    <w:rsid w:val="00FF63BD"/>
    <w:rsid w:val="00FF647E"/>
    <w:rsid w:val="00FF6D2B"/>
    <w:rsid w:val="00FF727D"/>
    <w:rsid w:val="00FF7432"/>
    <w:rsid w:val="0106154F"/>
    <w:rsid w:val="0193141C"/>
    <w:rsid w:val="01FBF4A3"/>
    <w:rsid w:val="030BE567"/>
    <w:rsid w:val="03EB175A"/>
    <w:rsid w:val="043B0142"/>
    <w:rsid w:val="043DB6AD"/>
    <w:rsid w:val="04756116"/>
    <w:rsid w:val="04E8E12F"/>
    <w:rsid w:val="04F93E97"/>
    <w:rsid w:val="04FF1264"/>
    <w:rsid w:val="05131B82"/>
    <w:rsid w:val="0584F17B"/>
    <w:rsid w:val="0630A93E"/>
    <w:rsid w:val="0836B326"/>
    <w:rsid w:val="086B711F"/>
    <w:rsid w:val="090B59A4"/>
    <w:rsid w:val="09DC1C78"/>
    <w:rsid w:val="0A058DB9"/>
    <w:rsid w:val="0AC6F278"/>
    <w:rsid w:val="0B6E53E8"/>
    <w:rsid w:val="0C176935"/>
    <w:rsid w:val="0D0A2449"/>
    <w:rsid w:val="0D941B92"/>
    <w:rsid w:val="0DC65E9A"/>
    <w:rsid w:val="0E1ABE90"/>
    <w:rsid w:val="0E662273"/>
    <w:rsid w:val="0E7A264D"/>
    <w:rsid w:val="0E8AADAA"/>
    <w:rsid w:val="0E915BCC"/>
    <w:rsid w:val="0E98C77E"/>
    <w:rsid w:val="0EB59BEA"/>
    <w:rsid w:val="0F683254"/>
    <w:rsid w:val="0FC54055"/>
    <w:rsid w:val="102C026D"/>
    <w:rsid w:val="116AE272"/>
    <w:rsid w:val="125E1B15"/>
    <w:rsid w:val="13CFFE82"/>
    <w:rsid w:val="14227B1A"/>
    <w:rsid w:val="148BA3A5"/>
    <w:rsid w:val="150F3CE3"/>
    <w:rsid w:val="1577AB3F"/>
    <w:rsid w:val="1668EFC3"/>
    <w:rsid w:val="16A43521"/>
    <w:rsid w:val="17AE2E23"/>
    <w:rsid w:val="17DCCD7A"/>
    <w:rsid w:val="17E0D870"/>
    <w:rsid w:val="184EF0A9"/>
    <w:rsid w:val="1854C476"/>
    <w:rsid w:val="190DAB7A"/>
    <w:rsid w:val="196FCDB6"/>
    <w:rsid w:val="19A035C3"/>
    <w:rsid w:val="1A31F405"/>
    <w:rsid w:val="1ABA0EF1"/>
    <w:rsid w:val="1ABFD7A2"/>
    <w:rsid w:val="1B5AB53B"/>
    <w:rsid w:val="1BC50E11"/>
    <w:rsid w:val="1D2261CC"/>
    <w:rsid w:val="1E687706"/>
    <w:rsid w:val="1E7D0C2A"/>
    <w:rsid w:val="1E934656"/>
    <w:rsid w:val="1EE841B7"/>
    <w:rsid w:val="1F0E80DD"/>
    <w:rsid w:val="1FA04BFB"/>
    <w:rsid w:val="20D8F8CE"/>
    <w:rsid w:val="227B3E80"/>
    <w:rsid w:val="22CC0CC0"/>
    <w:rsid w:val="23E20877"/>
    <w:rsid w:val="2440B203"/>
    <w:rsid w:val="24845469"/>
    <w:rsid w:val="255BD09A"/>
    <w:rsid w:val="25713BB0"/>
    <w:rsid w:val="276016A9"/>
    <w:rsid w:val="27C87D38"/>
    <w:rsid w:val="27F061A9"/>
    <w:rsid w:val="280EC76D"/>
    <w:rsid w:val="282686D3"/>
    <w:rsid w:val="287C8563"/>
    <w:rsid w:val="2892B796"/>
    <w:rsid w:val="28C89BB5"/>
    <w:rsid w:val="2901ED33"/>
    <w:rsid w:val="2911EE9E"/>
    <w:rsid w:val="29176ECE"/>
    <w:rsid w:val="2918FE86"/>
    <w:rsid w:val="29259330"/>
    <w:rsid w:val="2934CFF6"/>
    <w:rsid w:val="2B98080C"/>
    <w:rsid w:val="2BB2E24C"/>
    <w:rsid w:val="2C030374"/>
    <w:rsid w:val="2C5A96A3"/>
    <w:rsid w:val="2D826305"/>
    <w:rsid w:val="2DA67FE4"/>
    <w:rsid w:val="2DEBF639"/>
    <w:rsid w:val="2EBE29BB"/>
    <w:rsid w:val="2F31C6E8"/>
    <w:rsid w:val="2FFAD82B"/>
    <w:rsid w:val="30AD1676"/>
    <w:rsid w:val="311F0F72"/>
    <w:rsid w:val="313E8B29"/>
    <w:rsid w:val="32F5FE0D"/>
    <w:rsid w:val="32F63628"/>
    <w:rsid w:val="33406C08"/>
    <w:rsid w:val="3394728A"/>
    <w:rsid w:val="348261B0"/>
    <w:rsid w:val="3488357D"/>
    <w:rsid w:val="356B174F"/>
    <w:rsid w:val="36C6DFC9"/>
    <w:rsid w:val="38B37DDE"/>
    <w:rsid w:val="39007687"/>
    <w:rsid w:val="392AB4C8"/>
    <w:rsid w:val="3955D2D3"/>
    <w:rsid w:val="39C83E3C"/>
    <w:rsid w:val="39E3B1D1"/>
    <w:rsid w:val="3A7EB78A"/>
    <w:rsid w:val="3AC6DDF1"/>
    <w:rsid w:val="3B640E9D"/>
    <w:rsid w:val="3BB95710"/>
    <w:rsid w:val="3BBA947C"/>
    <w:rsid w:val="3BD87C25"/>
    <w:rsid w:val="3BF2F3AE"/>
    <w:rsid w:val="3D33CD21"/>
    <w:rsid w:val="3DC5305D"/>
    <w:rsid w:val="3DF2353F"/>
    <w:rsid w:val="3E3CF82E"/>
    <w:rsid w:val="3F00AE41"/>
    <w:rsid w:val="3FA36678"/>
    <w:rsid w:val="3FCCE009"/>
    <w:rsid w:val="4073FD71"/>
    <w:rsid w:val="40F6BA60"/>
    <w:rsid w:val="410AA17D"/>
    <w:rsid w:val="42088898"/>
    <w:rsid w:val="424642E7"/>
    <w:rsid w:val="42F52871"/>
    <w:rsid w:val="432CDEB8"/>
    <w:rsid w:val="437467A8"/>
    <w:rsid w:val="439275D6"/>
    <w:rsid w:val="44128247"/>
    <w:rsid w:val="4506078D"/>
    <w:rsid w:val="451CFC86"/>
    <w:rsid w:val="45C3DFF9"/>
    <w:rsid w:val="4692D6D3"/>
    <w:rsid w:val="46DECCA5"/>
    <w:rsid w:val="4797F47F"/>
    <w:rsid w:val="47AFDAA2"/>
    <w:rsid w:val="47B65FAF"/>
    <w:rsid w:val="4958A20D"/>
    <w:rsid w:val="4A616423"/>
    <w:rsid w:val="4A88BACB"/>
    <w:rsid w:val="4AF4726E"/>
    <w:rsid w:val="4B3DE0A7"/>
    <w:rsid w:val="4B7B0FEB"/>
    <w:rsid w:val="4C0CE0EB"/>
    <w:rsid w:val="4C7FD491"/>
    <w:rsid w:val="4CC59225"/>
    <w:rsid w:val="4D964878"/>
    <w:rsid w:val="4DA8B14C"/>
    <w:rsid w:val="4E6A2586"/>
    <w:rsid w:val="50089030"/>
    <w:rsid w:val="500AA7C6"/>
    <w:rsid w:val="50175763"/>
    <w:rsid w:val="50B8CB2C"/>
    <w:rsid w:val="50D6C6C6"/>
    <w:rsid w:val="51090774"/>
    <w:rsid w:val="5284BC03"/>
    <w:rsid w:val="52EB7BD4"/>
    <w:rsid w:val="5319B48F"/>
    <w:rsid w:val="5322921B"/>
    <w:rsid w:val="532D744A"/>
    <w:rsid w:val="5493CD05"/>
    <w:rsid w:val="54E74243"/>
    <w:rsid w:val="54F74926"/>
    <w:rsid w:val="55BF23C2"/>
    <w:rsid w:val="55DC6FC2"/>
    <w:rsid w:val="5694D24F"/>
    <w:rsid w:val="56A76BA3"/>
    <w:rsid w:val="5843D53F"/>
    <w:rsid w:val="59349577"/>
    <w:rsid w:val="594FC518"/>
    <w:rsid w:val="59ED0432"/>
    <w:rsid w:val="5A28BD11"/>
    <w:rsid w:val="5BC68379"/>
    <w:rsid w:val="5C183E66"/>
    <w:rsid w:val="5C3594A8"/>
    <w:rsid w:val="5C39DC5A"/>
    <w:rsid w:val="5CA55F89"/>
    <w:rsid w:val="5CA96662"/>
    <w:rsid w:val="5CFBB50F"/>
    <w:rsid w:val="5DA9D0CC"/>
    <w:rsid w:val="5E2AA0F5"/>
    <w:rsid w:val="5EEB02A9"/>
    <w:rsid w:val="5FDD004B"/>
    <w:rsid w:val="601B4437"/>
    <w:rsid w:val="6039A7BC"/>
    <w:rsid w:val="60C91E33"/>
    <w:rsid w:val="6117F6CE"/>
    <w:rsid w:val="6125398D"/>
    <w:rsid w:val="6142A005"/>
    <w:rsid w:val="6294832D"/>
    <w:rsid w:val="62C2B4DB"/>
    <w:rsid w:val="631E9D82"/>
    <w:rsid w:val="6422542C"/>
    <w:rsid w:val="6493107B"/>
    <w:rsid w:val="6551F198"/>
    <w:rsid w:val="65AA05EB"/>
    <w:rsid w:val="66A766B6"/>
    <w:rsid w:val="66D039E1"/>
    <w:rsid w:val="66DF11F2"/>
    <w:rsid w:val="675C3457"/>
    <w:rsid w:val="676D80E6"/>
    <w:rsid w:val="68C5CD8F"/>
    <w:rsid w:val="68D1AE52"/>
    <w:rsid w:val="6975217F"/>
    <w:rsid w:val="69F953A1"/>
    <w:rsid w:val="6A16B2B4"/>
    <w:rsid w:val="6A8982CC"/>
    <w:rsid w:val="6B3E1A22"/>
    <w:rsid w:val="6B5CE01B"/>
    <w:rsid w:val="6B71F43C"/>
    <w:rsid w:val="6B7F6132"/>
    <w:rsid w:val="6B9CE5B2"/>
    <w:rsid w:val="6BA9B781"/>
    <w:rsid w:val="6BDC141F"/>
    <w:rsid w:val="6C0F3D4F"/>
    <w:rsid w:val="6CDCBF52"/>
    <w:rsid w:val="6CEEF07A"/>
    <w:rsid w:val="6D7EFDBB"/>
    <w:rsid w:val="6DAF7702"/>
    <w:rsid w:val="6DD4174A"/>
    <w:rsid w:val="6E62D3FC"/>
    <w:rsid w:val="6E6384D8"/>
    <w:rsid w:val="6E7C6F43"/>
    <w:rsid w:val="6E8F1B36"/>
    <w:rsid w:val="6EA752A5"/>
    <w:rsid w:val="6ED0FB7A"/>
    <w:rsid w:val="6EDD52C4"/>
    <w:rsid w:val="6F560322"/>
    <w:rsid w:val="6F648358"/>
    <w:rsid w:val="6FD8FE19"/>
    <w:rsid w:val="70CFCD9A"/>
    <w:rsid w:val="70D6B341"/>
    <w:rsid w:val="71A35A9E"/>
    <w:rsid w:val="7332B25D"/>
    <w:rsid w:val="73435E52"/>
    <w:rsid w:val="73895EE0"/>
    <w:rsid w:val="740126D7"/>
    <w:rsid w:val="74A97658"/>
    <w:rsid w:val="74B76950"/>
    <w:rsid w:val="751F2F36"/>
    <w:rsid w:val="75441437"/>
    <w:rsid w:val="75AA2464"/>
    <w:rsid w:val="75CB4B69"/>
    <w:rsid w:val="7633D1EA"/>
    <w:rsid w:val="764D284E"/>
    <w:rsid w:val="765339B1"/>
    <w:rsid w:val="7825E23A"/>
    <w:rsid w:val="787B16E6"/>
    <w:rsid w:val="794AAD95"/>
    <w:rsid w:val="7956F7C0"/>
    <w:rsid w:val="79E05462"/>
    <w:rsid w:val="7A08A4EB"/>
    <w:rsid w:val="7A977AC2"/>
    <w:rsid w:val="7B209971"/>
    <w:rsid w:val="7B42B50C"/>
    <w:rsid w:val="7BA5FD9E"/>
    <w:rsid w:val="7BB2B7A8"/>
    <w:rsid w:val="7C07D5A5"/>
    <w:rsid w:val="7C24B289"/>
    <w:rsid w:val="7CC27B35"/>
    <w:rsid w:val="7CEA7C99"/>
    <w:rsid w:val="7DB0C059"/>
    <w:rsid w:val="7E3F11D6"/>
    <w:rsid w:val="7E926095"/>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FA5DDD18-F23A-4EB7-9A7A-A3068606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6BC"/>
    <w:rPr>
      <w:rFonts w:ascii="Open Sans" w:hAnsi="Open Sans" w:cs="Open Sans"/>
      <w:bCs/>
      <w:sz w:val="21"/>
      <w:szCs w:val="21"/>
    </w:rPr>
  </w:style>
  <w:style w:type="paragraph" w:styleId="Heading1">
    <w:name w:val="heading 1"/>
    <w:basedOn w:val="Normal"/>
    <w:next w:val="Normal"/>
    <w:link w:val="Heading1Char"/>
    <w:uiPriority w:val="9"/>
    <w:qFormat/>
    <w:rsid w:val="00AF06BC"/>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AF06BC"/>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AF06BC"/>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06BC"/>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AF06BC"/>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AF06BC"/>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AF06BC"/>
    <w:rPr>
      <w:rFonts w:ascii="Open Sans" w:hAnsi="Open Sans" w:cs="Open Sans"/>
      <w:b/>
      <w:bCs/>
      <w:iCs/>
      <w:color w:val="5D7975"/>
      <w:sz w:val="28"/>
      <w:szCs w:val="21"/>
    </w:rPr>
  </w:style>
  <w:style w:type="paragraph" w:styleId="ListParagraph">
    <w:name w:val="List Paragraph"/>
    <w:basedOn w:val="Normal"/>
    <w:uiPriority w:val="34"/>
    <w:qFormat/>
    <w:rsid w:val="00AF06BC"/>
    <w:pPr>
      <w:ind w:left="720"/>
      <w:contextualSpacing/>
    </w:pPr>
  </w:style>
  <w:style w:type="character" w:styleId="CommentReference">
    <w:name w:val="annotation reference"/>
    <w:basedOn w:val="DefaultParagraphFont"/>
    <w:uiPriority w:val="99"/>
    <w:semiHidden/>
    <w:unhideWhenUsed/>
    <w:rsid w:val="00AF06BC"/>
    <w:rPr>
      <w:sz w:val="16"/>
      <w:szCs w:val="16"/>
    </w:rPr>
  </w:style>
  <w:style w:type="paragraph" w:styleId="CommentText">
    <w:name w:val="annotation text"/>
    <w:basedOn w:val="Normal"/>
    <w:link w:val="CommentTextChar"/>
    <w:uiPriority w:val="99"/>
    <w:unhideWhenUsed/>
    <w:rsid w:val="00AF06BC"/>
    <w:pPr>
      <w:spacing w:line="240" w:lineRule="auto"/>
    </w:pPr>
    <w:rPr>
      <w:szCs w:val="20"/>
    </w:rPr>
  </w:style>
  <w:style w:type="character" w:customStyle="1" w:styleId="CommentTextChar">
    <w:name w:val="Comment Text Char"/>
    <w:basedOn w:val="DefaultParagraphFont"/>
    <w:link w:val="CommentText"/>
    <w:uiPriority w:val="99"/>
    <w:rsid w:val="00AF06BC"/>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AF06BC"/>
    <w:rPr>
      <w:b/>
      <w:sz w:val="20"/>
    </w:rPr>
  </w:style>
  <w:style w:type="character" w:customStyle="1" w:styleId="CommentSubjectChar">
    <w:name w:val="Comment Subject Char"/>
    <w:basedOn w:val="CommentTextChar"/>
    <w:link w:val="CommentSubject"/>
    <w:uiPriority w:val="99"/>
    <w:semiHidden/>
    <w:rsid w:val="00AF06BC"/>
    <w:rPr>
      <w:rFonts w:ascii="Open Sans" w:hAnsi="Open Sans" w:cs="Open Sans"/>
      <w:b/>
      <w:bCs/>
      <w:sz w:val="20"/>
      <w:szCs w:val="20"/>
    </w:rPr>
  </w:style>
  <w:style w:type="character" w:styleId="Hyperlink">
    <w:name w:val="Hyperlink"/>
    <w:basedOn w:val="DefaultParagraphFont"/>
    <w:uiPriority w:val="99"/>
    <w:unhideWhenUsed/>
    <w:rsid w:val="00AF06BC"/>
    <w:rPr>
      <w:color w:val="0563C1" w:themeColor="hyperlink"/>
      <w:u w:val="single"/>
    </w:rPr>
  </w:style>
  <w:style w:type="character" w:styleId="UnresolvedMention">
    <w:name w:val="Unresolved Mention"/>
    <w:basedOn w:val="DefaultParagraphFont"/>
    <w:uiPriority w:val="99"/>
    <w:semiHidden/>
    <w:unhideWhenUsed/>
    <w:rsid w:val="00AF06BC"/>
    <w:rPr>
      <w:color w:val="605E5C"/>
      <w:shd w:val="clear" w:color="auto" w:fill="E1DFDD"/>
    </w:rPr>
  </w:style>
  <w:style w:type="paragraph" w:styleId="Header">
    <w:name w:val="header"/>
    <w:basedOn w:val="Normal"/>
    <w:link w:val="HeaderChar"/>
    <w:uiPriority w:val="99"/>
    <w:unhideWhenUsed/>
    <w:rsid w:val="00AF0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6BC"/>
    <w:rPr>
      <w:rFonts w:ascii="Open Sans" w:hAnsi="Open Sans" w:cs="Open Sans"/>
      <w:bCs/>
      <w:sz w:val="21"/>
      <w:szCs w:val="21"/>
    </w:rPr>
  </w:style>
  <w:style w:type="paragraph" w:styleId="Footer">
    <w:name w:val="footer"/>
    <w:basedOn w:val="Normal"/>
    <w:link w:val="FooterChar"/>
    <w:uiPriority w:val="99"/>
    <w:unhideWhenUsed/>
    <w:rsid w:val="00AF0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6BC"/>
    <w:rPr>
      <w:rFonts w:ascii="Open Sans" w:hAnsi="Open Sans" w:cs="Open Sans"/>
      <w:bCs/>
      <w:sz w:val="21"/>
      <w:szCs w:val="21"/>
    </w:rPr>
  </w:style>
  <w:style w:type="paragraph" w:styleId="Revision">
    <w:name w:val="Revision"/>
    <w:hidden/>
    <w:uiPriority w:val="99"/>
    <w:semiHidden/>
    <w:rsid w:val="00AF06BC"/>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AF06BC"/>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AF06BC"/>
    <w:pPr>
      <w:spacing w:line="240" w:lineRule="auto"/>
    </w:pPr>
    <w:rPr>
      <w:szCs w:val="20"/>
    </w:rPr>
  </w:style>
  <w:style w:type="character" w:customStyle="1" w:styleId="FootnoteTextChar">
    <w:name w:val="Footnote Text Char"/>
    <w:basedOn w:val="DefaultParagraphFont"/>
    <w:link w:val="FootnoteText"/>
    <w:uiPriority w:val="99"/>
    <w:rsid w:val="00AF06BC"/>
    <w:rPr>
      <w:rFonts w:ascii="Open Sans" w:hAnsi="Open Sans" w:cs="Open Sans"/>
      <w:bCs/>
      <w:sz w:val="21"/>
      <w:szCs w:val="20"/>
    </w:rPr>
  </w:style>
  <w:style w:type="character" w:styleId="FootnoteReference">
    <w:name w:val="footnote reference"/>
    <w:basedOn w:val="DefaultParagraphFont"/>
    <w:uiPriority w:val="99"/>
    <w:semiHidden/>
    <w:unhideWhenUsed/>
    <w:rsid w:val="00AF06BC"/>
    <w:rPr>
      <w:vertAlign w:val="superscript"/>
    </w:rPr>
  </w:style>
  <w:style w:type="paragraph" w:styleId="NormalWeb">
    <w:name w:val="Normal (Web)"/>
    <w:basedOn w:val="Normal"/>
    <w:uiPriority w:val="99"/>
    <w:unhideWhenUsed/>
    <w:rsid w:val="00AF06B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F06B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06BC"/>
    <w:rPr>
      <w:rFonts w:ascii="Tahoma" w:hAnsi="Tahoma" w:cs="Tahoma"/>
      <w:bCs/>
      <w:sz w:val="16"/>
      <w:szCs w:val="16"/>
    </w:rPr>
  </w:style>
  <w:style w:type="paragraph" w:styleId="NoSpacing">
    <w:name w:val="No Spacing"/>
    <w:link w:val="NoSpacingChar"/>
    <w:uiPriority w:val="1"/>
    <w:qFormat/>
    <w:rsid w:val="00AF06B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F06BC"/>
    <w:rPr>
      <w:rFonts w:eastAsiaTheme="minorEastAsia"/>
      <w:lang w:eastAsia="ja-JP"/>
    </w:rPr>
  </w:style>
  <w:style w:type="paragraph" w:styleId="Subtitle">
    <w:name w:val="Subtitle"/>
    <w:basedOn w:val="Normal"/>
    <w:next w:val="Normal"/>
    <w:link w:val="SubtitleChar"/>
    <w:uiPriority w:val="11"/>
    <w:qFormat/>
    <w:rsid w:val="00AF06BC"/>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AF06BC"/>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AF06BC"/>
    <w:rPr>
      <w:i/>
      <w:color w:val="75787B"/>
      <w:sz w:val="20"/>
      <w:szCs w:val="26"/>
    </w:rPr>
  </w:style>
  <w:style w:type="character" w:customStyle="1" w:styleId="BylineChar">
    <w:name w:val="Byline Char"/>
    <w:basedOn w:val="DefaultParagraphFont"/>
    <w:link w:val="Byline"/>
    <w:rsid w:val="00AF06BC"/>
    <w:rPr>
      <w:rFonts w:ascii="Open Sans" w:hAnsi="Open Sans" w:cs="Open Sans"/>
      <w:bCs/>
      <w:i/>
      <w:color w:val="75787B"/>
      <w:sz w:val="20"/>
      <w:szCs w:val="26"/>
    </w:rPr>
  </w:style>
  <w:style w:type="paragraph" w:styleId="Caption">
    <w:name w:val="caption"/>
    <w:basedOn w:val="Normal"/>
    <w:next w:val="Normal"/>
    <w:uiPriority w:val="35"/>
    <w:unhideWhenUsed/>
    <w:qFormat/>
    <w:rsid w:val="00AF06BC"/>
    <w:pPr>
      <w:spacing w:after="200" w:line="240" w:lineRule="auto"/>
    </w:pPr>
    <w:rPr>
      <w:b/>
      <w:bCs w:val="0"/>
      <w:color w:val="75787B"/>
      <w:sz w:val="18"/>
      <w:szCs w:val="18"/>
    </w:rPr>
  </w:style>
  <w:style w:type="paragraph" w:customStyle="1" w:styleId="Footnotes">
    <w:name w:val="Footnotes"/>
    <w:basedOn w:val="FootnoteText"/>
    <w:link w:val="FootnotesChar"/>
    <w:qFormat/>
    <w:rsid w:val="00AF06BC"/>
    <w:pPr>
      <w:spacing w:after="60"/>
    </w:pPr>
    <w:rPr>
      <w:color w:val="75787B"/>
      <w:sz w:val="18"/>
    </w:rPr>
  </w:style>
  <w:style w:type="paragraph" w:customStyle="1" w:styleId="separator">
    <w:name w:val="separator"/>
    <w:basedOn w:val="Normal"/>
    <w:link w:val="separatorChar"/>
    <w:qFormat/>
    <w:rsid w:val="00AF06BC"/>
    <w:pPr>
      <w:spacing w:after="120" w:line="240" w:lineRule="auto"/>
    </w:pPr>
    <w:rPr>
      <w:color w:val="B2B2B2"/>
    </w:rPr>
  </w:style>
  <w:style w:type="character" w:customStyle="1" w:styleId="FootnotesChar">
    <w:name w:val="Footnotes Char"/>
    <w:basedOn w:val="FootnoteTextChar"/>
    <w:link w:val="Footnotes"/>
    <w:rsid w:val="00AF06BC"/>
    <w:rPr>
      <w:rFonts w:ascii="Open Sans" w:hAnsi="Open Sans" w:cs="Open Sans"/>
      <w:bCs/>
      <w:color w:val="75787B"/>
      <w:sz w:val="18"/>
      <w:szCs w:val="20"/>
    </w:rPr>
  </w:style>
  <w:style w:type="paragraph" w:customStyle="1" w:styleId="Pullquote">
    <w:name w:val="Pull quote"/>
    <w:basedOn w:val="Normal"/>
    <w:link w:val="PullquoteChar"/>
    <w:rsid w:val="00AF06BC"/>
    <w:pPr>
      <w:spacing w:after="0"/>
      <w:jc w:val="center"/>
    </w:pPr>
    <w:rPr>
      <w:i/>
      <w:iCs/>
      <w:color w:val="7F7F7F" w:themeColor="text1" w:themeTint="80"/>
      <w:sz w:val="24"/>
    </w:rPr>
  </w:style>
  <w:style w:type="character" w:customStyle="1" w:styleId="separatorChar">
    <w:name w:val="separator Char"/>
    <w:basedOn w:val="DefaultParagraphFont"/>
    <w:link w:val="separator"/>
    <w:rsid w:val="00AF06BC"/>
    <w:rPr>
      <w:rFonts w:ascii="Open Sans" w:hAnsi="Open Sans" w:cs="Open Sans"/>
      <w:bCs/>
      <w:color w:val="B2B2B2"/>
      <w:sz w:val="21"/>
      <w:szCs w:val="21"/>
    </w:rPr>
  </w:style>
  <w:style w:type="paragraph" w:customStyle="1" w:styleId="PullQuote0">
    <w:name w:val="Pull Quote"/>
    <w:basedOn w:val="Normal"/>
    <w:link w:val="PullQuoteChar0"/>
    <w:qFormat/>
    <w:rsid w:val="00AF06BC"/>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AF06BC"/>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AF06BC"/>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AF0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F06BC"/>
    <w:rPr>
      <w:i/>
      <w:iCs/>
    </w:rPr>
  </w:style>
  <w:style w:type="paragraph" w:customStyle="1" w:styleId="TDOEMonthYear">
    <w:name w:val="TDOE | Month Year"/>
    <w:basedOn w:val="Subtitle"/>
    <w:qFormat/>
    <w:rsid w:val="00AF06BC"/>
    <w:rPr>
      <w:rFonts w:ascii="Open Sans" w:hAnsi="Open Sans"/>
      <w:sz w:val="24"/>
      <w:szCs w:val="24"/>
    </w:rPr>
  </w:style>
  <w:style w:type="paragraph" w:customStyle="1" w:styleId="Graphic-MainLabel">
    <w:name w:val="Graphic - Main Label"/>
    <w:basedOn w:val="Normal"/>
    <w:qFormat/>
    <w:rsid w:val="00AF06BC"/>
    <w:pPr>
      <w:spacing w:line="240" w:lineRule="auto"/>
      <w:jc w:val="right"/>
    </w:pPr>
    <w:rPr>
      <w:b/>
      <w:color w:val="000000" w:themeColor="text1"/>
      <w:sz w:val="20"/>
    </w:rPr>
  </w:style>
  <w:style w:type="table" w:customStyle="1" w:styleId="TDOETable2">
    <w:name w:val="TDOE Table2"/>
    <w:basedOn w:val="TableNormal"/>
    <w:next w:val="TableGrid"/>
    <w:uiPriority w:val="39"/>
    <w:rsid w:val="00AF06BC"/>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AF06BC"/>
  </w:style>
  <w:style w:type="character" w:styleId="SmartLink">
    <w:name w:val="Smart Link"/>
    <w:basedOn w:val="DefaultParagraphFont"/>
    <w:uiPriority w:val="99"/>
    <w:semiHidden/>
    <w:unhideWhenUsed/>
    <w:rsid w:val="00AF06BC"/>
  </w:style>
  <w:style w:type="character" w:styleId="IntenseEmphasis">
    <w:name w:val="Intense Emphasis"/>
    <w:basedOn w:val="DefaultParagraphFont"/>
    <w:uiPriority w:val="21"/>
    <w:qFormat/>
    <w:rsid w:val="00AF06BC"/>
    <w:rPr>
      <w:i/>
      <w:iCs/>
      <w:color w:val="4472C4" w:themeColor="accent1"/>
    </w:rPr>
  </w:style>
  <w:style w:type="character" w:styleId="IntenseReference">
    <w:name w:val="Intense Reference"/>
    <w:basedOn w:val="DefaultParagraphFont"/>
    <w:uiPriority w:val="32"/>
    <w:qFormat/>
    <w:rsid w:val="00AF06BC"/>
    <w:rPr>
      <w:b/>
      <w:bCs/>
      <w:smallCaps/>
      <w:color w:val="4472C4" w:themeColor="accent1"/>
      <w:spacing w:val="5"/>
    </w:rPr>
  </w:style>
  <w:style w:type="paragraph" w:styleId="IntenseQuote">
    <w:name w:val="Intense Quote"/>
    <w:basedOn w:val="Normal"/>
    <w:next w:val="Normal"/>
    <w:link w:val="IntenseQuoteChar"/>
    <w:uiPriority w:val="30"/>
    <w:qFormat/>
    <w:rsid w:val="00AF06BC"/>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AF06BC"/>
    <w:rPr>
      <w:rFonts w:ascii="Open Sans" w:hAnsi="Open Sans" w:cs="Open Sans"/>
      <w:bCs/>
      <w:i/>
      <w:iCs/>
      <w:color w:val="002060"/>
      <w:sz w:val="21"/>
      <w:szCs w:val="21"/>
    </w:rPr>
  </w:style>
  <w:style w:type="character" w:styleId="SubtleReference">
    <w:name w:val="Subtle Reference"/>
    <w:basedOn w:val="DefaultParagraphFont"/>
    <w:uiPriority w:val="31"/>
    <w:qFormat/>
    <w:rsid w:val="00AF06BC"/>
    <w:rPr>
      <w:b/>
      <w:smallCaps/>
      <w:color w:val="5A5A5A" w:themeColor="text1" w:themeTint="A5"/>
    </w:rPr>
  </w:style>
  <w:style w:type="paragraph" w:customStyle="1" w:styleId="Heading20">
    <w:name w:val="Heading2"/>
    <w:basedOn w:val="Heading1"/>
    <w:link w:val="Heading2Char0"/>
    <w:qFormat/>
    <w:rsid w:val="00AF06BC"/>
    <w:rPr>
      <w:i/>
      <w:iCs/>
      <w:color w:val="0E2B5A"/>
      <w:sz w:val="32"/>
      <w:szCs w:val="32"/>
    </w:rPr>
  </w:style>
  <w:style w:type="character" w:customStyle="1" w:styleId="Heading2Char0">
    <w:name w:val="Heading2 Char"/>
    <w:basedOn w:val="Heading1Char"/>
    <w:link w:val="Heading20"/>
    <w:rsid w:val="00AF06BC"/>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Jessica Willings</DisplayName>
        <AccountId>152</AccountId>
        <AccountType/>
      </UserInfo>
      <UserInfo>
        <DisplayName>Lisa Choate</DisplayName>
        <AccountId>12</AccountId>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447AF265-A4EB-4259-84BA-F4277EDB4CAD}"/>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1</TotalTime>
  <Pages>10</Pages>
  <Words>3003</Words>
  <Characters>17119</Characters>
  <Application>Microsoft Office Word</Application>
  <DocSecurity>0</DocSecurity>
  <Lines>142</Lines>
  <Paragraphs>40</Paragraphs>
  <ScaleCrop>false</ScaleCrop>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6400</cp:revision>
  <dcterms:created xsi:type="dcterms:W3CDTF">2022-08-15T16:28:00Z</dcterms:created>
  <dcterms:modified xsi:type="dcterms:W3CDTF">2026-02-25T16:04:00Z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