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57" w:rsidRDefault="0085505D" w:rsidP="0085505D">
      <w:pPr>
        <w:pStyle w:val="1"/>
      </w:pPr>
      <w:r>
        <w:rPr>
          <w:rFonts w:hint="eastAsia"/>
        </w:rPr>
        <w:t>开发笔记</w:t>
      </w:r>
    </w:p>
    <w:p w:rsidR="0085505D" w:rsidRDefault="0085505D" w:rsidP="00855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站点结构</w:t>
      </w:r>
    </w:p>
    <w:p w:rsidR="0085505D" w:rsidRDefault="0085505D" w:rsidP="0085505D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5752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133475" y="342900"/>
                            <a:ext cx="914400" cy="500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37845" y="1149985"/>
                            <a:ext cx="914400" cy="500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23720" y="1152525"/>
                            <a:ext cx="914400" cy="500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785870" y="1181100"/>
                            <a:ext cx="914400" cy="500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指导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90500" y="1685925"/>
                            <a:ext cx="745490" cy="500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节点管理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232535" y="1685925"/>
                            <a:ext cx="745490" cy="500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灯控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274570" y="1685925"/>
                            <a:ext cx="745490" cy="500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星空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316604" y="1704975"/>
                            <a:ext cx="926465" cy="500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嵌入式开发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4358640" y="1704975"/>
                            <a:ext cx="745490" cy="500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应用开发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129914" y="238125"/>
                            <a:ext cx="1699260" cy="896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05D" w:rsidRDefault="0085505D" w:rsidP="008550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用户管理</w:t>
                              </w:r>
                            </w:p>
                            <w:p w:rsidR="0085505D" w:rsidRDefault="0085505D" w:rsidP="008550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（注册</w:t>
                              </w:r>
                              <w:r>
                                <w:t>，登录，注销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直接连接符 14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995045" y="645160"/>
                            <a:ext cx="595630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>
                          <a:stCxn id="2" idx="2"/>
                          <a:endCxn id="4" idx="0"/>
                        </wps:cNvCnPr>
                        <wps:spPr>
                          <a:xfrm>
                            <a:off x="1590675" y="645160"/>
                            <a:ext cx="690245" cy="507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1590675" y="645160"/>
                            <a:ext cx="2652395" cy="535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2" idx="3"/>
                          <a:endCxn id="13" idx="1"/>
                        </wps:cNvCnPr>
                        <wps:spPr>
                          <a:xfrm flipV="1">
                            <a:off x="2047875" y="488315"/>
                            <a:ext cx="1082039" cy="5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3" idx="2"/>
                          <a:endCxn id="6" idx="0"/>
                        </wps:cNvCnPr>
                        <wps:spPr>
                          <a:xfrm flipH="1">
                            <a:off x="563245" y="1452245"/>
                            <a:ext cx="431800" cy="233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4" idx="2"/>
                          <a:endCxn id="7" idx="0"/>
                        </wps:cNvCnPr>
                        <wps:spPr>
                          <a:xfrm flipH="1">
                            <a:off x="1605280" y="1454785"/>
                            <a:ext cx="675640" cy="231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4" idx="2"/>
                          <a:endCxn id="10" idx="0"/>
                        </wps:cNvCnPr>
                        <wps:spPr>
                          <a:xfrm>
                            <a:off x="2280920" y="1454785"/>
                            <a:ext cx="366395" cy="231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stCxn id="5" idx="2"/>
                          <a:endCxn id="12" idx="0"/>
                        </wps:cNvCnPr>
                        <wps:spPr>
                          <a:xfrm>
                            <a:off x="4243070" y="1483360"/>
                            <a:ext cx="488315" cy="221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5" idx="2"/>
                          <a:endCxn id="11" idx="0"/>
                        </wps:cNvCnPr>
                        <wps:spPr>
                          <a:xfrm flipH="1">
                            <a:off x="3779837" y="1483360"/>
                            <a:ext cx="463233" cy="221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3154679" y="2171700"/>
                            <a:ext cx="926465" cy="500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5C7A" w:rsidRDefault="00CF5C7A" w:rsidP="008550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  <w:r>
                                <w:t>02.15.4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192904" y="2152650"/>
                            <a:ext cx="926465" cy="500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5C7A" w:rsidRDefault="00CF5C7A" w:rsidP="0085505D">
                              <w:pPr>
                                <w:jc w:val="center"/>
                              </w:pPr>
                              <w:r>
                                <w:t>6LoWPAN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直接连接符 25"/>
                        <wps:cNvCnPr>
                          <a:stCxn id="5" idx="2"/>
                          <a:endCxn id="23" idx="0"/>
                        </wps:cNvCnPr>
                        <wps:spPr>
                          <a:xfrm flipH="1">
                            <a:off x="3617912" y="1483360"/>
                            <a:ext cx="625158" cy="688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stCxn id="5" idx="2"/>
                          <a:endCxn id="24" idx="0"/>
                        </wps:cNvCnPr>
                        <wps:spPr>
                          <a:xfrm>
                            <a:off x="4243070" y="1483360"/>
                            <a:ext cx="413067" cy="669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0.75pt;mso-position-horizontal-relative:char;mso-position-vertical-relative:line" coordsize="52743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575;visibility:visible;mso-wrap-style:square">
                  <v:fill o:detectmouseclick="t"/>
                  <v:path o:connecttype="none"/>
                </v:shape>
                <v:rect id="矩形 2" o:spid="_x0000_s1028" style="position:absolute;left:11334;top:3429;width:9144;height:5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wgS8IA&#10;AADaAAAADwAAAGRycy9kb3ducmV2LnhtbESPT4vCMBTE74LfITzBm6arIFJNyyIIHoT138Hjo3m2&#10;xealJlmtfvrNguBxmJnfMMu8M424k/O1ZQVf4wQEcWF1zaWC03E9moPwAVljY5kUPMlDnvV7S0y1&#10;ffCe7odQighhn6KCKoQ2ldIXFRn0Y9sSR+9incEQpSuldviIcNPISZLMpMGa40KFLa0qKq6HX6PA&#10;tbi+vGj1s9vuZ9upSc630+6s1HDQfS9ABOrCJ/xub7SCCfxfiTd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PCBLwgAAANoAAAAPAAAAAAAAAAAAAAAAAJgCAABkcnMvZG93&#10;bnJldi54bWxQSwUGAAAAAAQABAD1AAAAhwMAAAAA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首页</w:t>
                        </w:r>
                      </w:p>
                    </w:txbxContent>
                  </v:textbox>
                </v:rect>
                <v:rect id="矩形 3" o:spid="_x0000_s1029" style="position:absolute;left:5378;top:11499;width:9144;height:5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CF0MQA&#10;AADaAAAADwAAAGRycy9kb3ducmV2LnhtbESPT2vCQBTE74V+h+UVvDWbKkiJrlKEgAfBP80hx0f2&#10;mQSzb+PuGqOfvlso9DjMzG+Y5Xo0nRjI+daygo8kBUFcWd1yraD4zt8/QfiArLGzTAoe5GG9en1Z&#10;YqbtnY80nEItIoR9hgqaEPpMSl81ZNAntieO3tk6gyFKV0vt8B7hppPTNJ1Lgy3HhQZ72jRUXU43&#10;o8D1mJ+ftNkfdsf5bmbS8locSqUmb+PXAkSgMfyH/9pbrWAGv1fiD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whdDEAAAA2gAAAA8AAAAAAAAAAAAAAAAAmAIAAGRycy9k&#10;b3ducmV2LnhtbFBLBQYAAAAABAAEAPUAAACJAwAAAAA=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后台</w:t>
                        </w:r>
                      </w:p>
                    </w:txbxContent>
                  </v:textbox>
                </v:rect>
                <v:rect id="矩形 4" o:spid="_x0000_s1030" style="position:absolute;left:18237;top:11525;width:9144;height:5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kdpMIA&#10;AADaAAAADwAAAGRycy9kb3ducmV2LnhtbESPS6vCMBSE94L/IRzBnaY+kEs1igiCC8HHdeHy0Bzb&#10;YnNSk6j1/vobQXA5zMw3zGzRmEo8yPnSsoJBPwFBnFldcq7g9Lvu/YDwAVljZZkUvMjDYt5uzTDV&#10;9skHehxDLiKEfYoKihDqVEqfFWTQ921NHL2LdQZDlC6X2uEzwk0lh0kykQZLjgsF1rQqKLse70aB&#10;q3F9+aPVbr89TLYjk5xvp/1ZqW6nWU5BBGrCN/xpb7SCMbyvxBs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mR2kwgAAANoAAAAPAAAAAAAAAAAAAAAAAJgCAABkcnMvZG93&#10;bnJldi54bWxQSwUGAAAAAAQABAD1AAAAhwMAAAAA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展示</w:t>
                        </w:r>
                      </w:p>
                    </w:txbxContent>
                  </v:textbox>
                </v:rect>
                <v:rect id="矩形 5" o:spid="_x0000_s1031" style="position:absolute;left:37858;top:11811;width:9144;height:5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W4P8IA&#10;AADaAAAADwAAAGRycy9kb3ducmV2LnhtbESPzarCMBSE94LvEI7gTlMV5VKNIoLgQvDnunB5aI5t&#10;sTmpSdR6n/5GEFwOM/MNM1s0phIPcr60rGDQT0AQZ1aXnCs4/a57PyB8QNZYWSYFL/KwmLdbM0y1&#10;ffKBHseQiwhhn6KCIoQ6ldJnBRn0fVsTR+9incEQpculdviMcFPJYZJMpMGS40KBNa0Kyq7Hu1Hg&#10;alxf/mi1228Pk+3IJOfbaX9WqttpllMQgZrwDX/aG61gDO8r8Qb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1bg/wgAAANoAAAAPAAAAAAAAAAAAAAAAAJgCAABkcnMvZG93&#10;bnJldi54bWxQSwUGAAAAAAQABAD1AAAAhwMAAAAA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指导</w:t>
                        </w:r>
                      </w:p>
                    </w:txbxContent>
                  </v:textbox>
                </v:rect>
                <v:rect id="矩形 6" o:spid="_x0000_s1032" style="position:absolute;left:1905;top:16859;width:7454;height:5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cmSMIA&#10;AADaAAAADwAAAGRycy9kb3ducmV2LnhtbESPS4sCMRCE78L+h9AL3jSzCoOMZkQEwYOwvg4em0nP&#10;Ayed2SSrs/vrjSB4LKrqK2qx7E0rbuR8Y1nB1zgBQVxY3XCl4HzajGYgfEDW2FomBX/kYZl/DBaY&#10;aXvnA92OoRIRwj5DBXUIXSalL2oy6Me2I45eaZ3BEKWrpHZ4j3DTykmSpNJgw3Ghxo7WNRXX469R&#10;4DrclP+0/t7vDuluapLLz3l/UWr42a/mIAL14R1+tbdaQQrPK/EGy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ByZIwgAAANoAAAAPAAAAAAAAAAAAAAAAAJgCAABkcnMvZG93&#10;bnJldi54bWxQSwUGAAAAAAQABAD1AAAAhwMAAAAA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节点管理</w:t>
                        </w:r>
                      </w:p>
                    </w:txbxContent>
                  </v:textbox>
                </v:rect>
                <v:rect id="矩形 7" o:spid="_x0000_s1033" style="position:absolute;left:12325;top:16859;width:7455;height:5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uD08MA&#10;AADaAAAADwAAAGRycy9kb3ducmV2LnhtbESPQWvCQBSE74L/YXmCN91UIS3RVYogeAg0Wg8eH9ln&#10;Esy+jburSfvru4VCj8PMfMOst4NpxZOcbywreJknIIhLqxuuFJw/97M3ED4ga2wtk4Iv8rDdjEdr&#10;zLTt+UjPU6hEhLDPUEEdQpdJ6cuaDPq57Yijd7XOYIjSVVI77CPctHKRJKk02HBcqLGjXU3l7fQw&#10;ClyH++s37T6K/JjmS5Nc7ufiotR0MryvQAQawn/4r33QCl7h90q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uD08MAAADaAAAADwAAAAAAAAAAAAAAAACYAgAAZHJzL2Rv&#10;d25yZXYueG1sUEsFBgAAAAAEAAQA9QAAAIgDAAAAAA==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灯控</w:t>
                        </w:r>
                      </w:p>
                    </w:txbxContent>
                  </v:textbox>
                </v:rect>
                <v:rect id="矩形 10" o:spid="_x0000_s1034" style="position:absolute;left:22745;top:16859;width:7455;height:5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fsMQA&#10;AADbAAAADwAAAGRycy9kb3ducmV2LnhtbESPT4vCMBDF7wt+hzDC3tZUBVmqUUQQPAj+WQ8eh2Zs&#10;i82kJlG7fnrnsLC3Gd6b934zW3SuUQ8KsfZsYDjIQBEX3tZcGjj9rL++QcWEbLHxTAZ+KcJi3vuY&#10;YW79kw/0OKZSSQjHHA1UKbW51rGoyGEc+JZYtIsPDpOsodQ24FPCXaNHWTbRDmuWhgpbWlVUXI93&#10;ZyC0uL68aLXbbw+T7dhl59tpfzbms98tp6ASdenf/He9sYIv9PKLDKDn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K37DEAAAA2wAAAA8AAAAAAAAAAAAAAAAAmAIAAGRycy9k&#10;b3ducmV2LnhtbFBLBQYAAAAABAAEAPUAAACJAwAAAAA=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星空</w:t>
                        </w:r>
                      </w:p>
                    </w:txbxContent>
                  </v:textbox>
                </v:rect>
                <v:rect id="矩形 11" o:spid="_x0000_s1035" style="position:absolute;left:33166;top:17049;width:9264;height:5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Z6K8AA&#10;AADbAAAADwAAAGRycy9kb3ducmV2LnhtbERPS4vCMBC+L/gfwgh7W1NdEKmmRQTBg+Dz4HFoxrbY&#10;TGoStfrrjbCwt/n4njPLO9OIOzlfW1YwHCQgiAuray4VHA/LnwkIH5A1NpZJwZM85Fnva4aptg/e&#10;0X0fShFD2KeooAqhTaX0RUUG/cC2xJE7W2cwROhKqR0+Yrhp5ChJxtJgzbGhwpYWFRWX/c0ocC0u&#10;zy9abLbr3Xj9a5LT9bg9KfXd7+ZTEIG68C/+c690nD+Ezy/xAJm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Z6K8AAAADbAAAADwAAAAAAAAAAAAAAAACYAgAAZHJzL2Rvd25y&#10;ZXYueG1sUEsFBgAAAAAEAAQA9QAAAIUDAAAAAA==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嵌入式开发</w:t>
                        </w:r>
                      </w:p>
                    </w:txbxContent>
                  </v:textbox>
                </v:rect>
                <v:rect id="矩形 12" o:spid="_x0000_s1036" style="position:absolute;left:43586;top:17049;width:7455;height:5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kXMAA&#10;AADbAAAADwAAAGRycy9kb3ducmV2LnhtbERPS4vCMBC+C/6HMII3TVdBpJqWRRA8COvr4HFoxrbY&#10;TGqS1eqv3ywI3ubje84y70wj7uR8bVnB1zgBQVxYXXOp4HRcj+YgfEDW2FgmBU/ykGf93hJTbR+8&#10;p/shlCKGsE9RQRVCm0rpi4oM+rFtiSN3sc5giNCVUjt8xHDTyEmSzKTBmmNDhS2tKiquh1+jwLW4&#10;vrxo9bPb7mfbqUnOt9PurNRw0H0vQATqwkf8dm90nD+B/1/iAT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TkXMAAAADbAAAADwAAAAAAAAAAAAAAAACYAgAAZHJzL2Rvd25y&#10;ZXYueG1sUEsFBgAAAAAEAAQA9QAAAIUDAAAAAA==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应用开发</w:t>
                        </w:r>
                      </w:p>
                    </w:txbxContent>
                  </v:textbox>
                </v:rect>
                <v:rect id="矩形 13" o:spid="_x0000_s1037" style="position:absolute;left:31299;top:2381;width:16992;height:8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hBx8IA&#10;AADbAAAADwAAAGRycy9kb3ducmV2LnhtbERPS2vCQBC+F/oflil4azZVkBJdpQgBD4KP5pDjkB2T&#10;YHY27q4x+uu7hUJv8/E9Z7keTScGcr61rOAjSUEQV1a3XCsovvP3TxA+IGvsLJOCB3lYr15flphp&#10;e+cjDadQixjCPkMFTQh9JqWvGjLoE9sTR+5sncEQoauldniP4aaT0zSdS4Mtx4YGe9o0VF1ON6PA&#10;9Zifn7TZH3bH+W5m0vJaHEqlJm/j1wJEoDH8i//cWx3nz+D3l3i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mEHHwgAAANsAAAAPAAAAAAAAAAAAAAAAAJgCAABkcnMvZG93&#10;bnJldi54bWxQSwUGAAAAAAQABAD1AAAAhwMAAAAA&#10;" fillcolor="#5b9bd5 [3204]" strokecolor="#1f4d78 [1604]" strokeweight="1pt">
                  <v:textbox style="mso-fit-shape-to-text:t">
                    <w:txbxContent>
                      <w:p w:rsidR="0085505D" w:rsidRDefault="0085505D" w:rsidP="008550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用户管理</w:t>
                        </w:r>
                      </w:p>
                      <w:p w:rsidR="0085505D" w:rsidRDefault="0085505D" w:rsidP="008550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（注册</w:t>
                        </w:r>
                        <w:r>
                          <w:t>，登录，注销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line id="直接连接符 14" o:spid="_x0000_s1038" style="position:absolute;flip:x;visibility:visible;mso-wrap-style:square" from="9950,6451" to="15906,1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直接连接符 15" o:spid="_x0000_s1039" style="position:absolute;visibility:visible;mso-wrap-style:square" from="15906,6451" to="22809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line id="直接连接符 16" o:spid="_x0000_s1040" style="position:absolute;visibility:visible;mso-wrap-style:square" from="15906,6451" to="42430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  <v:line id="直接连接符 17" o:spid="_x0000_s1041" style="position:absolute;flip:y;visibility:visible;mso-wrap-style:square" from="20478,4883" to="31299,4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<v:stroke joinstyle="miter"/>
                </v:line>
                <v:line id="直接连接符 18" o:spid="_x0000_s1042" style="position:absolute;flip:x;visibility:visible;mso-wrap-style:square" from="5632,14522" to="9950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line id="直接连接符 19" o:spid="_x0000_s1043" style="position:absolute;flip:x;visibility:visible;mso-wrap-style:square" from="16052,14547" to="22809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W1r8EAAADbAAAADwAAAGRycy9kb3ducmV2LnhtbERPTYvCMBC9C/sfwix403QFRatpkUVB&#10;EBfU9bC3sRnbajMpTdT6782C4G0e73NmaWsqcaPGlZYVfPUjEMSZ1SXnCn73y94YhPPIGivLpOBB&#10;DtLkozPDWNs7b+m287kIIexiVFB4X8dSuqwgg65va+LAnWxj0AfY5FI3eA/hppKDKBpJgyWHhgJr&#10;+i4ou+yuRsFSb448nrifv4MtR+vVuT4shkOlup/tfArCU+vf4pd7pcP8Cfz/Eg6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bWvwQAAANsAAAAPAAAAAAAAAAAAAAAA&#10;AKECAABkcnMvZG93bnJldi54bWxQSwUGAAAAAAQABAD5AAAAjwMAAAAA&#10;" strokecolor="#5b9bd5 [3204]" strokeweight=".5pt">
                  <v:stroke joinstyle="miter"/>
                </v:line>
                <v:line id="直接连接符 20" o:spid="_x0000_s1044" style="position:absolute;visibility:visible;mso-wrap-style:square" from="22809,14547" to="26473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直接连接符 21" o:spid="_x0000_s1045" style="position:absolute;visibility:visible;mso-wrap-style:square" from="42430,14833" to="47313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line id="直接连接符 22" o:spid="_x0000_s1046" style="position:absolute;flip:x;visibility:visible;mso-wrap-style:square" from="37798,14833" to="42430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3tY8QAAADb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D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e1jxAAAANsAAAAPAAAAAAAAAAAA&#10;AAAAAKECAABkcnMvZG93bnJldi54bWxQSwUGAAAAAAQABAD5AAAAkgMAAAAA&#10;" strokecolor="#5b9bd5 [3204]" strokeweight=".5pt">
                  <v:stroke joinstyle="miter"/>
                </v:line>
                <v:rect id="矩形 23" o:spid="_x0000_s1047" style="position:absolute;left:31546;top:21717;width:9265;height:5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LesMA&#10;AADbAAAADwAAAGRycy9kb3ducmV2LnhtbESPQYvCMBSE7wv+h/CEva2pCrJU0yKCsAdh1e3B46N5&#10;tsXmpSZZrf56Iwgeh5n5hlnkvWnFhZxvLCsYjxIQxKXVDVcKir/11zcIH5A1tpZJwY085NngY4Gp&#10;tlfe0WUfKhEh7FNUUIfQpVL6siaDfmQ74ugdrTMYonSV1A6vEW5aOUmSmTTYcFyosaNVTeVp/28U&#10;uA7Xxzutfreb3WwzNcnhXGwPSn0O++UcRKA+vMOv9o9WMJnC80v8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SLesMAAADbAAAADwAAAAAAAAAAAAAAAACYAgAAZHJzL2Rv&#10;d25yZXYueG1sUEsFBgAAAAAEAAQA9QAAAIgDAAAAAA==&#10;" fillcolor="#5b9bd5 [3204]" strokecolor="#1f4d78 [1604]" strokeweight="1pt">
                  <v:textbox style="mso-fit-shape-to-text:t">
                    <w:txbxContent>
                      <w:p w:rsidR="00CF5C7A" w:rsidRDefault="00CF5C7A" w:rsidP="008550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02.15.4</w:t>
                        </w:r>
                      </w:p>
                    </w:txbxContent>
                  </v:textbox>
                </v:rect>
                <v:rect id="矩形 24" o:spid="_x0000_s1048" style="position:absolute;left:41929;top:21526;width:9264;height:5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0TDsMA&#10;AADbAAAADwAAAGRycy9kb3ducmV2LnhtbESPT4vCMBTE78J+h/AW9qbpuiJSm4oIggdh/Xfw+Gie&#10;bbF56SZRu356Iwgeh5n5DZPNOtOIKzlfW1bwPUhAEBdW11wqOOyX/QkIH5A1NpZJwT95mOUfvQxT&#10;bW+8pesulCJC2KeooAqhTaX0RUUG/cC2xNE7WWcwROlKqR3eItw0cpgkY2mw5rhQYUuLiorz7mIU&#10;uBaXpzstfjfr7Xj9Y5Lj32FzVOrrs5tPQQTqwjv8aq+0guEInl/iD5D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0TDsMAAADbAAAADwAAAAAAAAAAAAAAAACYAgAAZHJzL2Rv&#10;d25yZXYueG1sUEsFBgAAAAAEAAQA9QAAAIgDAAAAAA==&#10;" fillcolor="#5b9bd5 [3204]" strokecolor="#1f4d78 [1604]" strokeweight="1pt">
                  <v:textbox style="mso-fit-shape-to-text:t">
                    <w:txbxContent>
                      <w:p w:rsidR="00CF5C7A" w:rsidRDefault="00CF5C7A" w:rsidP="0085505D">
                        <w:pPr>
                          <w:jc w:val="center"/>
                        </w:pPr>
                        <w:r>
                          <w:t>6LoWPAN</w:t>
                        </w:r>
                      </w:p>
                    </w:txbxContent>
                  </v:textbox>
                </v:rect>
                <v:line id="直接连接符 25" o:spid="_x0000_s1049" style="position:absolute;flip:x;visibility:visible;mso-wrap-style:square" from="36179,14833" to="42430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1F8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jE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HUXxAAAANsAAAAPAAAAAAAAAAAA&#10;AAAAAKECAABkcnMvZG93bnJldi54bWxQSwUGAAAAAAQABAD5AAAAkgMAAAAA&#10;" strokecolor="#5b9bd5 [3204]" strokeweight=".5pt">
                  <v:stroke joinstyle="miter"/>
                </v:line>
                <v:line id="直接连接符 26" o:spid="_x0000_s1050" style="position:absolute;visibility:visible;mso-wrap-style:square" from="42430,14833" to="46561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85505D" w:rsidRDefault="0085505D" w:rsidP="00855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相关技术</w:t>
      </w:r>
    </w:p>
    <w:p w:rsidR="009F52BA" w:rsidRDefault="009F52BA" w:rsidP="009F52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Node.js作为应用后台，渲染前端主体页面</w:t>
      </w:r>
    </w:p>
    <w:p w:rsidR="009F52BA" w:rsidRDefault="009F52BA" w:rsidP="009F52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AngularJS实现前端单页控制</w:t>
      </w:r>
    </w:p>
    <w:p w:rsidR="009F52BA" w:rsidRDefault="009F52BA" w:rsidP="009F52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WebGL</w:t>
      </w:r>
      <w:r>
        <w:t>/Three.js</w:t>
      </w:r>
      <w:r>
        <w:rPr>
          <w:rFonts w:hint="eastAsia"/>
        </w:rPr>
        <w:t>实现3D星空效果</w:t>
      </w:r>
    </w:p>
    <w:p w:rsidR="009F52BA" w:rsidRDefault="009F52BA" w:rsidP="009F52BA">
      <w:pPr>
        <w:pStyle w:val="a3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>oostrap</w:t>
      </w:r>
      <w:r>
        <w:t>/jQuery</w:t>
      </w:r>
      <w:r>
        <w:rPr>
          <w:rFonts w:hint="eastAsia"/>
        </w:rPr>
        <w:t>实现前端互动特效</w:t>
      </w:r>
    </w:p>
    <w:p w:rsidR="00372481" w:rsidRDefault="00372481" w:rsidP="003724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开发指导</w:t>
      </w:r>
    </w:p>
    <w:p w:rsidR="00372481" w:rsidRDefault="00372481" w:rsidP="003724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802.15.4/6LoWPAN</w:t>
      </w:r>
    </w:p>
    <w:p w:rsidR="00372481" w:rsidRDefault="00372481" w:rsidP="0037248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用3</w:t>
      </w:r>
      <w:r>
        <w:t>-5</w:t>
      </w:r>
      <w:r>
        <w:rPr>
          <w:rFonts w:hint="eastAsia"/>
        </w:rPr>
        <w:t>张</w:t>
      </w:r>
      <w:r>
        <w:t>胶片讲诉</w:t>
      </w:r>
      <w:r>
        <w:rPr>
          <w:rFonts w:hint="eastAsia"/>
        </w:rPr>
        <w:t>802.15.4/6LoWPAN面临</w:t>
      </w:r>
      <w:r>
        <w:t>的</w:t>
      </w:r>
      <w:r>
        <w:rPr>
          <w:rFonts w:hint="eastAsia"/>
        </w:rPr>
        <w:t>挑战</w:t>
      </w:r>
      <w:r>
        <w:t>，以及相关技术体系，</w:t>
      </w:r>
      <w:r>
        <w:rPr>
          <w:rFonts w:hint="eastAsia"/>
        </w:rPr>
        <w:t>适合</w:t>
      </w:r>
      <w:r>
        <w:t>的应用场景，以及华为解决方案介绍</w:t>
      </w:r>
    </w:p>
    <w:p w:rsidR="00372481" w:rsidRDefault="00372481" w:rsidP="00372481">
      <w:pPr>
        <w:pStyle w:val="a3"/>
        <w:numPr>
          <w:ilvl w:val="1"/>
          <w:numId w:val="1"/>
        </w:numPr>
        <w:ind w:firstLineChars="0"/>
      </w:pPr>
      <w:r>
        <w:t>Huawei LiteOS</w:t>
      </w:r>
      <w:r>
        <w:rPr>
          <w:rFonts w:hint="eastAsia"/>
        </w:rPr>
        <w:t>互联</w:t>
      </w:r>
      <w:r>
        <w:t>互通中间件</w:t>
      </w:r>
    </w:p>
    <w:p w:rsidR="00372481" w:rsidRDefault="00372481" w:rsidP="0037248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用2-</w:t>
      </w:r>
      <w:r>
        <w:t>3</w:t>
      </w:r>
      <w:r>
        <w:rPr>
          <w:rFonts w:hint="eastAsia"/>
        </w:rPr>
        <w:t>页</w:t>
      </w:r>
      <w:r>
        <w:t>胶片介绍Huawei LiteOS互联互通中间件</w:t>
      </w:r>
      <w:r>
        <w:rPr>
          <w:rFonts w:hint="eastAsia"/>
        </w:rPr>
        <w:t xml:space="preserve"> </w:t>
      </w:r>
      <w:r>
        <w:t>uIP/6LoWPAN</w:t>
      </w:r>
      <w:r>
        <w:rPr>
          <w:rFonts w:hint="eastAsia"/>
        </w:rPr>
        <w:t>组件的</w:t>
      </w:r>
      <w:r>
        <w:t>使用和</w:t>
      </w:r>
      <w:r>
        <w:lastRenderedPageBreak/>
        <w:t>内部架构，让开发者可以快速掌握，并</w:t>
      </w:r>
      <w:r>
        <w:rPr>
          <w:rFonts w:hint="eastAsia"/>
        </w:rPr>
        <w:t>着手</w:t>
      </w:r>
      <w:r>
        <w:t>开发。</w:t>
      </w:r>
    </w:p>
    <w:p w:rsidR="00372481" w:rsidRDefault="00372481" w:rsidP="003724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</w:t>
      </w:r>
      <w:r>
        <w:t>你来</w:t>
      </w:r>
      <w:r>
        <w:rPr>
          <w:rFonts w:hint="eastAsia"/>
        </w:rPr>
        <w:t>挑战</w:t>
      </w:r>
      <w:r>
        <w:t>（</w:t>
      </w:r>
      <w:r>
        <w:rPr>
          <w:rFonts w:hint="eastAsia"/>
        </w:rPr>
        <w:t>嵌入式</w:t>
      </w:r>
      <w:r>
        <w:t>开发）</w:t>
      </w:r>
      <w:r>
        <w:rPr>
          <w:rFonts w:hint="eastAsia"/>
        </w:rPr>
        <w:t>—— 星际迷航</w:t>
      </w:r>
    </w:p>
    <w:p w:rsidR="00372481" w:rsidRDefault="00372481" w:rsidP="0037248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使用IAR</w:t>
      </w:r>
      <w:r>
        <w:t>开发套件编写少量代码，完成小蓝头RF扣卡固件编译并烧录到扣卡中，实现设备快速入网。</w:t>
      </w:r>
    </w:p>
    <w:p w:rsidR="00372481" w:rsidRDefault="00372481" w:rsidP="003724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请你</w:t>
      </w:r>
      <w:r>
        <w:t>来挑战（</w:t>
      </w:r>
      <w:r>
        <w:rPr>
          <w:rFonts w:hint="eastAsia"/>
        </w:rPr>
        <w:t>应用</w:t>
      </w:r>
      <w:r>
        <w:t>开发）</w:t>
      </w:r>
      <w:r>
        <w:rPr>
          <w:rFonts w:hint="eastAsia"/>
        </w:rPr>
        <w:t>—— 星系</w:t>
      </w:r>
      <w:r>
        <w:t>管理员</w:t>
      </w:r>
    </w:p>
    <w:p w:rsidR="00372481" w:rsidRDefault="00372481" w:rsidP="0037248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使用</w:t>
      </w:r>
      <w:r>
        <w:t>JavsScript脚本语言</w:t>
      </w:r>
      <w:r>
        <w:rPr>
          <w:rFonts w:hint="eastAsia"/>
        </w:rPr>
        <w:t>调用</w:t>
      </w:r>
      <w:r>
        <w:t>EEM restful接口快速实现</w:t>
      </w:r>
      <w:r>
        <w:rPr>
          <w:rFonts w:hint="eastAsia"/>
        </w:rPr>
        <w:t>展厅</w:t>
      </w:r>
      <w:r>
        <w:t>中</w:t>
      </w:r>
      <w:r>
        <w:rPr>
          <w:rFonts w:hint="eastAsia"/>
        </w:rPr>
        <w:t>灯控</w:t>
      </w:r>
      <w:r>
        <w:t>功能，包括获取在线状态，获取电流，电压，电量等参数。</w:t>
      </w:r>
      <w:bookmarkStart w:id="0" w:name="_GoBack"/>
      <w:bookmarkEnd w:id="0"/>
    </w:p>
    <w:p w:rsidR="00372481" w:rsidRPr="0085505D" w:rsidRDefault="00372481" w:rsidP="00372481">
      <w:pPr>
        <w:pStyle w:val="a3"/>
        <w:numPr>
          <w:ilvl w:val="0"/>
          <w:numId w:val="1"/>
        </w:numPr>
        <w:ind w:firstLineChars="0"/>
      </w:pPr>
    </w:p>
    <w:sectPr w:rsidR="00372481" w:rsidRPr="00855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058B5"/>
    <w:multiLevelType w:val="hybridMultilevel"/>
    <w:tmpl w:val="1DA0CC68"/>
    <w:lvl w:ilvl="0" w:tplc="6C486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5D"/>
    <w:rsid w:val="00156D19"/>
    <w:rsid w:val="00372481"/>
    <w:rsid w:val="0085505D"/>
    <w:rsid w:val="009F52BA"/>
    <w:rsid w:val="00AE1357"/>
    <w:rsid w:val="00C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2D5D2-11CB-4A27-8B3B-E9C728DE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50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50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550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付玮</dc:creator>
  <cp:keywords/>
  <dc:description/>
  <cp:lastModifiedBy>lx</cp:lastModifiedBy>
  <cp:revision>5</cp:revision>
  <dcterms:created xsi:type="dcterms:W3CDTF">2016-08-11T23:38:00Z</dcterms:created>
  <dcterms:modified xsi:type="dcterms:W3CDTF">2016-08-12T01:04:00Z</dcterms:modified>
</cp:coreProperties>
</file>