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F02E9" w14:textId="278E9585" w:rsidR="009D2B25" w:rsidRDefault="000F0ADD" w:rsidP="000F0ADD">
      <w:pPr>
        <w:pStyle w:val="Title"/>
      </w:pPr>
      <w:r>
        <w:t>TOI mod usage/management guide</w:t>
      </w:r>
    </w:p>
    <w:p w14:paraId="2D9D7708" w14:textId="014D958D" w:rsidR="009F21F9" w:rsidRPr="009F21F9" w:rsidRDefault="009F21F9" w:rsidP="009F21F9">
      <w:pPr>
        <w:pStyle w:val="Subtitle"/>
      </w:pPr>
      <w:r>
        <w:t xml:space="preserve">Written by Creater Cyfire, last revision: </w:t>
      </w:r>
      <w:r w:rsidR="00197479">
        <w:t>May 1</w:t>
      </w:r>
      <w:r w:rsidR="00C417E4">
        <w:t>4</w:t>
      </w:r>
      <w:r w:rsidR="00197479" w:rsidRPr="00197479">
        <w:rPr>
          <w:vertAlign w:val="superscript"/>
        </w:rPr>
        <w:t>th</w:t>
      </w:r>
      <w:r w:rsidR="00197479">
        <w:t>, 20</w:t>
      </w:r>
      <w:r w:rsidR="0035371F">
        <w:t>2</w:t>
      </w:r>
      <w:r w:rsidR="00197479">
        <w:t>4</w:t>
      </w:r>
    </w:p>
    <w:p w14:paraId="0B0AB3E3" w14:textId="216DF2CE" w:rsidR="00284DC1" w:rsidRDefault="00284DC1" w:rsidP="00284DC1">
      <w:pPr>
        <w:pStyle w:val="Heading1"/>
      </w:pPr>
      <w:bookmarkStart w:id="0" w:name="_Toc166553080"/>
      <w:r>
        <w:t>Introduction</w:t>
      </w:r>
      <w:bookmarkEnd w:id="0"/>
    </w:p>
    <w:p w14:paraId="3105815B" w14:textId="664AB180" w:rsidR="00284DC1" w:rsidRDefault="001C5058" w:rsidP="00284DC1">
      <w:r>
        <w:t>After reading this guide,</w:t>
      </w:r>
      <w:r w:rsidR="00284DC1">
        <w:t xml:space="preserve"> you’re expected to know </w:t>
      </w:r>
      <w:r>
        <w:t>the following stuff:</w:t>
      </w:r>
    </w:p>
    <w:p w14:paraId="3B405C5F" w14:textId="77777777" w:rsidR="00284DC1" w:rsidRDefault="00284DC1" w:rsidP="00284DC1">
      <w:pPr>
        <w:pStyle w:val="ListParagraph"/>
        <w:numPr>
          <w:ilvl w:val="0"/>
          <w:numId w:val="1"/>
        </w:numPr>
      </w:pPr>
      <w:r>
        <w:t>How to make local backups for mods acquired from Steam Workshop.</w:t>
      </w:r>
    </w:p>
    <w:p w14:paraId="2F2479F6" w14:textId="77777777" w:rsidR="00284DC1" w:rsidRDefault="00284DC1" w:rsidP="00284DC1">
      <w:pPr>
        <w:pStyle w:val="ListParagraph"/>
        <w:numPr>
          <w:ilvl w:val="0"/>
          <w:numId w:val="1"/>
        </w:numPr>
      </w:pPr>
      <w:r>
        <w:t>How to import local mods and/or any mod downloaded from Nexus or anywhere.</w:t>
      </w:r>
    </w:p>
    <w:p w14:paraId="256796DB" w14:textId="77777777" w:rsidR="00284DC1" w:rsidRDefault="00284DC1" w:rsidP="00284DC1">
      <w:pPr>
        <w:pStyle w:val="ListParagraph"/>
        <w:numPr>
          <w:ilvl w:val="0"/>
          <w:numId w:val="1"/>
        </w:numPr>
      </w:pPr>
      <w:r>
        <w:t>How to “create” in-game usable mods from source folder (e.g. ‘ModProject’)</w:t>
      </w:r>
    </w:p>
    <w:p w14:paraId="121303C9" w14:textId="77777777" w:rsidR="00284DC1" w:rsidRDefault="00284DC1" w:rsidP="00284DC1">
      <w:pPr>
        <w:pStyle w:val="ListParagraph"/>
        <w:numPr>
          <w:ilvl w:val="0"/>
          <w:numId w:val="1"/>
        </w:numPr>
      </w:pPr>
      <w:r>
        <w:t>General-purpose knowledge about which/where you can find basic game saves and mod data.</w:t>
      </w:r>
    </w:p>
    <w:p w14:paraId="0853C2FB" w14:textId="77777777" w:rsidR="008127B7" w:rsidRDefault="00993C2B" w:rsidP="00284DC1">
      <w:r>
        <w:t>As a reading help, this document includes a table of content</w:t>
      </w:r>
      <w:r w:rsidR="008837A2">
        <w:t xml:space="preserve"> which you “could” use to skip certain parts</w:t>
      </w:r>
      <w:r w:rsidR="00EF6757">
        <w:t xml:space="preserve">, </w:t>
      </w:r>
      <w:r w:rsidR="004F0780">
        <w:t>although I would</w:t>
      </w:r>
      <w:r w:rsidR="00EF6757">
        <w:t xml:space="preserve"> not </w:t>
      </w:r>
      <w:r w:rsidR="004F0780">
        <w:t>necessarily recommend doing so</w:t>
      </w:r>
      <w:r w:rsidR="00EF6757">
        <w:t>.</w:t>
      </w:r>
      <w:r w:rsidR="008218C5">
        <w:t xml:space="preserve"> </w:t>
      </w:r>
    </w:p>
    <w:p w14:paraId="4B8F7978" w14:textId="0B452BAB" w:rsidR="004739BA" w:rsidRPr="00284DC1" w:rsidRDefault="008127B7" w:rsidP="00284DC1">
      <w:r>
        <w:t xml:space="preserve">The </w:t>
      </w:r>
      <w:r w:rsidR="00F561BD">
        <w:t>1</w:t>
      </w:r>
      <w:r w:rsidR="00F561BD" w:rsidRPr="00F561BD">
        <w:rPr>
          <w:vertAlign w:val="superscript"/>
        </w:rPr>
        <w:t>st</w:t>
      </w:r>
      <w:r>
        <w:t xml:space="preserve"> section describes the four top-most (computer) File System top-layer folders</w:t>
      </w:r>
      <w:r w:rsidR="006A1932">
        <w:t xml:space="preserve">; </w:t>
      </w:r>
      <w:r w:rsidR="00551D7F">
        <w:t>How/why they’re named the way they do</w:t>
      </w:r>
      <w:r w:rsidR="00F561BD">
        <w:t>. The 2</w:t>
      </w:r>
      <w:r w:rsidR="00F561BD" w:rsidRPr="00F561BD">
        <w:rPr>
          <w:vertAlign w:val="superscript"/>
        </w:rPr>
        <w:t>nd</w:t>
      </w:r>
      <w:r w:rsidR="00F561BD">
        <w:t xml:space="preserve"> section </w:t>
      </w:r>
      <w:r w:rsidR="00360335">
        <w:t>describes how to distinguish what folder can be imported as Tale of Immortal mod (and when it’s successful/unsuccessful)</w:t>
      </w:r>
      <w:r w:rsidR="00883D07">
        <w:t>.</w:t>
      </w:r>
      <w:r w:rsidR="00D553A8">
        <w:t xml:space="preserve"> </w:t>
      </w:r>
      <w:r w:rsidR="003E2855">
        <w:t>The 3</w:t>
      </w:r>
      <w:r w:rsidR="003E2855" w:rsidRPr="003E2855">
        <w:rPr>
          <w:vertAlign w:val="superscript"/>
        </w:rPr>
        <w:t>rd</w:t>
      </w:r>
      <w:r w:rsidR="003E2855">
        <w:t xml:space="preserve"> section </w:t>
      </w:r>
      <w:r w:rsidR="00410928">
        <w:t>contains</w:t>
      </w:r>
      <w:r w:rsidR="00E26710">
        <w:t xml:space="preserve"> by far the most important information because it’s the easiest to overlook</w:t>
      </w:r>
      <w:r w:rsidR="005F2C48">
        <w:t xml:space="preserve"> or brushed off</w:t>
      </w:r>
      <w:r w:rsidR="00E26710">
        <w:t>.</w:t>
      </w:r>
    </w:p>
    <w:sdt>
      <w:sdtPr>
        <w:rPr>
          <w:rFonts w:asciiTheme="minorHAnsi" w:eastAsiaTheme="minorHAnsi" w:hAnsiTheme="minorHAnsi" w:cstheme="minorBidi"/>
          <w:color w:val="auto"/>
          <w:kern w:val="2"/>
          <w:sz w:val="22"/>
          <w:szCs w:val="22"/>
          <w14:ligatures w14:val="standardContextual"/>
        </w:rPr>
        <w:id w:val="-568261248"/>
        <w:docPartObj>
          <w:docPartGallery w:val="Table of Contents"/>
          <w:docPartUnique/>
        </w:docPartObj>
      </w:sdtPr>
      <w:sdtEndPr>
        <w:rPr>
          <w:b/>
          <w:bCs/>
          <w:noProof/>
        </w:rPr>
      </w:sdtEndPr>
      <w:sdtContent>
        <w:p w14:paraId="124B4D82" w14:textId="7503BCAD" w:rsidR="00796F09" w:rsidRDefault="00796F09">
          <w:pPr>
            <w:pStyle w:val="TOCHeading"/>
          </w:pPr>
          <w:r>
            <w:t>Table of Contents</w:t>
          </w:r>
        </w:p>
        <w:p w14:paraId="1A1357E9" w14:textId="3C94E161" w:rsidR="003E401B" w:rsidRDefault="00796F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6553080" w:history="1">
            <w:r w:rsidR="003E401B" w:rsidRPr="002F58F9">
              <w:rPr>
                <w:rStyle w:val="Hyperlink"/>
                <w:noProof/>
              </w:rPr>
              <w:t>Introduction</w:t>
            </w:r>
            <w:r w:rsidR="003E401B">
              <w:rPr>
                <w:noProof/>
                <w:webHidden/>
              </w:rPr>
              <w:tab/>
            </w:r>
            <w:r w:rsidR="003E401B">
              <w:rPr>
                <w:noProof/>
                <w:webHidden/>
              </w:rPr>
              <w:fldChar w:fldCharType="begin"/>
            </w:r>
            <w:r w:rsidR="003E401B">
              <w:rPr>
                <w:noProof/>
                <w:webHidden/>
              </w:rPr>
              <w:instrText xml:space="preserve"> PAGEREF _Toc166553080 \h </w:instrText>
            </w:r>
            <w:r w:rsidR="003E401B">
              <w:rPr>
                <w:noProof/>
                <w:webHidden/>
              </w:rPr>
            </w:r>
            <w:r w:rsidR="003E401B">
              <w:rPr>
                <w:noProof/>
                <w:webHidden/>
              </w:rPr>
              <w:fldChar w:fldCharType="separate"/>
            </w:r>
            <w:r w:rsidR="006603E8">
              <w:rPr>
                <w:noProof/>
                <w:webHidden/>
              </w:rPr>
              <w:t>1</w:t>
            </w:r>
            <w:r w:rsidR="003E401B">
              <w:rPr>
                <w:noProof/>
                <w:webHidden/>
              </w:rPr>
              <w:fldChar w:fldCharType="end"/>
            </w:r>
          </w:hyperlink>
        </w:p>
        <w:p w14:paraId="73203A51" w14:textId="1E1A48EA" w:rsidR="003E401B" w:rsidRDefault="003E401B">
          <w:pPr>
            <w:pStyle w:val="TOC1"/>
            <w:tabs>
              <w:tab w:val="right" w:leader="dot" w:pos="9350"/>
            </w:tabs>
            <w:rPr>
              <w:rFonts w:eastAsiaTheme="minorEastAsia"/>
              <w:noProof/>
            </w:rPr>
          </w:pPr>
          <w:hyperlink w:anchor="_Toc166553081" w:history="1">
            <w:r w:rsidRPr="002F58F9">
              <w:rPr>
                <w:rStyle w:val="Hyperlink"/>
                <w:noProof/>
              </w:rPr>
              <w:t>1. Mod folder locations</w:t>
            </w:r>
            <w:r>
              <w:rPr>
                <w:noProof/>
                <w:webHidden/>
              </w:rPr>
              <w:tab/>
            </w:r>
            <w:r>
              <w:rPr>
                <w:noProof/>
                <w:webHidden/>
              </w:rPr>
              <w:fldChar w:fldCharType="begin"/>
            </w:r>
            <w:r>
              <w:rPr>
                <w:noProof/>
                <w:webHidden/>
              </w:rPr>
              <w:instrText xml:space="preserve"> PAGEREF _Toc166553081 \h </w:instrText>
            </w:r>
            <w:r>
              <w:rPr>
                <w:noProof/>
                <w:webHidden/>
              </w:rPr>
            </w:r>
            <w:r>
              <w:rPr>
                <w:noProof/>
                <w:webHidden/>
              </w:rPr>
              <w:fldChar w:fldCharType="separate"/>
            </w:r>
            <w:r w:rsidR="006603E8">
              <w:rPr>
                <w:noProof/>
                <w:webHidden/>
              </w:rPr>
              <w:t>3</w:t>
            </w:r>
            <w:r>
              <w:rPr>
                <w:noProof/>
                <w:webHidden/>
              </w:rPr>
              <w:fldChar w:fldCharType="end"/>
            </w:r>
          </w:hyperlink>
        </w:p>
        <w:p w14:paraId="366A29DE" w14:textId="575020B4" w:rsidR="003E401B" w:rsidRDefault="003E401B">
          <w:pPr>
            <w:pStyle w:val="TOC2"/>
            <w:tabs>
              <w:tab w:val="right" w:leader="dot" w:pos="9350"/>
            </w:tabs>
            <w:rPr>
              <w:rFonts w:eastAsiaTheme="minorEastAsia"/>
              <w:noProof/>
            </w:rPr>
          </w:pPr>
          <w:hyperlink w:anchor="_Toc166553082" w:history="1">
            <w:r w:rsidRPr="002F58F9">
              <w:rPr>
                <w:rStyle w:val="Hyperlink"/>
                <w:noProof/>
              </w:rPr>
              <w:t>1.1 Steam Workshop downloaded mod-folder</w:t>
            </w:r>
            <w:r>
              <w:rPr>
                <w:noProof/>
                <w:webHidden/>
              </w:rPr>
              <w:tab/>
            </w:r>
            <w:r>
              <w:rPr>
                <w:noProof/>
                <w:webHidden/>
              </w:rPr>
              <w:fldChar w:fldCharType="begin"/>
            </w:r>
            <w:r>
              <w:rPr>
                <w:noProof/>
                <w:webHidden/>
              </w:rPr>
              <w:instrText xml:space="preserve"> PAGEREF _Toc166553082 \h </w:instrText>
            </w:r>
            <w:r>
              <w:rPr>
                <w:noProof/>
                <w:webHidden/>
              </w:rPr>
            </w:r>
            <w:r>
              <w:rPr>
                <w:noProof/>
                <w:webHidden/>
              </w:rPr>
              <w:fldChar w:fldCharType="separate"/>
            </w:r>
            <w:r w:rsidR="006603E8">
              <w:rPr>
                <w:noProof/>
                <w:webHidden/>
              </w:rPr>
              <w:t>3</w:t>
            </w:r>
            <w:r>
              <w:rPr>
                <w:noProof/>
                <w:webHidden/>
              </w:rPr>
              <w:fldChar w:fldCharType="end"/>
            </w:r>
          </w:hyperlink>
        </w:p>
        <w:p w14:paraId="21D4E79E" w14:textId="7BA6FF38" w:rsidR="003E401B" w:rsidRDefault="003E401B">
          <w:pPr>
            <w:pStyle w:val="TOC2"/>
            <w:tabs>
              <w:tab w:val="right" w:leader="dot" w:pos="9350"/>
            </w:tabs>
            <w:rPr>
              <w:rFonts w:eastAsiaTheme="minorEastAsia"/>
              <w:noProof/>
            </w:rPr>
          </w:pPr>
          <w:hyperlink w:anchor="_Toc166553083" w:history="1">
            <w:r w:rsidRPr="002F58F9">
              <w:rPr>
                <w:rStyle w:val="Hyperlink"/>
                <w:noProof/>
              </w:rPr>
              <w:t>1.2 Local Imported mod-folder</w:t>
            </w:r>
            <w:r>
              <w:rPr>
                <w:noProof/>
                <w:webHidden/>
              </w:rPr>
              <w:tab/>
            </w:r>
            <w:r>
              <w:rPr>
                <w:noProof/>
                <w:webHidden/>
              </w:rPr>
              <w:fldChar w:fldCharType="begin"/>
            </w:r>
            <w:r>
              <w:rPr>
                <w:noProof/>
                <w:webHidden/>
              </w:rPr>
              <w:instrText xml:space="preserve"> PAGEREF _Toc166553083 \h </w:instrText>
            </w:r>
            <w:r>
              <w:rPr>
                <w:noProof/>
                <w:webHidden/>
              </w:rPr>
            </w:r>
            <w:r>
              <w:rPr>
                <w:noProof/>
                <w:webHidden/>
              </w:rPr>
              <w:fldChar w:fldCharType="separate"/>
            </w:r>
            <w:r w:rsidR="006603E8">
              <w:rPr>
                <w:noProof/>
                <w:webHidden/>
              </w:rPr>
              <w:t>3</w:t>
            </w:r>
            <w:r>
              <w:rPr>
                <w:noProof/>
                <w:webHidden/>
              </w:rPr>
              <w:fldChar w:fldCharType="end"/>
            </w:r>
          </w:hyperlink>
        </w:p>
        <w:p w14:paraId="7FC65430" w14:textId="3C940079" w:rsidR="003E401B" w:rsidRDefault="003E401B">
          <w:pPr>
            <w:pStyle w:val="TOC2"/>
            <w:tabs>
              <w:tab w:val="right" w:leader="dot" w:pos="9350"/>
            </w:tabs>
            <w:rPr>
              <w:rFonts w:eastAsiaTheme="minorEastAsia"/>
              <w:noProof/>
            </w:rPr>
          </w:pPr>
          <w:hyperlink w:anchor="_Toc166553084" w:history="1">
            <w:r w:rsidRPr="002F58F9">
              <w:rPr>
                <w:rStyle w:val="Hyperlink"/>
                <w:noProof/>
              </w:rPr>
              <w:t>1.3 Mod creation project folder</w:t>
            </w:r>
            <w:r>
              <w:rPr>
                <w:noProof/>
                <w:webHidden/>
              </w:rPr>
              <w:tab/>
            </w:r>
            <w:r>
              <w:rPr>
                <w:noProof/>
                <w:webHidden/>
              </w:rPr>
              <w:fldChar w:fldCharType="begin"/>
            </w:r>
            <w:r>
              <w:rPr>
                <w:noProof/>
                <w:webHidden/>
              </w:rPr>
              <w:instrText xml:space="preserve"> PAGEREF _Toc166553084 \h </w:instrText>
            </w:r>
            <w:r>
              <w:rPr>
                <w:noProof/>
                <w:webHidden/>
              </w:rPr>
            </w:r>
            <w:r>
              <w:rPr>
                <w:noProof/>
                <w:webHidden/>
              </w:rPr>
              <w:fldChar w:fldCharType="separate"/>
            </w:r>
            <w:r w:rsidR="006603E8">
              <w:rPr>
                <w:noProof/>
                <w:webHidden/>
              </w:rPr>
              <w:t>4</w:t>
            </w:r>
            <w:r>
              <w:rPr>
                <w:noProof/>
                <w:webHidden/>
              </w:rPr>
              <w:fldChar w:fldCharType="end"/>
            </w:r>
          </w:hyperlink>
        </w:p>
        <w:p w14:paraId="7698B3B0" w14:textId="638C2B26" w:rsidR="003E401B" w:rsidRDefault="003E401B">
          <w:pPr>
            <w:pStyle w:val="TOC2"/>
            <w:tabs>
              <w:tab w:val="right" w:leader="dot" w:pos="9350"/>
            </w:tabs>
            <w:rPr>
              <w:rFonts w:eastAsiaTheme="minorEastAsia"/>
              <w:noProof/>
            </w:rPr>
          </w:pPr>
          <w:hyperlink w:anchor="_Toc166553085" w:history="1">
            <w:r w:rsidRPr="002F58F9">
              <w:rPr>
                <w:rStyle w:val="Hyperlink"/>
                <w:noProof/>
              </w:rPr>
              <w:t>1.4 Local in-game achievements &amp; Main/DLC-game saves directory</w:t>
            </w:r>
            <w:r>
              <w:rPr>
                <w:noProof/>
                <w:webHidden/>
              </w:rPr>
              <w:tab/>
            </w:r>
            <w:r>
              <w:rPr>
                <w:noProof/>
                <w:webHidden/>
              </w:rPr>
              <w:fldChar w:fldCharType="begin"/>
            </w:r>
            <w:r>
              <w:rPr>
                <w:noProof/>
                <w:webHidden/>
              </w:rPr>
              <w:instrText xml:space="preserve"> PAGEREF _Toc166553085 \h </w:instrText>
            </w:r>
            <w:r>
              <w:rPr>
                <w:noProof/>
                <w:webHidden/>
              </w:rPr>
            </w:r>
            <w:r>
              <w:rPr>
                <w:noProof/>
                <w:webHidden/>
              </w:rPr>
              <w:fldChar w:fldCharType="separate"/>
            </w:r>
            <w:r w:rsidR="006603E8">
              <w:rPr>
                <w:noProof/>
                <w:webHidden/>
              </w:rPr>
              <w:t>5</w:t>
            </w:r>
            <w:r>
              <w:rPr>
                <w:noProof/>
                <w:webHidden/>
              </w:rPr>
              <w:fldChar w:fldCharType="end"/>
            </w:r>
          </w:hyperlink>
        </w:p>
        <w:p w14:paraId="5B3269B0" w14:textId="6F0E028C" w:rsidR="003E401B" w:rsidRDefault="003E401B">
          <w:pPr>
            <w:pStyle w:val="TOC1"/>
            <w:tabs>
              <w:tab w:val="right" w:leader="dot" w:pos="9350"/>
            </w:tabs>
            <w:rPr>
              <w:rFonts w:eastAsiaTheme="minorEastAsia"/>
              <w:noProof/>
            </w:rPr>
          </w:pPr>
          <w:hyperlink w:anchor="_Toc166553086" w:history="1">
            <w:r w:rsidRPr="002F58F9">
              <w:rPr>
                <w:rStyle w:val="Hyperlink"/>
                <w:noProof/>
              </w:rPr>
              <w:t>2. How to local import mods</w:t>
            </w:r>
            <w:r>
              <w:rPr>
                <w:noProof/>
                <w:webHidden/>
              </w:rPr>
              <w:tab/>
            </w:r>
            <w:r>
              <w:rPr>
                <w:noProof/>
                <w:webHidden/>
              </w:rPr>
              <w:fldChar w:fldCharType="begin"/>
            </w:r>
            <w:r>
              <w:rPr>
                <w:noProof/>
                <w:webHidden/>
              </w:rPr>
              <w:instrText xml:space="preserve"> PAGEREF _Toc166553086 \h </w:instrText>
            </w:r>
            <w:r>
              <w:rPr>
                <w:noProof/>
                <w:webHidden/>
              </w:rPr>
            </w:r>
            <w:r>
              <w:rPr>
                <w:noProof/>
                <w:webHidden/>
              </w:rPr>
              <w:fldChar w:fldCharType="separate"/>
            </w:r>
            <w:r w:rsidR="006603E8">
              <w:rPr>
                <w:noProof/>
                <w:webHidden/>
              </w:rPr>
              <w:t>5</w:t>
            </w:r>
            <w:r>
              <w:rPr>
                <w:noProof/>
                <w:webHidden/>
              </w:rPr>
              <w:fldChar w:fldCharType="end"/>
            </w:r>
          </w:hyperlink>
        </w:p>
        <w:p w14:paraId="380D5D6E" w14:textId="04A24C7F" w:rsidR="003E401B" w:rsidRDefault="003E401B">
          <w:pPr>
            <w:pStyle w:val="TOC1"/>
            <w:tabs>
              <w:tab w:val="right" w:leader="dot" w:pos="9350"/>
            </w:tabs>
            <w:rPr>
              <w:rFonts w:eastAsiaTheme="minorEastAsia"/>
              <w:noProof/>
            </w:rPr>
          </w:pPr>
          <w:hyperlink w:anchor="_Toc166553087" w:history="1">
            <w:r w:rsidRPr="002F58F9">
              <w:rPr>
                <w:rStyle w:val="Hyperlink"/>
                <w:noProof/>
              </w:rPr>
              <w:t>3 Turning mod source into a playable mod</w:t>
            </w:r>
            <w:r>
              <w:rPr>
                <w:noProof/>
                <w:webHidden/>
              </w:rPr>
              <w:tab/>
            </w:r>
            <w:r>
              <w:rPr>
                <w:noProof/>
                <w:webHidden/>
              </w:rPr>
              <w:fldChar w:fldCharType="begin"/>
            </w:r>
            <w:r>
              <w:rPr>
                <w:noProof/>
                <w:webHidden/>
              </w:rPr>
              <w:instrText xml:space="preserve"> PAGEREF _Toc166553087 \h </w:instrText>
            </w:r>
            <w:r>
              <w:rPr>
                <w:noProof/>
                <w:webHidden/>
              </w:rPr>
            </w:r>
            <w:r>
              <w:rPr>
                <w:noProof/>
                <w:webHidden/>
              </w:rPr>
              <w:fldChar w:fldCharType="separate"/>
            </w:r>
            <w:r w:rsidR="006603E8">
              <w:rPr>
                <w:noProof/>
                <w:webHidden/>
              </w:rPr>
              <w:t>6</w:t>
            </w:r>
            <w:r>
              <w:rPr>
                <w:noProof/>
                <w:webHidden/>
              </w:rPr>
              <w:fldChar w:fldCharType="end"/>
            </w:r>
          </w:hyperlink>
        </w:p>
        <w:p w14:paraId="73C60C4A" w14:textId="576C7762" w:rsidR="003E401B" w:rsidRDefault="003E401B">
          <w:pPr>
            <w:pStyle w:val="TOC2"/>
            <w:tabs>
              <w:tab w:val="right" w:leader="dot" w:pos="9350"/>
            </w:tabs>
            <w:rPr>
              <w:rFonts w:eastAsiaTheme="minorEastAsia"/>
              <w:noProof/>
            </w:rPr>
          </w:pPr>
          <w:hyperlink w:anchor="_Toc166553088" w:history="1">
            <w:r w:rsidRPr="002F58F9">
              <w:rPr>
                <w:rStyle w:val="Hyperlink"/>
                <w:noProof/>
              </w:rPr>
              <w:t>3.1 Outdated ‘debug/mod’ folders</w:t>
            </w:r>
            <w:r>
              <w:rPr>
                <w:noProof/>
                <w:webHidden/>
              </w:rPr>
              <w:tab/>
            </w:r>
            <w:r>
              <w:rPr>
                <w:noProof/>
                <w:webHidden/>
              </w:rPr>
              <w:fldChar w:fldCharType="begin"/>
            </w:r>
            <w:r>
              <w:rPr>
                <w:noProof/>
                <w:webHidden/>
              </w:rPr>
              <w:instrText xml:space="preserve"> PAGEREF _Toc166553088 \h </w:instrText>
            </w:r>
            <w:r>
              <w:rPr>
                <w:noProof/>
                <w:webHidden/>
              </w:rPr>
            </w:r>
            <w:r>
              <w:rPr>
                <w:noProof/>
                <w:webHidden/>
              </w:rPr>
              <w:fldChar w:fldCharType="separate"/>
            </w:r>
            <w:r w:rsidR="006603E8">
              <w:rPr>
                <w:noProof/>
                <w:webHidden/>
              </w:rPr>
              <w:t>6</w:t>
            </w:r>
            <w:r>
              <w:rPr>
                <w:noProof/>
                <w:webHidden/>
              </w:rPr>
              <w:fldChar w:fldCharType="end"/>
            </w:r>
          </w:hyperlink>
        </w:p>
        <w:p w14:paraId="0FD27017" w14:textId="0E223613" w:rsidR="003E401B" w:rsidRDefault="003E401B">
          <w:pPr>
            <w:pStyle w:val="TOC2"/>
            <w:tabs>
              <w:tab w:val="right" w:leader="dot" w:pos="9350"/>
            </w:tabs>
            <w:rPr>
              <w:rFonts w:eastAsiaTheme="minorEastAsia"/>
              <w:noProof/>
            </w:rPr>
          </w:pPr>
          <w:hyperlink w:anchor="_Toc166553089" w:history="1">
            <w:r w:rsidRPr="002F58F9">
              <w:rPr>
                <w:rStyle w:val="Hyperlink"/>
                <w:noProof/>
              </w:rPr>
              <w:t>3.2 How to local-export an import’able mod folder</w:t>
            </w:r>
            <w:r>
              <w:rPr>
                <w:noProof/>
                <w:webHidden/>
              </w:rPr>
              <w:tab/>
            </w:r>
            <w:r>
              <w:rPr>
                <w:noProof/>
                <w:webHidden/>
              </w:rPr>
              <w:fldChar w:fldCharType="begin"/>
            </w:r>
            <w:r>
              <w:rPr>
                <w:noProof/>
                <w:webHidden/>
              </w:rPr>
              <w:instrText xml:space="preserve"> PAGEREF _Toc166553089 \h </w:instrText>
            </w:r>
            <w:r>
              <w:rPr>
                <w:noProof/>
                <w:webHidden/>
              </w:rPr>
            </w:r>
            <w:r>
              <w:rPr>
                <w:noProof/>
                <w:webHidden/>
              </w:rPr>
              <w:fldChar w:fldCharType="separate"/>
            </w:r>
            <w:r w:rsidR="006603E8">
              <w:rPr>
                <w:noProof/>
                <w:webHidden/>
              </w:rPr>
              <w:t>6</w:t>
            </w:r>
            <w:r>
              <w:rPr>
                <w:noProof/>
                <w:webHidden/>
              </w:rPr>
              <w:fldChar w:fldCharType="end"/>
            </w:r>
          </w:hyperlink>
        </w:p>
        <w:p w14:paraId="1722E9EA" w14:textId="665179BB" w:rsidR="003E401B" w:rsidRDefault="003E401B">
          <w:pPr>
            <w:pStyle w:val="TOC1"/>
            <w:tabs>
              <w:tab w:val="right" w:leader="dot" w:pos="9350"/>
            </w:tabs>
            <w:rPr>
              <w:rFonts w:eastAsiaTheme="minorEastAsia"/>
              <w:noProof/>
            </w:rPr>
          </w:pPr>
          <w:hyperlink w:anchor="_Toc166553090" w:history="1">
            <w:r w:rsidRPr="002F58F9">
              <w:rPr>
                <w:rStyle w:val="Hyperlink"/>
                <w:noProof/>
              </w:rPr>
              <w:t>4. Problems importing a mod</w:t>
            </w:r>
            <w:r>
              <w:rPr>
                <w:noProof/>
                <w:webHidden/>
              </w:rPr>
              <w:tab/>
            </w:r>
            <w:r>
              <w:rPr>
                <w:noProof/>
                <w:webHidden/>
              </w:rPr>
              <w:fldChar w:fldCharType="begin"/>
            </w:r>
            <w:r>
              <w:rPr>
                <w:noProof/>
                <w:webHidden/>
              </w:rPr>
              <w:instrText xml:space="preserve"> PAGEREF _Toc166553090 \h </w:instrText>
            </w:r>
            <w:r>
              <w:rPr>
                <w:noProof/>
                <w:webHidden/>
              </w:rPr>
            </w:r>
            <w:r>
              <w:rPr>
                <w:noProof/>
                <w:webHidden/>
              </w:rPr>
              <w:fldChar w:fldCharType="separate"/>
            </w:r>
            <w:r w:rsidR="006603E8">
              <w:rPr>
                <w:noProof/>
                <w:webHidden/>
              </w:rPr>
              <w:t>7</w:t>
            </w:r>
            <w:r>
              <w:rPr>
                <w:noProof/>
                <w:webHidden/>
              </w:rPr>
              <w:fldChar w:fldCharType="end"/>
            </w:r>
          </w:hyperlink>
        </w:p>
        <w:p w14:paraId="31747B65" w14:textId="51D70EA5" w:rsidR="003E401B" w:rsidRDefault="003E401B">
          <w:pPr>
            <w:pStyle w:val="TOC2"/>
            <w:tabs>
              <w:tab w:val="right" w:leader="dot" w:pos="9350"/>
            </w:tabs>
            <w:rPr>
              <w:rFonts w:eastAsiaTheme="minorEastAsia"/>
              <w:noProof/>
            </w:rPr>
          </w:pPr>
          <w:hyperlink w:anchor="_Toc166553091" w:history="1">
            <w:r w:rsidRPr="002F58F9">
              <w:rPr>
                <w:rStyle w:val="Hyperlink"/>
                <w:noProof/>
              </w:rPr>
              <w:t>4.1 DLLs cannot be overwritten while already-loaded!</w:t>
            </w:r>
            <w:r>
              <w:rPr>
                <w:noProof/>
                <w:webHidden/>
              </w:rPr>
              <w:tab/>
            </w:r>
            <w:r>
              <w:rPr>
                <w:noProof/>
                <w:webHidden/>
              </w:rPr>
              <w:fldChar w:fldCharType="begin"/>
            </w:r>
            <w:r>
              <w:rPr>
                <w:noProof/>
                <w:webHidden/>
              </w:rPr>
              <w:instrText xml:space="preserve"> PAGEREF _Toc166553091 \h </w:instrText>
            </w:r>
            <w:r>
              <w:rPr>
                <w:noProof/>
                <w:webHidden/>
              </w:rPr>
            </w:r>
            <w:r>
              <w:rPr>
                <w:noProof/>
                <w:webHidden/>
              </w:rPr>
              <w:fldChar w:fldCharType="separate"/>
            </w:r>
            <w:r w:rsidR="006603E8">
              <w:rPr>
                <w:noProof/>
                <w:webHidden/>
              </w:rPr>
              <w:t>7</w:t>
            </w:r>
            <w:r>
              <w:rPr>
                <w:noProof/>
                <w:webHidden/>
              </w:rPr>
              <w:fldChar w:fldCharType="end"/>
            </w:r>
          </w:hyperlink>
        </w:p>
        <w:p w14:paraId="5CAE8CCF" w14:textId="08A4835C" w:rsidR="003E401B" w:rsidRDefault="003E401B">
          <w:pPr>
            <w:pStyle w:val="TOC2"/>
            <w:tabs>
              <w:tab w:val="right" w:leader="dot" w:pos="9350"/>
            </w:tabs>
            <w:rPr>
              <w:rFonts w:eastAsiaTheme="minorEastAsia"/>
              <w:noProof/>
            </w:rPr>
          </w:pPr>
          <w:hyperlink w:anchor="_Toc166553092" w:history="1">
            <w:r w:rsidRPr="002F58F9">
              <w:rPr>
                <w:rStyle w:val="Hyperlink"/>
                <w:noProof/>
              </w:rPr>
              <w:t>4.2 The in-game import button DOES NOT delete files!!</w:t>
            </w:r>
            <w:r>
              <w:rPr>
                <w:noProof/>
                <w:webHidden/>
              </w:rPr>
              <w:tab/>
            </w:r>
            <w:r>
              <w:rPr>
                <w:noProof/>
                <w:webHidden/>
              </w:rPr>
              <w:fldChar w:fldCharType="begin"/>
            </w:r>
            <w:r>
              <w:rPr>
                <w:noProof/>
                <w:webHidden/>
              </w:rPr>
              <w:instrText xml:space="preserve"> PAGEREF _Toc166553092 \h </w:instrText>
            </w:r>
            <w:r>
              <w:rPr>
                <w:noProof/>
                <w:webHidden/>
              </w:rPr>
            </w:r>
            <w:r>
              <w:rPr>
                <w:noProof/>
                <w:webHidden/>
              </w:rPr>
              <w:fldChar w:fldCharType="separate"/>
            </w:r>
            <w:r w:rsidR="006603E8">
              <w:rPr>
                <w:noProof/>
                <w:webHidden/>
              </w:rPr>
              <w:t>7</w:t>
            </w:r>
            <w:r>
              <w:rPr>
                <w:noProof/>
                <w:webHidden/>
              </w:rPr>
              <w:fldChar w:fldCharType="end"/>
            </w:r>
          </w:hyperlink>
        </w:p>
        <w:p w14:paraId="2F5CC71A" w14:textId="5FC45172" w:rsidR="003E401B" w:rsidRDefault="003E401B">
          <w:pPr>
            <w:pStyle w:val="TOC1"/>
            <w:tabs>
              <w:tab w:val="right" w:leader="dot" w:pos="9350"/>
            </w:tabs>
            <w:rPr>
              <w:rFonts w:eastAsiaTheme="minorEastAsia"/>
              <w:noProof/>
            </w:rPr>
          </w:pPr>
          <w:hyperlink w:anchor="_Toc166553093" w:history="1">
            <w:r w:rsidRPr="002F58F9">
              <w:rPr>
                <w:rStyle w:val="Hyperlink"/>
                <w:noProof/>
              </w:rPr>
              <w:t>5. Advanced info</w:t>
            </w:r>
            <w:r>
              <w:rPr>
                <w:noProof/>
                <w:webHidden/>
              </w:rPr>
              <w:tab/>
            </w:r>
            <w:r>
              <w:rPr>
                <w:noProof/>
                <w:webHidden/>
              </w:rPr>
              <w:fldChar w:fldCharType="begin"/>
            </w:r>
            <w:r>
              <w:rPr>
                <w:noProof/>
                <w:webHidden/>
              </w:rPr>
              <w:instrText xml:space="preserve"> PAGEREF _Toc166553093 \h </w:instrText>
            </w:r>
            <w:r>
              <w:rPr>
                <w:noProof/>
                <w:webHidden/>
              </w:rPr>
            </w:r>
            <w:r>
              <w:rPr>
                <w:noProof/>
                <w:webHidden/>
              </w:rPr>
              <w:fldChar w:fldCharType="separate"/>
            </w:r>
            <w:r w:rsidR="006603E8">
              <w:rPr>
                <w:noProof/>
                <w:webHidden/>
              </w:rPr>
              <w:t>8</w:t>
            </w:r>
            <w:r>
              <w:rPr>
                <w:noProof/>
                <w:webHidden/>
              </w:rPr>
              <w:fldChar w:fldCharType="end"/>
            </w:r>
          </w:hyperlink>
        </w:p>
        <w:p w14:paraId="154F0B7C" w14:textId="78CDDF59" w:rsidR="003E401B" w:rsidRDefault="003E401B">
          <w:pPr>
            <w:pStyle w:val="TOC2"/>
            <w:tabs>
              <w:tab w:val="right" w:leader="dot" w:pos="9350"/>
            </w:tabs>
            <w:rPr>
              <w:rFonts w:eastAsiaTheme="minorEastAsia"/>
              <w:noProof/>
            </w:rPr>
          </w:pPr>
          <w:hyperlink w:anchor="_Toc166553094" w:history="1">
            <w:r w:rsidRPr="002F58F9">
              <w:rPr>
                <w:rStyle w:val="Hyperlink"/>
                <w:noProof/>
              </w:rPr>
              <w:t>5.1 VS project source shows dependency errors</w:t>
            </w:r>
            <w:r>
              <w:rPr>
                <w:noProof/>
                <w:webHidden/>
              </w:rPr>
              <w:tab/>
            </w:r>
            <w:r>
              <w:rPr>
                <w:noProof/>
                <w:webHidden/>
              </w:rPr>
              <w:fldChar w:fldCharType="begin"/>
            </w:r>
            <w:r>
              <w:rPr>
                <w:noProof/>
                <w:webHidden/>
              </w:rPr>
              <w:instrText xml:space="preserve"> PAGEREF _Toc166553094 \h </w:instrText>
            </w:r>
            <w:r>
              <w:rPr>
                <w:noProof/>
                <w:webHidden/>
              </w:rPr>
            </w:r>
            <w:r>
              <w:rPr>
                <w:noProof/>
                <w:webHidden/>
              </w:rPr>
              <w:fldChar w:fldCharType="separate"/>
            </w:r>
            <w:r w:rsidR="006603E8">
              <w:rPr>
                <w:noProof/>
                <w:webHidden/>
              </w:rPr>
              <w:t>8</w:t>
            </w:r>
            <w:r>
              <w:rPr>
                <w:noProof/>
                <w:webHidden/>
              </w:rPr>
              <w:fldChar w:fldCharType="end"/>
            </w:r>
          </w:hyperlink>
        </w:p>
        <w:p w14:paraId="14786220" w14:textId="13817CBF" w:rsidR="003E401B" w:rsidRDefault="003E401B">
          <w:pPr>
            <w:pStyle w:val="TOC2"/>
            <w:tabs>
              <w:tab w:val="right" w:leader="dot" w:pos="9350"/>
            </w:tabs>
            <w:rPr>
              <w:rFonts w:eastAsiaTheme="minorEastAsia"/>
              <w:noProof/>
            </w:rPr>
          </w:pPr>
          <w:hyperlink w:anchor="_Toc166553095" w:history="1">
            <w:r w:rsidRPr="002F58F9">
              <w:rPr>
                <w:rStyle w:val="Hyperlink"/>
                <w:noProof/>
              </w:rPr>
              <w:t>5.2 How to reverse engineer // source-reconstruct other mods?</w:t>
            </w:r>
            <w:r>
              <w:rPr>
                <w:noProof/>
                <w:webHidden/>
              </w:rPr>
              <w:tab/>
            </w:r>
            <w:r>
              <w:rPr>
                <w:noProof/>
                <w:webHidden/>
              </w:rPr>
              <w:fldChar w:fldCharType="begin"/>
            </w:r>
            <w:r>
              <w:rPr>
                <w:noProof/>
                <w:webHidden/>
              </w:rPr>
              <w:instrText xml:space="preserve"> PAGEREF _Toc166553095 \h </w:instrText>
            </w:r>
            <w:r>
              <w:rPr>
                <w:noProof/>
                <w:webHidden/>
              </w:rPr>
            </w:r>
            <w:r>
              <w:rPr>
                <w:noProof/>
                <w:webHidden/>
              </w:rPr>
              <w:fldChar w:fldCharType="separate"/>
            </w:r>
            <w:r w:rsidR="006603E8">
              <w:rPr>
                <w:noProof/>
                <w:webHidden/>
              </w:rPr>
              <w:t>9</w:t>
            </w:r>
            <w:r>
              <w:rPr>
                <w:noProof/>
                <w:webHidden/>
              </w:rPr>
              <w:fldChar w:fldCharType="end"/>
            </w:r>
          </w:hyperlink>
        </w:p>
        <w:p w14:paraId="6DE939AF" w14:textId="69592370" w:rsidR="00796F09" w:rsidRDefault="00796F09">
          <w:r>
            <w:rPr>
              <w:b/>
              <w:bCs/>
              <w:noProof/>
            </w:rPr>
            <w:fldChar w:fldCharType="end"/>
          </w:r>
        </w:p>
      </w:sdtContent>
    </w:sdt>
    <w:p w14:paraId="740C08EC" w14:textId="032E1686" w:rsidR="00796F09" w:rsidRDefault="00796F09" w:rsidP="00796F09"/>
    <w:p w14:paraId="45158751" w14:textId="77777777" w:rsidR="009F21F9" w:rsidRDefault="009F21F9" w:rsidP="00796F09"/>
    <w:p w14:paraId="1EBA5315" w14:textId="6D11FDA1" w:rsidR="00796F09" w:rsidRDefault="00796F09">
      <w:r>
        <w:br w:type="page"/>
      </w:r>
    </w:p>
    <w:p w14:paraId="663C01BF" w14:textId="7459EAC2" w:rsidR="00796F09" w:rsidRDefault="00F6718E" w:rsidP="00F6718E">
      <w:pPr>
        <w:pStyle w:val="Heading1"/>
      </w:pPr>
      <w:bookmarkStart w:id="1" w:name="_Toc166553081"/>
      <w:r w:rsidRPr="00F6718E">
        <w:lastRenderedPageBreak/>
        <w:t>1.</w:t>
      </w:r>
      <w:r>
        <w:t xml:space="preserve"> </w:t>
      </w:r>
      <w:r w:rsidR="00815B21">
        <w:t>Mod f</w:t>
      </w:r>
      <w:r w:rsidR="00796F09">
        <w:t>older locations</w:t>
      </w:r>
      <w:bookmarkEnd w:id="1"/>
    </w:p>
    <w:p w14:paraId="07CB9941" w14:textId="5FDB871A" w:rsidR="00C33883" w:rsidRDefault="00352CF6" w:rsidP="00C33883">
      <w:r>
        <w:t xml:space="preserve">Every single mod in this game is contained within </w:t>
      </w:r>
      <w:r w:rsidRPr="00815B21">
        <w:rPr>
          <w:b/>
          <w:bCs/>
        </w:rPr>
        <w:t>a folder</w:t>
      </w:r>
      <w:r>
        <w:t>, and this folder itself can be named anything.</w:t>
      </w:r>
      <w:r w:rsidR="00F0491F">
        <w:t xml:space="preserve"> </w:t>
      </w:r>
      <w:r w:rsidR="00815B21">
        <w:t xml:space="preserve">Within your computer’s storage drives, there are 2 locations from which the game can read </w:t>
      </w:r>
      <w:r w:rsidR="00815B21" w:rsidRPr="00815B21">
        <w:rPr>
          <w:b/>
          <w:bCs/>
        </w:rPr>
        <w:t>mod folders</w:t>
      </w:r>
      <w:r w:rsidR="00815B21">
        <w:t>.</w:t>
      </w:r>
      <w:r w:rsidR="006406A2">
        <w:t xml:space="preserve"> At the Local Mods </w:t>
      </w:r>
      <w:r w:rsidR="00E433E9">
        <w:t>interface</w:t>
      </w:r>
      <w:r w:rsidR="006406A2">
        <w:t>, you can distinguish if a mod is acquired from the Steam Workshop or local imported.</w:t>
      </w:r>
    </w:p>
    <w:p w14:paraId="3A370C9B" w14:textId="77777777" w:rsidR="00CF3C38" w:rsidRDefault="00CF3C38" w:rsidP="00CF3C38">
      <w:pPr>
        <w:keepNext/>
      </w:pPr>
      <w:r>
        <w:rPr>
          <w:noProof/>
        </w:rPr>
        <w:drawing>
          <wp:inline distT="0" distB="0" distL="0" distR="0" wp14:anchorId="21779E28" wp14:editId="67B08034">
            <wp:extent cx="4752220" cy="77325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8473" cy="803557"/>
                    </a:xfrm>
                    <a:prstGeom prst="rect">
                      <a:avLst/>
                    </a:prstGeom>
                  </pic:spPr>
                </pic:pic>
              </a:graphicData>
            </a:graphic>
          </wp:inline>
        </w:drawing>
      </w:r>
    </w:p>
    <w:p w14:paraId="072FFAB1" w14:textId="01958608" w:rsidR="00CF3C38" w:rsidRDefault="00CF3C38" w:rsidP="00CF3C38">
      <w:pPr>
        <w:pStyle w:val="Caption"/>
      </w:pPr>
      <w:r>
        <w:t xml:space="preserve">Figure </w:t>
      </w:r>
      <w:fldSimple w:instr=" SEQ Figure \* ARABIC ">
        <w:r w:rsidR="006603E8">
          <w:rPr>
            <w:noProof/>
          </w:rPr>
          <w:t>1</w:t>
        </w:r>
      </w:fldSimple>
      <w:r>
        <w:t xml:space="preserve">: </w:t>
      </w:r>
      <w:r w:rsidR="006406A2">
        <w:t>The Steam icon means Steam Workshop, the other icon means ‘local import’.</w:t>
      </w:r>
    </w:p>
    <w:p w14:paraId="73034D49" w14:textId="1CCA9AC9" w:rsidR="00352CF6" w:rsidRDefault="00F6718E" w:rsidP="00352CF6">
      <w:pPr>
        <w:pStyle w:val="Heading2"/>
      </w:pPr>
      <w:bookmarkStart w:id="2" w:name="_Toc166553082"/>
      <w:r>
        <w:t xml:space="preserve">1.1 </w:t>
      </w:r>
      <w:r w:rsidR="00352CF6">
        <w:t>Steam Workshop</w:t>
      </w:r>
      <w:r w:rsidR="00883BBD">
        <w:t xml:space="preserve"> downloaded mod-</w:t>
      </w:r>
      <w:r w:rsidR="00352CF6">
        <w:t>folder</w:t>
      </w:r>
      <w:bookmarkEnd w:id="2"/>
    </w:p>
    <w:p w14:paraId="291E54CB" w14:textId="49BB54EF" w:rsidR="00352CF6" w:rsidRDefault="00A11E24" w:rsidP="00352CF6">
      <w:pPr>
        <w:pStyle w:val="ListParagraph"/>
        <w:numPr>
          <w:ilvl w:val="0"/>
          <w:numId w:val="2"/>
        </w:numPr>
      </w:pPr>
      <w:r>
        <w:t xml:space="preserve">Windows: </w:t>
      </w:r>
      <w:r w:rsidRPr="00E22C3B">
        <w:rPr>
          <w:color w:val="00B050"/>
        </w:rPr>
        <w:t>&lt;Steam path&gt;</w:t>
      </w:r>
      <w:r>
        <w:t>\</w:t>
      </w:r>
      <w:r w:rsidRPr="00A11E24">
        <w:t xml:space="preserve"> Steam\steamapps\workshop\content\</w:t>
      </w:r>
      <w:r w:rsidRPr="00884D2A">
        <w:rPr>
          <w:color w:val="00B050"/>
        </w:rPr>
        <w:t>1468810</w:t>
      </w:r>
      <w:r w:rsidRPr="00A11E24">
        <w:t>\</w:t>
      </w:r>
    </w:p>
    <w:p w14:paraId="581A0050" w14:textId="698EF0AA" w:rsidR="00A11E24" w:rsidRDefault="00A11E24" w:rsidP="00352CF6">
      <w:pPr>
        <w:pStyle w:val="ListParagraph"/>
        <w:numPr>
          <w:ilvl w:val="0"/>
          <w:numId w:val="2"/>
        </w:numPr>
      </w:pPr>
      <w:r>
        <w:t xml:space="preserve">Unix-like: </w:t>
      </w:r>
      <w:r w:rsidRPr="00E22C3B">
        <w:rPr>
          <w:color w:val="00B050"/>
        </w:rPr>
        <w:t>&lt;Steam path&gt;</w:t>
      </w:r>
      <w:r>
        <w:t>/</w:t>
      </w:r>
      <w:r w:rsidRPr="00A11E24">
        <w:t xml:space="preserve"> Steam</w:t>
      </w:r>
      <w:r>
        <w:t>/</w:t>
      </w:r>
      <w:r w:rsidRPr="00A11E24">
        <w:t>steamapps</w:t>
      </w:r>
      <w:r>
        <w:t>/</w:t>
      </w:r>
      <w:r w:rsidRPr="00A11E24">
        <w:t>workshop</w:t>
      </w:r>
      <w:r>
        <w:t>/</w:t>
      </w:r>
      <w:r w:rsidRPr="00A11E24">
        <w:t>content</w:t>
      </w:r>
      <w:r>
        <w:t>/</w:t>
      </w:r>
      <w:r w:rsidRPr="00884D2A">
        <w:rPr>
          <w:color w:val="00B050"/>
        </w:rPr>
        <w:t>1468810</w:t>
      </w:r>
      <w:r>
        <w:t>/</w:t>
      </w:r>
    </w:p>
    <w:p w14:paraId="4FB38372" w14:textId="77777777" w:rsidR="00883BBD" w:rsidRDefault="002B350B" w:rsidP="00E22C3B">
      <w:r>
        <w:t xml:space="preserve">Being common computer-knowledge, the </w:t>
      </w:r>
      <w:r w:rsidRPr="00E22C3B">
        <w:rPr>
          <w:color w:val="00B050"/>
        </w:rPr>
        <w:t>&lt;Steam path&gt;</w:t>
      </w:r>
      <w:r>
        <w:t xml:space="preserve"> pertains to the location within your computer, in which your Steam games’ folder is saved.</w:t>
      </w:r>
      <w:r w:rsidR="00884D2A">
        <w:t xml:space="preserve"> By default on Windows it is in “</w:t>
      </w:r>
      <w:r w:rsidR="00884D2A" w:rsidRPr="00884D2A">
        <w:t>C:\Program Files (x86)</w:t>
      </w:r>
      <w:r w:rsidR="00884D2A">
        <w:t>\” and if you installed a certain game elsewhere, then you must also know where that would be.</w:t>
      </w:r>
      <w:r w:rsidR="00883BBD">
        <w:t xml:space="preserve"> </w:t>
      </w:r>
      <w:r w:rsidR="00884D2A">
        <w:t xml:space="preserve">The number </w:t>
      </w:r>
      <w:r w:rsidR="00884D2A" w:rsidRPr="00884D2A">
        <w:rPr>
          <w:color w:val="00B050"/>
        </w:rPr>
        <w:t>1468810</w:t>
      </w:r>
      <w:r w:rsidR="00884D2A">
        <w:t xml:space="preserve"> pertains to the Tale of Immortal’s game ID that it’s known as (by Steam).</w:t>
      </w:r>
      <w:r w:rsidR="00883BBD">
        <w:t xml:space="preserve"> </w:t>
      </w:r>
    </w:p>
    <w:p w14:paraId="2EE4F1A1" w14:textId="1A8508F1" w:rsidR="00884D2A" w:rsidRDefault="00883BBD" w:rsidP="00E22C3B">
      <w:r>
        <w:t>Within the Steam Workshop folder, every mod folder is named as an ID, which corresponds to its Workshop page URL-ID, as seen in the screenshot:</w:t>
      </w:r>
    </w:p>
    <w:p w14:paraId="7D1B2B70" w14:textId="77777777" w:rsidR="00FE4ED6" w:rsidRDefault="00883BBD" w:rsidP="00FE4ED6">
      <w:pPr>
        <w:keepNext/>
      </w:pPr>
      <w:r>
        <w:rPr>
          <w:noProof/>
        </w:rPr>
        <w:drawing>
          <wp:inline distT="0" distB="0" distL="0" distR="0" wp14:anchorId="1FACB559" wp14:editId="1FB9E312">
            <wp:extent cx="4694738" cy="879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6579" cy="910090"/>
                    </a:xfrm>
                    <a:prstGeom prst="rect">
                      <a:avLst/>
                    </a:prstGeom>
                  </pic:spPr>
                </pic:pic>
              </a:graphicData>
            </a:graphic>
          </wp:inline>
        </w:drawing>
      </w:r>
    </w:p>
    <w:p w14:paraId="20B124D8" w14:textId="3137F260" w:rsidR="004E20F5" w:rsidRDefault="00FE4ED6" w:rsidP="00A33CCD">
      <w:pPr>
        <w:pStyle w:val="Caption"/>
      </w:pPr>
      <w:r>
        <w:t xml:space="preserve">Figure </w:t>
      </w:r>
      <w:fldSimple w:instr=" SEQ Figure \* ARABIC ">
        <w:r w:rsidR="006603E8">
          <w:rPr>
            <w:noProof/>
          </w:rPr>
          <w:t>2</w:t>
        </w:r>
      </w:fldSimple>
      <w:r>
        <w:t xml:space="preserve">: </w:t>
      </w:r>
      <w:r w:rsidR="00316935">
        <w:t xml:space="preserve">Finding a Steam Workshop mod’s folder name </w:t>
      </w:r>
      <w:r w:rsidR="007C7637">
        <w:t>on</w:t>
      </w:r>
      <w:r w:rsidR="00316935">
        <w:t xml:space="preserve"> the Steam Workshop page.</w:t>
      </w:r>
    </w:p>
    <w:p w14:paraId="017347C9" w14:textId="6E48CB1D" w:rsidR="001F7780" w:rsidRDefault="006857A6" w:rsidP="001F7780">
      <w:r>
        <w:t>If the mod is open source, then inside the number-folder you’ll find a “</w:t>
      </w:r>
      <w:r w:rsidRPr="006857A6">
        <w:rPr>
          <w:color w:val="00B050"/>
        </w:rPr>
        <w:t>debug</w:t>
      </w:r>
      <w:r>
        <w:t>” folder from which the game executes the mod itself, and a “</w:t>
      </w:r>
      <w:r w:rsidRPr="001F23E3">
        <w:rPr>
          <w:color w:val="00B050"/>
        </w:rPr>
        <w:t>ModProject</w:t>
      </w:r>
      <w:r>
        <w:t>” folder which contains the project’s source</w:t>
      </w:r>
      <w:r w:rsidR="000C3793">
        <w:t>(s)</w:t>
      </w:r>
      <w:r>
        <w:t>.</w:t>
      </w:r>
    </w:p>
    <w:p w14:paraId="72882213" w14:textId="216C42FD" w:rsidR="00316935" w:rsidRDefault="00F6718E" w:rsidP="00302E4B">
      <w:pPr>
        <w:pStyle w:val="Heading2"/>
      </w:pPr>
      <w:bookmarkStart w:id="3" w:name="_1.2_Local_Imported"/>
      <w:bookmarkStart w:id="4" w:name="_Toc166553083"/>
      <w:bookmarkEnd w:id="3"/>
      <w:r>
        <w:t xml:space="preserve">1.2 </w:t>
      </w:r>
      <w:r w:rsidR="00302E4B">
        <w:t>Local Imported mod-folder</w:t>
      </w:r>
      <w:bookmarkEnd w:id="4"/>
    </w:p>
    <w:p w14:paraId="6EB1A5CB" w14:textId="77777777" w:rsidR="00D61EC7" w:rsidRDefault="00D61EC7" w:rsidP="00D61EC7">
      <w:pPr>
        <w:keepNext/>
      </w:pPr>
      <w:r>
        <w:rPr>
          <w:noProof/>
        </w:rPr>
        <w:drawing>
          <wp:inline distT="0" distB="0" distL="0" distR="0" wp14:anchorId="34F57AAC" wp14:editId="61BE186C">
            <wp:extent cx="4544238" cy="938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752" cy="961163"/>
                    </a:xfrm>
                    <a:prstGeom prst="rect">
                      <a:avLst/>
                    </a:prstGeom>
                  </pic:spPr>
                </pic:pic>
              </a:graphicData>
            </a:graphic>
          </wp:inline>
        </w:drawing>
      </w:r>
    </w:p>
    <w:p w14:paraId="2253D1D1" w14:textId="56F5C096" w:rsidR="00D61EC7" w:rsidRPr="00D61EC7" w:rsidRDefault="00D61EC7" w:rsidP="00D61EC7">
      <w:pPr>
        <w:pStyle w:val="Caption"/>
      </w:pPr>
      <w:r>
        <w:t xml:space="preserve">Figure </w:t>
      </w:r>
      <w:fldSimple w:instr=" SEQ Figure \* ARABIC ">
        <w:r w:rsidR="006603E8">
          <w:rPr>
            <w:noProof/>
          </w:rPr>
          <w:t>3</w:t>
        </w:r>
      </w:fldSimple>
      <w:r>
        <w:t>: The two buttons do exactly what the English text says they do.</w:t>
      </w:r>
    </w:p>
    <w:p w14:paraId="703CC18C" w14:textId="1DC7816B" w:rsidR="00D61EC7" w:rsidRDefault="00D61EC7" w:rsidP="00E22C3B">
      <w:r>
        <w:t>The “Import mod data” button opens up a Windows folder selection dialogue, which lets you select any mod folder that isn’t in the game’s defined local mods folder. Under the hood, it basically copy/pastes the folder (including all of its content) into:</w:t>
      </w:r>
    </w:p>
    <w:p w14:paraId="6272B600" w14:textId="15C33A9D" w:rsidR="00D61EC7" w:rsidRDefault="00D61EC7" w:rsidP="00D61EC7">
      <w:pPr>
        <w:pStyle w:val="ListParagraph"/>
        <w:numPr>
          <w:ilvl w:val="0"/>
          <w:numId w:val="3"/>
        </w:numPr>
      </w:pPr>
      <w:r w:rsidRPr="00D61EC7">
        <w:lastRenderedPageBreak/>
        <w:t xml:space="preserve">Windows: </w:t>
      </w:r>
      <w:r w:rsidRPr="00D61EC7">
        <w:rPr>
          <w:color w:val="00B050"/>
        </w:rPr>
        <w:t>&lt;Game installation path&gt;</w:t>
      </w:r>
      <w:r w:rsidRPr="00D61EC7">
        <w:t>\</w:t>
      </w:r>
      <w:proofErr w:type="spellStart"/>
      <w:r w:rsidRPr="00D61EC7">
        <w:t>ModExportData</w:t>
      </w:r>
      <w:proofErr w:type="spellEnd"/>
      <w:r>
        <w:t>\</w:t>
      </w:r>
    </w:p>
    <w:p w14:paraId="46DB26D4" w14:textId="56AC8780" w:rsidR="00D61EC7" w:rsidRDefault="00D61EC7" w:rsidP="00D61EC7">
      <w:pPr>
        <w:pStyle w:val="ListParagraph"/>
        <w:numPr>
          <w:ilvl w:val="0"/>
          <w:numId w:val="3"/>
        </w:numPr>
      </w:pPr>
      <w:r>
        <w:t xml:space="preserve">Linux: </w:t>
      </w:r>
      <w:r w:rsidRPr="00D61EC7">
        <w:rPr>
          <w:color w:val="00B050"/>
        </w:rPr>
        <w:t>&lt;Game installation path&gt;</w:t>
      </w:r>
      <w:r>
        <w:t>/</w:t>
      </w:r>
      <w:proofErr w:type="spellStart"/>
      <w:r w:rsidRPr="00D61EC7">
        <w:t>ModExportData</w:t>
      </w:r>
      <w:proofErr w:type="spellEnd"/>
      <w:r>
        <w:t>/</w:t>
      </w:r>
    </w:p>
    <w:p w14:paraId="60329E10" w14:textId="3B69BDED" w:rsidR="00D61EC7" w:rsidRDefault="007779F4" w:rsidP="00133D21">
      <w:r>
        <w:t xml:space="preserve">The </w:t>
      </w:r>
      <w:r w:rsidRPr="00D61EC7">
        <w:rPr>
          <w:color w:val="00B050"/>
        </w:rPr>
        <w:t>&lt;Game installation path&gt;</w:t>
      </w:r>
      <w:r>
        <w:t xml:space="preserve"> is indeed the folder within your computer that contains all of your game files, for example: “</w:t>
      </w:r>
      <w:r w:rsidRPr="00884D2A">
        <w:t>C:\Program Files (x86)</w:t>
      </w:r>
      <w:r>
        <w:t>\</w:t>
      </w:r>
      <w:r w:rsidRPr="007779F4">
        <w:t>Steam\steamapps\common\</w:t>
      </w:r>
      <w:proofErr w:type="spellStart"/>
      <w:r w:rsidRPr="007779F4">
        <w:rPr>
          <w:rFonts w:ascii="MS Gothic" w:eastAsia="MS Gothic" w:hAnsi="MS Gothic" w:cs="MS Gothic" w:hint="eastAsia"/>
          <w:color w:val="00B050"/>
        </w:rPr>
        <w:t>鬼谷八荒</w:t>
      </w:r>
      <w:proofErr w:type="spellEnd"/>
      <w:r w:rsidRPr="007779F4">
        <w:t>\</w:t>
      </w:r>
      <w:r>
        <w:t>”</w:t>
      </w:r>
    </w:p>
    <w:p w14:paraId="078A6272" w14:textId="4474873C" w:rsidR="00F87354" w:rsidRDefault="00663093" w:rsidP="00F87354">
      <w:pPr>
        <w:rPr>
          <w:sz w:val="18"/>
          <w:szCs w:val="18"/>
        </w:rPr>
      </w:pPr>
      <w:r>
        <w:t xml:space="preserve">The </w:t>
      </w:r>
      <w:proofErr w:type="spellStart"/>
      <w:r w:rsidRPr="007779F4">
        <w:rPr>
          <w:rFonts w:ascii="MS Gothic" w:eastAsia="MS Gothic" w:hAnsi="MS Gothic" w:cs="MS Gothic" w:hint="eastAsia"/>
          <w:color w:val="00B050"/>
        </w:rPr>
        <w:t>鬼谷八荒</w:t>
      </w:r>
      <w:proofErr w:type="spellEnd"/>
      <w:r>
        <w:rPr>
          <w:rFonts w:ascii="MS Gothic" w:eastAsia="MS Gothic" w:hAnsi="MS Gothic" w:cs="MS Gothic" w:hint="eastAsia"/>
          <w:color w:val="00B050"/>
        </w:rPr>
        <w:t xml:space="preserve"> </w:t>
      </w:r>
      <w:r>
        <w:t>is what the game’s folder (by default</w:t>
      </w:r>
      <w:r w:rsidR="004D1EBB">
        <w:t>)</w:t>
      </w:r>
      <w:r>
        <w:t xml:space="preserve"> is named as</w:t>
      </w:r>
      <w:r w:rsidR="004D1EBB">
        <w:t>.</w:t>
      </w:r>
      <w:r>
        <w:br/>
      </w:r>
      <w:r w:rsidR="004D1EBB" w:rsidRPr="00370E80">
        <w:rPr>
          <w:i/>
          <w:iCs/>
          <w:sz w:val="18"/>
          <w:szCs w:val="18"/>
        </w:rPr>
        <w:t>(Windows users don’t need to worry</w:t>
      </w:r>
      <w:r w:rsidR="004D1EBB">
        <w:rPr>
          <w:i/>
          <w:iCs/>
          <w:sz w:val="18"/>
          <w:szCs w:val="18"/>
        </w:rPr>
        <w:t xml:space="preserve"> about this.</w:t>
      </w:r>
      <w:r w:rsidR="004D1EBB" w:rsidRPr="00370E80">
        <w:rPr>
          <w:i/>
          <w:iCs/>
          <w:sz w:val="18"/>
          <w:szCs w:val="18"/>
        </w:rPr>
        <w:t>)</w:t>
      </w:r>
      <w:r w:rsidR="004D1EBB">
        <w:rPr>
          <w:i/>
          <w:iCs/>
          <w:sz w:val="18"/>
          <w:szCs w:val="18"/>
        </w:rPr>
        <w:t xml:space="preserve"> </w:t>
      </w:r>
      <w:r w:rsidRPr="00663093">
        <w:rPr>
          <w:sz w:val="18"/>
          <w:szCs w:val="18"/>
          <w:u w:val="single"/>
        </w:rPr>
        <w:t>Linux users might have to rename the folder with English characters unless they’ve configured all of their relevant game-emulation tools to support whatever-encoding-Chinese-symbols-may-use.</w:t>
      </w:r>
      <w:r w:rsidR="004D1EBB">
        <w:rPr>
          <w:sz w:val="18"/>
          <w:szCs w:val="18"/>
        </w:rPr>
        <w:t xml:space="preserve"> </w:t>
      </w:r>
    </w:p>
    <w:p w14:paraId="296099AA" w14:textId="77777777" w:rsidR="000E3F1C" w:rsidRPr="0036336B" w:rsidRDefault="000E3F1C" w:rsidP="00F87354">
      <w:pPr>
        <w:rPr>
          <w:i/>
          <w:iCs/>
        </w:rPr>
      </w:pPr>
      <w:bookmarkStart w:id="5" w:name="_1.3_Mod_creation"/>
      <w:bookmarkEnd w:id="5"/>
    </w:p>
    <w:p w14:paraId="0A4A4F1F" w14:textId="74F993AF" w:rsidR="00663093" w:rsidRDefault="00F6718E" w:rsidP="003F055E">
      <w:pPr>
        <w:pStyle w:val="Heading2"/>
      </w:pPr>
      <w:bookmarkStart w:id="6" w:name="_Toc166553084"/>
      <w:r>
        <w:t xml:space="preserve">1.3 </w:t>
      </w:r>
      <w:r w:rsidR="003F055E">
        <w:t>Mod creation project folder</w:t>
      </w:r>
      <w:bookmarkEnd w:id="6"/>
    </w:p>
    <w:p w14:paraId="237E1E50" w14:textId="77777777" w:rsidR="00722887" w:rsidRDefault="00722887" w:rsidP="00722887">
      <w:pPr>
        <w:keepNext/>
      </w:pPr>
      <w:r>
        <w:rPr>
          <w:noProof/>
        </w:rPr>
        <w:drawing>
          <wp:inline distT="0" distB="0" distL="0" distR="0" wp14:anchorId="25A350DE" wp14:editId="10276D0F">
            <wp:extent cx="4222196" cy="109208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0018" cy="1101870"/>
                    </a:xfrm>
                    <a:prstGeom prst="rect">
                      <a:avLst/>
                    </a:prstGeom>
                  </pic:spPr>
                </pic:pic>
              </a:graphicData>
            </a:graphic>
          </wp:inline>
        </w:drawing>
      </w:r>
    </w:p>
    <w:p w14:paraId="60A05F65" w14:textId="1747853A" w:rsidR="003F055E" w:rsidRDefault="00722887" w:rsidP="00722887">
      <w:pPr>
        <w:pStyle w:val="Caption"/>
      </w:pPr>
      <w:r>
        <w:t xml:space="preserve">Figure </w:t>
      </w:r>
      <w:fldSimple w:instr=" SEQ Figure \* ARABIC ">
        <w:r w:rsidR="006603E8">
          <w:rPr>
            <w:noProof/>
          </w:rPr>
          <w:t>4</w:t>
        </w:r>
      </w:fldSimple>
      <w:r>
        <w:t xml:space="preserve">: </w:t>
      </w:r>
      <w:r w:rsidR="005628A8">
        <w:t>The mod project interface’s appearance for those that have never even clicked it before.</w:t>
      </w:r>
    </w:p>
    <w:p w14:paraId="67812087" w14:textId="7302248D" w:rsidR="005628A8" w:rsidRDefault="00292FC9" w:rsidP="005628A8">
      <w:r>
        <w:t>As is seen from the screenshot, there’s a big “change” button at the top which lets you choose a directory of your liking.</w:t>
      </w:r>
      <w:r w:rsidR="002A295B">
        <w:t xml:space="preserve"> After that, pressing “New Project” at the bottom of the same interface </w:t>
      </w:r>
      <w:r w:rsidR="002A295B" w:rsidRPr="002A295B">
        <w:rPr>
          <w:i/>
          <w:iCs/>
        </w:rPr>
        <w:t>(</w:t>
      </w:r>
      <w:r w:rsidR="002A295B" w:rsidRPr="002A295B">
        <w:rPr>
          <w:i/>
          <w:iCs/>
          <w:u w:val="single"/>
        </w:rPr>
        <w:t>not</w:t>
      </w:r>
      <w:r w:rsidR="002A295B" w:rsidRPr="002A295B">
        <w:rPr>
          <w:i/>
          <w:iCs/>
        </w:rPr>
        <w:t xml:space="preserve"> shown in the above-screenshot)</w:t>
      </w:r>
      <w:r w:rsidR="002A295B">
        <w:t xml:space="preserve">, a new folder will be generated within your chosen </w:t>
      </w:r>
      <w:r w:rsidR="002A295B" w:rsidRPr="00301166">
        <w:rPr>
          <w:u w:val="single"/>
        </w:rPr>
        <w:t>Work Root Directory</w:t>
      </w:r>
      <w:r w:rsidR="002A295B">
        <w:t>.</w:t>
      </w:r>
    </w:p>
    <w:p w14:paraId="78B0A946" w14:textId="2FCD480D" w:rsidR="000E3415" w:rsidRDefault="006D6808" w:rsidP="000E3415">
      <w:pPr>
        <w:keepNext/>
      </w:pPr>
      <w:r>
        <w:t>By default upon “New project” generation, the game will generate a random NID (Namespace ID) for your project.</w:t>
      </w:r>
      <w:r w:rsidR="000A379A">
        <w:t xml:space="preserve"> Based on this</w:t>
      </w:r>
      <w:r w:rsidR="000E3415">
        <w:t>, the project’s folder will be named “</w:t>
      </w:r>
      <w:r w:rsidR="000E3415" w:rsidRPr="000E3415">
        <w:t>ModProject_</w:t>
      </w:r>
      <w:r w:rsidR="000E3415" w:rsidRPr="000E3415">
        <w:rPr>
          <w:color w:val="00B050"/>
        </w:rPr>
        <w:t>NID</w:t>
      </w:r>
      <w:r w:rsidR="000E3415">
        <w:t>” by default, see</w:t>
      </w:r>
      <w:r w:rsidR="00631E3E">
        <w:t>:</w:t>
      </w:r>
      <w:r w:rsidR="000E3415">
        <w:rPr>
          <w:noProof/>
        </w:rPr>
        <w:drawing>
          <wp:inline distT="0" distB="0" distL="0" distR="0" wp14:anchorId="544B2F3E" wp14:editId="6CB26AC9">
            <wp:extent cx="4148553" cy="1384181"/>
            <wp:effectExtent l="0" t="0" r="444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0183" cy="1388061"/>
                    </a:xfrm>
                    <a:prstGeom prst="rect">
                      <a:avLst/>
                    </a:prstGeom>
                  </pic:spPr>
                </pic:pic>
              </a:graphicData>
            </a:graphic>
          </wp:inline>
        </w:drawing>
      </w:r>
    </w:p>
    <w:p w14:paraId="736F326A" w14:textId="5986EDD7" w:rsidR="00227B9D" w:rsidRDefault="000E3415" w:rsidP="00227B9D">
      <w:pPr>
        <w:pStyle w:val="Caption"/>
      </w:pPr>
      <w:r>
        <w:t xml:space="preserve">Figure </w:t>
      </w:r>
      <w:fldSimple w:instr=" SEQ Figure \* ARABIC ">
        <w:r w:rsidR="006603E8">
          <w:rPr>
            <w:noProof/>
          </w:rPr>
          <w:t>5</w:t>
        </w:r>
      </w:fldSimple>
      <w:r>
        <w:t xml:space="preserve">: </w:t>
      </w:r>
      <w:r w:rsidR="00227B9D">
        <w:t>Example on how such a Work Root Directory would look like. The top-2 folders with red crosses are NOT project folders, but instead just folders that could contain totally non-Tale of Immortal related files.</w:t>
      </w:r>
    </w:p>
    <w:p w14:paraId="004C875D" w14:textId="1EFEE92D" w:rsidR="00DD4752" w:rsidRDefault="00301166" w:rsidP="00DD4752">
      <w:r>
        <w:t xml:space="preserve">The project folders inside the </w:t>
      </w:r>
      <w:r w:rsidRPr="00301166">
        <w:rPr>
          <w:u w:val="single"/>
        </w:rPr>
        <w:t>Work Root Directory</w:t>
      </w:r>
      <w:r>
        <w:t xml:space="preserve"> can be renamed into anything and shouldn’t break the containing mod from working.</w:t>
      </w:r>
      <w:r w:rsidR="005C0711">
        <w:t xml:space="preserve"> </w:t>
      </w:r>
      <w:r w:rsidR="005C0711" w:rsidRPr="005C0711">
        <w:rPr>
          <w:b/>
          <w:bCs/>
        </w:rPr>
        <w:t>Within each project folder</w:t>
      </w:r>
      <w:r w:rsidR="005C0711">
        <w:t xml:space="preserve"> you’ll find the following items:</w:t>
      </w:r>
    </w:p>
    <w:p w14:paraId="1248161E" w14:textId="28CFFB2B" w:rsidR="005C0711" w:rsidRPr="00F90942" w:rsidRDefault="00DC354C" w:rsidP="005C0711">
      <w:pPr>
        <w:pStyle w:val="ListParagraph"/>
        <w:numPr>
          <w:ilvl w:val="0"/>
          <w:numId w:val="4"/>
        </w:numPr>
        <w:rPr>
          <w:i/>
          <w:iCs/>
        </w:rPr>
      </w:pPr>
      <w:r>
        <w:t>“</w:t>
      </w:r>
      <w:r w:rsidR="005C0711" w:rsidRPr="00675C10">
        <w:rPr>
          <w:color w:val="00B050"/>
        </w:rPr>
        <w:t>ModProject</w:t>
      </w:r>
      <w:r>
        <w:t>” – A must-have folder, for the parent-folder to be classified project directory by the game.</w:t>
      </w:r>
      <w:r w:rsidR="00F90942">
        <w:br/>
      </w:r>
      <w:r w:rsidR="00F90942" w:rsidRPr="00F90942">
        <w:rPr>
          <w:i/>
          <w:iCs/>
        </w:rPr>
        <w:t>This folder contains all of the source files from the respective mod project.</w:t>
      </w:r>
    </w:p>
    <w:p w14:paraId="63873FB5" w14:textId="002E9A64" w:rsidR="00DC354C" w:rsidRDefault="00DC354C" w:rsidP="005C0711">
      <w:pPr>
        <w:pStyle w:val="ListParagraph"/>
        <w:numPr>
          <w:ilvl w:val="0"/>
          <w:numId w:val="4"/>
        </w:numPr>
      </w:pPr>
      <w:r>
        <w:t>“</w:t>
      </w:r>
      <w:r w:rsidRPr="00675C10">
        <w:rPr>
          <w:color w:val="00B050"/>
        </w:rPr>
        <w:t>debug</w:t>
      </w:r>
      <w:r>
        <w:t>” – Optional folder which’ll only be generated by the game, if you’ve ever entered Debug Mode within the respective mod project.</w:t>
      </w:r>
    </w:p>
    <w:p w14:paraId="2DE4DE6A" w14:textId="0928870E" w:rsidR="00675C10" w:rsidRDefault="00F90942" w:rsidP="00675C10">
      <w:r>
        <w:t xml:space="preserve">Other than </w:t>
      </w:r>
      <w:r w:rsidR="00CF16B1">
        <w:t xml:space="preserve">the above mentioned 1 or 2 folder(s), </w:t>
      </w:r>
      <w:r w:rsidR="00183D19">
        <w:t>you’re allowed to store folder with any other name and/or any type of files</w:t>
      </w:r>
      <w:r w:rsidR="0020751C">
        <w:t xml:space="preserve"> within the parent-folder “ModProject_</w:t>
      </w:r>
      <w:r w:rsidR="0020751C" w:rsidRPr="0020751C">
        <w:rPr>
          <w:color w:val="00B050"/>
        </w:rPr>
        <w:t>NID</w:t>
      </w:r>
      <w:r w:rsidR="0020751C">
        <w:t>”</w:t>
      </w:r>
      <w:r w:rsidR="00183D19">
        <w:t>.</w:t>
      </w:r>
      <w:r w:rsidR="009C1103">
        <w:t xml:space="preserve"> </w:t>
      </w:r>
      <w:r w:rsidR="00D223C2">
        <w:t xml:space="preserve">And if you do, then uploading your </w:t>
      </w:r>
      <w:r w:rsidR="00D223C2">
        <w:lastRenderedPageBreak/>
        <w:t>mod to the Steam Workshop will include every and any content inside “ModProject_</w:t>
      </w:r>
      <w:r w:rsidR="00D223C2" w:rsidRPr="0020751C">
        <w:rPr>
          <w:color w:val="00B050"/>
        </w:rPr>
        <w:t>NID</w:t>
      </w:r>
      <w:r w:rsidR="00D223C2">
        <w:t>”.</w:t>
      </w:r>
      <w:r w:rsidR="006259EB">
        <w:t xml:space="preserve"> </w:t>
      </w:r>
      <w:r w:rsidR="0098718E" w:rsidRPr="00553503">
        <w:rPr>
          <w:i/>
          <w:iCs/>
        </w:rPr>
        <w:t>(This could let you include extra stuff that you’d like to share, such as guide/tutorial documents, etc..)</w:t>
      </w:r>
    </w:p>
    <w:p w14:paraId="78081851" w14:textId="77777777" w:rsidR="0098718E" w:rsidRDefault="0098718E" w:rsidP="00675C10"/>
    <w:p w14:paraId="4D5ACEF1" w14:textId="6DF16EB2" w:rsidR="0098718E" w:rsidRDefault="00EB407C" w:rsidP="00EB407C">
      <w:pPr>
        <w:pStyle w:val="Heading2"/>
      </w:pPr>
      <w:bookmarkStart w:id="7" w:name="_Toc166553085"/>
      <w:r>
        <w:t>1.4 Local in-game achievements &amp; Main/DLC-game saves directory</w:t>
      </w:r>
      <w:bookmarkEnd w:id="7"/>
    </w:p>
    <w:p w14:paraId="7F100E87" w14:textId="03211B2B" w:rsidR="00EB407C" w:rsidRDefault="00BB4600" w:rsidP="00EB407C">
      <w:r>
        <w:t>In Windows, they’re stored at:</w:t>
      </w:r>
    </w:p>
    <w:p w14:paraId="31092BFF" w14:textId="001D3047" w:rsidR="00BB4600" w:rsidRDefault="00BB4600" w:rsidP="00BB4600">
      <w:pPr>
        <w:pStyle w:val="ListParagraph"/>
        <w:numPr>
          <w:ilvl w:val="0"/>
          <w:numId w:val="6"/>
        </w:numPr>
      </w:pPr>
      <w:r>
        <w:t>&lt;User folder&gt;\</w:t>
      </w:r>
      <w:proofErr w:type="spellStart"/>
      <w:r w:rsidRPr="00BB4600">
        <w:t>AppData</w:t>
      </w:r>
      <w:proofErr w:type="spellEnd"/>
      <w:r w:rsidRPr="00BB4600">
        <w:t>\</w:t>
      </w:r>
      <w:proofErr w:type="spellStart"/>
      <w:r w:rsidRPr="00BB4600">
        <w:t>LocalLow</w:t>
      </w:r>
      <w:proofErr w:type="spellEnd"/>
      <w:r w:rsidRPr="00BB4600">
        <w:t>\</w:t>
      </w:r>
      <w:proofErr w:type="spellStart"/>
      <w:r w:rsidRPr="00BB4600">
        <w:t>guigugame</w:t>
      </w:r>
      <w:proofErr w:type="spellEnd"/>
      <w:r w:rsidRPr="00BB4600">
        <w:t>\</w:t>
      </w:r>
      <w:proofErr w:type="spellStart"/>
      <w:r w:rsidRPr="00BB4600">
        <w:t>guigubahuang</w:t>
      </w:r>
      <w:proofErr w:type="spellEnd"/>
      <w:r w:rsidRPr="00BB4600">
        <w:t>\Steam</w:t>
      </w:r>
    </w:p>
    <w:p w14:paraId="5C57F96E" w14:textId="6F396515" w:rsidR="00BB4600" w:rsidRPr="0086304C" w:rsidRDefault="0086304C" w:rsidP="00BB4600">
      <w:pPr>
        <w:rPr>
          <w:i/>
          <w:iCs/>
          <w:sz w:val="18"/>
          <w:szCs w:val="18"/>
        </w:rPr>
      </w:pPr>
      <w:r w:rsidRPr="0086304C">
        <w:rPr>
          <w:i/>
          <w:iCs/>
          <w:sz w:val="18"/>
          <w:szCs w:val="18"/>
        </w:rPr>
        <w:t>In Linux I don’t know where it’s located</w:t>
      </w:r>
    </w:p>
    <w:p w14:paraId="3916209E" w14:textId="2CD1134F" w:rsidR="00B91FEE" w:rsidRDefault="00B91FEE" w:rsidP="00BB4600">
      <w:r>
        <w:t>Beyond this</w:t>
      </w:r>
      <w:r w:rsidR="005C3AE6">
        <w:t xml:space="preserve"> single</w:t>
      </w:r>
      <w:r>
        <w:t xml:space="preserve"> piece of information, I don’t </w:t>
      </w:r>
      <w:r w:rsidR="00B004E1">
        <w:t>really know a lot more about the underlying folder structure and naming conventions yet</w:t>
      </w:r>
      <w:r w:rsidR="001C2C3C">
        <w:t>, because…</w:t>
      </w:r>
    </w:p>
    <w:p w14:paraId="00E1DA30" w14:textId="2BDF85A0" w:rsidR="0086304C" w:rsidRDefault="0088021D" w:rsidP="00BB4600">
      <w:r>
        <w:t>In-game on the main menu’s righthand-side you’ll find the buttons “Export Saves” and “Import Saves”, which handles what their text describes they</w:t>
      </w:r>
      <w:r w:rsidR="00690831">
        <w:t>’d</w:t>
      </w:r>
      <w:r>
        <w:t xml:space="preserve"> do. </w:t>
      </w:r>
      <w:r w:rsidR="00B65BDC">
        <w:t xml:space="preserve">So you don’t always necessarily </w:t>
      </w:r>
      <w:r w:rsidR="00287BB8">
        <w:t>have</w:t>
      </w:r>
      <w:r w:rsidR="00B65BDC">
        <w:t xml:space="preserve"> to navigate to the storage directory itself.</w:t>
      </w:r>
    </w:p>
    <w:p w14:paraId="61C5DBE1" w14:textId="5029F237" w:rsidR="000727DF" w:rsidRDefault="000727DF"/>
    <w:p w14:paraId="2416D24D" w14:textId="458D49FE" w:rsidR="006C4163" w:rsidRDefault="006C4163" w:rsidP="00EA312F">
      <w:pPr>
        <w:pStyle w:val="Heading1"/>
      </w:pPr>
      <w:bookmarkStart w:id="8" w:name="_2._How_to"/>
      <w:bookmarkStart w:id="9" w:name="_Toc166553086"/>
      <w:bookmarkEnd w:id="8"/>
      <w:r>
        <w:t xml:space="preserve">2. How to </w:t>
      </w:r>
      <w:r w:rsidR="00662C62">
        <w:t>local import mods</w:t>
      </w:r>
      <w:bookmarkEnd w:id="9"/>
    </w:p>
    <w:p w14:paraId="4B579937" w14:textId="70DF52AE" w:rsidR="00EA312F" w:rsidRDefault="008F0CB0" w:rsidP="00EA312F">
      <w:r>
        <w:t xml:space="preserve">In </w:t>
      </w:r>
      <w:hyperlink w:anchor="_1.2_Local_Imported" w:history="1">
        <w:r w:rsidRPr="008F0CB0">
          <w:rPr>
            <w:rStyle w:val="Hyperlink"/>
          </w:rPr>
          <w:t>section 1.2</w:t>
        </w:r>
      </w:hyperlink>
      <w:r>
        <w:t xml:space="preserve"> we’ve seen a screenshot of how the “local import” button looks like. Now we’ll learn </w:t>
      </w:r>
      <w:r w:rsidR="001D7883">
        <w:t>what</w:t>
      </w:r>
      <w:r>
        <w:t xml:space="preserve"> kind of folder you can import</w:t>
      </w:r>
      <w:r w:rsidR="003764BE">
        <w:t xml:space="preserve"> to the</w:t>
      </w:r>
      <w:r w:rsidR="003C55C8">
        <w:t xml:space="preserve"> in-game</w:t>
      </w:r>
      <w:r w:rsidR="003764BE">
        <w:t xml:space="preserve"> mod</w:t>
      </w:r>
      <w:r w:rsidR="00104F8F">
        <w:t xml:space="preserve"> </w:t>
      </w:r>
      <w:r w:rsidR="003764BE">
        <w:t>list</w:t>
      </w:r>
      <w:r w:rsidR="006E6675">
        <w:t>:</w:t>
      </w:r>
    </w:p>
    <w:p w14:paraId="08F0682D" w14:textId="77777777" w:rsidR="006E6675" w:rsidRDefault="006E6675" w:rsidP="006E6675">
      <w:pPr>
        <w:keepNext/>
      </w:pPr>
      <w:r>
        <w:rPr>
          <w:noProof/>
        </w:rPr>
        <w:drawing>
          <wp:inline distT="0" distB="0" distL="0" distR="0" wp14:anchorId="0CEFBA70" wp14:editId="150989BC">
            <wp:extent cx="4259017" cy="1350054"/>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7849" cy="1359193"/>
                    </a:xfrm>
                    <a:prstGeom prst="rect">
                      <a:avLst/>
                    </a:prstGeom>
                  </pic:spPr>
                </pic:pic>
              </a:graphicData>
            </a:graphic>
          </wp:inline>
        </w:drawing>
      </w:r>
    </w:p>
    <w:p w14:paraId="0CB70BC9" w14:textId="23B7405B" w:rsidR="009D5D53" w:rsidRDefault="006E6675" w:rsidP="006E6675">
      <w:pPr>
        <w:pStyle w:val="Caption"/>
      </w:pPr>
      <w:r>
        <w:t xml:space="preserve">Figure </w:t>
      </w:r>
      <w:fldSimple w:instr=" SEQ Figure \* ARABIC ">
        <w:r w:rsidR="006603E8">
          <w:rPr>
            <w:noProof/>
          </w:rPr>
          <w:t>6</w:t>
        </w:r>
      </w:fldSimple>
      <w:r>
        <w:t>: The file ‘ModExportData.cache’ indicates that its parent-folder is a mod-folder.</w:t>
      </w:r>
    </w:p>
    <w:p w14:paraId="554B7977" w14:textId="470BCDFB" w:rsidR="006B6C7F" w:rsidRDefault="006B6C7F" w:rsidP="00662A4E">
      <w:r>
        <w:rPr>
          <w:noProof/>
        </w:rPr>
        <w:drawing>
          <wp:anchor distT="0" distB="0" distL="114300" distR="114300" simplePos="0" relativeHeight="251658240" behindDoc="0" locked="0" layoutInCell="1" allowOverlap="1" wp14:anchorId="6B31DB3E" wp14:editId="5D39FE43">
            <wp:simplePos x="0" y="0"/>
            <wp:positionH relativeFrom="margin">
              <wp:align>right</wp:align>
            </wp:positionH>
            <wp:positionV relativeFrom="paragraph">
              <wp:posOffset>7412</wp:posOffset>
            </wp:positionV>
            <wp:extent cx="2092687" cy="1091837"/>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92687" cy="1091837"/>
                    </a:xfrm>
                    <a:prstGeom prst="rect">
                      <a:avLst/>
                    </a:prstGeom>
                  </pic:spPr>
                </pic:pic>
              </a:graphicData>
            </a:graphic>
          </wp:anchor>
        </w:drawing>
      </w:r>
      <w:r w:rsidR="00B022B3">
        <w:t xml:space="preserve">As is seen in the above-screenshot, the selected/highlighted file name indicates that the respective folder </w:t>
      </w:r>
      <w:r w:rsidR="00B022B3" w:rsidRPr="00E776C9">
        <w:rPr>
          <w:i/>
          <w:iCs/>
        </w:rPr>
        <w:t xml:space="preserve">(in this case </w:t>
      </w:r>
      <w:bookmarkStart w:id="10" w:name="_Hlk166287027"/>
      <w:r w:rsidR="00B022B3" w:rsidRPr="00E776C9">
        <w:rPr>
          <w:i/>
          <w:iCs/>
        </w:rPr>
        <w:t>“</w:t>
      </w:r>
      <w:r w:rsidR="00B022B3" w:rsidRPr="00E776C9">
        <w:rPr>
          <w:i/>
          <w:iCs/>
          <w:color w:val="00B050"/>
        </w:rPr>
        <w:t>Mod_sectContribution</w:t>
      </w:r>
      <w:r w:rsidR="00B022B3" w:rsidRPr="00E776C9">
        <w:rPr>
          <w:i/>
          <w:iCs/>
        </w:rPr>
        <w:t>”</w:t>
      </w:r>
      <w:bookmarkEnd w:id="10"/>
      <w:r w:rsidR="00B022B3" w:rsidRPr="00E776C9">
        <w:rPr>
          <w:i/>
          <w:iCs/>
        </w:rPr>
        <w:t>)</w:t>
      </w:r>
      <w:r w:rsidR="00B022B3">
        <w:t xml:space="preserve"> is a mod folder that you can </w:t>
      </w:r>
      <w:r w:rsidR="00AE19B9">
        <w:t xml:space="preserve">select to </w:t>
      </w:r>
      <w:r w:rsidR="00B022B3">
        <w:t>import.</w:t>
      </w:r>
      <w:r w:rsidR="00C35242">
        <w:t xml:space="preserve"> It is also legitimate to import the “</w:t>
      </w:r>
      <w:r w:rsidR="00C35242" w:rsidRPr="00D52571">
        <w:rPr>
          <w:color w:val="00B050"/>
        </w:rPr>
        <w:t>debug</w:t>
      </w:r>
      <w:r w:rsidR="00C35242">
        <w:t xml:space="preserve">” folder which is one layer above </w:t>
      </w:r>
      <w:r w:rsidR="00C35242" w:rsidRPr="00C35242">
        <w:t>“</w:t>
      </w:r>
      <w:r w:rsidR="00C35242" w:rsidRPr="00C35242">
        <w:rPr>
          <w:color w:val="00B050"/>
        </w:rPr>
        <w:t>Mod_sectContribution</w:t>
      </w:r>
      <w:r w:rsidR="00C35242" w:rsidRPr="00C35242">
        <w:t>”</w:t>
      </w:r>
      <w:r w:rsidR="00C35242">
        <w:t>, it will work just as fine.</w:t>
      </w:r>
    </w:p>
    <w:p w14:paraId="1CE6ABFB" w14:textId="5F4E2F2A" w:rsidR="006B6C7F" w:rsidRDefault="006B6C7F" w:rsidP="00662A4E">
      <w:r>
        <w:t xml:space="preserve">On a successful import you’ll always see the following notice, </w:t>
      </w:r>
      <w:r w:rsidRPr="006B6C7F">
        <w:rPr>
          <w:u w:val="single"/>
        </w:rPr>
        <w:t>otherwise importing has failed</w:t>
      </w:r>
      <w:r>
        <w:t>!</w:t>
      </w:r>
    </w:p>
    <w:p w14:paraId="762F9CDA" w14:textId="4144C504" w:rsidR="00A02C0A" w:rsidRPr="00293C91" w:rsidRDefault="00293C91" w:rsidP="00662A4E">
      <w:pPr>
        <w:rPr>
          <w:color w:val="C00000"/>
        </w:rPr>
      </w:pPr>
      <w:r w:rsidRPr="006B6C7F">
        <w:rPr>
          <w:b/>
          <w:bCs/>
          <w:color w:val="C00000"/>
          <w:u w:val="single"/>
        </w:rPr>
        <w:t>Very important!</w:t>
      </w:r>
      <w:r>
        <w:rPr>
          <w:color w:val="C00000"/>
        </w:rPr>
        <w:br/>
      </w:r>
      <w:r w:rsidR="006B6C7F">
        <w:rPr>
          <w:color w:val="C00000"/>
        </w:rPr>
        <w:t xml:space="preserve">At this point you already know how to distinguish </w:t>
      </w:r>
      <w:r w:rsidR="0058578F">
        <w:rPr>
          <w:color w:val="C00000"/>
        </w:rPr>
        <w:t>import’able mod folders from non-import’able. However unwilling you ‘may’ be to read how to create import’able mods from source, it might just be what makes or breaks your gaming experience! How/why? Find out by continuing to read</w:t>
      </w:r>
      <w:r w:rsidR="0075110C">
        <w:rPr>
          <w:color w:val="C00000"/>
        </w:rPr>
        <w:t>…</w:t>
      </w:r>
    </w:p>
    <w:p w14:paraId="0965AC23" w14:textId="1C897948" w:rsidR="000B7990" w:rsidRDefault="000B7990">
      <w:r>
        <w:br w:type="page"/>
      </w:r>
    </w:p>
    <w:p w14:paraId="07BC3CA8" w14:textId="4EE6051D" w:rsidR="00F35EC1" w:rsidRDefault="004567EC" w:rsidP="004567EC">
      <w:pPr>
        <w:pStyle w:val="Heading1"/>
      </w:pPr>
      <w:bookmarkStart w:id="11" w:name="_Toc166553087"/>
      <w:r>
        <w:lastRenderedPageBreak/>
        <w:t>3</w:t>
      </w:r>
      <w:r w:rsidR="00F35EC1">
        <w:t xml:space="preserve"> Turning mod </w:t>
      </w:r>
      <w:r w:rsidR="00F35EC1" w:rsidRPr="004567EC">
        <w:t>source</w:t>
      </w:r>
      <w:r w:rsidR="00F35EC1">
        <w:t xml:space="preserve"> into </w:t>
      </w:r>
      <w:r w:rsidR="00BC74F2">
        <w:t xml:space="preserve">a </w:t>
      </w:r>
      <w:r w:rsidR="00F35EC1">
        <w:t>playable mod</w:t>
      </w:r>
      <w:bookmarkEnd w:id="11"/>
    </w:p>
    <w:p w14:paraId="32297029" w14:textId="2E966C37" w:rsidR="00F35EC1" w:rsidRDefault="007D3954" w:rsidP="00F35EC1">
      <w:r>
        <w:t xml:space="preserve">In </w:t>
      </w:r>
      <w:hyperlink w:anchor="_1.3_Mod_creation" w:history="1">
        <w:r w:rsidRPr="007D3954">
          <w:rPr>
            <w:rStyle w:val="Hyperlink"/>
          </w:rPr>
          <w:t>section 1.3</w:t>
        </w:r>
      </w:hyperlink>
      <w:r>
        <w:t xml:space="preserve"> we’ve learnt about “choosing your own Work Root Directory” as well as how the mod project folders are structured. Now we’ll learn how to create import’able mod folders from source folders, and </w:t>
      </w:r>
      <w:r w:rsidRPr="007D3954">
        <w:rPr>
          <w:i/>
          <w:iCs/>
          <w:color w:val="C00000"/>
        </w:rPr>
        <w:t>(most importantly)</w:t>
      </w:r>
      <w:r>
        <w:t xml:space="preserve"> why </w:t>
      </w:r>
      <w:r w:rsidR="00F518C9" w:rsidRPr="00932F29">
        <w:rPr>
          <w:i/>
          <w:iCs/>
        </w:rPr>
        <w:t>not knowing</w:t>
      </w:r>
      <w:r w:rsidR="00F518C9">
        <w:t xml:space="preserve"> this information might break your gaming experience.</w:t>
      </w:r>
    </w:p>
    <w:p w14:paraId="458FD992" w14:textId="0108BA61" w:rsidR="00F518C9" w:rsidRDefault="00631305" w:rsidP="00631305">
      <w:pPr>
        <w:pStyle w:val="Heading2"/>
      </w:pPr>
      <w:bookmarkStart w:id="12" w:name="_Toc166553088"/>
      <w:r>
        <w:t>3.1 Outdated ‘debug/mod’ folders</w:t>
      </w:r>
      <w:bookmarkEnd w:id="12"/>
    </w:p>
    <w:p w14:paraId="77D0C305" w14:textId="7EE8A8B2" w:rsidR="002E27C4" w:rsidRDefault="002E27C4" w:rsidP="00631305">
      <w:r>
        <w:t>Since you’ve got your hands on this guide, chances are that you’ve discovered my Google Drive folder:</w:t>
      </w:r>
      <w:r w:rsidR="00B312A7">
        <w:br/>
      </w:r>
      <w:hyperlink r:id="rId15" w:history="1">
        <w:r w:rsidR="00B312A7" w:rsidRPr="00BB41E3">
          <w:rPr>
            <w:rStyle w:val="Hyperlink"/>
          </w:rPr>
          <w:t>https://drive.google.com/drive/folders/1PKv34AG5c5GXGXHe8mwuG92oLmW8-jr4</w:t>
        </w:r>
      </w:hyperlink>
    </w:p>
    <w:p w14:paraId="5594F951" w14:textId="77777777" w:rsidR="00D11836" w:rsidRDefault="00C03592" w:rsidP="00631305">
      <w:r>
        <w:t>From there you can download many mods that I’ll probably never release on Steam, as .zip file</w:t>
      </w:r>
      <w:r w:rsidR="003B25B7">
        <w:t xml:space="preserve"> that contains </w:t>
      </w:r>
      <w:r w:rsidR="001A07EF">
        <w:t>mod project folders</w:t>
      </w:r>
      <w:r>
        <w:t>.</w:t>
      </w:r>
      <w:r w:rsidR="0005651B">
        <w:t xml:space="preserve"> </w:t>
      </w:r>
      <w:r w:rsidR="003660E4">
        <w:t>Some of these mods ‘may’ also contain a “</w:t>
      </w:r>
      <w:r w:rsidR="003660E4" w:rsidRPr="003660E4">
        <w:rPr>
          <w:color w:val="00B050"/>
        </w:rPr>
        <w:t>debug</w:t>
      </w:r>
      <w:r w:rsidR="003660E4">
        <w:t>” folder, which you’d probably/lazily want to import directly.</w:t>
      </w:r>
      <w:r w:rsidR="00D11836">
        <w:t xml:space="preserve"> </w:t>
      </w:r>
    </w:p>
    <w:p w14:paraId="7E4476F1" w14:textId="2A8A1C2D" w:rsidR="00D11836" w:rsidRPr="002011D7" w:rsidRDefault="00D11836" w:rsidP="00631305">
      <w:pPr>
        <w:rPr>
          <w:color w:val="C00000"/>
          <w:u w:val="single"/>
        </w:rPr>
      </w:pPr>
      <w:r w:rsidRPr="002011D7">
        <w:rPr>
          <w:color w:val="C00000"/>
          <w:u w:val="single"/>
        </w:rPr>
        <w:t>These “debug” folders</w:t>
      </w:r>
      <w:r w:rsidR="002011D7" w:rsidRPr="002011D7">
        <w:rPr>
          <w:color w:val="C00000"/>
          <w:u w:val="single"/>
        </w:rPr>
        <w:t xml:space="preserve"> of mine</w:t>
      </w:r>
      <w:r w:rsidRPr="002011D7">
        <w:rPr>
          <w:color w:val="C00000"/>
          <w:u w:val="single"/>
        </w:rPr>
        <w:t xml:space="preserve"> </w:t>
      </w:r>
      <w:r w:rsidRPr="002011D7">
        <w:rPr>
          <w:b/>
          <w:bCs/>
          <w:color w:val="C00000"/>
          <w:u w:val="single"/>
        </w:rPr>
        <w:t>could however contain outdated (or broken) versions</w:t>
      </w:r>
      <w:r w:rsidRPr="002011D7">
        <w:rPr>
          <w:color w:val="C00000"/>
          <w:u w:val="single"/>
        </w:rPr>
        <w:t xml:space="preserve"> of the mod!</w:t>
      </w:r>
    </w:p>
    <w:p w14:paraId="15262F87" w14:textId="6182B5D7" w:rsidR="00A00422" w:rsidRPr="002F5E89" w:rsidRDefault="00D17FEE" w:rsidP="00631305">
      <w:pPr>
        <w:rPr>
          <w:i/>
          <w:iCs/>
          <w:sz w:val="18"/>
          <w:szCs w:val="18"/>
        </w:rPr>
      </w:pPr>
      <w:r w:rsidRPr="002F5E89">
        <w:rPr>
          <w:i/>
          <w:iCs/>
          <w:sz w:val="18"/>
          <w:szCs w:val="18"/>
        </w:rPr>
        <w:t>(From here you can either skip to section 3.2, or continue to read how/why the above-written</w:t>
      </w:r>
      <w:r w:rsidR="002F5E89" w:rsidRPr="002F5E89">
        <w:rPr>
          <w:i/>
          <w:iCs/>
          <w:sz w:val="18"/>
          <w:szCs w:val="18"/>
        </w:rPr>
        <w:t xml:space="preserve"> thing</w:t>
      </w:r>
      <w:r w:rsidRPr="002F5E89">
        <w:rPr>
          <w:i/>
          <w:iCs/>
          <w:sz w:val="18"/>
          <w:szCs w:val="18"/>
        </w:rPr>
        <w:t xml:space="preserve"> </w:t>
      </w:r>
      <w:r w:rsidR="00651840">
        <w:rPr>
          <w:i/>
          <w:iCs/>
          <w:sz w:val="18"/>
          <w:szCs w:val="18"/>
        </w:rPr>
        <w:t>could</w:t>
      </w:r>
      <w:r w:rsidRPr="002F5E89">
        <w:rPr>
          <w:i/>
          <w:iCs/>
          <w:sz w:val="18"/>
          <w:szCs w:val="18"/>
        </w:rPr>
        <w:t xml:space="preserve"> be </w:t>
      </w:r>
      <w:r w:rsidR="00D36F5A">
        <w:rPr>
          <w:i/>
          <w:iCs/>
          <w:sz w:val="18"/>
          <w:szCs w:val="18"/>
        </w:rPr>
        <w:t>a possibility</w:t>
      </w:r>
      <w:r w:rsidRPr="002F5E89">
        <w:rPr>
          <w:i/>
          <w:iCs/>
          <w:sz w:val="18"/>
          <w:szCs w:val="18"/>
        </w:rPr>
        <w:t>.)</w:t>
      </w:r>
    </w:p>
    <w:p w14:paraId="6B388D2A" w14:textId="7CB6735D" w:rsidR="002F5E89" w:rsidRDefault="00F9407F" w:rsidP="00631305">
      <w:r>
        <w:t>The reason why such a thing is possible, is because the “</w:t>
      </w:r>
      <w:r w:rsidRPr="003660E4">
        <w:rPr>
          <w:color w:val="00B050"/>
        </w:rPr>
        <w:t>debug</w:t>
      </w:r>
      <w:r>
        <w:t>” folder is generated when you enter Debug Mode within a respective mod project.</w:t>
      </w:r>
      <w:r w:rsidR="00034FFD">
        <w:t xml:space="preserve"> </w:t>
      </w:r>
      <w:r w:rsidR="00D759A5">
        <w:t>(</w:t>
      </w:r>
      <w:r w:rsidR="00034FFD">
        <w:t>Yes</w:t>
      </w:r>
      <w:r w:rsidR="00D759A5">
        <w:t xml:space="preserve">) </w:t>
      </w:r>
      <w:r w:rsidR="00034FFD">
        <w:t>If you’ve never used Debug Mode while working on a mod, the debug folder will not exist.</w:t>
      </w:r>
    </w:p>
    <w:p w14:paraId="5CB70F96" w14:textId="34A20B19" w:rsidR="009C57AB" w:rsidRDefault="0041341D" w:rsidP="00631305">
      <w:r>
        <w:t xml:space="preserve">The debug Folder is essentially </w:t>
      </w:r>
      <w:r w:rsidR="00F2416D">
        <w:t>“just a local export”, e.g. the conversion from “non-import’able” mod source folder into “import’able” mod folder</w:t>
      </w:r>
      <w:r w:rsidR="007E2D6D">
        <w:t>, which Debug Mode conveniently loads/executes</w:t>
      </w:r>
      <w:r w:rsidR="00A728A8">
        <w:t xml:space="preserve"> with.</w:t>
      </w:r>
    </w:p>
    <w:p w14:paraId="0D1638F8" w14:textId="53DC3C3A" w:rsidR="00A7588E" w:rsidRDefault="00A7588E" w:rsidP="00631305">
      <w:r>
        <w:t xml:space="preserve">That said: </w:t>
      </w:r>
      <w:r>
        <w:rPr>
          <w:b/>
          <w:bCs/>
          <w:i/>
          <w:iCs/>
        </w:rPr>
        <w:t>If</w:t>
      </w:r>
      <w:r>
        <w:t xml:space="preserve"> I had ‘remembered’ to enter Debug Mode on a Mod right before I zip-compress &amp; upload it on Google Drive, the result will be a convenient “</w:t>
      </w:r>
      <w:r w:rsidRPr="00A7588E">
        <w:rPr>
          <w:color w:val="00B050"/>
        </w:rPr>
        <w:t>debug</w:t>
      </w:r>
      <w:r>
        <w:t xml:space="preserve">” folder which everyone could lazily import. </w:t>
      </w:r>
      <w:r w:rsidRPr="00A7588E">
        <w:rPr>
          <w:b/>
          <w:bCs/>
          <w:i/>
          <w:iCs/>
        </w:rPr>
        <w:t>However if</w:t>
      </w:r>
      <w:r>
        <w:t xml:space="preserve"> I forgot to do the above-written thing, and there happens to be </w:t>
      </w:r>
      <w:r w:rsidRPr="00A7588E">
        <w:rPr>
          <w:b/>
          <w:bCs/>
        </w:rPr>
        <w:t>an old</w:t>
      </w:r>
      <w:r>
        <w:rPr>
          <w:b/>
          <w:bCs/>
        </w:rPr>
        <w:t>-old</w:t>
      </w:r>
      <w:r>
        <w:t xml:space="preserve"> debug folder present inside the mod project</w:t>
      </w:r>
      <w:r w:rsidR="004F7269">
        <w:t>: Then anyone that’s lazy, is essentially importing an incomplete/broken version of the mod, without even knowing it</w:t>
      </w:r>
      <w:r w:rsidR="00E50E32">
        <w:t>!</w:t>
      </w:r>
    </w:p>
    <w:p w14:paraId="0AA21509" w14:textId="135E4FD2" w:rsidR="007A609D" w:rsidRDefault="007A609D" w:rsidP="007A609D">
      <w:pPr>
        <w:pStyle w:val="Heading2"/>
      </w:pPr>
      <w:bookmarkStart w:id="13" w:name="_Toc166553089"/>
      <w:r>
        <w:t xml:space="preserve">3.2 How to local-export </w:t>
      </w:r>
      <w:r w:rsidR="000B4AF6">
        <w:t>an</w:t>
      </w:r>
      <w:r>
        <w:t xml:space="preserve"> import’able mod folder</w:t>
      </w:r>
      <w:bookmarkEnd w:id="13"/>
    </w:p>
    <w:p w14:paraId="27F98C3E" w14:textId="3E914113" w:rsidR="004E7FD9" w:rsidRPr="00186448" w:rsidRDefault="00186448" w:rsidP="004E7FD9">
      <w:r>
        <w:t xml:space="preserve">This following instruction works for </w:t>
      </w:r>
      <w:r>
        <w:rPr>
          <w:b/>
          <w:bCs/>
        </w:rPr>
        <w:t>any</w:t>
      </w:r>
      <w:r>
        <w:t xml:space="preserve"> mod project source folder</w:t>
      </w:r>
      <w:r w:rsidR="000B126E">
        <w:t>:</w:t>
      </w:r>
    </w:p>
    <w:p w14:paraId="16761324" w14:textId="5E84C9DD" w:rsidR="007A609D" w:rsidRDefault="00E912AE" w:rsidP="00E912AE">
      <w:pPr>
        <w:pStyle w:val="ListParagraph"/>
        <w:numPr>
          <w:ilvl w:val="0"/>
          <w:numId w:val="7"/>
        </w:numPr>
      </w:pPr>
      <w:r>
        <w:t xml:space="preserve">Create a new folder inside your </w:t>
      </w:r>
      <w:r w:rsidRPr="000060E3">
        <w:rPr>
          <w:u w:val="single"/>
        </w:rPr>
        <w:t>Work Root Directory</w:t>
      </w:r>
      <w:r>
        <w:t xml:space="preserve">, </w:t>
      </w:r>
      <w:r w:rsidRPr="00E912AE">
        <w:rPr>
          <w:i/>
          <w:iCs/>
        </w:rPr>
        <w:t xml:space="preserve">see </w:t>
      </w:r>
      <w:hyperlink w:anchor="_1.3_Mod_creation" w:history="1">
        <w:r w:rsidRPr="00E912AE">
          <w:rPr>
            <w:rStyle w:val="Hyperlink"/>
            <w:i/>
            <w:iCs/>
          </w:rPr>
          <w:t>section 1.3</w:t>
        </w:r>
      </w:hyperlink>
      <w:r w:rsidRPr="00E912AE">
        <w:rPr>
          <w:i/>
          <w:iCs/>
        </w:rPr>
        <w:t xml:space="preserve"> if you had skipped reading it earlier and don’t know what I’m talking about</w:t>
      </w:r>
      <w:r w:rsidR="000060E3">
        <w:rPr>
          <w:i/>
          <w:iCs/>
        </w:rPr>
        <w:t xml:space="preserve"> right now</w:t>
      </w:r>
      <w:r>
        <w:t xml:space="preserve">, </w:t>
      </w:r>
      <w:r w:rsidR="00B31481">
        <w:t xml:space="preserve">then </w:t>
      </w:r>
      <w:r w:rsidR="00710BA6">
        <w:t>place the folder</w:t>
      </w:r>
      <w:r w:rsidR="004E7FD9">
        <w:t xml:space="preserve"> “ModProject” </w:t>
      </w:r>
      <w:r w:rsidR="00BE4725">
        <w:t>inside the newly created folder.</w:t>
      </w:r>
    </w:p>
    <w:p w14:paraId="37C8787D" w14:textId="0F4EB769" w:rsidR="00020F46" w:rsidRDefault="004673D3" w:rsidP="00E912AE">
      <w:pPr>
        <w:pStyle w:val="ListParagraph"/>
        <w:numPr>
          <w:ilvl w:val="0"/>
          <w:numId w:val="7"/>
        </w:numPr>
      </w:pPr>
      <w:r>
        <w:t>Open the “Create Mod” interface and you’ll already see the mod project there. Select it and “Edit”</w:t>
      </w:r>
    </w:p>
    <w:p w14:paraId="5715505B" w14:textId="68492B0B" w:rsidR="004673D3" w:rsidRDefault="004673D3" w:rsidP="00E912AE">
      <w:pPr>
        <w:pStyle w:val="ListParagraph"/>
        <w:numPr>
          <w:ilvl w:val="0"/>
          <w:numId w:val="7"/>
        </w:numPr>
      </w:pPr>
      <w:r>
        <w:t>Via classic English reading comprehension, press the buttons as shown in the following screenshot</w:t>
      </w:r>
      <w:r w:rsidR="008F1B8F">
        <w:t>, then select a location to save the “import’able” mod folder.</w:t>
      </w:r>
      <w:r>
        <w:br/>
      </w:r>
      <w:r>
        <w:rPr>
          <w:noProof/>
        </w:rPr>
        <w:drawing>
          <wp:inline distT="0" distB="0" distL="0" distR="0" wp14:anchorId="6B3B4900" wp14:editId="4967824F">
            <wp:extent cx="2393396" cy="1409430"/>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9651" cy="1436669"/>
                    </a:xfrm>
                    <a:prstGeom prst="rect">
                      <a:avLst/>
                    </a:prstGeom>
                    <a:noFill/>
                    <a:ln>
                      <a:noFill/>
                    </a:ln>
                  </pic:spPr>
                </pic:pic>
              </a:graphicData>
            </a:graphic>
          </wp:inline>
        </w:drawing>
      </w:r>
    </w:p>
    <w:p w14:paraId="6F239EFA" w14:textId="434A93CB" w:rsidR="004673D3" w:rsidRDefault="003579F1" w:rsidP="00E912AE">
      <w:pPr>
        <w:pStyle w:val="ListParagraph"/>
        <w:numPr>
          <w:ilvl w:val="0"/>
          <w:numId w:val="7"/>
        </w:numPr>
      </w:pPr>
      <w:r>
        <w:t>From the local import dialogue interface you can select the folder that you just exported, and that’s it!</w:t>
      </w:r>
    </w:p>
    <w:p w14:paraId="3F32F54E" w14:textId="77777777" w:rsidR="007C551E" w:rsidRDefault="007C551E" w:rsidP="007C551E"/>
    <w:p w14:paraId="35C80EAC" w14:textId="631B1C41" w:rsidR="007F348D" w:rsidRDefault="00C728F1" w:rsidP="00C728F1">
      <w:pPr>
        <w:pStyle w:val="Heading1"/>
      </w:pPr>
      <w:bookmarkStart w:id="14" w:name="_Toc166553090"/>
      <w:r w:rsidRPr="00C728F1">
        <w:lastRenderedPageBreak/>
        <w:t>4.</w:t>
      </w:r>
      <w:r>
        <w:t xml:space="preserve"> Problems </w:t>
      </w:r>
      <w:r w:rsidR="00AE46F6">
        <w:t>importing a mod</w:t>
      </w:r>
      <w:bookmarkEnd w:id="14"/>
    </w:p>
    <w:p w14:paraId="3495D06A" w14:textId="5CF22D6E" w:rsidR="00511072" w:rsidRDefault="00511072" w:rsidP="00C728F1">
      <w:r>
        <w:t xml:space="preserve">There are several issues/imperfections related to the </w:t>
      </w:r>
      <w:r>
        <w:t xml:space="preserve">in-game button shown in </w:t>
      </w:r>
      <w:hyperlink w:anchor="_1.2_Local_Imported" w:history="1">
        <w:r w:rsidRPr="003A2702">
          <w:rPr>
            <w:rStyle w:val="Hyperlink"/>
          </w:rPr>
          <w:t>section</w:t>
        </w:r>
        <w:r w:rsidRPr="003A2702">
          <w:rPr>
            <w:rStyle w:val="Hyperlink"/>
          </w:rPr>
          <w:t xml:space="preserve"> </w:t>
        </w:r>
        <w:r w:rsidRPr="003A2702">
          <w:rPr>
            <w:rStyle w:val="Hyperlink"/>
          </w:rPr>
          <w:t>1.2</w:t>
        </w:r>
      </w:hyperlink>
      <w:r>
        <w:t>, which we must look at:</w:t>
      </w:r>
    </w:p>
    <w:p w14:paraId="77F71971" w14:textId="622F9B93" w:rsidR="0078597A" w:rsidRDefault="0078597A" w:rsidP="0078597A">
      <w:pPr>
        <w:pStyle w:val="Heading2"/>
      </w:pPr>
      <w:bookmarkStart w:id="15" w:name="_Toc166553091"/>
      <w:r>
        <w:t>4.1 DLLs cannot be overwritten while already-loaded!</w:t>
      </w:r>
      <w:bookmarkEnd w:id="15"/>
    </w:p>
    <w:p w14:paraId="0346117C" w14:textId="6BAE6F1B" w:rsidR="0018758F" w:rsidRDefault="00E84FB0" w:rsidP="0018758F">
      <w:r>
        <w:t xml:space="preserve">When a DLL-mod’s been loaded (e.g. checked in your mod list), you cannot use the “Local Import” button to replace it. </w:t>
      </w:r>
      <w:r w:rsidR="004B73F7">
        <w:t xml:space="preserve">This’ll result in the “Mod imported!” notification (shown in </w:t>
      </w:r>
      <w:hyperlink w:anchor="_2._How_to" w:history="1">
        <w:r w:rsidR="004B73F7" w:rsidRPr="004B73F7">
          <w:rPr>
            <w:rStyle w:val="Hyperlink"/>
          </w:rPr>
          <w:t>section 2</w:t>
        </w:r>
      </w:hyperlink>
      <w:r w:rsidR="004B73F7">
        <w:t>) not appearing on your screen.</w:t>
      </w:r>
    </w:p>
    <w:p w14:paraId="1870FB92" w14:textId="3DB7BBCD" w:rsidR="004B73F7" w:rsidRDefault="004B73F7" w:rsidP="0018758F">
      <w:r>
        <w:t>There are two ways to fix this issue:</w:t>
      </w:r>
    </w:p>
    <w:p w14:paraId="0F1AE08F" w14:textId="76644B09" w:rsidR="004B73F7" w:rsidRDefault="004B73F7" w:rsidP="004B73F7">
      <w:pPr>
        <w:pStyle w:val="ListParagraph"/>
        <w:numPr>
          <w:ilvl w:val="0"/>
          <w:numId w:val="8"/>
        </w:numPr>
      </w:pPr>
      <w:r>
        <w:t>Uncheck the relevant mod on your mod-list, restart the game and it’ll work.</w:t>
      </w:r>
    </w:p>
    <w:p w14:paraId="04C615D9" w14:textId="0D21F98D" w:rsidR="004B73F7" w:rsidRDefault="004B73F7" w:rsidP="004B73F7">
      <w:pPr>
        <w:pStyle w:val="ListParagraph"/>
        <w:numPr>
          <w:ilvl w:val="0"/>
          <w:numId w:val="8"/>
        </w:numPr>
      </w:pPr>
      <w:r>
        <w:t xml:space="preserve">Shutdown the game and overwrite the respective mod-folder manually, see </w:t>
      </w:r>
      <w:hyperlink w:anchor="_1.2_Local_Imported" w:history="1">
        <w:r w:rsidRPr="004B73F7">
          <w:rPr>
            <w:rStyle w:val="Hyperlink"/>
          </w:rPr>
          <w:t>section 1.2</w:t>
        </w:r>
      </w:hyperlink>
      <w:r>
        <w:t xml:space="preserve"> to find the directory.</w:t>
      </w:r>
    </w:p>
    <w:p w14:paraId="51CAFC3F" w14:textId="266F2125" w:rsidR="0078597A" w:rsidRDefault="0078597A" w:rsidP="0078597A">
      <w:pPr>
        <w:pStyle w:val="Heading2"/>
      </w:pPr>
      <w:bookmarkStart w:id="16" w:name="_Toc166553092"/>
      <w:r>
        <w:t>4.2 The in-game import button DOES NOT delete files!!</w:t>
      </w:r>
      <w:bookmarkEnd w:id="16"/>
    </w:p>
    <w:p w14:paraId="14FDC230" w14:textId="30F58146" w:rsidR="001D1373" w:rsidRDefault="00BC3A64" w:rsidP="0078597A">
      <w:r>
        <w:t xml:space="preserve">This behavior is most likely to cause unexpected behaviors with mods that rely on </w:t>
      </w:r>
      <w:r w:rsidRPr="00BC3A64">
        <w:rPr>
          <w:b/>
          <w:bCs/>
        </w:rPr>
        <w:t>ModExcel</w:t>
      </w:r>
      <w:r>
        <w:t xml:space="preserve"> e.g. json files to function.</w:t>
      </w:r>
      <w:r w:rsidR="00137A4C">
        <w:t xml:space="preserve"> </w:t>
      </w:r>
      <w:r w:rsidR="001D1373">
        <w:t>Assume the following example:</w:t>
      </w:r>
    </w:p>
    <w:p w14:paraId="7B0873DA" w14:textId="09C76B69" w:rsidR="0078597A" w:rsidRDefault="001D1373" w:rsidP="00722D93">
      <w:pPr>
        <w:pStyle w:val="ListParagraph"/>
        <w:numPr>
          <w:ilvl w:val="0"/>
          <w:numId w:val="12"/>
        </w:numPr>
      </w:pPr>
      <w:r>
        <w:t>Y</w:t>
      </w:r>
      <w:r w:rsidR="003D7BEF">
        <w:t>ou</w:t>
      </w:r>
      <w:r>
        <w:t>’re experimenting with data-files, and as things go wrong you naturally delete the “experimental” json/xlsx files from your Mod Project folder that causes your issues.</w:t>
      </w:r>
    </w:p>
    <w:p w14:paraId="6803CCC3" w14:textId="15903552" w:rsidR="00722D93" w:rsidRDefault="00722D93" w:rsidP="00722D93">
      <w:pPr>
        <w:pStyle w:val="ListParagraph"/>
        <w:numPr>
          <w:ilvl w:val="0"/>
          <w:numId w:val="12"/>
        </w:numPr>
      </w:pPr>
      <w:r>
        <w:t xml:space="preserve">You then create a new Local Export which you then Local Import to run; </w:t>
      </w:r>
      <w:r>
        <w:rPr>
          <w:b/>
          <w:bCs/>
        </w:rPr>
        <w:t>Or</w:t>
      </w:r>
      <w:r>
        <w:t xml:space="preserve"> you directly (re-)enter Debug Mode, after having previously experienced the issue in Debug Mode.</w:t>
      </w:r>
    </w:p>
    <w:p w14:paraId="18E58A72" w14:textId="15CD2773" w:rsidR="00722D93" w:rsidRDefault="00B13A24" w:rsidP="00722D93">
      <w:r>
        <w:t xml:space="preserve">The result is: </w:t>
      </w:r>
      <w:r w:rsidRPr="00B13A24">
        <w:t xml:space="preserve">Your game will continue to run into the same behavior that caused you to delete those “experimental” json/xlsx files, </w:t>
      </w:r>
      <w:r w:rsidRPr="00B13A24">
        <w:rPr>
          <w:color w:val="FF0000"/>
          <w:u w:val="single"/>
        </w:rPr>
        <w:t>because the game does not delete files</w:t>
      </w:r>
      <w:r>
        <w:rPr>
          <w:color w:val="FF0000"/>
          <w:u w:val="single"/>
        </w:rPr>
        <w:t xml:space="preserve"> from mod folders nor a mod project’s debug folder</w:t>
      </w:r>
      <w:r w:rsidRPr="00B13A24">
        <w:rPr>
          <w:color w:val="FF0000"/>
          <w:u w:val="single"/>
        </w:rPr>
        <w:t>!</w:t>
      </w:r>
    </w:p>
    <w:p w14:paraId="0A3DCD5B" w14:textId="09A19F0C" w:rsidR="00B13A24" w:rsidRPr="007A6527" w:rsidRDefault="00F46110" w:rsidP="00722D93">
      <w:pPr>
        <w:rPr>
          <w:b/>
          <w:bCs/>
        </w:rPr>
      </w:pPr>
      <w:r w:rsidRPr="007A6527">
        <w:rPr>
          <w:b/>
          <w:bCs/>
        </w:rPr>
        <w:t>How to fix this issue:</w:t>
      </w:r>
    </w:p>
    <w:p w14:paraId="0FB6F8B8" w14:textId="679C7956" w:rsidR="00F46110" w:rsidRDefault="00F46110" w:rsidP="00F46110">
      <w:pPr>
        <w:pStyle w:val="ListParagraph"/>
        <w:numPr>
          <w:ilvl w:val="0"/>
          <w:numId w:val="3"/>
        </w:numPr>
      </w:pPr>
      <w:r>
        <w:t>Manually delete the entire respective mod-folder from “</w:t>
      </w:r>
      <w:r w:rsidRPr="00D61EC7">
        <w:rPr>
          <w:color w:val="00B050"/>
        </w:rPr>
        <w:t>&lt;Game installation path&gt;</w:t>
      </w:r>
      <w:r w:rsidRPr="00D61EC7">
        <w:t>\</w:t>
      </w:r>
      <w:proofErr w:type="spellStart"/>
      <w:r w:rsidRPr="00D61EC7">
        <w:t>ModExportData</w:t>
      </w:r>
      <w:proofErr w:type="spellEnd"/>
      <w:r>
        <w:t>\</w:t>
      </w:r>
      <w:r>
        <w:t>”</w:t>
      </w:r>
      <w:r w:rsidR="007A6527">
        <w:t xml:space="preserve"> or press remove from within the game’s Local Mods interface, before installing the latest version.</w:t>
      </w:r>
    </w:p>
    <w:p w14:paraId="186EAA9C" w14:textId="4DA7DD54" w:rsidR="00F46110" w:rsidRDefault="007F4CF8" w:rsidP="00F46110">
      <w:pPr>
        <w:pStyle w:val="ListParagraph"/>
        <w:numPr>
          <w:ilvl w:val="0"/>
          <w:numId w:val="13"/>
        </w:numPr>
      </w:pPr>
      <w:r>
        <w:t>Manually</w:t>
      </w:r>
      <w:r w:rsidR="00F46110">
        <w:t xml:space="preserve"> delete the entire “</w:t>
      </w:r>
      <w:r w:rsidR="00F46110" w:rsidRPr="00F46110">
        <w:rPr>
          <w:color w:val="00B050"/>
        </w:rPr>
        <w:t>debug</w:t>
      </w:r>
      <w:r w:rsidR="00F46110">
        <w:t>” folder from your ModProject</w:t>
      </w:r>
      <w:r>
        <w:t>, before going into your next Debug Mode session.</w:t>
      </w:r>
    </w:p>
    <w:p w14:paraId="1B03A5DD" w14:textId="70CC6A8F" w:rsidR="007A6527" w:rsidRDefault="000D547F" w:rsidP="000E2C93">
      <w:r>
        <w:t>Neither this issue nor the 4.1 issue should arise with Steam Workshop-downloaded mods. Because in that case, it is your Steam Client that handles the file management (and not the game.)</w:t>
      </w:r>
    </w:p>
    <w:p w14:paraId="6D381B73" w14:textId="7CEF83FD" w:rsidR="002B7EF8" w:rsidRPr="00B13A24" w:rsidRDefault="002B7EF8" w:rsidP="00FB4215">
      <w:pPr>
        <w:tabs>
          <w:tab w:val="left" w:pos="4107"/>
        </w:tabs>
      </w:pPr>
    </w:p>
    <w:p w14:paraId="72B69A15" w14:textId="4081E214" w:rsidR="00624B7F" w:rsidRDefault="00624B7F">
      <w:r>
        <w:br w:type="page"/>
      </w:r>
    </w:p>
    <w:p w14:paraId="0099310D" w14:textId="14C39E0B" w:rsidR="00007315" w:rsidRDefault="00624B7F" w:rsidP="00624B7F">
      <w:pPr>
        <w:pStyle w:val="Heading1"/>
      </w:pPr>
      <w:bookmarkStart w:id="17" w:name="_Toc166553093"/>
      <w:r>
        <w:lastRenderedPageBreak/>
        <w:t>5. Advanced info</w:t>
      </w:r>
      <w:bookmarkEnd w:id="17"/>
    </w:p>
    <w:p w14:paraId="01C0ED0A" w14:textId="501AB1C2" w:rsidR="00273096" w:rsidRPr="00273096" w:rsidRDefault="00530D18" w:rsidP="00273096">
      <w:r>
        <w:t>If you don’t plan on creating mods, then you can skip</w:t>
      </w:r>
      <w:r w:rsidR="00430AFE">
        <w:t xml:space="preserve"> reading</w:t>
      </w:r>
      <w:r>
        <w:t xml:space="preserve"> this section.</w:t>
      </w:r>
    </w:p>
    <w:p w14:paraId="249E5B62" w14:textId="0B193FD8" w:rsidR="005F702B" w:rsidRDefault="00007315" w:rsidP="00007315">
      <w:pPr>
        <w:pStyle w:val="Heading2"/>
      </w:pPr>
      <w:bookmarkStart w:id="18" w:name="_Toc166553094"/>
      <w:r>
        <w:t xml:space="preserve">5.1 </w:t>
      </w:r>
      <w:r w:rsidR="00393CEF">
        <w:t xml:space="preserve">VS </w:t>
      </w:r>
      <w:r w:rsidR="00A36B0A">
        <w:t>project source</w:t>
      </w:r>
      <w:r w:rsidR="00393CEF">
        <w:t xml:space="preserve"> shows dependency errors</w:t>
      </w:r>
      <w:bookmarkEnd w:id="18"/>
    </w:p>
    <w:p w14:paraId="47CB1CFC" w14:textId="0A438D8E" w:rsidR="002C47BD" w:rsidRDefault="009B2FA1" w:rsidP="00393CEF">
      <w:r>
        <w:t>This happens because your Tale of Immortal has been installed in a different directory than the mod’s creator has.</w:t>
      </w:r>
      <w:r w:rsidR="00F963BD">
        <w:t xml:space="preserve"> </w:t>
      </w:r>
      <w:r w:rsidR="0021735F">
        <w:t>The “</w:t>
      </w:r>
      <w:proofErr w:type="spellStart"/>
      <w:r w:rsidR="0021735F" w:rsidRPr="00E91059">
        <w:rPr>
          <w:color w:val="00B050"/>
        </w:rPr>
        <w:t>ModCode</w:t>
      </w:r>
      <w:proofErr w:type="spellEnd"/>
      <w:r w:rsidR="0021735F">
        <w:t>” folder is auto-generated by the in-game Mod Creator when you press the “Write code” button.</w:t>
      </w:r>
      <w:r w:rsidR="002C47BD">
        <w:t xml:space="preserve"> Within this auto-generation process, the folders…</w:t>
      </w:r>
    </w:p>
    <w:p w14:paraId="25ED2CB4" w14:textId="67460935" w:rsidR="00393CEF" w:rsidRDefault="002C47BD" w:rsidP="00722D93">
      <w:pPr>
        <w:pStyle w:val="ListParagraph"/>
        <w:numPr>
          <w:ilvl w:val="0"/>
          <w:numId w:val="12"/>
        </w:numPr>
      </w:pPr>
      <w:r>
        <w:t>“</w:t>
      </w:r>
      <w:r w:rsidRPr="00D61EC7">
        <w:rPr>
          <w:color w:val="00B050"/>
        </w:rPr>
        <w:t>&lt;Game installation path&gt;</w:t>
      </w:r>
      <w:r w:rsidRPr="002C47BD">
        <w:t>\</w:t>
      </w:r>
      <w:proofErr w:type="spellStart"/>
      <w:r w:rsidRPr="002C47BD">
        <w:t>MelonLoader</w:t>
      </w:r>
      <w:proofErr w:type="spellEnd"/>
      <w:r>
        <w:t>”</w:t>
      </w:r>
    </w:p>
    <w:p w14:paraId="32B50BD1" w14:textId="14A7E4DD" w:rsidR="002C47BD" w:rsidRDefault="002C47BD" w:rsidP="00722D93">
      <w:pPr>
        <w:pStyle w:val="ListParagraph"/>
        <w:numPr>
          <w:ilvl w:val="0"/>
          <w:numId w:val="12"/>
        </w:numPr>
      </w:pPr>
      <w:r>
        <w:t>“</w:t>
      </w:r>
      <w:r w:rsidRPr="00D61EC7">
        <w:rPr>
          <w:color w:val="00B050"/>
        </w:rPr>
        <w:t>&lt;Game installation path&gt;</w:t>
      </w:r>
      <w:r w:rsidRPr="002C47BD">
        <w:t>\</w:t>
      </w:r>
      <w:proofErr w:type="spellStart"/>
      <w:r w:rsidRPr="002C47BD">
        <w:t>MelonLoader</w:t>
      </w:r>
      <w:proofErr w:type="spellEnd"/>
      <w:r>
        <w:t>\Managed”</w:t>
      </w:r>
    </w:p>
    <w:p w14:paraId="0E7B3FAE" w14:textId="7EEA7212" w:rsidR="002C47BD" w:rsidRDefault="001D6296" w:rsidP="001D6296">
      <w:r>
        <w:t xml:space="preserve">…Are targeted </w:t>
      </w:r>
      <w:r w:rsidR="00664B57">
        <w:t xml:space="preserve">as dependencies </w:t>
      </w:r>
      <w:r w:rsidR="00177C0E">
        <w:t>of</w:t>
      </w:r>
      <w:r w:rsidR="00E834EF">
        <w:t xml:space="preserve"> the Visual Studio project.</w:t>
      </w:r>
    </w:p>
    <w:p w14:paraId="268C3D47" w14:textId="5799894F" w:rsidR="00770185" w:rsidRDefault="000B2A0D" w:rsidP="001D6296">
      <w:r>
        <w:t>Hence as</w:t>
      </w:r>
      <w:r w:rsidR="00273CA6">
        <w:t xml:space="preserve"> example: If your game’s installed on your C:\ drive while the mod creator’s game has been installed in G:\ instead: </w:t>
      </w:r>
      <w:r w:rsidR="00D509FA">
        <w:t xml:space="preserve">The project indeed fails </w:t>
      </w:r>
      <w:r w:rsidR="00CC67EA">
        <w:t xml:space="preserve">to </w:t>
      </w:r>
      <w:r w:rsidR="00297967">
        <w:t>capture the dependencies on your machine.</w:t>
      </w:r>
    </w:p>
    <w:p w14:paraId="2A5D37DB" w14:textId="65013B5E" w:rsidR="00FB4327" w:rsidRDefault="00FB4327" w:rsidP="001D6296">
      <w:r>
        <w:t>To fix the issue:</w:t>
      </w:r>
    </w:p>
    <w:p w14:paraId="30F5CAD2" w14:textId="67989934" w:rsidR="00FB4327" w:rsidRDefault="00FB4327" w:rsidP="00FB4327">
      <w:pPr>
        <w:pStyle w:val="ListParagraph"/>
        <w:numPr>
          <w:ilvl w:val="0"/>
          <w:numId w:val="9"/>
        </w:numPr>
      </w:pPr>
      <w:r>
        <w:t>Open “</w:t>
      </w:r>
      <w:proofErr w:type="spellStart"/>
      <w:r w:rsidRPr="00FB4327">
        <w:rPr>
          <w:color w:val="00B050"/>
        </w:rPr>
        <w:t>ModMain.csproj</w:t>
      </w:r>
      <w:proofErr w:type="spellEnd"/>
      <w:r>
        <w:t>” in your favorite plain-text editor.</w:t>
      </w:r>
    </w:p>
    <w:p w14:paraId="29806433" w14:textId="3D68EFFD" w:rsidR="00FB4327" w:rsidRDefault="00FB4327" w:rsidP="00FB4327">
      <w:pPr>
        <w:pStyle w:val="ListParagraph"/>
        <w:numPr>
          <w:ilvl w:val="0"/>
          <w:numId w:val="9"/>
        </w:numPr>
      </w:pPr>
      <w:r>
        <w:t xml:space="preserve">Ctrl + F to search/highlight the mod creator’s </w:t>
      </w:r>
      <w:r w:rsidR="000C4665">
        <w:t>game path, for example mine is ‘</w:t>
      </w:r>
      <w:r w:rsidR="000C4665" w:rsidRPr="000C4665">
        <w:rPr>
          <w:color w:val="00B050"/>
        </w:rPr>
        <w:t>G:\Steam\steamapps\common\</w:t>
      </w:r>
      <w:proofErr w:type="spellStart"/>
      <w:r w:rsidR="000C4665" w:rsidRPr="000C4665">
        <w:rPr>
          <w:rFonts w:ascii="MS Gothic" w:eastAsia="MS Gothic" w:hAnsi="MS Gothic" w:cs="MS Gothic" w:hint="eastAsia"/>
          <w:color w:val="00B050"/>
        </w:rPr>
        <w:t>鬼谷八荒</w:t>
      </w:r>
      <w:proofErr w:type="spellEnd"/>
      <w:r w:rsidR="000C4665" w:rsidRPr="000C4665">
        <w:rPr>
          <w:color w:val="00B050"/>
        </w:rPr>
        <w:t>\</w:t>
      </w:r>
      <w:r w:rsidR="000C4665">
        <w:t>’</w:t>
      </w:r>
    </w:p>
    <w:p w14:paraId="3D0F4231" w14:textId="1B58298E" w:rsidR="000C4665" w:rsidRDefault="000C4665" w:rsidP="000C4665">
      <w:pPr>
        <w:pStyle w:val="ListParagraph"/>
        <w:numPr>
          <w:ilvl w:val="0"/>
          <w:numId w:val="9"/>
        </w:numPr>
      </w:pPr>
      <w:r>
        <w:t>Simply “Replace All” with the path towards your own game’s installation directory and save the file, that’s it!!</w:t>
      </w:r>
    </w:p>
    <w:p w14:paraId="6023E5E1" w14:textId="115817FD" w:rsidR="0093634B" w:rsidRDefault="00C7163D" w:rsidP="00993526">
      <w:r>
        <w:t>Now the Visual Studio project should capture all the DLLs fine.</w:t>
      </w:r>
    </w:p>
    <w:p w14:paraId="7821A063" w14:textId="77777777" w:rsidR="0093634B" w:rsidRDefault="0093634B" w:rsidP="00993526"/>
    <w:p w14:paraId="7B9D09C4" w14:textId="77777777" w:rsidR="0093634B" w:rsidRDefault="0093634B">
      <w:r>
        <w:br w:type="page"/>
      </w:r>
    </w:p>
    <w:p w14:paraId="5ADB0BF3" w14:textId="394F62CA" w:rsidR="00A73807" w:rsidRDefault="00A73807" w:rsidP="00A73807">
      <w:pPr>
        <w:pStyle w:val="Heading2"/>
      </w:pPr>
      <w:bookmarkStart w:id="19" w:name="_Toc166553095"/>
      <w:r>
        <w:lastRenderedPageBreak/>
        <w:t>5.2 How to reverse engineer</w:t>
      </w:r>
      <w:r w:rsidR="00DB32C9">
        <w:t xml:space="preserve"> // source-reconstruct</w:t>
      </w:r>
      <w:r>
        <w:t xml:space="preserve"> other mods?</w:t>
      </w:r>
      <w:bookmarkEnd w:id="19"/>
    </w:p>
    <w:p w14:paraId="306EDCE6" w14:textId="6FB42AA7" w:rsidR="00A73807" w:rsidRDefault="00EB1BC5" w:rsidP="00A73807">
      <w:r>
        <w:t>You’ll need a few tools:</w:t>
      </w:r>
    </w:p>
    <w:p w14:paraId="275147AE" w14:textId="79F5DDA0" w:rsidR="00EB1BC5" w:rsidRDefault="00EB1BC5" w:rsidP="00EB1BC5">
      <w:pPr>
        <w:pStyle w:val="ListParagraph"/>
        <w:numPr>
          <w:ilvl w:val="0"/>
          <w:numId w:val="10"/>
        </w:numPr>
      </w:pPr>
      <w:r w:rsidRPr="00DF55B7">
        <w:rPr>
          <w:b/>
          <w:bCs/>
        </w:rPr>
        <w:t>Mod decryption tool</w:t>
      </w:r>
      <w:r>
        <w:t xml:space="preserve"> (read the Steam page desc</w:t>
      </w:r>
      <w:r w:rsidR="004B7ECD">
        <w:t xml:space="preserve"> for the instructions</w:t>
      </w:r>
      <w:r>
        <w:t xml:space="preserve">:) </w:t>
      </w:r>
      <w:hyperlink r:id="rId17" w:history="1">
        <w:r w:rsidRPr="00BB41E3">
          <w:rPr>
            <w:rStyle w:val="Hyperlink"/>
          </w:rPr>
          <w:t>https://steamcommunity.com/sharedfiles/filedetails/?id=3225372871</w:t>
        </w:r>
      </w:hyperlink>
    </w:p>
    <w:p w14:paraId="492C6DA1" w14:textId="10B1C443" w:rsidR="00EB1BC5" w:rsidRDefault="00EB1BC5" w:rsidP="00EB1BC5">
      <w:pPr>
        <w:pStyle w:val="ListParagraph"/>
        <w:numPr>
          <w:ilvl w:val="0"/>
          <w:numId w:val="10"/>
        </w:numPr>
      </w:pPr>
      <w:proofErr w:type="spellStart"/>
      <w:r w:rsidRPr="00DF55B7">
        <w:rPr>
          <w:b/>
          <w:bCs/>
        </w:rPr>
        <w:t>ilSpy</w:t>
      </w:r>
      <w:proofErr w:type="spellEnd"/>
      <w:r>
        <w:t xml:space="preserve"> (has less features compared to </w:t>
      </w:r>
      <w:proofErr w:type="spellStart"/>
      <w:r>
        <w:t>dnSpy</w:t>
      </w:r>
      <w:proofErr w:type="spellEnd"/>
      <w:r>
        <w:t xml:space="preserve">, but is overall better at interpreting type casting:) </w:t>
      </w:r>
      <w:hyperlink r:id="rId18" w:history="1">
        <w:r w:rsidR="00015CC2" w:rsidRPr="00BB41E3">
          <w:rPr>
            <w:rStyle w:val="Hyperlink"/>
          </w:rPr>
          <w:t>https://github.com/icsharpcode/ILSpy/releases</w:t>
        </w:r>
      </w:hyperlink>
    </w:p>
    <w:p w14:paraId="2415577C" w14:textId="51D49B7A" w:rsidR="00EB1BC5" w:rsidRDefault="005070D8" w:rsidP="00EB1BC5">
      <w:pPr>
        <w:pStyle w:val="ListParagraph"/>
        <w:numPr>
          <w:ilvl w:val="0"/>
          <w:numId w:val="10"/>
        </w:numPr>
      </w:pPr>
      <w:proofErr w:type="spellStart"/>
      <w:r w:rsidRPr="005070D8">
        <w:rPr>
          <w:b/>
          <w:bCs/>
        </w:rPr>
        <w:t>dnSpy</w:t>
      </w:r>
      <w:r>
        <w:rPr>
          <w:b/>
          <w:bCs/>
        </w:rPr>
        <w:t>Ex</w:t>
      </w:r>
      <w:proofErr w:type="spellEnd"/>
      <w:r>
        <w:t xml:space="preserve"> (could directly decompile/edit source code but not recommended, better copy/paste it into a new VS project:) </w:t>
      </w:r>
      <w:hyperlink r:id="rId19" w:history="1">
        <w:r w:rsidRPr="00BB41E3">
          <w:rPr>
            <w:rStyle w:val="Hyperlink"/>
          </w:rPr>
          <w:t>https://github.com/dnSpyEx/dnSpy/releases</w:t>
        </w:r>
      </w:hyperlink>
    </w:p>
    <w:p w14:paraId="5CFE58BA" w14:textId="77777777" w:rsidR="00397507" w:rsidRDefault="00397507" w:rsidP="00C547C3">
      <w:r>
        <w:t>Pure-Mod Creator mods are a pain to reconstruct back into “</w:t>
      </w:r>
      <w:proofErr w:type="spellStart"/>
      <w:r w:rsidRPr="00397507">
        <w:t>ModData.cache</w:t>
      </w:r>
      <w:proofErr w:type="spellEnd"/>
      <w:r>
        <w:t>” and “</w:t>
      </w:r>
      <w:proofErr w:type="spellStart"/>
      <w:r w:rsidRPr="00397507">
        <w:t>ModProject.cache</w:t>
      </w:r>
      <w:proofErr w:type="spellEnd"/>
      <w:r>
        <w:t>”. You could however…</w:t>
      </w:r>
    </w:p>
    <w:p w14:paraId="27DCD97C" w14:textId="498D2037" w:rsidR="00397507" w:rsidRDefault="00083165" w:rsidP="00397507">
      <w:pPr>
        <w:pStyle w:val="ListParagraph"/>
        <w:numPr>
          <w:ilvl w:val="0"/>
          <w:numId w:val="11"/>
        </w:numPr>
      </w:pPr>
      <w:r>
        <w:t xml:space="preserve">(of course first) </w:t>
      </w:r>
      <w:r w:rsidR="00397507">
        <w:t>Use my Mod decryption tool against “</w:t>
      </w:r>
      <w:r w:rsidR="00397507" w:rsidRPr="00397507">
        <w:t>ModExportData.cache</w:t>
      </w:r>
      <w:r w:rsidR="00397507">
        <w:t>” to decrypt it.</w:t>
      </w:r>
    </w:p>
    <w:p w14:paraId="7E03D68D" w14:textId="488F380E" w:rsidR="005070D8" w:rsidRDefault="00397507" w:rsidP="00397507">
      <w:pPr>
        <w:pStyle w:val="ListParagraph"/>
        <w:numPr>
          <w:ilvl w:val="0"/>
          <w:numId w:val="11"/>
        </w:numPr>
      </w:pPr>
      <w:r>
        <w:t>Open “</w:t>
      </w:r>
      <w:r w:rsidRPr="00397507">
        <w:t>ModExportData.cache</w:t>
      </w:r>
      <w:r>
        <w:t>” in your favorite text editor, Json-format the text and fold all tags.</w:t>
      </w:r>
      <w:r w:rsidR="00C1097C">
        <w:t xml:space="preserve"> I recommend Notepad++</w:t>
      </w:r>
      <w:r w:rsidR="00F8006F">
        <w:t xml:space="preserve"> with </w:t>
      </w:r>
      <w:proofErr w:type="spellStart"/>
      <w:r w:rsidR="00F8006F">
        <w:t>JSTool</w:t>
      </w:r>
      <w:proofErr w:type="spellEnd"/>
      <w:r w:rsidR="00F8006F">
        <w:t xml:space="preserve"> plugin</w:t>
      </w:r>
      <w:r w:rsidR="00C1097C">
        <w:t xml:space="preserve"> over </w:t>
      </w:r>
      <w:proofErr w:type="spellStart"/>
      <w:r w:rsidR="00C1097C">
        <w:t>VSCodium</w:t>
      </w:r>
      <w:proofErr w:type="spellEnd"/>
      <w:r w:rsidR="00C1097C">
        <w:t xml:space="preserve"> for this task, because default-vs-default it’s folding works better with Json.</w:t>
      </w:r>
    </w:p>
    <w:p w14:paraId="4307351F" w14:textId="5EC97A00" w:rsidR="00397507" w:rsidRDefault="00397507" w:rsidP="00397507">
      <w:pPr>
        <w:pStyle w:val="ListParagraph"/>
        <w:numPr>
          <w:ilvl w:val="0"/>
          <w:numId w:val="11"/>
        </w:numPr>
      </w:pPr>
      <w:r>
        <w:t>Unfold tag “Item</w:t>
      </w:r>
      <w:r w:rsidR="003143E8">
        <w:t>s</w:t>
      </w:r>
      <w:r>
        <w:t xml:space="preserve">”, which’ll </w:t>
      </w:r>
      <w:r w:rsidR="00C1097C">
        <w:t xml:space="preserve">show </w:t>
      </w:r>
      <w:r w:rsidR="00290F65">
        <w:t>a list of all Json file names (see screenshot:)</w:t>
      </w:r>
      <w:r w:rsidR="00290F65">
        <w:br/>
      </w:r>
      <w:r w:rsidR="003143E8">
        <w:rPr>
          <w:noProof/>
        </w:rPr>
        <w:drawing>
          <wp:inline distT="0" distB="0" distL="0" distR="0" wp14:anchorId="251952E3" wp14:editId="51C5CE6B">
            <wp:extent cx="2307479" cy="2841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20302" cy="2857451"/>
                    </a:xfrm>
                    <a:prstGeom prst="rect">
                      <a:avLst/>
                    </a:prstGeom>
                    <a:noFill/>
                    <a:ln>
                      <a:noFill/>
                    </a:ln>
                  </pic:spPr>
                </pic:pic>
              </a:graphicData>
            </a:graphic>
          </wp:inline>
        </w:drawing>
      </w:r>
    </w:p>
    <w:p w14:paraId="72488405" w14:textId="2D7DABD8" w:rsidR="00290F65" w:rsidRDefault="003143E8" w:rsidP="00397507">
      <w:pPr>
        <w:pStyle w:val="ListParagraph"/>
        <w:numPr>
          <w:ilvl w:val="0"/>
          <w:numId w:val="11"/>
        </w:numPr>
      </w:pPr>
      <w:r>
        <w:t xml:space="preserve">Create the respective Json file for every Items-key and sect the text starting from </w:t>
      </w:r>
      <w:r w:rsidRPr="003143E8">
        <w:rPr>
          <w:color w:val="00B050"/>
        </w:rPr>
        <w:t>[{</w:t>
      </w:r>
      <w:r>
        <w:t xml:space="preserve"> until the next line. See the red arrow in the example-screenshot that points to where my cursor is, to know where the selection ends. Copy paste the selection into the Json file.</w:t>
      </w:r>
    </w:p>
    <w:p w14:paraId="40D230A3" w14:textId="32FD2350" w:rsidR="003143E8" w:rsidRDefault="00717956" w:rsidP="00397507">
      <w:pPr>
        <w:pStyle w:val="ListParagraph"/>
        <w:numPr>
          <w:ilvl w:val="0"/>
          <w:numId w:val="11"/>
        </w:numPr>
      </w:pPr>
      <w:r>
        <w:t>That’s it!!</w:t>
      </w:r>
    </w:p>
    <w:p w14:paraId="78B27DBC" w14:textId="77777777" w:rsidR="00F8032D" w:rsidRPr="00A73807" w:rsidRDefault="00F8032D" w:rsidP="00F8032D"/>
    <w:sectPr w:rsidR="00F8032D" w:rsidRPr="00A73807" w:rsidSect="00A63862">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785C8" w14:textId="77777777" w:rsidR="0023018A" w:rsidRDefault="0023018A" w:rsidP="00261521">
      <w:pPr>
        <w:spacing w:after="0" w:line="240" w:lineRule="auto"/>
      </w:pPr>
      <w:r>
        <w:separator/>
      </w:r>
    </w:p>
  </w:endnote>
  <w:endnote w:type="continuationSeparator" w:id="0">
    <w:p w14:paraId="19A91FB3" w14:textId="77777777" w:rsidR="0023018A" w:rsidRDefault="0023018A" w:rsidP="0026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16C47" w14:textId="5D6AB447" w:rsidR="00261521" w:rsidRDefault="00261521" w:rsidP="004B316D">
    <w:pPr>
      <w:pStyle w:val="Footer"/>
    </w:pPr>
  </w:p>
  <w:p w14:paraId="36EFC854" w14:textId="77777777" w:rsidR="00261521" w:rsidRDefault="00261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AD55F" w14:textId="77777777" w:rsidR="0023018A" w:rsidRDefault="0023018A" w:rsidP="00261521">
      <w:pPr>
        <w:spacing w:after="0" w:line="240" w:lineRule="auto"/>
      </w:pPr>
      <w:r>
        <w:separator/>
      </w:r>
    </w:p>
  </w:footnote>
  <w:footnote w:type="continuationSeparator" w:id="0">
    <w:p w14:paraId="4EBD1882" w14:textId="77777777" w:rsidR="0023018A" w:rsidRDefault="0023018A" w:rsidP="00261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125780"/>
      <w:docPartObj>
        <w:docPartGallery w:val="Page Numbers (Top of Page)"/>
        <w:docPartUnique/>
      </w:docPartObj>
    </w:sdtPr>
    <w:sdtEndPr>
      <w:rPr>
        <w:noProof/>
      </w:rPr>
    </w:sdtEndPr>
    <w:sdtContent>
      <w:p w14:paraId="2B52A123" w14:textId="225CDF78" w:rsidR="00261521" w:rsidRDefault="0026152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C4AA115" w14:textId="77777777" w:rsidR="00261521" w:rsidRDefault="002615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7FC"/>
    <w:multiLevelType w:val="hybridMultilevel"/>
    <w:tmpl w:val="DFB6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E195A"/>
    <w:multiLevelType w:val="hybridMultilevel"/>
    <w:tmpl w:val="948E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71930"/>
    <w:multiLevelType w:val="hybridMultilevel"/>
    <w:tmpl w:val="24508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D0C06"/>
    <w:multiLevelType w:val="hybridMultilevel"/>
    <w:tmpl w:val="F5181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D3F3B"/>
    <w:multiLevelType w:val="hybridMultilevel"/>
    <w:tmpl w:val="265E54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41CFB"/>
    <w:multiLevelType w:val="hybridMultilevel"/>
    <w:tmpl w:val="10E8F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8707D"/>
    <w:multiLevelType w:val="hybridMultilevel"/>
    <w:tmpl w:val="69EC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872B9"/>
    <w:multiLevelType w:val="hybridMultilevel"/>
    <w:tmpl w:val="D4BE0D3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15:restartNumberingAfterBreak="0">
    <w:nsid w:val="43D61A9A"/>
    <w:multiLevelType w:val="hybridMultilevel"/>
    <w:tmpl w:val="24508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072B2B"/>
    <w:multiLevelType w:val="hybridMultilevel"/>
    <w:tmpl w:val="BDAE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54134"/>
    <w:multiLevelType w:val="hybridMultilevel"/>
    <w:tmpl w:val="2CAAE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1D3344"/>
    <w:multiLevelType w:val="hybridMultilevel"/>
    <w:tmpl w:val="ECB6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A4444"/>
    <w:multiLevelType w:val="hybridMultilevel"/>
    <w:tmpl w:val="3C28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10360">
    <w:abstractNumId w:val="0"/>
  </w:num>
  <w:num w:numId="2" w16cid:durableId="1754425029">
    <w:abstractNumId w:val="9"/>
  </w:num>
  <w:num w:numId="3" w16cid:durableId="997424386">
    <w:abstractNumId w:val="1"/>
  </w:num>
  <w:num w:numId="4" w16cid:durableId="961962410">
    <w:abstractNumId w:val="12"/>
  </w:num>
  <w:num w:numId="5" w16cid:durableId="1467313723">
    <w:abstractNumId w:val="10"/>
  </w:num>
  <w:num w:numId="6" w16cid:durableId="1189103247">
    <w:abstractNumId w:val="4"/>
  </w:num>
  <w:num w:numId="7" w16cid:durableId="212811146">
    <w:abstractNumId w:val="3"/>
  </w:num>
  <w:num w:numId="8" w16cid:durableId="842860917">
    <w:abstractNumId w:val="2"/>
  </w:num>
  <w:num w:numId="9" w16cid:durableId="2098822579">
    <w:abstractNumId w:val="5"/>
  </w:num>
  <w:num w:numId="10" w16cid:durableId="738871661">
    <w:abstractNumId w:val="6"/>
  </w:num>
  <w:num w:numId="11" w16cid:durableId="898784833">
    <w:abstractNumId w:val="7"/>
  </w:num>
  <w:num w:numId="12" w16cid:durableId="1156189327">
    <w:abstractNumId w:val="8"/>
  </w:num>
  <w:num w:numId="13" w16cid:durableId="18841760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10"/>
    <w:rsid w:val="000060E3"/>
    <w:rsid w:val="00007315"/>
    <w:rsid w:val="00015CC2"/>
    <w:rsid w:val="00020F46"/>
    <w:rsid w:val="00026409"/>
    <w:rsid w:val="00034FFD"/>
    <w:rsid w:val="0005318E"/>
    <w:rsid w:val="0005651B"/>
    <w:rsid w:val="000727DF"/>
    <w:rsid w:val="00083165"/>
    <w:rsid w:val="000A379A"/>
    <w:rsid w:val="000B126E"/>
    <w:rsid w:val="000B2A0D"/>
    <w:rsid w:val="000B4AF6"/>
    <w:rsid w:val="000B7990"/>
    <w:rsid w:val="000C3793"/>
    <w:rsid w:val="000C4665"/>
    <w:rsid w:val="000D547F"/>
    <w:rsid w:val="000E2C93"/>
    <w:rsid w:val="000E3415"/>
    <w:rsid w:val="000E3AE0"/>
    <w:rsid w:val="000E3F1C"/>
    <w:rsid w:val="000F0ADD"/>
    <w:rsid w:val="00104F8F"/>
    <w:rsid w:val="00110C8F"/>
    <w:rsid w:val="001130A9"/>
    <w:rsid w:val="00125C29"/>
    <w:rsid w:val="00133D21"/>
    <w:rsid w:val="00137A4C"/>
    <w:rsid w:val="00146AD4"/>
    <w:rsid w:val="00177C0E"/>
    <w:rsid w:val="00183D19"/>
    <w:rsid w:val="00186448"/>
    <w:rsid w:val="0018758F"/>
    <w:rsid w:val="00197479"/>
    <w:rsid w:val="001A07EF"/>
    <w:rsid w:val="001C2C3C"/>
    <w:rsid w:val="001C5058"/>
    <w:rsid w:val="001D1373"/>
    <w:rsid w:val="001D565C"/>
    <w:rsid w:val="001D6296"/>
    <w:rsid w:val="001D7883"/>
    <w:rsid w:val="001E5D10"/>
    <w:rsid w:val="001F23E3"/>
    <w:rsid w:val="001F7780"/>
    <w:rsid w:val="002011D7"/>
    <w:rsid w:val="0020751C"/>
    <w:rsid w:val="00211C2D"/>
    <w:rsid w:val="0021735F"/>
    <w:rsid w:val="00227B9D"/>
    <w:rsid w:val="0023018A"/>
    <w:rsid w:val="00255E73"/>
    <w:rsid w:val="00261521"/>
    <w:rsid w:val="00273096"/>
    <w:rsid w:val="00273CA6"/>
    <w:rsid w:val="00282184"/>
    <w:rsid w:val="00284DC1"/>
    <w:rsid w:val="00287BB8"/>
    <w:rsid w:val="00290F65"/>
    <w:rsid w:val="00292FC9"/>
    <w:rsid w:val="00293C91"/>
    <w:rsid w:val="00297967"/>
    <w:rsid w:val="002A295B"/>
    <w:rsid w:val="002B350B"/>
    <w:rsid w:val="002B5BBD"/>
    <w:rsid w:val="002B7EF8"/>
    <w:rsid w:val="002C47BD"/>
    <w:rsid w:val="002D588B"/>
    <w:rsid w:val="002E27C4"/>
    <w:rsid w:val="002F5E89"/>
    <w:rsid w:val="00301166"/>
    <w:rsid w:val="00302E4B"/>
    <w:rsid w:val="00312024"/>
    <w:rsid w:val="003143E8"/>
    <w:rsid w:val="00316935"/>
    <w:rsid w:val="0032212F"/>
    <w:rsid w:val="00343E36"/>
    <w:rsid w:val="00352CF6"/>
    <w:rsid w:val="0035371F"/>
    <w:rsid w:val="003579F1"/>
    <w:rsid w:val="00360335"/>
    <w:rsid w:val="0036336B"/>
    <w:rsid w:val="003660E4"/>
    <w:rsid w:val="00370E80"/>
    <w:rsid w:val="003723F0"/>
    <w:rsid w:val="003764BE"/>
    <w:rsid w:val="0039202B"/>
    <w:rsid w:val="00393CEF"/>
    <w:rsid w:val="00397507"/>
    <w:rsid w:val="003A2702"/>
    <w:rsid w:val="003B25B7"/>
    <w:rsid w:val="003C55C8"/>
    <w:rsid w:val="003D7BEF"/>
    <w:rsid w:val="003E2855"/>
    <w:rsid w:val="003E3002"/>
    <w:rsid w:val="003E401B"/>
    <w:rsid w:val="003F055E"/>
    <w:rsid w:val="003F21F9"/>
    <w:rsid w:val="00403C0B"/>
    <w:rsid w:val="00410928"/>
    <w:rsid w:val="0041341D"/>
    <w:rsid w:val="00426C6D"/>
    <w:rsid w:val="00430AFE"/>
    <w:rsid w:val="00435AA1"/>
    <w:rsid w:val="00453068"/>
    <w:rsid w:val="004567EC"/>
    <w:rsid w:val="004673D3"/>
    <w:rsid w:val="004739BA"/>
    <w:rsid w:val="00476261"/>
    <w:rsid w:val="004B316D"/>
    <w:rsid w:val="004B48E7"/>
    <w:rsid w:val="004B73F7"/>
    <w:rsid w:val="004B7ECD"/>
    <w:rsid w:val="004D1EBB"/>
    <w:rsid w:val="004D53FC"/>
    <w:rsid w:val="004E088E"/>
    <w:rsid w:val="004E20F5"/>
    <w:rsid w:val="004E7FD9"/>
    <w:rsid w:val="004F0780"/>
    <w:rsid w:val="004F55E4"/>
    <w:rsid w:val="004F7269"/>
    <w:rsid w:val="005070D8"/>
    <w:rsid w:val="00511072"/>
    <w:rsid w:val="00530D18"/>
    <w:rsid w:val="00551D7F"/>
    <w:rsid w:val="00553503"/>
    <w:rsid w:val="005628A8"/>
    <w:rsid w:val="00565B10"/>
    <w:rsid w:val="005667A8"/>
    <w:rsid w:val="00581F60"/>
    <w:rsid w:val="0058578F"/>
    <w:rsid w:val="005B0150"/>
    <w:rsid w:val="005C0711"/>
    <w:rsid w:val="005C3AE6"/>
    <w:rsid w:val="005E6234"/>
    <w:rsid w:val="005F2C48"/>
    <w:rsid w:val="005F702B"/>
    <w:rsid w:val="005F7281"/>
    <w:rsid w:val="00600821"/>
    <w:rsid w:val="00624B7F"/>
    <w:rsid w:val="006259EB"/>
    <w:rsid w:val="00631305"/>
    <w:rsid w:val="00631E3E"/>
    <w:rsid w:val="00637158"/>
    <w:rsid w:val="006406A2"/>
    <w:rsid w:val="00651840"/>
    <w:rsid w:val="00656C09"/>
    <w:rsid w:val="006603E8"/>
    <w:rsid w:val="00662A4E"/>
    <w:rsid w:val="00662C62"/>
    <w:rsid w:val="00663093"/>
    <w:rsid w:val="00664B57"/>
    <w:rsid w:val="006729E9"/>
    <w:rsid w:val="00675C10"/>
    <w:rsid w:val="006840FF"/>
    <w:rsid w:val="00684DCA"/>
    <w:rsid w:val="006857A6"/>
    <w:rsid w:val="00687DE3"/>
    <w:rsid w:val="00690831"/>
    <w:rsid w:val="00691CD2"/>
    <w:rsid w:val="006A1932"/>
    <w:rsid w:val="006B6C7F"/>
    <w:rsid w:val="006C4163"/>
    <w:rsid w:val="006D1CAA"/>
    <w:rsid w:val="006D6808"/>
    <w:rsid w:val="006E6675"/>
    <w:rsid w:val="00710BA6"/>
    <w:rsid w:val="00717956"/>
    <w:rsid w:val="00722887"/>
    <w:rsid w:val="00722D93"/>
    <w:rsid w:val="0075110C"/>
    <w:rsid w:val="00763EC8"/>
    <w:rsid w:val="00770185"/>
    <w:rsid w:val="007729E0"/>
    <w:rsid w:val="007779F4"/>
    <w:rsid w:val="0078597A"/>
    <w:rsid w:val="00796F09"/>
    <w:rsid w:val="007A609D"/>
    <w:rsid w:val="007A6527"/>
    <w:rsid w:val="007B3CBB"/>
    <w:rsid w:val="007B573C"/>
    <w:rsid w:val="007C500B"/>
    <w:rsid w:val="007C551E"/>
    <w:rsid w:val="007C7637"/>
    <w:rsid w:val="007D3954"/>
    <w:rsid w:val="007E2D6D"/>
    <w:rsid w:val="007F348D"/>
    <w:rsid w:val="007F4CF8"/>
    <w:rsid w:val="008127B7"/>
    <w:rsid w:val="00814A20"/>
    <w:rsid w:val="00815B21"/>
    <w:rsid w:val="008218C5"/>
    <w:rsid w:val="00840F23"/>
    <w:rsid w:val="00841BCE"/>
    <w:rsid w:val="008426BD"/>
    <w:rsid w:val="0086304C"/>
    <w:rsid w:val="0088021D"/>
    <w:rsid w:val="008837A2"/>
    <w:rsid w:val="00883BBD"/>
    <w:rsid w:val="00883D07"/>
    <w:rsid w:val="00884D2A"/>
    <w:rsid w:val="008A0CE4"/>
    <w:rsid w:val="008A551E"/>
    <w:rsid w:val="008D4795"/>
    <w:rsid w:val="008F0CB0"/>
    <w:rsid w:val="008F1B8F"/>
    <w:rsid w:val="00910FD8"/>
    <w:rsid w:val="009268B5"/>
    <w:rsid w:val="00932F29"/>
    <w:rsid w:val="0093634B"/>
    <w:rsid w:val="00941F92"/>
    <w:rsid w:val="00974233"/>
    <w:rsid w:val="0098718E"/>
    <w:rsid w:val="0099174C"/>
    <w:rsid w:val="00993526"/>
    <w:rsid w:val="00993C2B"/>
    <w:rsid w:val="009A77AC"/>
    <w:rsid w:val="009B2FA1"/>
    <w:rsid w:val="009C1103"/>
    <w:rsid w:val="009C57AB"/>
    <w:rsid w:val="009D2B25"/>
    <w:rsid w:val="009D5D53"/>
    <w:rsid w:val="009D7CBD"/>
    <w:rsid w:val="009F20CB"/>
    <w:rsid w:val="009F21F9"/>
    <w:rsid w:val="00A00422"/>
    <w:rsid w:val="00A02C0A"/>
    <w:rsid w:val="00A11E24"/>
    <w:rsid w:val="00A13E4E"/>
    <w:rsid w:val="00A22E6F"/>
    <w:rsid w:val="00A33CCD"/>
    <w:rsid w:val="00A36B0A"/>
    <w:rsid w:val="00A554F9"/>
    <w:rsid w:val="00A63862"/>
    <w:rsid w:val="00A728A8"/>
    <w:rsid w:val="00A73807"/>
    <w:rsid w:val="00A7588E"/>
    <w:rsid w:val="00AA20C2"/>
    <w:rsid w:val="00AE19B9"/>
    <w:rsid w:val="00AE46F6"/>
    <w:rsid w:val="00AE66B8"/>
    <w:rsid w:val="00B004E1"/>
    <w:rsid w:val="00B022B3"/>
    <w:rsid w:val="00B04F1E"/>
    <w:rsid w:val="00B13A24"/>
    <w:rsid w:val="00B149C2"/>
    <w:rsid w:val="00B312A7"/>
    <w:rsid w:val="00B31481"/>
    <w:rsid w:val="00B45061"/>
    <w:rsid w:val="00B45611"/>
    <w:rsid w:val="00B53E1F"/>
    <w:rsid w:val="00B65BDC"/>
    <w:rsid w:val="00B75DE5"/>
    <w:rsid w:val="00B91FEE"/>
    <w:rsid w:val="00BB4600"/>
    <w:rsid w:val="00BC3A64"/>
    <w:rsid w:val="00BC6A0B"/>
    <w:rsid w:val="00BC74F2"/>
    <w:rsid w:val="00BE4725"/>
    <w:rsid w:val="00BE5E17"/>
    <w:rsid w:val="00BE7A1C"/>
    <w:rsid w:val="00C03592"/>
    <w:rsid w:val="00C1097C"/>
    <w:rsid w:val="00C33883"/>
    <w:rsid w:val="00C35242"/>
    <w:rsid w:val="00C3617A"/>
    <w:rsid w:val="00C417E4"/>
    <w:rsid w:val="00C547C3"/>
    <w:rsid w:val="00C7163D"/>
    <w:rsid w:val="00C728F1"/>
    <w:rsid w:val="00C76E67"/>
    <w:rsid w:val="00CC67EA"/>
    <w:rsid w:val="00CF16B1"/>
    <w:rsid w:val="00CF3C38"/>
    <w:rsid w:val="00D11836"/>
    <w:rsid w:val="00D17FEE"/>
    <w:rsid w:val="00D223C2"/>
    <w:rsid w:val="00D36F5A"/>
    <w:rsid w:val="00D37259"/>
    <w:rsid w:val="00D46155"/>
    <w:rsid w:val="00D509FA"/>
    <w:rsid w:val="00D52571"/>
    <w:rsid w:val="00D553A8"/>
    <w:rsid w:val="00D61EC7"/>
    <w:rsid w:val="00D759A5"/>
    <w:rsid w:val="00D865E9"/>
    <w:rsid w:val="00DA75C0"/>
    <w:rsid w:val="00DB32C9"/>
    <w:rsid w:val="00DC354C"/>
    <w:rsid w:val="00DD4752"/>
    <w:rsid w:val="00DD6356"/>
    <w:rsid w:val="00DF55B7"/>
    <w:rsid w:val="00E06D1C"/>
    <w:rsid w:val="00E22C3B"/>
    <w:rsid w:val="00E26710"/>
    <w:rsid w:val="00E433E9"/>
    <w:rsid w:val="00E45585"/>
    <w:rsid w:val="00E50E32"/>
    <w:rsid w:val="00E53C9D"/>
    <w:rsid w:val="00E648CF"/>
    <w:rsid w:val="00E73A53"/>
    <w:rsid w:val="00E776C9"/>
    <w:rsid w:val="00E834EF"/>
    <w:rsid w:val="00E84FB0"/>
    <w:rsid w:val="00E86E3C"/>
    <w:rsid w:val="00E91059"/>
    <w:rsid w:val="00E912AE"/>
    <w:rsid w:val="00EA312F"/>
    <w:rsid w:val="00EB1BC5"/>
    <w:rsid w:val="00EB407C"/>
    <w:rsid w:val="00EC7314"/>
    <w:rsid w:val="00EE4BEF"/>
    <w:rsid w:val="00EE5414"/>
    <w:rsid w:val="00EF6757"/>
    <w:rsid w:val="00F0491F"/>
    <w:rsid w:val="00F13129"/>
    <w:rsid w:val="00F2416D"/>
    <w:rsid w:val="00F35EC1"/>
    <w:rsid w:val="00F46110"/>
    <w:rsid w:val="00F518C9"/>
    <w:rsid w:val="00F561BD"/>
    <w:rsid w:val="00F6718E"/>
    <w:rsid w:val="00F8006F"/>
    <w:rsid w:val="00F8032D"/>
    <w:rsid w:val="00F81EAA"/>
    <w:rsid w:val="00F87354"/>
    <w:rsid w:val="00F90942"/>
    <w:rsid w:val="00F9200C"/>
    <w:rsid w:val="00F9407F"/>
    <w:rsid w:val="00F963BD"/>
    <w:rsid w:val="00FB4215"/>
    <w:rsid w:val="00FB4327"/>
    <w:rsid w:val="00FB52A9"/>
    <w:rsid w:val="00FD31F6"/>
    <w:rsid w:val="00FE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2381"/>
  <w15:chartTrackingRefBased/>
  <w15:docId w15:val="{7B0775F1-4F1B-40CE-8FB1-B5E0D8F9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F09"/>
    <w:pPr>
      <w:keepNext/>
      <w:keepLines/>
      <w:spacing w:before="240" w:after="0"/>
      <w:outlineLvl w:val="0"/>
    </w:pPr>
    <w:rPr>
      <w:rFonts w:asciiTheme="majorHAnsi" w:eastAsiaTheme="majorEastAsia" w:hAnsiTheme="majorHAnsi" w:cstheme="majorBidi"/>
      <w:color w:val="806000" w:themeColor="accent4" w:themeShade="80"/>
      <w:sz w:val="32"/>
      <w:szCs w:val="32"/>
    </w:rPr>
  </w:style>
  <w:style w:type="paragraph" w:styleId="Heading2">
    <w:name w:val="heading 2"/>
    <w:basedOn w:val="Normal"/>
    <w:next w:val="Normal"/>
    <w:link w:val="Heading2Char"/>
    <w:uiPriority w:val="9"/>
    <w:unhideWhenUsed/>
    <w:qFormat/>
    <w:rsid w:val="00C33883"/>
    <w:pPr>
      <w:keepNext/>
      <w:keepLines/>
      <w:spacing w:before="40" w:after="0"/>
      <w:outlineLvl w:val="1"/>
    </w:pPr>
    <w:rPr>
      <w:rFonts w:asciiTheme="majorHAnsi" w:eastAsiaTheme="majorEastAsia" w:hAnsiTheme="majorHAnsi" w:cstheme="majorBidi"/>
      <w:color w:val="BF8F00" w:themeColor="accent4"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0A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A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7314"/>
    <w:pPr>
      <w:ind w:left="720"/>
      <w:contextualSpacing/>
    </w:pPr>
    <w:rPr>
      <w:sz w:val="18"/>
    </w:rPr>
  </w:style>
  <w:style w:type="character" w:customStyle="1" w:styleId="Heading1Char">
    <w:name w:val="Heading 1 Char"/>
    <w:basedOn w:val="DefaultParagraphFont"/>
    <w:link w:val="Heading1"/>
    <w:uiPriority w:val="9"/>
    <w:rsid w:val="00796F09"/>
    <w:rPr>
      <w:rFonts w:asciiTheme="majorHAnsi" w:eastAsiaTheme="majorEastAsia" w:hAnsiTheme="majorHAnsi" w:cstheme="majorBidi"/>
      <w:color w:val="806000" w:themeColor="accent4" w:themeShade="80"/>
      <w:sz w:val="32"/>
      <w:szCs w:val="32"/>
    </w:rPr>
  </w:style>
  <w:style w:type="paragraph" w:styleId="TOCHeading">
    <w:name w:val="TOC Heading"/>
    <w:basedOn w:val="Heading1"/>
    <w:next w:val="Normal"/>
    <w:uiPriority w:val="39"/>
    <w:unhideWhenUsed/>
    <w:qFormat/>
    <w:rsid w:val="00796F09"/>
    <w:pPr>
      <w:outlineLvl w:val="9"/>
    </w:pPr>
    <w:rPr>
      <w:kern w:val="0"/>
      <w14:ligatures w14:val="none"/>
    </w:rPr>
  </w:style>
  <w:style w:type="character" w:customStyle="1" w:styleId="Heading2Char">
    <w:name w:val="Heading 2 Char"/>
    <w:basedOn w:val="DefaultParagraphFont"/>
    <w:link w:val="Heading2"/>
    <w:uiPriority w:val="9"/>
    <w:rsid w:val="00C33883"/>
    <w:rPr>
      <w:rFonts w:asciiTheme="majorHAnsi" w:eastAsiaTheme="majorEastAsia" w:hAnsiTheme="majorHAnsi" w:cstheme="majorBidi"/>
      <w:color w:val="BF8F00" w:themeColor="accent4" w:themeShade="BF"/>
      <w:sz w:val="26"/>
      <w:szCs w:val="26"/>
    </w:rPr>
  </w:style>
  <w:style w:type="paragraph" w:styleId="TOC1">
    <w:name w:val="toc 1"/>
    <w:basedOn w:val="Normal"/>
    <w:next w:val="Normal"/>
    <w:autoRedefine/>
    <w:uiPriority w:val="39"/>
    <w:unhideWhenUsed/>
    <w:rsid w:val="00261521"/>
    <w:pPr>
      <w:spacing w:after="100"/>
    </w:pPr>
  </w:style>
  <w:style w:type="character" w:styleId="Hyperlink">
    <w:name w:val="Hyperlink"/>
    <w:basedOn w:val="DefaultParagraphFont"/>
    <w:uiPriority w:val="99"/>
    <w:unhideWhenUsed/>
    <w:rsid w:val="00261521"/>
    <w:rPr>
      <w:color w:val="0563C1" w:themeColor="hyperlink"/>
      <w:u w:val="single"/>
    </w:rPr>
  </w:style>
  <w:style w:type="paragraph" w:styleId="Header">
    <w:name w:val="header"/>
    <w:basedOn w:val="Normal"/>
    <w:link w:val="HeaderChar"/>
    <w:uiPriority w:val="99"/>
    <w:unhideWhenUsed/>
    <w:rsid w:val="00261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521"/>
  </w:style>
  <w:style w:type="paragraph" w:styleId="Footer">
    <w:name w:val="footer"/>
    <w:basedOn w:val="Normal"/>
    <w:link w:val="FooterChar"/>
    <w:uiPriority w:val="99"/>
    <w:unhideWhenUsed/>
    <w:rsid w:val="00261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521"/>
  </w:style>
  <w:style w:type="paragraph" w:styleId="Caption">
    <w:name w:val="caption"/>
    <w:basedOn w:val="Normal"/>
    <w:next w:val="Normal"/>
    <w:uiPriority w:val="35"/>
    <w:unhideWhenUsed/>
    <w:qFormat/>
    <w:rsid w:val="00D46155"/>
    <w:pPr>
      <w:spacing w:after="200" w:line="240" w:lineRule="auto"/>
    </w:pPr>
    <w:rPr>
      <w:i/>
      <w:iCs/>
      <w:color w:val="833C0B" w:themeColor="accent2" w:themeShade="80"/>
      <w:sz w:val="18"/>
      <w:szCs w:val="18"/>
    </w:rPr>
  </w:style>
  <w:style w:type="paragraph" w:styleId="TOC2">
    <w:name w:val="toc 2"/>
    <w:basedOn w:val="Normal"/>
    <w:next w:val="Normal"/>
    <w:autoRedefine/>
    <w:uiPriority w:val="39"/>
    <w:unhideWhenUsed/>
    <w:rsid w:val="005E6234"/>
    <w:pPr>
      <w:spacing w:after="100"/>
      <w:ind w:left="220"/>
    </w:pPr>
  </w:style>
  <w:style w:type="paragraph" w:styleId="Subtitle">
    <w:name w:val="Subtitle"/>
    <w:basedOn w:val="Normal"/>
    <w:next w:val="Normal"/>
    <w:link w:val="SubtitleChar"/>
    <w:uiPriority w:val="11"/>
    <w:qFormat/>
    <w:rsid w:val="009F21F9"/>
    <w:pPr>
      <w:numPr>
        <w:ilvl w:val="1"/>
      </w:numPr>
    </w:pPr>
    <w:rPr>
      <w:rFonts w:eastAsiaTheme="minorEastAsia"/>
      <w:color w:val="E2DAC7" w:themeColor="text1" w:themeTint="A5"/>
      <w:spacing w:val="15"/>
    </w:rPr>
  </w:style>
  <w:style w:type="character" w:customStyle="1" w:styleId="SubtitleChar">
    <w:name w:val="Subtitle Char"/>
    <w:basedOn w:val="DefaultParagraphFont"/>
    <w:link w:val="Subtitle"/>
    <w:uiPriority w:val="11"/>
    <w:rsid w:val="009F21F9"/>
    <w:rPr>
      <w:rFonts w:eastAsiaTheme="minorEastAsia"/>
      <w:color w:val="E2DAC7" w:themeColor="text1" w:themeTint="A5"/>
      <w:spacing w:val="15"/>
    </w:rPr>
  </w:style>
  <w:style w:type="character" w:styleId="UnresolvedMention">
    <w:name w:val="Unresolved Mention"/>
    <w:basedOn w:val="DefaultParagraphFont"/>
    <w:uiPriority w:val="99"/>
    <w:semiHidden/>
    <w:unhideWhenUsed/>
    <w:rsid w:val="008F0CB0"/>
    <w:rPr>
      <w:color w:val="605E5C"/>
      <w:shd w:val="clear" w:color="auto" w:fill="E1DFDD"/>
    </w:rPr>
  </w:style>
  <w:style w:type="paragraph" w:styleId="NoSpacing">
    <w:name w:val="No Spacing"/>
    <w:uiPriority w:val="1"/>
    <w:qFormat/>
    <w:rsid w:val="00C728F1"/>
    <w:pPr>
      <w:spacing w:after="0" w:line="240" w:lineRule="auto"/>
    </w:pPr>
  </w:style>
  <w:style w:type="character" w:styleId="FollowedHyperlink">
    <w:name w:val="FollowedHyperlink"/>
    <w:basedOn w:val="DefaultParagraphFont"/>
    <w:uiPriority w:val="99"/>
    <w:semiHidden/>
    <w:unhideWhenUsed/>
    <w:rsid w:val="00F461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icsharpcode/ILSpy/releas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eamcommunity.com/sharedfiles/filedetails/?id=3225372871"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drive/folders/1PKv34AG5c5GXGXHe8mwuG92oLmW8-jr4"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dnSpyEx/dnSpy/relea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3C6AA"/>
      </a:dk1>
      <a:lt1>
        <a:sysClr val="window" lastClr="2B333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95B4A-505C-403D-BE0E-65F3A5D18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Cyfire</dc:creator>
  <cp:keywords/>
  <dc:description/>
  <cp:lastModifiedBy>Cyfire</cp:lastModifiedBy>
  <cp:revision>338</cp:revision>
  <cp:lastPrinted>2024-05-14T02:28:00Z</cp:lastPrinted>
  <dcterms:created xsi:type="dcterms:W3CDTF">2024-05-10T21:58:00Z</dcterms:created>
  <dcterms:modified xsi:type="dcterms:W3CDTF">2024-05-14T02:28:00Z</dcterms:modified>
</cp:coreProperties>
</file>