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65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77777777" w:rsidR="00305C90" w:rsidRPr="00081B16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081B16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081B16">
              <w:rPr>
                <w:rFonts w:ascii="Garamond" w:hAnsi="Garamond"/>
                <w:b/>
                <w:sz w:val="24"/>
                <w:szCs w:val="24"/>
              </w:rPr>
              <w:t>NR #</w:t>
            </w:r>
            <w:ins w:id="6" w:author="Wigfall, Trevonte" w:date="2021-07-17T20:44:00Z">
              <w:r w:rsidR="00305C90" w:rsidRPr="00081B1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081B16" w:rsidDel="00305C90" w:rsidRDefault="00305C90" w:rsidP="00BD574F">
            <w:pPr>
              <w:rPr>
                <w:del w:id="7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4:00Z">
              <w:r w:rsidRPr="00081B16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9" w:author="Wigfall, Trevonte" w:date="2021-07-17T20:44:00Z">
              <w:r w:rsidR="004872AB" w:rsidRPr="00081B16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081B16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0" w:author="Wigfall, Trevonte" w:date="2021-07-17T20:44:00Z">
              <w:r w:rsidRPr="00081B16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1" w:author="Wigfall, Trevonte" w:date="2021-07-12T16:03:00Z">
              <w:r w:rsidRPr="00081B16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2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8545862" w:rsidR="00A57FEF" w:rsidRPr="00081B16" w:rsidRDefault="00B37A96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Trevonte Wigfall" w:date="2021-10-02T23:33:00Z">
              <w:r w:rsidRPr="00081B16">
                <w:rPr>
                  <w:rFonts w:ascii="Garamond" w:hAnsi="Garamond"/>
                  <w:b/>
                  <w:sz w:val="24"/>
                  <w:szCs w:val="24"/>
                </w:rPr>
                <w:t xml:space="preserve">CXT </w:t>
              </w:r>
            </w:ins>
            <w:ins w:id="14" w:author="Trevonte Wigfall" w:date="2021-10-02T23:34:00Z">
              <w:r w:rsidRPr="00081B16">
                <w:rPr>
                  <w:rFonts w:ascii="Garamond" w:hAnsi="Garamond"/>
                  <w:b/>
                  <w:sz w:val="24"/>
                  <w:szCs w:val="24"/>
                </w:rPr>
                <w:t>Release R#</w:t>
              </w:r>
            </w:ins>
            <w:del w:id="15" w:author="Trevonte Wigfall" w:date="2021-10-02T23:33:00Z">
              <w:r w:rsidR="004A29BC" w:rsidRPr="00081B16" w:rsidDel="00B37A96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r w:rsidR="00D648C2" w:rsidRPr="00081B16" w:rsidDel="00B37A96">
                <w:rPr>
                  <w:rFonts w:ascii="Garamond" w:hAnsi="Garamond"/>
                  <w:b/>
                  <w:sz w:val="24"/>
                  <w:szCs w:val="24"/>
                </w:rPr>
                <w:delText xml:space="preserve">XT Release </w:delText>
              </w:r>
            </w:del>
            <w:ins w:id="16" w:author="Wigfall, Trevonte" w:date="2021-07-16T22:26:00Z">
              <w:del w:id="17" w:author="Trevonte Wigfall" w:date="2021-10-02T23:33:00Z">
                <w:r w:rsidR="001904FB" w:rsidRPr="00081B16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R#</w:delText>
                </w:r>
              </w:del>
            </w:ins>
            <w:del w:id="18" w:author="Wigfall, Trevonte" w:date="2021-07-12T16:03:00Z">
              <w:r w:rsidR="00BD574F" w:rsidRPr="00081B16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626B9292" w:rsidR="0057614C" w:rsidRPr="009D54B7" w:rsidRDefault="00B37A96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GBFAC</w:t>
              </w:r>
            </w:ins>
            <w:ins w:id="23" w:author="Trevonte Wigfall" w:date="2021-10-03T00:57:00Z">
              <w:r w:rsidR="00646D7B">
                <w:rPr>
                  <w:rFonts w:ascii="Garamond" w:hAnsi="Garamond"/>
                  <w:b/>
                  <w:sz w:val="24"/>
                  <w:szCs w:val="24"/>
                </w:rPr>
                <w:t>03D</w:t>
              </w:r>
            </w:ins>
            <w:ins w:id="24" w:author="Wigfall, Trevonte" w:date="2021-07-12T16:03:00Z">
              <w:del w:id="25" w:author="Trevonte Wigfall" w:date="2021-10-02T23:32:00Z">
                <w:r w:rsidR="009D54B7" w:rsidRPr="009D54B7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GBFAC0</w:delText>
                </w:r>
              </w:del>
            </w:ins>
            <w:del w:id="26" w:author="Trevonte Wigfall" w:date="2021-10-02T23:32:00Z">
              <w:r w:rsidR="00EF5F71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7</w:delText>
              </w:r>
              <w:r w:rsidR="00214317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D</w:delText>
              </w:r>
            </w:del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B9C1A97" w14:textId="77777777" w:rsidR="00B37A96" w:rsidRPr="00B37A96" w:rsidRDefault="00E206D0" w:rsidP="00E206D0">
            <w:pPr>
              <w:rPr>
                <w:ins w:id="27" w:author="Trevonte Wigfall" w:date="2021-10-02T23:32:00Z"/>
                <w:rFonts w:asciiTheme="minorHAnsi" w:hAnsiTheme="minorHAnsi"/>
                <w:b/>
                <w:bCs/>
                <w:smallCaps/>
                <w:sz w:val="22"/>
                <w:szCs w:val="22"/>
                <w:rPrChange w:id="28" w:author="Trevonte Wigfall" w:date="2021-10-02T23:33:00Z">
                  <w:rPr>
                    <w:ins w:id="29" w:author="Trevonte Wigfall" w:date="2021-10-02T23:32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bCs/>
                <w:smallCaps/>
                <w:sz w:val="22"/>
                <w:szCs w:val="22"/>
                <w:rPrChange w:id="30" w:author="Trevonte Wigfall" w:date="2021-10-02T23:3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App Servers:</w:t>
            </w:r>
            <w:del w:id="31" w:author="Trevonte Wigfall" w:date="2021-10-02T23:33:00Z">
              <w:r w:rsidRPr="00B37A96" w:rsidDel="00B37A96">
                <w:rPr>
                  <w:rFonts w:asciiTheme="minorHAnsi" w:hAnsiTheme="minorHAnsi"/>
                  <w:b/>
                  <w:bCs/>
                  <w:smallCaps/>
                  <w:sz w:val="22"/>
                  <w:szCs w:val="22"/>
                  <w:rPrChange w:id="32" w:author="Trevonte Wigfall" w:date="2021-10-02T23:3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2D4552EE" w14:textId="48A90988" w:rsidR="00E206D0" w:rsidRPr="009D54B7" w:rsidRDefault="00646D7B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33" w:author="Trevonte Wigfall" w:date="2021-10-03T00:58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VA22DwVcxt001(3-in1)</w:t>
              </w:r>
            </w:ins>
            <w:del w:id="34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va22dwvcxt002 (TPIC)</w:delText>
              </w:r>
            </w:del>
            <w:del w:id="35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36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va22dwvcxt003 (UIAPP)</w:delText>
              </w:r>
            </w:del>
            <w:del w:id="37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38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va22dwvcxt004 (TPPUI)</w:delText>
              </w:r>
            </w:del>
            <w:del w:id="39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>,</w:delText>
              </w:r>
            </w:del>
            <w:del w:id="40" w:author="Trevonte Wigfall" w:date="2021-10-02T23:33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  <w:del w:id="41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va22dwvcxt005 (Reporting)</w:delText>
              </w:r>
            </w:del>
            <w:del w:id="42" w:author="Trevonte Wigfall" w:date="2021-10-02T23:32:00Z">
              <w:r w:rsidR="00E206D0"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del w:id="43" w:author="Trevonte Wigfall" w:date="2021-10-03T00:58:00Z">
              <w:r w:rsidR="00E206D0" w:rsidRPr="009D54B7" w:rsidDel="00646D7B">
                <w:rPr>
                  <w:rFonts w:asciiTheme="minorHAnsi" w:hAnsiTheme="minorHAnsi"/>
                  <w:smallCaps/>
                  <w:sz w:val="22"/>
                  <w:szCs w:val="22"/>
                </w:rPr>
                <w:delText>va22dwviss006 (C3)</w:delText>
              </w:r>
            </w:del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44" w:author="Wigfall, Trevonte" w:date="2021-07-16T03:38:00Z">
              <w:r w:rsidR="00FC389F" w:rsidRPr="00081B16" w:rsidDel="00F9530B">
                <w:fldChar w:fldCharType="begin"/>
              </w:r>
              <w:r w:rsidR="00FC389F" w:rsidRPr="00081B16" w:rsidDel="00F9530B">
                <w:delInstrText xml:space="preserve"> HYPERLINK "https://jira.corp.agp.ads/browse/SNOW-36560" </w:delInstrText>
              </w:r>
              <w:r w:rsidR="00FC389F" w:rsidRPr="00081B16" w:rsidDel="00F9530B">
                <w:rPr>
                  <w:rPrChange w:id="45" w:author="Trevonte Wigfall" w:date="2021-12-05T05:2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081B16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081B16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46" w:author="Wigfall, Trevonte" w:date="2021-07-12T16:03:00Z">
              <w:r w:rsidR="00E206D0" w:rsidRPr="00081B16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proofErr w:type="spellStart"/>
            <w:ins w:id="47" w:author="Wigfall, Trevonte" w:date="2021-07-16T03:38:00Z">
              <w:r w:rsidR="00F9530B" w:rsidRPr="00081B16">
                <w:t>Backout_CNR</w:t>
              </w:r>
            </w:ins>
            <w:proofErr w:type="spellEnd"/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3AF37C19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8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49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1AC355E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2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3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5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29ECA5D2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5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56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D54B7">
              <w:rPr>
                <w:rPrChange w:id="5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</w:t>
            </w:r>
            <w:proofErr w:type="gram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 xml:space="preserve">.  </w:t>
            </w:r>
            <w:proofErr w:type="gram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Resolve existing issues (if any found).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27EF41A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9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0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1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62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3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0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71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73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B37A96" w:rsidRDefault="00FC389F" w:rsidP="00E206D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  <w:rPrChange w:id="74" w:author="Trevonte Wigfall" w:date="2021-10-02T23:35:00Z">
                  <w:rPr>
                    <w:rStyle w:val="Hyperlink"/>
                    <w:rFonts w:ascii="Calibri" w:hAnsi="Calibri" w:cs="Calibri"/>
                    <w:color w:val="auto"/>
                    <w:sz w:val="22"/>
                    <w:szCs w:val="22"/>
                  </w:rPr>
                </w:rPrChange>
              </w:rPr>
            </w:pPr>
            <w:r w:rsidRPr="00B37A96">
              <w:rPr>
                <w:strike/>
                <w:rPrChange w:id="75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76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37A96">
              <w:rPr>
                <w:strike/>
                <w:rPrChange w:id="77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8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9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81" w:author="Trevonte Wigfall" w:date="2021-10-02T23:35:00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14C8AC9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8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3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8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85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8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7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8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EBC68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89" w:author="Trevonte Wigfall" w:date="2021-10-02T23:35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90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91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Suspend all nodes from TPIC load balancer </w:t>
            </w:r>
            <w:r w:rsidR="00FC389F"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4F53C39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F1417AB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367CDB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9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3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9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95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9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7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9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231B7DE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99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100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01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TPPUI load balancer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86B166F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7986F9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0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3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0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05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0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7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0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43C4C9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109" w:author="Trevonte Wigfall" w:date="2021-10-02T23:35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110" w:author="Trevonte Wigfall" w:date="2021-10-02T23:35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111" w:author="Trevonte Wigfall" w:date="2021-10-02T23:35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Suspend all nodes from UIAPP load balancer</w:t>
                              </w:r>
                              <w:r w:rsidRPr="00081B1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D102134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E9F2B4C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090C3989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1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3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1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15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1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7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1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6E4A6B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119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120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21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C3 load balancer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16AEEF8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0FA64F63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22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3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24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25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6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7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8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2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D54B7">
              <w:rPr>
                <w:rPrChange w:id="13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0C085BF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2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3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34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135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D54B7">
              <w:rPr>
                <w:rPrChange w:id="13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Archive or </w:t>
            </w:r>
            <w:proofErr w:type="gram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Delete</w:t>
            </w:r>
            <w:proofErr w:type="gram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the existing CXT logs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009CB9E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14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6A241DA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142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143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4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14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46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DE20EA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15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D54B7">
              <w:rPr>
                <w:rPrChange w:id="15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1A1FB19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5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56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7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9D54B7">
              <w:rPr>
                <w:rPrChange w:id="16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0C3DC46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2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63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4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16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:rsidDel="003247BC" w14:paraId="4B238200" w14:textId="462A65AC" w:rsidTr="0084097A">
        <w:trPr>
          <w:trHeight w:val="557"/>
          <w:del w:id="166" w:author="Trevonte Wigfall" w:date="2021-10-03T01:14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3C3A2574" w:rsidR="00E206D0" w:rsidRPr="009D54B7" w:rsidDel="003247B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7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1DBB9AED" w:rsidR="00E206D0" w:rsidRPr="009D54B7" w:rsidDel="003247BC" w:rsidRDefault="00E206D0" w:rsidP="00E206D0">
            <w:pPr>
              <w:rPr>
                <w:del w:id="168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62DFFD4C" w:rsidR="00E206D0" w:rsidRPr="009D54B7" w:rsidDel="003247BC" w:rsidRDefault="00E206D0" w:rsidP="00E206D0">
            <w:pPr>
              <w:rPr>
                <w:del w:id="169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70" w:author="Trevonte Wigfall" w:date="2021-10-03T01:14:00Z">
              <w:r w:rsidRPr="009D54B7" w:rsidDel="003247BC">
                <w:rPr>
                  <w:rFonts w:asciiTheme="minorHAnsi" w:hAnsiTheme="minorHAnsi"/>
                  <w:b/>
                  <w:smallCaps/>
                  <w:color w:val="000000" w:themeColor="text1"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5C7870EC" w:rsidR="00E206D0" w:rsidRPr="009D54B7" w:rsidDel="003247BC" w:rsidRDefault="00E206D0" w:rsidP="00E206D0">
            <w:pPr>
              <w:rPr>
                <w:del w:id="171" w:author="Trevonte Wigfall" w:date="2021-10-03T01:14:00Z"/>
                <w:rFonts w:asciiTheme="minorHAnsi" w:hAnsiTheme="minorHAnsi"/>
                <w:smallCaps/>
                <w:sz w:val="22"/>
                <w:szCs w:val="22"/>
              </w:rPr>
            </w:pPr>
            <w:del w:id="172" w:author="Trevonte Wigfall" w:date="2021-10-03T01:14:00Z">
              <w:r w:rsidRPr="009D54B7" w:rsidDel="003247BC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9D54B7" w:rsidDel="003247BC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4429FE0C" w14:textId="3B750887" w:rsidR="00E206D0" w:rsidRPr="009D54B7" w:rsidDel="003247BC" w:rsidRDefault="00E206D0" w:rsidP="00E206D0">
            <w:pPr>
              <w:rPr>
                <w:del w:id="173" w:author="Trevonte Wigfall" w:date="2021-10-03T01:14:00Z"/>
                <w:rFonts w:ascii="Calibri" w:hAnsi="Calibri" w:cs="Calibri"/>
                <w:b/>
                <w:sz w:val="22"/>
                <w:szCs w:val="22"/>
              </w:rPr>
            </w:pPr>
            <w:del w:id="174" w:author="Trevonte Wigfall" w:date="2021-10-03T01:14:00Z">
              <w:r w:rsidRPr="009D54B7" w:rsidDel="003247BC">
                <w:rPr>
                  <w:rFonts w:asciiTheme="minorHAnsi" w:hAnsiTheme="minorHAnsi"/>
                  <w:smallCaps/>
                  <w:sz w:val="22"/>
                  <w:szCs w:val="22"/>
                </w:rPr>
                <w:delText>va22dwvcxt003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6D9454A8" w:rsidR="00E206D0" w:rsidRPr="009D54B7" w:rsidDel="003247BC" w:rsidRDefault="00E206D0" w:rsidP="00E206D0">
            <w:pPr>
              <w:rPr>
                <w:del w:id="175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176" w:author="Trevonte Wigfall" w:date="2021-10-03T01:14:00Z">
              <w:r w:rsidRPr="009D54B7" w:rsidDel="003247B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5A91F72A" w:rsidR="00E206D0" w:rsidRPr="009D54B7" w:rsidDel="003247BC" w:rsidRDefault="00E206D0" w:rsidP="00E206D0">
            <w:pPr>
              <w:rPr>
                <w:del w:id="177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178" w:author="Trevonte Wigfall" w:date="2021-10-03T01:14:00Z">
              <w:r w:rsidRPr="009D54B7" w:rsidDel="003247B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:rsidDel="003247BC" w14:paraId="1FD062F2" w14:textId="7F23F578" w:rsidTr="00156DE1">
              <w:trPr>
                <w:trHeight w:val="300"/>
                <w:del w:id="179" w:author="Trevonte Wigfall" w:date="2021-10-03T01:14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B1D20FD" w:rsidR="00E206D0" w:rsidRPr="009D54B7" w:rsidDel="003247BC" w:rsidRDefault="00E206D0" w:rsidP="00E206D0">
                  <w:pPr>
                    <w:rPr>
                      <w:del w:id="180" w:author="Trevonte Wigfall" w:date="2021-10-03T01:14:00Z"/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del w:id="181" w:author="Trevonte Wigfall" w:date="2021-10-03T01:14:00Z">
                    <w:r w:rsidRPr="00081B16" w:rsidDel="003247BC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6752" behindDoc="0" locked="0" layoutInCell="1" allowOverlap="1" wp14:anchorId="31CA78ED" wp14:editId="3F8DDBA3">
                              <wp:simplePos x="0" y="0"/>
                              <wp:positionH relativeFrom="column">
                                <wp:posOffset>742950</wp:posOffset>
                              </wp:positionH>
                              <wp:positionV relativeFrom="paragraph">
                                <wp:posOffset>19050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7" name="Text Box 7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1052D306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081B16" w:rsidDel="003247BC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7776" behindDoc="0" locked="0" layoutInCell="1" allowOverlap="1" wp14:anchorId="402FD741" wp14:editId="0661A6B1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90500" cy="266700"/>
                              <wp:effectExtent l="0" t="0" r="0" b="0"/>
                              <wp:wrapNone/>
                              <wp:docPr id="8" name="Text Box 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081B16" w:rsidDel="003247BC">
                      <w:rPr>
                        <w:rFonts w:ascii="Calibri" w:hAnsi="Calibri" w:cs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08800" behindDoc="0" locked="0" layoutInCell="1" allowOverlap="1" wp14:anchorId="6B44921D" wp14:editId="40A65D1E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219075" cy="266700"/>
                              <wp:effectExtent l="0" t="0" r="0" b="0"/>
                              <wp:wrapNone/>
                              <wp:docPr id="9" name="Text Box 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F22FB3A" w14:textId="77777777" w:rsidR="00E206D0" w:rsidRDefault="00E206D0" w:rsidP="001D04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6B44921D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" filled="f" stroked="f">
                              <v:textbox style="mso-fit-shape-to-text:t">
                                <w:txbxContent>
                                  <w:p w14:paraId="1F22FB3A" w14:textId="77777777" w:rsidR="00E206D0" w:rsidRDefault="00E206D0" w:rsidP="001D043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:rsidDel="003247BC" w14:paraId="255FCEB3" w14:textId="0BC6E285" w:rsidTr="00156DE1">
                    <w:trPr>
                      <w:trHeight w:val="300"/>
                      <w:tblCellSpacing w:w="0" w:type="dxa"/>
                      <w:del w:id="182" w:author="Trevonte Wigfall" w:date="2021-10-03T01:14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15D01550" w:rsidR="00E206D0" w:rsidRPr="009D54B7" w:rsidDel="003247BC" w:rsidRDefault="00FC389F" w:rsidP="00E206D0">
                        <w:pPr>
                          <w:rPr>
                            <w:del w:id="183" w:author="Trevonte Wigfall" w:date="2021-10-03T01:14:00Z"/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del w:id="184" w:author="Trevonte Wigfall" w:date="2021-10-03T01:14:00Z">
                          <w:r w:rsidRPr="009D54B7" w:rsidDel="003247BC">
                            <w:rPr>
                              <w:rPrChange w:id="185" w:author="Wigfall, Trevonte" w:date="2021-07-12T16:04:00Z">
                                <w:rPr>
                                  <w:color w:val="0000FF"/>
                                </w:rPr>
                              </w:rPrChange>
                            </w:rPr>
                            <w:fldChar w:fldCharType="begin"/>
                          </w:r>
                          <w:r w:rsidRPr="009D54B7" w:rsidDel="003247BC">
                            <w:delInstrText xml:space="preserve"> HYPERLINK "file:///\\\\agpcorp\\apps\\Local\\EMT\\COTS\\McKesson\\ClaimsXten\\v6.0\\Docs%20%20(Internal)\\CXT_Installation_Guide-RF_Apply_AUTOMATED.docx" </w:delInstrText>
                          </w:r>
                          <w:r w:rsidRPr="009D54B7" w:rsidDel="003247BC">
                            <w:rPr>
                              <w:rPrChange w:id="186" w:author="Wigfall, Trevonte" w:date="2021-07-12T16:04:00Z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sz w:val="24"/>
                                  <w:szCs w:val="24"/>
                                </w:rPr>
                              </w:rPrChange>
                            </w:rPr>
                            <w:fldChar w:fldCharType="separate"/>
                          </w:r>
                          <w:r w:rsidR="00E206D0" w:rsidRPr="009D54B7" w:rsidDel="003247B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delText>Install Rules Flat File</w:delText>
                          </w:r>
                          <w:r w:rsidRPr="00081B16" w:rsidDel="003247B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del>
                      </w:p>
                      <w:p w14:paraId="73127001" w14:textId="6ACE6A0A" w:rsidR="00E206D0" w:rsidRPr="009D54B7" w:rsidDel="003247BC" w:rsidRDefault="00E206D0" w:rsidP="00E206D0">
                        <w:pPr>
                          <w:rPr>
                            <w:del w:id="187" w:author="Trevonte Wigfall" w:date="2021-10-03T01:14:00Z"/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67ECB68C" w:rsidR="00E206D0" w:rsidRPr="009D54B7" w:rsidDel="003247BC" w:rsidRDefault="00E206D0" w:rsidP="00E206D0">
                  <w:pPr>
                    <w:rPr>
                      <w:del w:id="188" w:author="Trevonte Wigfall" w:date="2021-10-03T01:14:00Z"/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218CE9EB" w:rsidR="00E206D0" w:rsidRPr="009D54B7" w:rsidDel="003247BC" w:rsidRDefault="00E206D0" w:rsidP="00E206D0">
            <w:pPr>
              <w:rPr>
                <w:del w:id="189" w:author="Trevonte Wigfall" w:date="2021-10-03T01:14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4F104878" w:rsidR="00E206D0" w:rsidRPr="009D54B7" w:rsidDel="003247BC" w:rsidRDefault="00E206D0" w:rsidP="00E206D0">
            <w:pPr>
              <w:rPr>
                <w:del w:id="190" w:author="Trevonte Wigfall" w:date="2021-10-03T01:14:00Z"/>
                <w:rFonts w:ascii="Calibri" w:hAnsi="Calibri" w:cs="Calibri"/>
                <w:color w:val="000000"/>
                <w:sz w:val="22"/>
                <w:szCs w:val="22"/>
              </w:rPr>
            </w:pPr>
            <w:del w:id="191" w:author="Trevonte Wigfall" w:date="2021-10-03T01:14:00Z">
              <w:r w:rsidRPr="009D54B7" w:rsidDel="003247BC">
                <w:rPr>
                  <w:rFonts w:ascii="Calibri" w:hAnsi="Calibri" w:cs="Calibri"/>
                  <w:color w:val="000000"/>
                  <w:sz w:val="22"/>
                  <w:szCs w:val="22"/>
                  <w:rPrChange w:id="192" w:author="Wigfall, Trevonte" w:date="2021-07-12T16:04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Flat Installed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05F29428" w:rsidR="00E206D0" w:rsidRPr="00081B16" w:rsidDel="003247BC" w:rsidRDefault="00E206D0" w:rsidP="00E206D0">
            <w:pPr>
              <w:rPr>
                <w:del w:id="193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194" w:author="Trevonte Wigfall" w:date="2021-10-03T01:14:00Z">
              <w:r w:rsidRPr="00081B16" w:rsidDel="003247BC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95" w:author="Wigfall, Trevonte" w:date="2021-07-12T16:04:00Z">
              <w:del w:id="196" w:author="Trevonte Wigfall" w:date="2021-10-03T01:14:00Z">
                <w:r w:rsidR="009D54B7" w:rsidRPr="00081B16" w:rsidDel="003247B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7" w:author="Wigfall, Trevonte" w:date="2021-07-15T15:37:00Z">
              <w:del w:id="198" w:author="Trevonte Wigfall" w:date="2021-10-03T01:14:00Z">
                <w:r w:rsidR="00252136" w:rsidRPr="00081B16" w:rsidDel="003247BC">
                  <w:rPr>
                    <w:rFonts w:asciiTheme="minorHAnsi" w:hAnsiTheme="minorHAnsi"/>
                    <w:b/>
                    <w:sz w:val="22"/>
                    <w:szCs w:val="22"/>
                    <w:rPrChange w:id="199" w:author="Trevonte Wigfall" w:date="2021-12-05T05:2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20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201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202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203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20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49C53CDC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IF LISTED IN CHC RELEASE NOTES:  Deactivate out-of-the-box rules (may be 3D and </w:t>
            </w:r>
            <w:del w:id="205" w:author="Trevonte Wigfall" w:date="2021-10-03T00:57:00Z">
              <w:r w:rsidRPr="009D54B7" w:rsidDel="00646D7B">
                <w:rPr>
                  <w:rFonts w:ascii="Calibri" w:hAnsi="Calibri" w:cs="Calibri"/>
                  <w:b/>
                  <w:color w:val="000000" w:themeColor="text1"/>
                  <w:sz w:val="22"/>
                  <w:szCs w:val="22"/>
                </w:rPr>
                <w:delText>7D</w:delText>
              </w:r>
            </w:del>
            <w:ins w:id="206" w:author="Trevonte Wigfall" w:date="2021-10-03T00:57:00Z">
              <w:r w:rsidR="00646D7B">
                <w:rPr>
                  <w:rFonts w:ascii="Calibri" w:hAnsi="Calibri" w:cs="Calibri"/>
                  <w:b/>
                  <w:color w:val="000000" w:themeColor="text1"/>
                  <w:sz w:val="22"/>
                  <w:szCs w:val="22"/>
                </w:rPr>
                <w:t>03D</w:t>
              </w:r>
            </w:ins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 xml:space="preserve">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7CF9977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0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21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1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D54B7">
              <w:rPr>
                <w:rPrChange w:id="21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071C13F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5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6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7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21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081B16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9D54B7">
              <w:rPr>
                <w:rPrChange w:id="21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4F64BBE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1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22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3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22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:rsidDel="003247BC" w14:paraId="4CDCDA88" w14:textId="20FC6CB8" w:rsidTr="0084097A">
        <w:trPr>
          <w:trHeight w:val="557"/>
          <w:del w:id="225" w:author="Trevonte Wigfall" w:date="2021-10-03T01:14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638B5897" w:rsidR="00E206D0" w:rsidRPr="009D54B7" w:rsidDel="003247B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26" w:author="Trevonte Wigfall" w:date="2021-10-03T01:14:00Z"/>
                <w:rFonts w:asciiTheme="minorHAnsi" w:hAnsiTheme="minorHAnsi"/>
                <w:b/>
                <w:sz w:val="22"/>
                <w:szCs w:val="22"/>
                <w:rPrChange w:id="227" w:author="Wigfall, Trevonte" w:date="2021-07-12T16:04:00Z">
                  <w:rPr>
                    <w:del w:id="228" w:author="Trevonte Wigfall" w:date="2021-10-03T01:14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3D28247" w:rsidR="00E206D0" w:rsidRPr="009D54B7" w:rsidDel="003247BC" w:rsidRDefault="00E206D0" w:rsidP="00E206D0">
            <w:pPr>
              <w:rPr>
                <w:del w:id="229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  <w:rPrChange w:id="230" w:author="Wigfall, Trevonte" w:date="2021-07-12T16:04:00Z">
                  <w:rPr>
                    <w:del w:id="231" w:author="Trevonte Wigfall" w:date="2021-10-03T01:14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4AC20E0A" w:rsidR="00E206D0" w:rsidRPr="009D54B7" w:rsidDel="003247BC" w:rsidRDefault="00E206D0" w:rsidP="00E206D0">
            <w:pPr>
              <w:rPr>
                <w:del w:id="232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  <w:rPrChange w:id="233" w:author="Wigfall, Trevonte" w:date="2021-07-12T16:04:00Z">
                  <w:rPr>
                    <w:del w:id="234" w:author="Trevonte Wigfall" w:date="2021-10-03T01:14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35" w:author="Trevonte Wigfall" w:date="2021-10-03T01:14:00Z">
              <w:r w:rsidRPr="009D54B7" w:rsidDel="003247BC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3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3C5DF96D" w:rsidR="00E206D0" w:rsidRPr="009D54B7" w:rsidDel="003247BC" w:rsidRDefault="00E206D0" w:rsidP="00E206D0">
            <w:pPr>
              <w:rPr>
                <w:del w:id="237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  <w:rPrChange w:id="238" w:author="Wigfall, Trevonte" w:date="2021-07-12T16:04:00Z">
                  <w:rPr>
                    <w:del w:id="239" w:author="Trevonte Wigfall" w:date="2021-10-03T01:14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40" w:author="Trevonte Wigfall" w:date="2021-10-03T01:14:00Z">
              <w:r w:rsidRPr="009D54B7" w:rsidDel="003247BC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9D54B7" w:rsidDel="003247B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4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9D54B7" w:rsidDel="003247BC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EXCEPT the first two VB DEV environments 3-D and 7-D and Two HB envs 03D and </w:delText>
              </w:r>
            </w:del>
            <w:del w:id="244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07D</w:delText>
              </w:r>
            </w:del>
            <w:del w:id="246" w:author="Trevonte Wigfall" w:date="2021-10-03T01:14:00Z">
              <w:r w:rsidRPr="009D54B7" w:rsidDel="003247BC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F76478C" w14:textId="54A5ED02" w:rsidR="00E206D0" w:rsidRPr="009D54B7" w:rsidDel="003247BC" w:rsidRDefault="00E206D0" w:rsidP="00E206D0">
            <w:pPr>
              <w:rPr>
                <w:del w:id="248" w:author="Trevonte Wigfall" w:date="2021-10-03T01:14:00Z"/>
                <w:rFonts w:asciiTheme="minorHAnsi" w:hAnsiTheme="minorHAnsi"/>
                <w:b/>
                <w:smallCaps/>
                <w:sz w:val="22"/>
                <w:szCs w:val="22"/>
                <w:rPrChange w:id="249" w:author="Wigfall, Trevonte" w:date="2021-07-12T16:04:00Z">
                  <w:rPr>
                    <w:del w:id="250" w:author="Trevonte Wigfall" w:date="2021-10-03T01:14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51" w:author="Trevonte Wigfall" w:date="2021-10-03T01:14:00Z">
              <w:r w:rsidRPr="009D54B7" w:rsidDel="003247BC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5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2E62919B" w:rsidR="00E206D0" w:rsidRPr="009D54B7" w:rsidDel="003247BC" w:rsidRDefault="00E206D0" w:rsidP="00E206D0">
            <w:pPr>
              <w:rPr>
                <w:del w:id="253" w:author="Trevonte Wigfall" w:date="2021-10-03T01:14:00Z"/>
                <w:rFonts w:asciiTheme="minorHAnsi" w:hAnsiTheme="minorHAnsi"/>
                <w:b/>
                <w:sz w:val="22"/>
                <w:szCs w:val="22"/>
                <w:rPrChange w:id="254" w:author="Wigfall, Trevonte" w:date="2021-07-12T16:04:00Z">
                  <w:rPr>
                    <w:del w:id="255" w:author="Trevonte Wigfall" w:date="2021-10-03T01:14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56" w:author="Trevonte Wigfall" w:date="2021-10-03T01:14:00Z">
              <w:r w:rsidRPr="009D54B7" w:rsidDel="003247BC">
                <w:rPr>
                  <w:rFonts w:asciiTheme="minorHAnsi" w:hAnsiTheme="minorHAnsi"/>
                  <w:b/>
                  <w:sz w:val="22"/>
                  <w:szCs w:val="22"/>
                  <w:rPrChange w:id="25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2D74D012" w:rsidR="00E206D0" w:rsidRPr="009D54B7" w:rsidDel="003247BC" w:rsidRDefault="00E206D0" w:rsidP="00E206D0">
            <w:pPr>
              <w:rPr>
                <w:del w:id="258" w:author="Trevonte Wigfall" w:date="2021-10-03T01:14:00Z"/>
                <w:rFonts w:asciiTheme="minorHAnsi" w:hAnsiTheme="minorHAnsi"/>
                <w:b/>
                <w:sz w:val="22"/>
                <w:szCs w:val="22"/>
                <w:rPrChange w:id="259" w:author="Wigfall, Trevonte" w:date="2021-07-12T16:04:00Z">
                  <w:rPr>
                    <w:del w:id="260" w:author="Trevonte Wigfall" w:date="2021-10-03T01:14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61" w:author="Trevonte Wigfall" w:date="2021-10-03T01:14:00Z">
              <w:r w:rsidRPr="009D54B7" w:rsidDel="003247BC">
                <w:rPr>
                  <w:rFonts w:asciiTheme="minorHAnsi" w:hAnsiTheme="minorHAnsi"/>
                  <w:b/>
                  <w:sz w:val="22"/>
                  <w:szCs w:val="22"/>
                  <w:rPrChange w:id="26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37EA2BD2" w:rsidR="00E206D0" w:rsidRPr="009D54B7" w:rsidDel="003247BC" w:rsidRDefault="00FC389F" w:rsidP="00E206D0">
            <w:pPr>
              <w:rPr>
                <w:del w:id="263" w:author="Trevonte Wigfall" w:date="2021-10-03T01:14:00Z"/>
                <w:rFonts w:ascii="Arial" w:hAnsi="Arial" w:cs="Arial"/>
                <w:b/>
                <w:sz w:val="22"/>
                <w:szCs w:val="22"/>
                <w:u w:val="single"/>
                <w:rPrChange w:id="264" w:author="Wigfall, Trevonte" w:date="2021-07-12T16:04:00Z">
                  <w:rPr>
                    <w:del w:id="265" w:author="Trevonte Wigfall" w:date="2021-10-03T01:14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266" w:author="Trevonte Wigfall" w:date="2021-10-03T01:14:00Z">
              <w:r w:rsidRPr="00081B16" w:rsidDel="003247BC">
                <w:fldChar w:fldCharType="begin"/>
              </w:r>
              <w:r w:rsidRPr="009D54B7" w:rsidDel="003247BC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9D54B7" w:rsidDel="003247BC">
                <w:rPr>
                  <w:rPrChange w:id="267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E206D0" w:rsidRPr="009D54B7" w:rsidDel="003247B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68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9D54B7" w:rsidDel="003247B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69" w:author="Wigfall, Trevonte" w:date="2021-07-12T16:04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20910E6" w14:textId="2D9FF7B9" w:rsidR="00E206D0" w:rsidRPr="009D54B7" w:rsidDel="003247BC" w:rsidRDefault="00E206D0" w:rsidP="00E206D0">
            <w:pPr>
              <w:rPr>
                <w:del w:id="270" w:author="Trevonte Wigfall" w:date="2021-10-03T01:14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71" w:author="Wigfall, Trevonte" w:date="2021-07-12T16:04:00Z">
                  <w:rPr>
                    <w:del w:id="272" w:author="Trevonte Wigfall" w:date="2021-10-03T01:14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3241A32A" w:rsidR="00E206D0" w:rsidRPr="009D54B7" w:rsidDel="003247BC" w:rsidRDefault="00E206D0" w:rsidP="00E206D0">
            <w:pPr>
              <w:rPr>
                <w:del w:id="273" w:author="Trevonte Wigfall" w:date="2021-10-03T01:14:00Z"/>
                <w:rFonts w:ascii="Calibri" w:hAnsi="Calibri" w:cs="Calibri"/>
                <w:color w:val="000000"/>
                <w:sz w:val="22"/>
                <w:szCs w:val="22"/>
                <w:rPrChange w:id="274" w:author="Wigfall, Trevonte" w:date="2021-07-12T16:04:00Z">
                  <w:rPr>
                    <w:del w:id="275" w:author="Trevonte Wigfall" w:date="2021-10-03T01:14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276" w:author="Trevonte Wigfall" w:date="2021-10-03T01:14:00Z">
              <w:r w:rsidRPr="009D54B7" w:rsidDel="003247BC">
                <w:rPr>
                  <w:rFonts w:ascii="Calibri" w:hAnsi="Calibri" w:cs="Calibri"/>
                  <w:color w:val="000000"/>
                  <w:sz w:val="22"/>
                  <w:szCs w:val="22"/>
                  <w:rPrChange w:id="27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78EFC243" w:rsidR="00E206D0" w:rsidRPr="00081B16" w:rsidDel="003247BC" w:rsidRDefault="00E206D0" w:rsidP="00E206D0">
            <w:pPr>
              <w:rPr>
                <w:del w:id="278" w:author="Trevonte Wigfall" w:date="2021-10-03T01:14:00Z"/>
                <w:rFonts w:asciiTheme="minorHAnsi" w:hAnsiTheme="minorHAnsi"/>
                <w:b/>
                <w:sz w:val="22"/>
                <w:szCs w:val="22"/>
              </w:rPr>
            </w:pPr>
            <w:del w:id="279" w:author="Trevonte Wigfall" w:date="2021-10-03T01:14:00Z">
              <w:r w:rsidRPr="00081B16" w:rsidDel="003247BC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80" w:author="Wigfall, Trevonte" w:date="2021-07-12T16:04:00Z">
              <w:del w:id="281" w:author="Trevonte Wigfall" w:date="2021-10-03T01:14:00Z">
                <w:r w:rsidR="009D54B7" w:rsidRPr="00081B16" w:rsidDel="003247B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2" w:author="Wigfall, Trevonte" w:date="2021-07-15T15:37:00Z">
              <w:del w:id="283" w:author="Trevonte Wigfall" w:date="2021-10-03T01:14:00Z">
                <w:r w:rsidR="00252136" w:rsidRPr="00081B16" w:rsidDel="003247BC">
                  <w:rPr>
                    <w:rFonts w:asciiTheme="minorHAnsi" w:hAnsiTheme="minorHAnsi"/>
                    <w:b/>
                    <w:sz w:val="22"/>
                    <w:szCs w:val="22"/>
                    <w:rPrChange w:id="284" w:author="Trevonte Wigfall" w:date="2021-12-05T05:27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8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28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7D03003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8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29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9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D54B7">
              <w:rPr>
                <w:rPrChange w:id="29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E4E021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5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96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7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29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9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D54B7">
              <w:rPr>
                <w:rPrChange w:id="30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6079D9C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2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03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4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0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081B16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9D54B7">
              <w:rPr>
                <w:rPrChange w:id="30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76F2FD2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0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D54B7">
              <w:rPr>
                <w:rPrChange w:id="31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5212497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4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5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6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1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1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D54B7">
              <w:rPr>
                <w:rPrChange w:id="31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CB17D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1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22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3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2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2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2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3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3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PrChange w:id="33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D54B7">
              <w:rPr>
                <w:rPrChange w:id="33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52F2A9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6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7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8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3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70D3F4B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340" w:author="Trevonte Wigfall" w:date="2021-10-02T23:38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34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34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Activate all nodes from TPIC load balancer </w:t>
            </w:r>
            <w:r w:rsidR="00FC389F"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DDBA1D7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DDCB982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3869C53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4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4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4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46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4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48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4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5F2CE9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50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5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5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TPPUI load balancer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41ABE54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7664E545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5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4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5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56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5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8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5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63E4FD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360" w:author="Trevonte Wigfall" w:date="2021-10-02T23:38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361" w:author="Trevonte Wigfall" w:date="2021-10-02T23:38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362" w:author="Trevonte Wigfall" w:date="2021-10-02T23:38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strike/>
                                </w:rPr>
                                <w:t xml:space="preserve"> </w:t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Activate all nodes from UIAPP load balancer</w:t>
                              </w:r>
                              <w:r w:rsidRPr="00081B1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1A5F442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93082B0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32AB601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6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4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6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66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6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68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6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997396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70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7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7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C3 load balancer</w:t>
            </w:r>
            <w:r w:rsidRPr="00081B1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9B960A9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4CEF46B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7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4" w:author="Wigfall, Trevonte" w:date="2021-07-12T16:04:00Z">
              <w:r w:rsidRPr="00081B16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7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76" w:author="Wigfall, Trevonte" w:date="2021-07-12T16:04:00Z">
              <w:r w:rsidR="009D54B7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7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78" w:author="Wigfall, Trevonte" w:date="2021-07-15T15:37:00Z">
              <w:r w:rsidR="00252136" w:rsidRPr="00081B16">
                <w:rPr>
                  <w:rFonts w:asciiTheme="minorHAnsi" w:hAnsiTheme="minorHAnsi"/>
                  <w:b/>
                  <w:strike/>
                  <w:sz w:val="22"/>
                  <w:szCs w:val="22"/>
                  <w:rPrChange w:id="37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D54B7">
              <w:rPr>
                <w:rPrChange w:id="38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4255F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2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3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4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8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D54B7">
              <w:rPr>
                <w:rPrChange w:id="38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1E10E9A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9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9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7A901B1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4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95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96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39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2EBC96B8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del w:id="398" w:author="Trevonte Wigfall" w:date="2021-10-03T00:57:00Z">
              <w:r w:rsidRPr="009D54B7" w:rsidDel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7D</w:delText>
              </w:r>
            </w:del>
            <w:ins w:id="399" w:author="Trevonte Wigfall" w:date="2021-10-03T00:57:00Z">
              <w:r w:rsidR="00646D7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081B16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40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081B1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197422F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2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03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04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40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0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0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1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1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1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1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1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1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41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41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41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2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21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22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503872D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2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24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25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6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42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2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3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3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3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3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37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438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439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081B16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440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41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42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43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44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445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446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4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38E938E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9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50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51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45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9D54B7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9D54B7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1CCE59CF" w14:textId="13EEDFAC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lastRenderedPageBreak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3D master for </w:t>
            </w:r>
            <w:del w:id="453" w:author="Trevonte Wigfall" w:date="2021-10-03T00:57:00Z">
              <w:r w:rsidRPr="009D54B7" w:rsidDel="00646D7B">
                <w:rPr>
                  <w:rFonts w:ascii="Calibri" w:hAnsi="Calibri"/>
                  <w:sz w:val="22"/>
                  <w:szCs w:val="22"/>
                </w:rPr>
                <w:delText>7D</w:delText>
              </w:r>
            </w:del>
            <w:ins w:id="454" w:author="Trevonte Wigfall" w:date="2021-10-03T00:57:00Z">
              <w:r w:rsidR="00646D7B">
                <w:rPr>
                  <w:rFonts w:ascii="Calibri" w:hAnsi="Calibri"/>
                  <w:sz w:val="22"/>
                  <w:szCs w:val="22"/>
                </w:rPr>
                <w:t>03D</w:t>
              </w:r>
            </w:ins>
          </w:p>
          <w:p w14:paraId="33581578" w14:textId="4E078042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del w:id="455" w:author="Trevonte Wigfall" w:date="2021-10-03T00:57:00Z">
              <w:r w:rsidRPr="009D54B7" w:rsidDel="00646D7B">
                <w:rPr>
                  <w:rFonts w:ascii="Calibri" w:hAnsi="Calibri"/>
                  <w:sz w:val="22"/>
                  <w:szCs w:val="22"/>
                </w:rPr>
                <w:delText>7D</w:delText>
              </w:r>
            </w:del>
            <w:ins w:id="456" w:author="Trevonte Wigfall" w:date="2021-10-03T00:57:00Z">
              <w:r w:rsidR="00646D7B">
                <w:rPr>
                  <w:rFonts w:ascii="Calibri" w:hAnsi="Calibri"/>
                  <w:sz w:val="22"/>
                  <w:szCs w:val="22"/>
                </w:rPr>
                <w:t>03D</w:t>
              </w:r>
            </w:ins>
            <w:r w:rsidRPr="009D54B7">
              <w:rPr>
                <w:rFonts w:ascii="Calibri" w:hAnsi="Calibri"/>
                <w:sz w:val="22"/>
                <w:szCs w:val="22"/>
              </w:rPr>
              <w:t xml:space="preserve">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081B16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0412491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5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8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59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0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  <w:rPrChange w:id="46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720FD3" w:rsidR="00E206D0" w:rsidRPr="00B37A96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2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3" w:author="Wigfall, Trevonte" w:date="2021-07-12T16:04:00Z">
              <w:r w:rsidRPr="00081B16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64" w:author="Wigfall, Trevonte" w:date="2021-07-12T16:04:00Z">
              <w:r w:rsidR="009D54B7" w:rsidRPr="00081B16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5" w:author="Wigfall, Trevonte" w:date="2021-07-15T15:37:00Z">
              <w:r w:rsidR="00252136" w:rsidRPr="00081B16"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1C5E69EE" w:rsidR="00252136" w:rsidRPr="00B37A96" w:rsidRDefault="00252136" w:rsidP="00252136">
            <w:pPr>
              <w:rPr>
                <w:highlight w:val="yellow"/>
                <w:rPrChange w:id="466" w:author="Trevonte Wigfall" w:date="2021-10-02T23:38:00Z">
                  <w:rPr/>
                </w:rPrChange>
              </w:rPr>
            </w:pPr>
            <w:ins w:id="467" w:author="Wigfall, Trevonte" w:date="2021-07-15T15:38:00Z">
              <w:r w:rsidRPr="00081B1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46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69" w:author="Wigfall, Trevonte" w:date="2021-07-15T15:39:00Z"/>
                <w:rFonts w:asciiTheme="minorHAnsi" w:hAnsiTheme="minorHAnsi"/>
                <w:b/>
                <w:sz w:val="22"/>
                <w:szCs w:val="22"/>
                <w:rPrChange w:id="470" w:author="Wigfall, Trevonte" w:date="2021-07-12T16:04:00Z">
                  <w:rPr>
                    <w:del w:id="47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47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73" w:author="Wigfall, Trevonte" w:date="2021-07-12T16:04:00Z">
                  <w:rPr>
                    <w:del w:id="47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47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76" w:author="Wigfall, Trevonte" w:date="2021-07-12T16:04:00Z">
                  <w:rPr>
                    <w:del w:id="47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7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7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48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81" w:author="Wigfall, Trevonte" w:date="2021-07-12T16:04:00Z">
                  <w:rPr>
                    <w:del w:id="48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8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8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485" w:author="Wigfall, Trevonte" w:date="2021-07-15T15:39:00Z"/>
                <w:rFonts w:asciiTheme="minorHAnsi" w:hAnsiTheme="minorHAnsi"/>
                <w:b/>
                <w:sz w:val="22"/>
                <w:szCs w:val="22"/>
                <w:rPrChange w:id="486" w:author="Wigfall, Trevonte" w:date="2021-07-12T16:04:00Z">
                  <w:rPr>
                    <w:del w:id="48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8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8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490" w:author="Wigfall, Trevonte" w:date="2021-07-15T15:39:00Z"/>
                <w:rFonts w:asciiTheme="minorHAnsi" w:hAnsiTheme="minorHAnsi"/>
                <w:b/>
                <w:sz w:val="22"/>
                <w:szCs w:val="22"/>
                <w:rPrChange w:id="491" w:author="Wigfall, Trevonte" w:date="2021-07-12T16:04:00Z">
                  <w:rPr>
                    <w:del w:id="49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9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9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495" w:author="Wigfall, Trevonte" w:date="2021-07-15T15:39:00Z"/>
                <w:rFonts w:ascii="Calibri" w:hAnsi="Calibri" w:cs="Calibri"/>
                <w:sz w:val="22"/>
                <w:szCs w:val="22"/>
                <w:rPrChange w:id="496" w:author="Wigfall, Trevonte" w:date="2021-07-12T16:04:00Z">
                  <w:rPr>
                    <w:del w:id="49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98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99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500" w:author="Wigfall, Trevonte" w:date="2021-07-15T15:39:00Z"/>
                <w:rFonts w:asciiTheme="minorHAnsi" w:hAnsiTheme="minorHAnsi"/>
                <w:b/>
                <w:sz w:val="22"/>
                <w:szCs w:val="22"/>
                <w:rPrChange w:id="501" w:author="Wigfall, Trevonte" w:date="2021-07-12T16:04:00Z">
                  <w:rPr>
                    <w:del w:id="50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503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04" w:author="Wigfall, Trevonte" w:date="2021-07-12T16:04:00Z">
                  <w:rPr>
                    <w:del w:id="505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06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0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508" w:author="Wigfall, Trevonte" w:date="2021-07-15T15:39:00Z"/>
                <w:rFonts w:asciiTheme="minorHAnsi" w:hAnsiTheme="minorHAnsi"/>
                <w:b/>
                <w:sz w:val="22"/>
                <w:szCs w:val="22"/>
                <w:rPrChange w:id="509" w:author="Wigfall, Trevonte" w:date="2021-07-12T16:04:00Z">
                  <w:rPr>
                    <w:del w:id="51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51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12" w:author="Wigfall, Trevonte" w:date="2021-07-15T15:39:00Z"/>
                <w:rFonts w:asciiTheme="minorHAnsi" w:hAnsiTheme="minorHAnsi"/>
                <w:b/>
                <w:sz w:val="22"/>
                <w:szCs w:val="22"/>
                <w:rPrChange w:id="513" w:author="Wigfall, Trevonte" w:date="2021-07-12T16:04:00Z">
                  <w:rPr>
                    <w:del w:id="51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51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16" w:author="Wigfall, Trevonte" w:date="2021-07-12T16:04:00Z">
                  <w:rPr>
                    <w:del w:id="51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51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19" w:author="Wigfall, Trevonte" w:date="2021-07-12T16:04:00Z">
                  <w:rPr>
                    <w:del w:id="52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2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2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52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24" w:author="Wigfall, Trevonte" w:date="2021-07-12T16:04:00Z">
                  <w:rPr>
                    <w:del w:id="52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2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2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528" w:author="Wigfall, Trevonte" w:date="2021-07-15T15:39:00Z"/>
                <w:rFonts w:asciiTheme="minorHAnsi" w:hAnsiTheme="minorHAnsi"/>
                <w:b/>
                <w:sz w:val="22"/>
                <w:szCs w:val="22"/>
                <w:rPrChange w:id="529" w:author="Wigfall, Trevonte" w:date="2021-07-12T16:04:00Z">
                  <w:rPr>
                    <w:del w:id="53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3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3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533" w:author="Wigfall, Trevonte" w:date="2021-07-15T15:39:00Z"/>
                <w:rFonts w:asciiTheme="minorHAnsi" w:hAnsiTheme="minorHAnsi"/>
                <w:b/>
                <w:sz w:val="22"/>
                <w:szCs w:val="22"/>
                <w:rPrChange w:id="534" w:author="Wigfall, Trevonte" w:date="2021-07-12T16:04:00Z">
                  <w:rPr>
                    <w:del w:id="5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3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3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538" w:author="Wigfall, Trevonte" w:date="2021-07-15T15:39:00Z"/>
                <w:rFonts w:ascii="Calibri" w:hAnsi="Calibri" w:cs="Calibri"/>
                <w:sz w:val="22"/>
                <w:szCs w:val="22"/>
                <w:rPrChange w:id="539" w:author="Wigfall, Trevonte" w:date="2021-07-12T16:04:00Z">
                  <w:rPr>
                    <w:del w:id="540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41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42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543" w:author="Wigfall, Trevonte" w:date="2021-07-15T15:39:00Z"/>
                <w:rFonts w:asciiTheme="minorHAnsi" w:hAnsiTheme="minorHAnsi"/>
                <w:b/>
                <w:sz w:val="22"/>
                <w:szCs w:val="22"/>
                <w:rPrChange w:id="544" w:author="Wigfall, Trevonte" w:date="2021-07-12T16:04:00Z">
                  <w:rPr>
                    <w:del w:id="54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546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47" w:author="Wigfall, Trevonte" w:date="2021-07-12T16:04:00Z">
                  <w:rPr>
                    <w:del w:id="548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49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50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551" w:author="Wigfall, Trevonte" w:date="2021-07-15T15:39:00Z"/>
                <w:rFonts w:asciiTheme="minorHAnsi" w:hAnsiTheme="minorHAnsi"/>
                <w:b/>
                <w:sz w:val="22"/>
                <w:szCs w:val="22"/>
                <w:rPrChange w:id="552" w:author="Wigfall, Trevonte" w:date="2021-07-12T16:04:00Z">
                  <w:rPr>
                    <w:del w:id="55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55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55" w:author="Wigfall, Trevonte" w:date="2021-07-15T15:39:00Z"/>
                <w:rFonts w:asciiTheme="minorHAnsi" w:hAnsiTheme="minorHAnsi"/>
                <w:b/>
                <w:sz w:val="22"/>
                <w:szCs w:val="22"/>
                <w:rPrChange w:id="556" w:author="Wigfall, Trevonte" w:date="2021-07-12T16:04:00Z">
                  <w:rPr>
                    <w:del w:id="55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55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59" w:author="Wigfall, Trevonte" w:date="2021-07-12T16:04:00Z">
                  <w:rPr>
                    <w:del w:id="56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56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62" w:author="Wigfall, Trevonte" w:date="2021-07-12T16:04:00Z">
                  <w:rPr>
                    <w:del w:id="56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6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6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56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67" w:author="Wigfall, Trevonte" w:date="2021-07-12T16:04:00Z">
                  <w:rPr>
                    <w:del w:id="56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6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7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571" w:author="Wigfall, Trevonte" w:date="2021-07-15T15:39:00Z"/>
                <w:rFonts w:asciiTheme="minorHAnsi" w:hAnsiTheme="minorHAnsi"/>
                <w:b/>
                <w:sz w:val="22"/>
                <w:szCs w:val="22"/>
                <w:rPrChange w:id="572" w:author="Wigfall, Trevonte" w:date="2021-07-12T16:04:00Z">
                  <w:rPr>
                    <w:del w:id="57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7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7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576" w:author="Wigfall, Trevonte" w:date="2021-07-15T15:39:00Z"/>
                <w:rFonts w:asciiTheme="minorHAnsi" w:hAnsiTheme="minorHAnsi"/>
                <w:b/>
                <w:sz w:val="22"/>
                <w:szCs w:val="22"/>
                <w:rPrChange w:id="577" w:author="Wigfall, Trevonte" w:date="2021-07-12T16:04:00Z">
                  <w:rPr>
                    <w:del w:id="57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7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8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581" w:author="Wigfall, Trevonte" w:date="2021-07-15T15:39:00Z"/>
                <w:rFonts w:ascii="Calibri" w:hAnsi="Calibri" w:cs="Calibri"/>
                <w:sz w:val="22"/>
                <w:szCs w:val="22"/>
                <w:rPrChange w:id="582" w:author="Wigfall, Trevonte" w:date="2021-07-12T16:04:00Z">
                  <w:rPr>
                    <w:del w:id="58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84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85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586" w:author="Wigfall, Trevonte" w:date="2021-07-15T15:39:00Z"/>
                <w:rFonts w:asciiTheme="minorHAnsi" w:hAnsiTheme="minorHAnsi"/>
                <w:b/>
                <w:sz w:val="22"/>
                <w:szCs w:val="22"/>
                <w:rPrChange w:id="587" w:author="Wigfall, Trevonte" w:date="2021-07-12T16:04:00Z">
                  <w:rPr>
                    <w:del w:id="58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589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90" w:author="Wigfall, Trevonte" w:date="2021-07-12T16:04:00Z">
                  <w:rPr>
                    <w:del w:id="591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92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93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594" w:author="Wigfall, Trevonte" w:date="2021-07-15T15:39:00Z"/>
                <w:rFonts w:asciiTheme="minorHAnsi" w:hAnsiTheme="minorHAnsi"/>
                <w:b/>
                <w:sz w:val="22"/>
                <w:szCs w:val="22"/>
                <w:rPrChange w:id="595" w:author="Wigfall, Trevonte" w:date="2021-07-12T16:04:00Z">
                  <w:rPr>
                    <w:del w:id="59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597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98" w:author="Wigfall, Trevonte" w:date="2021-07-15T15:39:00Z"/>
                <w:rFonts w:asciiTheme="minorHAnsi" w:hAnsiTheme="minorHAnsi"/>
                <w:b/>
                <w:sz w:val="22"/>
                <w:szCs w:val="22"/>
                <w:rPrChange w:id="599" w:author="Wigfall, Trevonte" w:date="2021-07-12T16:04:00Z">
                  <w:rPr>
                    <w:del w:id="60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60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2" w:author="Wigfall, Trevonte" w:date="2021-07-12T16:04:00Z">
                  <w:rPr>
                    <w:del w:id="60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60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5" w:author="Wigfall, Trevonte" w:date="2021-07-12T16:04:00Z">
                  <w:rPr>
                    <w:del w:id="60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0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0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60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10" w:author="Wigfall, Trevonte" w:date="2021-07-12T16:04:00Z">
                  <w:rPr>
                    <w:del w:id="61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1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1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614" w:author="Wigfall, Trevonte" w:date="2021-07-15T15:39:00Z"/>
                <w:rFonts w:asciiTheme="minorHAnsi" w:hAnsiTheme="minorHAnsi"/>
                <w:b/>
                <w:sz w:val="22"/>
                <w:szCs w:val="22"/>
                <w:rPrChange w:id="615" w:author="Wigfall, Trevonte" w:date="2021-07-12T16:04:00Z">
                  <w:rPr>
                    <w:del w:id="61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1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1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619" w:author="Wigfall, Trevonte" w:date="2021-07-15T15:39:00Z"/>
                <w:rFonts w:asciiTheme="minorHAnsi" w:hAnsiTheme="minorHAnsi"/>
                <w:b/>
                <w:sz w:val="22"/>
                <w:szCs w:val="22"/>
                <w:rPrChange w:id="620" w:author="Wigfall, Trevonte" w:date="2021-07-12T16:04:00Z">
                  <w:rPr>
                    <w:del w:id="62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2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2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624" w:author="Wigfall, Trevonte" w:date="2021-07-15T15:39:00Z"/>
                <w:rFonts w:ascii="Calibri" w:hAnsi="Calibri" w:cs="Calibri"/>
                <w:sz w:val="22"/>
                <w:szCs w:val="22"/>
                <w:rPrChange w:id="625" w:author="Wigfall, Trevonte" w:date="2021-07-12T16:04:00Z">
                  <w:rPr>
                    <w:del w:id="626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27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28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629" w:author="Wigfall, Trevonte" w:date="2021-07-15T15:39:00Z"/>
                <w:rFonts w:ascii="Calibri" w:hAnsi="Calibri" w:cs="Calibri"/>
                <w:sz w:val="22"/>
                <w:szCs w:val="22"/>
                <w:rPrChange w:id="630" w:author="Wigfall, Trevonte" w:date="2021-07-12T16:04:00Z">
                  <w:rPr>
                    <w:del w:id="63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632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33" w:author="Wigfall, Trevonte" w:date="2021-07-12T16:04:00Z">
                  <w:rPr>
                    <w:del w:id="634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35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36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637" w:author="Wigfall, Trevonte" w:date="2021-07-15T15:39:00Z"/>
                <w:rFonts w:asciiTheme="minorHAnsi" w:hAnsiTheme="minorHAnsi"/>
                <w:b/>
                <w:sz w:val="22"/>
                <w:szCs w:val="22"/>
                <w:rPrChange w:id="638" w:author="Wigfall, Trevonte" w:date="2021-07-12T16:04:00Z">
                  <w:rPr>
                    <w:del w:id="63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64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41" w:author="Wigfall, Trevonte" w:date="2021-07-15T15:39:00Z"/>
                <w:rFonts w:asciiTheme="minorHAnsi" w:hAnsiTheme="minorHAnsi"/>
                <w:b/>
                <w:sz w:val="22"/>
                <w:szCs w:val="22"/>
                <w:rPrChange w:id="642" w:author="Wigfall, Trevonte" w:date="2021-07-12T16:04:00Z">
                  <w:rPr>
                    <w:del w:id="6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64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5" w:author="Wigfall, Trevonte" w:date="2021-07-12T16:04:00Z">
                  <w:rPr>
                    <w:del w:id="64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64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8" w:author="Wigfall, Trevonte" w:date="2021-07-12T16:04:00Z">
                  <w:rPr>
                    <w:del w:id="64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5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5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65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53" w:author="Wigfall, Trevonte" w:date="2021-07-12T16:04:00Z">
                  <w:rPr>
                    <w:del w:id="65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5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5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657" w:author="Wigfall, Trevonte" w:date="2021-07-15T15:39:00Z"/>
                <w:rFonts w:asciiTheme="minorHAnsi" w:hAnsiTheme="minorHAnsi"/>
                <w:b/>
                <w:sz w:val="22"/>
                <w:szCs w:val="22"/>
                <w:rPrChange w:id="658" w:author="Wigfall, Trevonte" w:date="2021-07-12T16:04:00Z">
                  <w:rPr>
                    <w:del w:id="65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6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6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662" w:author="Wigfall, Trevonte" w:date="2021-07-15T15:39:00Z"/>
                <w:rFonts w:asciiTheme="minorHAnsi" w:hAnsiTheme="minorHAnsi"/>
                <w:b/>
                <w:sz w:val="22"/>
                <w:szCs w:val="22"/>
                <w:rPrChange w:id="663" w:author="Wigfall, Trevonte" w:date="2021-07-12T16:04:00Z">
                  <w:rPr>
                    <w:del w:id="66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6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6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667" w:author="Wigfall, Trevonte" w:date="2021-07-15T15:39:00Z"/>
                <w:rFonts w:ascii="Calibri" w:hAnsi="Calibri" w:cs="Calibri"/>
                <w:sz w:val="22"/>
                <w:szCs w:val="22"/>
                <w:rPrChange w:id="668" w:author="Wigfall, Trevonte" w:date="2021-07-12T16:04:00Z">
                  <w:rPr>
                    <w:del w:id="66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70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71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672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73" w:author="Wigfall, Trevonte" w:date="2021-07-12T16:04:00Z">
                  <w:rPr>
                    <w:del w:id="674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675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676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677" w:author="Wigfall, Trevonte" w:date="2021-07-15T15:39:00Z"/>
                <w:rFonts w:asciiTheme="minorHAnsi" w:hAnsiTheme="minorHAnsi"/>
                <w:b/>
                <w:sz w:val="22"/>
                <w:szCs w:val="22"/>
                <w:rPrChange w:id="678" w:author="Wigfall, Trevonte" w:date="2021-07-12T16:04:00Z">
                  <w:rPr>
                    <w:del w:id="67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68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81" w:author="Wigfall, Trevonte" w:date="2021-07-15T15:39:00Z"/>
                <w:rFonts w:asciiTheme="minorHAnsi" w:hAnsiTheme="minorHAnsi"/>
                <w:b/>
                <w:sz w:val="22"/>
                <w:szCs w:val="22"/>
                <w:rPrChange w:id="682" w:author="Wigfall, Trevonte" w:date="2021-07-12T16:04:00Z">
                  <w:rPr>
                    <w:del w:id="68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68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5" w:author="Wigfall, Trevonte" w:date="2021-07-12T16:04:00Z">
                  <w:rPr>
                    <w:del w:id="68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68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8" w:author="Wigfall, Trevonte" w:date="2021-07-12T16:04:00Z">
                  <w:rPr>
                    <w:del w:id="68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69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93" w:author="Wigfall, Trevonte" w:date="2021-07-12T16:04:00Z">
                  <w:rPr>
                    <w:del w:id="69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697" w:author="Wigfall, Trevonte" w:date="2021-07-15T15:39:00Z"/>
                <w:rFonts w:asciiTheme="minorHAnsi" w:hAnsiTheme="minorHAnsi"/>
                <w:b/>
                <w:sz w:val="22"/>
                <w:szCs w:val="22"/>
                <w:rPrChange w:id="698" w:author="Wigfall, Trevonte" w:date="2021-07-12T16:04:00Z">
                  <w:rPr>
                    <w:del w:id="69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702" w:author="Wigfall, Trevonte" w:date="2021-07-15T15:39:00Z"/>
                <w:rFonts w:asciiTheme="minorHAnsi" w:hAnsiTheme="minorHAnsi"/>
                <w:b/>
                <w:sz w:val="22"/>
                <w:szCs w:val="22"/>
                <w:rPrChange w:id="703" w:author="Wigfall, Trevonte" w:date="2021-07-12T16:04:00Z">
                  <w:rPr>
                    <w:del w:id="70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707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708" w:author="Wigfall, Trevonte" w:date="2021-07-15T15:39:00Z"/>
                      <w:rFonts w:ascii="Calibri" w:hAnsi="Calibri" w:cs="Calibri"/>
                      <w:sz w:val="22"/>
                      <w:szCs w:val="22"/>
                      <w:rPrChange w:id="709" w:author="Wigfall, Trevonte" w:date="2021-07-12T16:04:00Z">
                        <w:rPr>
                          <w:del w:id="710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711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712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713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714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715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716" w:author="Wigfall, Trevonte" w:date="2021-07-12T16:04:00Z">
                              <w:rPr>
                                <w:del w:id="717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718" w:author="Wigfall, Trevonte" w:date="2021-07-15T15:39:00Z">
                          <w:r w:rsidRPr="00081B16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719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720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721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722" w:author="Wigfall, Trevonte" w:date="2021-07-15T15:39:00Z"/>
                      <w:rFonts w:ascii="Calibri" w:hAnsi="Calibri" w:cs="Calibri"/>
                      <w:sz w:val="22"/>
                      <w:szCs w:val="22"/>
                      <w:rPrChange w:id="723" w:author="Wigfall, Trevonte" w:date="2021-07-12T16:04:00Z">
                        <w:rPr>
                          <w:del w:id="724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725" w:author="Wigfall, Trevonte" w:date="2021-07-15T15:39:00Z"/>
                <w:rFonts w:ascii="Calibri" w:hAnsi="Calibri" w:cs="Calibri"/>
                <w:sz w:val="22"/>
                <w:szCs w:val="22"/>
                <w:rPrChange w:id="726" w:author="Wigfall, Trevonte" w:date="2021-07-12T16:04:00Z">
                  <w:rPr>
                    <w:del w:id="72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728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729" w:author="Wigfall, Trevonte" w:date="2021-07-12T16:04:00Z">
                  <w:rPr>
                    <w:del w:id="730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731" w:author="Wigfall, Trevonte" w:date="2021-07-15T15:39:00Z"/>
                <w:rFonts w:asciiTheme="minorHAnsi" w:hAnsiTheme="minorHAnsi"/>
                <w:b/>
                <w:sz w:val="22"/>
                <w:szCs w:val="22"/>
                <w:rPrChange w:id="732" w:author="Wigfall, Trevonte" w:date="2021-07-12T16:04:00Z">
                  <w:rPr>
                    <w:del w:id="73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73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35" w:author="Wigfall, Trevonte" w:date="2021-07-15T15:39:00Z"/>
                <w:rFonts w:asciiTheme="minorHAnsi" w:hAnsiTheme="minorHAnsi"/>
                <w:b/>
                <w:sz w:val="22"/>
                <w:szCs w:val="22"/>
                <w:rPrChange w:id="736" w:author="Wigfall, Trevonte" w:date="2021-07-12T16:04:00Z">
                  <w:rPr>
                    <w:del w:id="73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73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39" w:author="Wigfall, Trevonte" w:date="2021-07-12T16:04:00Z">
                  <w:rPr>
                    <w:del w:id="74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74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42" w:author="Wigfall, Trevonte" w:date="2021-07-12T16:04:00Z">
                  <w:rPr>
                    <w:del w:id="74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4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4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74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47" w:author="Wigfall, Trevonte" w:date="2021-07-12T16:04:00Z">
                  <w:rPr>
                    <w:del w:id="74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4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5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751" w:author="Wigfall, Trevonte" w:date="2021-07-15T15:39:00Z"/>
                <w:rFonts w:asciiTheme="minorHAnsi" w:hAnsiTheme="minorHAnsi"/>
                <w:b/>
                <w:sz w:val="22"/>
                <w:szCs w:val="22"/>
                <w:rPrChange w:id="752" w:author="Wigfall, Trevonte" w:date="2021-07-12T16:04:00Z">
                  <w:rPr>
                    <w:del w:id="75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5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5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756" w:author="Wigfall, Trevonte" w:date="2021-07-15T15:39:00Z"/>
                <w:rFonts w:asciiTheme="minorHAnsi" w:hAnsiTheme="minorHAnsi"/>
                <w:b/>
                <w:sz w:val="22"/>
                <w:szCs w:val="22"/>
                <w:rPrChange w:id="757" w:author="Wigfall, Trevonte" w:date="2021-07-12T16:04:00Z">
                  <w:rPr>
                    <w:del w:id="75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5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6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761" w:author="Wigfall, Trevonte" w:date="2021-07-15T15:39:00Z"/>
                <w:rFonts w:ascii="Calibri" w:hAnsi="Calibri" w:cs="Calibri"/>
                <w:noProof/>
                <w:sz w:val="22"/>
                <w:szCs w:val="22"/>
                <w:rPrChange w:id="762" w:author="Wigfall, Trevonte" w:date="2021-07-12T16:04:00Z">
                  <w:rPr>
                    <w:del w:id="763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764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765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766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767" w:author="Wigfall, Trevonte" w:date="2021-07-12T16:04:00Z">
                  <w:rPr>
                    <w:del w:id="768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769" w:author="Wigfall, Trevonte" w:date="2021-07-15T15:39:00Z"/>
                <w:rFonts w:asciiTheme="minorHAnsi" w:hAnsiTheme="minorHAnsi"/>
                <w:b/>
                <w:sz w:val="22"/>
                <w:szCs w:val="22"/>
                <w:rPrChange w:id="770" w:author="Wigfall, Trevonte" w:date="2021-07-12T16:04:00Z">
                  <w:rPr>
                    <w:del w:id="77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728F" w14:textId="77777777" w:rsidR="008B1503" w:rsidRDefault="008B1503">
      <w:r>
        <w:separator/>
      </w:r>
    </w:p>
  </w:endnote>
  <w:endnote w:type="continuationSeparator" w:id="0">
    <w:p w14:paraId="26B13B8A" w14:textId="77777777" w:rsidR="008B1503" w:rsidRDefault="008B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E46A" w14:textId="77777777" w:rsidR="008B1503" w:rsidRDefault="008B1503">
      <w:r>
        <w:separator/>
      </w:r>
    </w:p>
  </w:footnote>
  <w:footnote w:type="continuationSeparator" w:id="0">
    <w:p w14:paraId="52AB7B2A" w14:textId="77777777" w:rsidR="008B1503" w:rsidRDefault="008B1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081B1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213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B16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47BC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46D7B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1503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4C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08A6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37A96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81B1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</TotalTime>
  <Pages>6</Pages>
  <Words>890</Words>
  <Characters>13315</Characters>
  <Application>Microsoft Office Word</Application>
  <DocSecurity>0</DocSecurity>
  <Lines>110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14177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4</cp:revision>
  <cp:lastPrinted>2016-04-21T16:18:00Z</cp:lastPrinted>
  <dcterms:created xsi:type="dcterms:W3CDTF">2021-10-03T04:58:00Z</dcterms:created>
  <dcterms:modified xsi:type="dcterms:W3CDTF">2021-12-05T10:27:00Z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