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Manual 04: Amenidades y mantenimiento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Documentar los procesos de alta de amenidades, reservas, cancelación de reservas, tareas de mantenimiento, gastos y directorio de proveedores.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1. Amenidades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se puede hacer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Registrar amenidades.</w:t>
      </w:r>
    </w:p>
    <w:p>
      <w:pPr>
        <w:pStyle w:val="ListParagraph"/>
      </w:pPr>
      <w:r>
        <w:t xml:space="preserve">• Escribir el nombre de la amenidad manualmente al reservar.</w:t>
      </w:r>
    </w:p>
    <w:p>
      <w:pPr>
        <w:pStyle w:val="ListParagraph"/>
      </w:pPr>
      <w:r>
        <w:t xml:space="preserve">• Crear reservas.</w:t>
      </w:r>
    </w:p>
    <w:p>
      <w:pPr>
        <w:pStyle w:val="ListParagraph"/>
      </w:pPr>
      <w:r>
        <w:t xml:space="preserve">• Editar reservas.</w:t>
      </w:r>
    </w:p>
    <w:p>
      <w:pPr>
        <w:pStyle w:val="ListParagraph"/>
      </w:pPr>
      <w:r>
        <w:t xml:space="preserve">• Cancelar reservas.</w:t>
      </w:r>
    </w:p>
    <w:p>
      <w:pPr>
        <w:pStyle w:val="ListParagraph"/>
      </w:pPr>
      <w:r>
        <w:t xml:space="preserve">• Borrar reservas.</w:t>
      </w:r>
    </w:p>
    <w:p>
      <w:pPr>
        <w:pStyle w:val="ListParagraph"/>
      </w:pPr>
      <w:r>
        <w:t xml:space="preserve">• Eliminar amenidades desde sus tarjetas.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Registrar una amenidad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Solo para administradores.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 `Gestión de Amenidades`.</w:t>
      </w:r>
    </w:p>
    <w:p>
      <w:pPr>
        <w:pStyle w:val="ListParagraph"/>
      </w:pPr>
      <w:r>
        <w:t xml:space="preserve">2. Capturar:</w:t>
      </w:r>
    </w:p>
    <w:p>
      <w:pPr>
        <w:pStyle w:val="ListParagraph"/>
      </w:pPr>
      <w:r>
        <w:t xml:space="preserve">• Nombre</w:t>
      </w:r>
    </w:p>
    <w:p>
      <w:pPr>
        <w:pStyle w:val="ListParagraph"/>
      </w:pPr>
      <w:r>
        <w:t xml:space="preserve">• Área</w:t>
      </w:r>
    </w:p>
    <w:p>
      <w:pPr>
        <w:pStyle w:val="ListParagraph"/>
      </w:pPr>
      <w:r>
        <w:t xml:space="preserve">• Estatus</w:t>
      </w:r>
    </w:p>
    <w:p>
      <w:pPr>
        <w:pStyle w:val="ListParagraph"/>
      </w:pPr>
      <w:r>
        <w:t xml:space="preserve">• Capacidad</w:t>
      </w:r>
    </w:p>
    <w:p>
      <w:pPr>
        <w:pStyle w:val="ListParagraph"/>
      </w:pPr>
      <w:r>
        <w:t xml:space="preserve">• Horario</w:t>
      </w:r>
    </w:p>
    <w:p>
      <w:pPr>
        <w:pStyle w:val="ListParagraph"/>
      </w:pPr>
      <w:r>
        <w:t xml:space="preserve">• Notas</w:t>
      </w:r>
    </w:p>
    <w:p>
      <w:pPr>
        <w:pStyle w:val="ListParagraph"/>
      </w:pPr>
      <w:r>
        <w:t xml:space="preserve">3. Guardar la amenidad.</w:t>
      </w:r>
    </w:p>
    <w:p>
      <w:pPr>
        <w:pStyle w:val="ListParagraph"/>
      </w:pPr>
      <w:r>
        <w:t xml:space="preserve">4. Confirmar que aparezca como tarjeta.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Registrar una reserva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Ir al bloque `Reservar Amenidad`.</w:t>
      </w:r>
    </w:p>
    <w:p>
      <w:pPr>
        <w:pStyle w:val="ListParagraph"/>
      </w:pPr>
      <w:r>
        <w:t xml:space="preserve">2. Escribir el nombre de la amenidad.</w:t>
      </w:r>
    </w:p>
    <w:p>
      <w:pPr>
        <w:pStyle w:val="ListParagraph"/>
      </w:pPr>
      <w:r>
        <w:t xml:space="preserve">3. Seleccionar fecha.</w:t>
      </w:r>
    </w:p>
    <w:p>
      <w:pPr>
        <w:pStyle w:val="ListParagraph"/>
      </w:pPr>
      <w:r>
        <w:t xml:space="preserve">4. Capturar hora de inicio y término.</w:t>
      </w:r>
    </w:p>
    <w:p>
      <w:pPr>
        <w:pStyle w:val="ListParagraph"/>
      </w:pPr>
      <w:r>
        <w:t xml:space="preserve">5. Agregar notas si aplica.</w:t>
      </w:r>
    </w:p>
    <w:p>
      <w:pPr>
        <w:pStyle w:val="ListParagraph"/>
      </w:pPr>
      <w:r>
        <w:t xml:space="preserve">6. Guardar la reserva.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Editar una reserva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Solo para administradores.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Bajar a `Reservas registradas`.</w:t>
      </w:r>
    </w:p>
    <w:p>
      <w:pPr>
        <w:pStyle w:val="ListParagraph"/>
      </w:pPr>
      <w:r>
        <w:t xml:space="preserve">2. Elegir la reserva.</w:t>
      </w:r>
    </w:p>
    <w:p>
      <w:pPr>
        <w:pStyle w:val="ListParagraph"/>
      </w:pPr>
      <w:r>
        <w:t xml:space="preserve">3. Dar clic en `Editar`.</w:t>
      </w:r>
    </w:p>
    <w:p>
      <w:pPr>
        <w:pStyle w:val="ListParagraph"/>
      </w:pPr>
      <w:r>
        <w:t xml:space="preserve">4. Cambiar fecha, horario o amenidad.</w:t>
      </w:r>
    </w:p>
    <w:p>
      <w:pPr>
        <w:pStyle w:val="ListParagraph"/>
      </w:pPr>
      <w:r>
        <w:t xml:space="preserve">5. Guardar.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Cancelar una reserva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Solo para administradores.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Ubicar la reserva en `Reservas registradas`.</w:t>
      </w:r>
    </w:p>
    <w:p>
      <w:pPr>
        <w:pStyle w:val="ListParagraph"/>
      </w:pPr>
      <w:r>
        <w:t xml:space="preserve">2. Dar clic en `Cancelar`.</w:t>
      </w:r>
    </w:p>
    <w:p>
      <w:pPr>
        <w:pStyle w:val="ListParagraph"/>
      </w:pPr>
      <w:r>
        <w:t xml:space="preserve">3. Confirmar que la reserva desaparezca de las vistas activas.</w:t>
      </w:r>
    </w:p>
    <w:p>
      <w:pPr>
        <w:pStyle w:val="ListParagraph"/>
      </w:pPr>
      <w:r>
        <w:t xml:space="preserve">4. Confirmar que la amenidad cambie a `Disponible` si ya no tiene reservas activas.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Borrar una reserva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Solo para administradores.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Localizar la reserva.</w:t>
      </w:r>
    </w:p>
    <w:p>
      <w:pPr>
        <w:pStyle w:val="ListParagraph"/>
      </w:pPr>
      <w:r>
        <w:t xml:space="preserve">2. Dar clic en `Borrar`.</w:t>
      </w:r>
    </w:p>
    <w:p>
      <w:pPr>
        <w:pStyle w:val="ListParagraph"/>
      </w:pPr>
      <w:r>
        <w:t xml:space="preserve">3. Confirmar que desaparezca del listado.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Eliminar una amenidad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Solo para administradores.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Ubicar la tarjeta de la amenidad.</w:t>
      </w:r>
    </w:p>
    <w:p>
      <w:pPr>
        <w:pStyle w:val="ListParagraph"/>
      </w:pPr>
      <w:r>
        <w:t xml:space="preserve">2. Dar clic en `Eliminar`.</w:t>
      </w:r>
    </w:p>
    <w:p>
      <w:pPr>
        <w:pStyle w:val="ListParagraph"/>
      </w:pPr>
      <w:r>
        <w:t xml:space="preserve">3. Confirmar que el recuadro desaparezca.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2. Mantenimiento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se puede hacer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Registrar tareas.</w:t>
      </w:r>
    </w:p>
    <w:p>
      <w:pPr>
        <w:pStyle w:val="ListParagraph"/>
      </w:pPr>
      <w:r>
        <w:t xml:space="preserve">• Registrar proveedor.</w:t>
      </w:r>
    </w:p>
    <w:p>
      <w:pPr>
        <w:pStyle w:val="ListParagraph"/>
      </w:pPr>
      <w:r>
        <w:t xml:space="preserve">• Registrar último costo de tarea.</w:t>
      </w:r>
    </w:p>
    <w:p>
      <w:pPr>
        <w:pStyle w:val="ListParagraph"/>
      </w:pPr>
      <w:r>
        <w:t xml:space="preserve">• Registrar gastos.</w:t>
      </w:r>
    </w:p>
    <w:p>
      <w:pPr>
        <w:pStyle w:val="ListParagraph"/>
      </w:pPr>
      <w:r>
        <w:t xml:space="preserve">• Descargar reporte PDF.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Registrar una tarea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Entrar a `Gestión de Mantenimiento`.</w:t>
      </w:r>
    </w:p>
    <w:p>
      <w:pPr>
        <w:pStyle w:val="ListParagraph"/>
      </w:pPr>
      <w:r>
        <w:t xml:space="preserve">2. Capturar:</w:t>
      </w:r>
    </w:p>
    <w:p>
      <w:pPr>
        <w:pStyle w:val="ListParagraph"/>
      </w:pPr>
      <w:r>
        <w:t xml:space="preserve">• Título</w:t>
      </w:r>
    </w:p>
    <w:p>
      <w:pPr>
        <w:pStyle w:val="ListParagraph"/>
      </w:pPr>
      <w:r>
        <w:t xml:space="preserve">• Área</w:t>
      </w:r>
    </w:p>
    <w:p>
      <w:pPr>
        <w:pStyle w:val="ListParagraph"/>
      </w:pPr>
      <w:r>
        <w:t xml:space="preserve">• Proveedor</w:t>
      </w:r>
    </w:p>
    <w:p>
      <w:pPr>
        <w:pStyle w:val="ListParagraph"/>
      </w:pPr>
      <w:r>
        <w:t xml:space="preserve">• Último costo</w:t>
      </w:r>
    </w:p>
    <w:p>
      <w:pPr>
        <w:pStyle w:val="ListParagraph"/>
      </w:pPr>
      <w:r>
        <w:t xml:space="preserve">• Fecha</w:t>
      </w:r>
    </w:p>
    <w:p>
      <w:pPr>
        <w:pStyle w:val="ListParagraph"/>
      </w:pPr>
      <w:r>
        <w:t xml:space="preserve">• Estatus</w:t>
      </w:r>
    </w:p>
    <w:p>
      <w:pPr>
        <w:pStyle w:val="ListParagraph"/>
      </w:pPr>
      <w:r>
        <w:t xml:space="preserve">• Notas</w:t>
      </w:r>
    </w:p>
    <w:p>
      <w:pPr>
        <w:pStyle w:val="ListParagraph"/>
      </w:pPr>
      <w:r>
        <w:t xml:space="preserve">3. Guardar.</w:t>
      </w:r>
    </w:p>
    <w:p>
      <w:pPr>
        <w:pStyle w:val="ListParagraph"/>
      </w:pPr>
      <w:r>
        <w:t xml:space="preserve">4. Confirmar que aparezca en la columna correspondiente.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Registrar un proveedor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Ir al bloque `Directorio de Proveedores`.</w:t>
      </w:r>
    </w:p>
    <w:p>
      <w:pPr>
        <w:pStyle w:val="ListParagraph"/>
      </w:pPr>
      <w:r>
        <w:t xml:space="preserve">2. Capturar nombre, categoría, teléfono y correo.</w:t>
      </w:r>
    </w:p>
    <w:p>
      <w:pPr>
        <w:pStyle w:val="ListParagraph"/>
      </w:pPr>
      <w:r>
        <w:t xml:space="preserve">3. Guardar.</w:t>
      </w:r>
    </w:p>
    <w:p>
      <w:pPr>
        <w:pStyle w:val="ListParagraph"/>
      </w:pPr>
      <w:r>
        <w:t xml:space="preserve">4. Verificar que aparezca en el directorio.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Registrar un gasto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Ir al bloque de gastos.</w:t>
      </w:r>
    </w:p>
    <w:p>
      <w:pPr>
        <w:pStyle w:val="ListParagraph"/>
      </w:pPr>
      <w:r>
        <w:t xml:space="preserve">2. Capturar fecha, concepto, proveedor y monto.</w:t>
      </w:r>
    </w:p>
    <w:p>
      <w:pPr>
        <w:pStyle w:val="ListParagraph"/>
      </w:pPr>
      <w:r>
        <w:t xml:space="preserve">3. Guardar.</w:t>
      </w:r>
    </w:p>
    <w:p>
      <w:pPr>
        <w:pStyle w:val="ListParagraph"/>
      </w:pPr>
      <w:r>
        <w:t xml:space="preserve">4. Confirmar que aparezca en historial.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revisar en la prueba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Si las reservas bloquean horarios duplicados.</w:t>
      </w:r>
    </w:p>
    <w:p>
      <w:pPr>
        <w:pStyle w:val="ListParagraph"/>
      </w:pPr>
      <w:r>
        <w:t xml:space="preserve">• Si cancelar libera la amenidad.</w:t>
      </w:r>
    </w:p>
    <w:p>
      <w:pPr>
        <w:pStyle w:val="ListParagraph"/>
      </w:pPr>
      <w:r>
        <w:t xml:space="preserve">• Si las tareas cambian de columna según estatus.</w:t>
      </w:r>
    </w:p>
    <w:p>
      <w:pPr>
        <w:pStyle w:val="ListParagraph"/>
      </w:pPr>
      <w:r>
        <w:t xml:space="preserve">• Si los proveedores y gastos aparecen correctamente.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Resultado esperado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Amenidades y mantenimiento deben servir para seguimiento operativo diario, con información visible y fácil de actualizar.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lang w:val="es-MX"/>
    </w:rPr>
  </w:style>
  <w:style w:type="paragraph" w:styleId="Title">
    <w:name w:val="Title"/>
    <w:basedOn w:val="Normal"/>
    <w:qFormat/>
    <w:rPr>
      <w:b/>
      <w:color w:val="1F4AA8"/>
      <w:sz w:val="34"/>
    </w:rPr>
  </w:style>
  <w:style w:type="paragraph" w:styleId="Heading1">
    <w:name w:val="heading 1"/>
    <w:basedOn w:val="Normal"/>
    <w:qFormat/>
    <w:rPr>
      <w:b/>
      <w:color w:val="1F4AA8"/>
      <w:sz w:val="28"/>
    </w:rPr>
  </w:style>
  <w:style w:type="paragraph" w:styleId="Heading2">
    <w:name w:val="heading 2"/>
    <w:basedOn w:val="Normal"/>
    <w:qFormat/>
    <w:rPr>
      <w:b/>
      <w:color w:val="24406E"/>
      <w:sz w:val="24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04: Amenidades y mantenimiento</dc:title>
  <dc:creator>Codex</dc:creator>
</cp:coreProperties>
</file>