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Solicitud para convertir los manuales Markdown a Word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Puedes copiar y pegar el siguiente texto en ChatGPT, Word con Copilot o cualquier herramienta de conversión asistida para obtener versiones `.docx` más explicativas y listas para compartir.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Prompt sugerido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Convierte los archivos Markdown adjuntos en documentos `.docx` explicativos, claros y profesionales en español.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Quiero que cada documento: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Mantenga el contenido original.</w:t>
      </w:r>
    </w:p>
    <w:p>
      <w:pPr>
        <w:pStyle w:val="ListParagraph"/>
      </w:pPr>
      <w:r>
        <w:t xml:space="preserve">2. Mejore la redacción cuando sea necesario sin cambiar el sentido.</w:t>
      </w:r>
    </w:p>
    <w:p>
      <w:pPr>
        <w:pStyle w:val="ListParagraph"/>
      </w:pPr>
      <w:r>
        <w:t xml:space="preserve">3. Use estilo formal y claro para usuarios no técnicos.</w:t>
      </w:r>
    </w:p>
    <w:p>
      <w:pPr>
        <w:pStyle w:val="ListParagraph"/>
      </w:pPr>
      <w:r>
        <w:t xml:space="preserve">4. Incluya portada simple con el nombre del manual.</w:t>
      </w:r>
    </w:p>
    <w:p>
      <w:pPr>
        <w:pStyle w:val="ListParagraph"/>
      </w:pPr>
      <w:r>
        <w:t xml:space="preserve">5. Agregue tabla de contenido si aplica.</w:t>
      </w:r>
    </w:p>
    <w:p>
      <w:pPr>
        <w:pStyle w:val="ListParagraph"/>
      </w:pPr>
      <w:r>
        <w:t xml:space="preserve">6. Resalte pasos importantes, advertencias y recomendaciones.</w:t>
      </w:r>
    </w:p>
    <w:p>
      <w:pPr>
        <w:pStyle w:val="ListParagraph"/>
      </w:pPr>
      <w:r>
        <w:t xml:space="preserve">7. Conserve listas, títulos y subtítulos bien organizados.</w:t>
      </w:r>
    </w:p>
    <w:p>
      <w:pPr>
        <w:pStyle w:val="ListParagraph"/>
      </w:pPr>
      <w:r>
        <w:t xml:space="preserve">8. Termine con una sección breve de “resultado esperado”.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Los manuales corresponden a un portal llamado `Boleo` para administración condominal.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Los archivos a convertir son: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`01-acceso-y-primer-ingreso.md`</w:t>
      </w:r>
    </w:p>
    <w:p>
      <w:pPr>
        <w:pStyle w:val="ListParagraph"/>
      </w:pPr>
      <w:r>
        <w:t xml:space="preserve">• `02-gestion-de-usuarios-y-unidades.md`</w:t>
      </w:r>
    </w:p>
    <w:p>
      <w:pPr>
        <w:pStyle w:val="ListParagraph"/>
      </w:pPr>
      <w:r>
        <w:t xml:space="preserve">• `03-cobranza-y-reportes.md`</w:t>
      </w:r>
    </w:p>
    <w:p>
      <w:pPr>
        <w:pStyle w:val="ListParagraph"/>
      </w:pPr>
      <w:r>
        <w:t xml:space="preserve">• `04-amenidades-y-mantenimiento.md`</w:t>
      </w:r>
    </w:p>
    <w:p>
      <w:pPr>
        <w:pStyle w:val="ListParagraph"/>
      </w:pPr>
      <w:r>
        <w:t xml:space="preserve">• `05-pruebas-y-retroalimentacion.md`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Además, genera una versión ejecutiva breve en Word que resuma: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acceso al sistema,</w:t>
      </w:r>
    </w:p>
    <w:p>
      <w:pPr>
        <w:pStyle w:val="ListParagraph"/>
      </w:pPr>
      <w:r>
        <w:t xml:space="preserve">• roles,</w:t>
      </w:r>
    </w:p>
    <w:p>
      <w:pPr>
        <w:pStyle w:val="ListParagraph"/>
      </w:pPr>
      <w:r>
        <w:t xml:space="preserve">• operaciones principales,</w:t>
      </w:r>
    </w:p>
    <w:p>
      <w:pPr>
        <w:pStyle w:val="ListParagraph"/>
      </w:pPr>
      <w:r>
        <w:t xml:space="preserve">• puntos que deben probar,</w:t>
      </w:r>
    </w:p>
    <w:p>
      <w:pPr>
        <w:pStyle w:val="ListParagraph"/>
      </w:pPr>
      <w:r>
        <w:t xml:space="preserve">• y cómo enviar comentarios.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Recomendación de salida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Pedir que te entregue: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Un `.docx` por manual.</w:t>
      </w:r>
    </w:p>
    <w:p>
      <w:pPr>
        <w:pStyle w:val="ListParagraph"/>
      </w:pPr>
      <w:r>
        <w:t xml:space="preserve">• Un `.docx` resumen ejecutivo.</w:t>
      </w:r>
    </w:p>
    <w:p>
      <w:pPr>
        <w:pStyle w:val="ListParagraph"/>
      </w:pPr>
      <w:r>
        <w:t xml:space="preserve">• En lo posible, también PDF final para distribución.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para convertir los manuales Markdown a Word</dc:title>
  <dc:creator>Codex</dc:creator>
</cp:coreProperties>
</file>