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Whale Dive Centre — Soft Handover</w:t>
      </w:r>
    </w:p>
    <w:p>
      <w:r>
        <w:rPr>
          <w:b/>
        </w:rPr>
        <w:t>Tanggal:</w:t>
      </w:r>
      <w:r>
        <w:t xml:space="preserve"> 12 Juli 2026 (update lanjutan)</w:t>
      </w:r>
    </w:p>
    <w:p>
      <w:r>
        <w:rPr>
          <w:b/>
        </w:rPr>
        <w:t>Website:</w:t>
      </w:r>
      <w:r>
        <w:t xml:space="preserve"> https://whaledivecentre.com</w:t>
      </w:r>
    </w:p>
    <w:p>
      <w:r>
        <w:rPr>
          <w:b/>
        </w:rPr>
        <w:t>Status:</w:t>
      </w:r>
      <w:r>
        <w:t xml:space="preserve"> Soft handover ready</w:t>
      </w:r>
    </w:p>
    <w:p>
      <w:r>
        <w:rPr>
          <w:b/>
        </w:rPr>
        <w:t>Commit:</w:t>
      </w:r>
      <w:r>
        <w:t xml:space="preserve"> </w:t>
      </w:r>
      <w:r>
        <w:rPr>
          <w:rFonts w:ascii="Consolas" w:hAnsi="Consolas"/>
          <w:sz w:val="18"/>
        </w:rPr>
        <w:t>847fb41</w:t>
      </w:r>
      <w:r>
        <w:t xml:space="preserve"> · branch </w:t>
      </w:r>
      <w:r>
        <w:rPr>
          <w:rFonts w:ascii="Consolas" w:hAnsi="Consolas"/>
          <w:sz w:val="18"/>
        </w:rPr>
        <w:t>local/polish-20260711</w:t>
      </w:r>
      <w:r>
        <w:t xml:space="preserve"> · CSS </w:t>
      </w:r>
      <w:r>
        <w:rPr>
          <w:rFonts w:ascii="Consolas" w:hAnsi="Consolas"/>
          <w:sz w:val="18"/>
        </w:rPr>
        <w:t>2.3.94</w:t>
      </w:r>
    </w:p>
    <w:p>
      <w:pPr>
        <w:pStyle w:val="Heading1"/>
      </w:pPr>
      <w:r>
        <w:t>1. Ringkasan Status</w:t>
      </w:r>
    </w:p>
    <w:p>
      <w:r>
        <w:t>Website Whale Dive Centre sudah live dan siap soft handover ke client.</w:t>
      </w:r>
    </w:p>
    <w:p>
      <w:r>
        <w:t>Core flow yang sudah jalan:</w:t>
      </w:r>
    </w:p>
    <w:p>
      <w:pPr>
        <w:pStyle w:val="ListBullet"/>
      </w:pPr>
      <w:r>
        <w:t>Public site: homepage, courses, equipment, about/contact compact, blog, 404 bilingual.</w:t>
      </w:r>
    </w:p>
    <w:p>
      <w:pPr>
        <w:pStyle w:val="ListBullet"/>
      </w:pPr>
      <w:r>
        <w:t>Member area: register (</w:t>
      </w:r>
      <w:r>
        <w:rPr>
          <w:rFonts w:ascii="Consolas" w:hAnsi="Consolas"/>
          <w:sz w:val="18"/>
        </w:rPr>
        <w:t>/register/</w:t>
      </w:r>
      <w:r>
        <w:t>), login (</w:t>
      </w:r>
      <w:r>
        <w:rPr>
          <w:rFonts w:ascii="Consolas" w:hAnsi="Consolas"/>
          <w:sz w:val="18"/>
        </w:rPr>
        <w:t>/login/</w:t>
      </w:r>
      <w:r>
        <w:t>), dashboard, my courses, my gear, settings, giveaway claim.</w:t>
      </w:r>
    </w:p>
    <w:p>
      <w:pPr>
        <w:pStyle w:val="ListBullet"/>
      </w:pPr>
      <w:r>
        <w:t>Commerce: harga publik; CTA Daftar/Beli login-gated; order WA-first + upload bukti TF.</w:t>
      </w:r>
    </w:p>
    <w:p>
      <w:pPr>
        <w:pStyle w:val="ListBullet"/>
      </w:pPr>
      <w:r>
        <w:t>Admin: WDC Site (konten + menus/links + partners media picker) + WDC Members (ops member/request/giveaway/payment settings).</w:t>
      </w:r>
    </w:p>
    <w:p>
      <w:pPr>
        <w:pStyle w:val="ListBullet"/>
      </w:pPr>
      <w:r>
        <w:t xml:space="preserve">Bilingual chrome custom: ID default + </w:t>
      </w:r>
      <w:r>
        <w:rPr>
          <w:rFonts w:ascii="Consolas" w:hAnsi="Consolas"/>
          <w:sz w:val="18"/>
        </w:rPr>
        <w:t>/en/</w:t>
      </w:r>
      <w:r>
        <w:t xml:space="preserve"> (EN UI chrome). Isi artikel tidak auto-translate.</w:t>
      </w:r>
    </w:p>
    <w:p>
      <w:pPr>
        <w:pStyle w:val="ListBullet"/>
      </w:pPr>
      <w:r>
        <w:t>Giveaway: cek ongkir eksternal + cek resi eksternal + upload SS + transfer exact.</w:t>
      </w:r>
    </w:p>
    <w:p>
      <w:pPr>
        <w:pStyle w:val="ListBullet"/>
      </w:pPr>
      <w:r>
        <w:t>Navbar + footer link lists admin-editable (WDC Site → Menus / Links).</w:t>
      </w:r>
    </w:p>
    <w:p>
      <w:pPr>
        <w:pStyle w:val="ListBullet"/>
      </w:pPr>
      <w:r>
        <w:t>Partner logos admin-editable lewat Media Library picker.</w:t>
      </w:r>
    </w:p>
    <w:p>
      <w:r>
        <w:t>Status rekomendasi: Soft handover ready. Residual client-owned: rekening bank TF, SMTP inbox test (opsional), konten final (crew/testimonial/harga/stok).</w:t>
      </w:r>
    </w:p>
    <w:p>
      <w:pPr>
        <w:pStyle w:val="Heading1"/>
      </w:pPr>
      <w:r>
        <w:t>2. URL Utama</w:t>
      </w:r>
    </w:p>
    <w:p>
      <w:r>
        <w:t>Live site: https://whaledivecentre.com</w:t>
      </w:r>
    </w:p>
    <w:p>
      <w:r>
        <w:t>Local preview: http://168.144.37.19:8088</w:t>
      </w:r>
    </w:p>
    <w:p>
      <w:pPr>
        <w:pStyle w:val="ListBullet"/>
      </w:pPr>
      <w:r>
        <w:rPr>
          <w:b/>
        </w:rPr>
        <w:t>Homepage ID:</w:t>
      </w:r>
      <w:r>
        <w:t xml:space="preserve"> https://whaledivecentre.com/</w:t>
      </w:r>
    </w:p>
    <w:p>
      <w:pPr>
        <w:pStyle w:val="ListBullet"/>
      </w:pPr>
      <w:r>
        <w:rPr>
          <w:b/>
        </w:rPr>
        <w:t>Homepage EN:</w:t>
      </w:r>
      <w:r>
        <w:t xml:space="preserve"> https://whaledivecentre.com/en/</w:t>
      </w:r>
    </w:p>
    <w:p>
      <w:pPr>
        <w:pStyle w:val="ListBullet"/>
      </w:pPr>
      <w:r>
        <w:rPr>
          <w:b/>
        </w:rPr>
        <w:t>Courses:</w:t>
      </w:r>
      <w:r>
        <w:t xml:space="preserve"> https://whaledivecentre.com/courses/</w:t>
      </w:r>
    </w:p>
    <w:p>
      <w:pPr>
        <w:pStyle w:val="ListBullet"/>
      </w:pPr>
      <w:r>
        <w:rPr>
          <w:b/>
        </w:rPr>
        <w:t>Equipment:</w:t>
      </w:r>
      <w:r>
        <w:t xml:space="preserve"> https://whaledivecentre.com/equipment/</w:t>
      </w:r>
    </w:p>
    <w:p>
      <w:pPr>
        <w:pStyle w:val="ListBullet"/>
      </w:pPr>
      <w:r>
        <w:rPr>
          <w:b/>
        </w:rPr>
        <w:t>About:</w:t>
      </w:r>
      <w:r>
        <w:t xml:space="preserve"> https://whaledivecentre.com/about/</w:t>
      </w:r>
    </w:p>
    <w:p>
      <w:pPr>
        <w:pStyle w:val="ListBullet"/>
      </w:pPr>
      <w:r>
        <w:rPr>
          <w:b/>
        </w:rPr>
        <w:t>Contact:</w:t>
      </w:r>
      <w:r>
        <w:t xml:space="preserve"> https://whaledivecentre.com/contact/</w:t>
      </w:r>
    </w:p>
    <w:p>
      <w:pPr>
        <w:pStyle w:val="ListBullet"/>
      </w:pPr>
      <w:r>
        <w:rPr>
          <w:b/>
        </w:rPr>
        <w:t>Blog:</w:t>
      </w:r>
      <w:r>
        <w:t xml:space="preserve"> https://whaledivecentre.com/blog/</w:t>
      </w:r>
    </w:p>
    <w:p>
      <w:pPr>
        <w:pStyle w:val="ListBullet"/>
      </w:pPr>
      <w:r>
        <w:rPr>
          <w:b/>
        </w:rPr>
        <w:t>Member Login:</w:t>
      </w:r>
      <w:r>
        <w:t xml:space="preserve"> https://whaledivecentre.com/login/</w:t>
      </w:r>
    </w:p>
    <w:p>
      <w:pPr>
        <w:pStyle w:val="ListBullet"/>
      </w:pPr>
      <w:r>
        <w:rPr>
          <w:b/>
        </w:rPr>
        <w:t>Member Register:</w:t>
      </w:r>
      <w:r>
        <w:t xml:space="preserve"> https://whaledivecentre.com/register/</w:t>
      </w:r>
    </w:p>
    <w:p>
      <w:pPr>
        <w:pStyle w:val="ListBullet"/>
      </w:pPr>
      <w:r>
        <w:rPr>
          <w:b/>
        </w:rPr>
        <w:t>EN Login:</w:t>
      </w:r>
      <w:r>
        <w:t xml:space="preserve"> https://whaledivecentre.com/en/login/</w:t>
      </w:r>
    </w:p>
    <w:p>
      <w:pPr>
        <w:pStyle w:val="ListBullet"/>
      </w:pPr>
      <w:r>
        <w:rPr>
          <w:b/>
        </w:rPr>
        <w:t>EN Register:</w:t>
      </w:r>
      <w:r>
        <w:t xml:space="preserve"> https://whaledivecentre.com/en/register/</w:t>
      </w:r>
    </w:p>
    <w:p>
      <w:pPr>
        <w:pStyle w:val="ListBullet"/>
      </w:pPr>
      <w:r>
        <w:rPr>
          <w:b/>
        </w:rPr>
        <w:t>Legacy register redirect:</w:t>
      </w:r>
      <w:r>
        <w:t xml:space="preserve"> </w:t>
      </w:r>
      <w:r>
        <w:rPr>
          <w:rFonts w:ascii="Consolas" w:hAnsi="Consolas"/>
          <w:sz w:val="18"/>
        </w:rPr>
        <w:t>/member-register/</w:t>
      </w:r>
      <w:r>
        <w:t xml:space="preserve"> → </w:t>
      </w:r>
      <w:r>
        <w:rPr>
          <w:rFonts w:ascii="Consolas" w:hAnsi="Consolas"/>
          <w:sz w:val="18"/>
        </w:rPr>
        <w:t>/register/</w:t>
      </w:r>
    </w:p>
    <w:p>
      <w:pPr>
        <w:pStyle w:val="ListBullet"/>
      </w:pPr>
      <w:r>
        <w:rPr>
          <w:b/>
        </w:rPr>
        <w:t>404 example:</w:t>
      </w:r>
      <w:r>
        <w:t xml:space="preserve"> https://whaledivecentre.com/en/aaa</w:t>
      </w:r>
    </w:p>
    <w:p>
      <w:pPr>
        <w:pStyle w:val="ListBullet"/>
      </w:pPr>
      <w:r>
        <w:rPr>
          <w:b/>
        </w:rPr>
        <w:t>Maps:</w:t>
      </w:r>
      <w:r>
        <w:t xml:space="preserve"> https://maps.app.goo.gl/7A3Yo7gsaDCcS6xZ6</w:t>
      </w:r>
    </w:p>
    <w:p>
      <w:pPr>
        <w:pStyle w:val="ListBullet"/>
      </w:pPr>
      <w:r>
        <w:rPr>
          <w:b/>
        </w:rPr>
        <w:t>Cek Ongkir:</w:t>
      </w:r>
      <w:r>
        <w:t xml:space="preserve"> https://berdu.id/cek-ongkir</w:t>
      </w:r>
    </w:p>
    <w:p>
      <w:pPr>
        <w:pStyle w:val="ListBullet"/>
      </w:pPr>
      <w:r>
        <w:rPr>
          <w:b/>
        </w:rPr>
        <w:t>Cek Resi:</w:t>
      </w:r>
      <w:r>
        <w:t xml:space="preserve"> https://cekresi.com/</w:t>
      </w:r>
    </w:p>
    <w:p>
      <w:pPr>
        <w:pStyle w:val="Heading1"/>
      </w:pPr>
      <w:r>
        <w:t>3. Kontak &amp; Brand yang Aktif</w:t>
      </w:r>
    </w:p>
    <w:p>
      <w:pPr>
        <w:pStyle w:val="ListBullet"/>
      </w:pPr>
      <w:r>
        <w:rPr>
          <w:b/>
        </w:rPr>
        <w:t>Email admin:</w:t>
      </w:r>
      <w:r>
        <w:t xml:space="preserve"> whaledivecentre@gmail.com</w:t>
      </w:r>
    </w:p>
    <w:p>
      <w:pPr>
        <w:pStyle w:val="ListBullet"/>
      </w:pPr>
      <w:r>
        <w:rPr>
          <w:b/>
        </w:rPr>
        <w:t>WhatsApp / telepon display:</w:t>
      </w:r>
      <w:r>
        <w:t xml:space="preserve"> 0821-2666-611</w:t>
      </w:r>
    </w:p>
    <w:p>
      <w:pPr>
        <w:pStyle w:val="ListBullet"/>
      </w:pPr>
      <w:r>
        <w:rPr>
          <w:b/>
        </w:rPr>
        <w:t>WhatsApp digits:</w:t>
      </w:r>
      <w:r>
        <w:t xml:space="preserve"> 628212666611</w:t>
      </w:r>
    </w:p>
    <w:p>
      <w:pPr>
        <w:pStyle w:val="ListBullet"/>
      </w:pPr>
      <w:r>
        <w:rPr>
          <w:b/>
        </w:rPr>
        <w:t>Instagram:</w:t>
      </w:r>
      <w:r>
        <w:t xml:space="preserve"> https://www.instagram.com/whaledivecentre.id/</w:t>
      </w:r>
    </w:p>
    <w:p>
      <w:pPr>
        <w:pStyle w:val="ListBullet"/>
      </w:pPr>
      <w:r>
        <w:rPr>
          <w:b/>
        </w:rPr>
        <w:t>Alamat:</w:t>
      </w:r>
      <w:r>
        <w:t xml:space="preserve"> Jl. Tanah Kusir II No.3, Kebayoran Lama, Jakarta Selatan 12240</w:t>
      </w:r>
    </w:p>
    <w:p>
      <w:pPr>
        <w:pStyle w:val="ListBullet"/>
      </w:pPr>
      <w:r>
        <w:rPr>
          <w:b/>
        </w:rPr>
        <w:t>Google Maps:</w:t>
      </w:r>
      <w:r>
        <w:t xml:space="preserve"> https://maps.app.goo.gl/7A3Yo7gsaDCcS6xZ6</w:t>
      </w:r>
    </w:p>
    <w:p>
      <w:pPr>
        <w:pStyle w:val="ListBullet"/>
      </w:pPr>
      <w:r>
        <w:rPr>
          <w:b/>
        </w:rPr>
        <w:t>Jam operasional (compact):</w:t>
      </w:r>
      <w:r>
        <w:t xml:space="preserve"> Senin–Sabtu, 09:00–18:00 WIB / Mon–Sat, 09:00–18:00 WIB</w:t>
      </w:r>
    </w:p>
    <w:p>
      <w:r>
        <w:t>Catatan: public site tidak hard-sell lewat floating WA sebagai sales pitch. Contact form + member/login-gated flow lebih diutamakan. Float WA tetap ada di mu-plugin untuk akses cepat.</w:t>
      </w:r>
    </w:p>
    <w:p>
      <w:pPr>
        <w:pStyle w:val="Heading1"/>
      </w:pPr>
      <w:r>
        <w:t>4. Flow Customer / Member</w:t>
      </w:r>
    </w:p>
    <w:p>
      <w:pPr>
        <w:pStyle w:val="Heading2"/>
      </w:pPr>
      <w:r>
        <w:t>A. Register</w:t>
      </w:r>
    </w:p>
    <w:p>
      <w:pPr>
        <w:pStyle w:val="ListNumber"/>
      </w:pPr>
      <w:r>
        <w:t xml:space="preserve">Buka </w:t>
      </w:r>
      <w:r>
        <w:rPr>
          <w:rFonts w:ascii="Consolas" w:hAnsi="Consolas"/>
          <w:sz w:val="18"/>
        </w:rPr>
        <w:t>/register/</w:t>
      </w:r>
      <w:r>
        <w:t xml:space="preserve"> (EN: </w:t>
      </w:r>
      <w:r>
        <w:rPr>
          <w:rFonts w:ascii="Consolas" w:hAnsi="Consolas"/>
          <w:sz w:val="18"/>
        </w:rPr>
        <w:t>/en/register/</w:t>
      </w:r>
      <w:r>
        <w:t xml:space="preserve">). Legacy </w:t>
      </w:r>
      <w:r>
        <w:rPr>
          <w:rFonts w:ascii="Consolas" w:hAnsi="Consolas"/>
          <w:sz w:val="18"/>
        </w:rPr>
        <w:t>/member-register/</w:t>
      </w:r>
      <w:r>
        <w:t xml:space="preserve"> otomatis redirect.</w:t>
      </w:r>
    </w:p>
    <w:p>
      <w:pPr>
        <w:pStyle w:val="ListNumber"/>
      </w:pPr>
      <w:r>
        <w:t>Isi data akun lalu buat akun.</w:t>
      </w:r>
    </w:p>
    <w:p>
      <w:pPr>
        <w:pStyle w:val="ListNumber"/>
      </w:pPr>
      <w:r>
        <w:t>Setelah sukses, member masuk dashboard.</w:t>
      </w:r>
    </w:p>
    <w:p>
      <w:pPr>
        <w:pStyle w:val="Heading2"/>
      </w:pPr>
      <w:r>
        <w:t>B. Login</w:t>
      </w:r>
    </w:p>
    <w:p>
      <w:pPr>
        <w:pStyle w:val="ListNumber"/>
      </w:pPr>
      <w:r>
        <w:t xml:space="preserve">Buka </w:t>
      </w:r>
      <w:r>
        <w:rPr>
          <w:rFonts w:ascii="Consolas" w:hAnsi="Consolas"/>
          <w:sz w:val="18"/>
        </w:rPr>
        <w:t>/login/</w:t>
      </w:r>
      <w:r>
        <w:t xml:space="preserve"> (EN: </w:t>
      </w:r>
      <w:r>
        <w:rPr>
          <w:rFonts w:ascii="Consolas" w:hAnsi="Consolas"/>
          <w:sz w:val="18"/>
        </w:rPr>
        <w:t>/en/login/</w:t>
      </w:r>
      <w:r>
        <w:t>).</w:t>
      </w:r>
    </w:p>
    <w:p>
      <w:pPr>
        <w:pStyle w:val="ListNumber"/>
      </w:pPr>
      <w:r>
        <w:t>Masukkan email/username + password.</w:t>
      </w:r>
    </w:p>
    <w:p>
      <w:pPr>
        <w:pStyle w:val="ListNumber"/>
      </w:pPr>
      <w:r>
        <w:t xml:space="preserve">Diarahkan ke </w:t>
      </w:r>
      <w:r>
        <w:rPr>
          <w:rFonts w:ascii="Consolas" w:hAnsi="Consolas"/>
          <w:sz w:val="18"/>
        </w:rPr>
        <w:t>/dashboard/</w:t>
      </w:r>
      <w:r>
        <w:t>.</w:t>
      </w:r>
    </w:p>
    <w:p>
      <w:pPr>
        <w:pStyle w:val="ListNumber"/>
      </w:pPr>
      <w:r>
        <w:t xml:space="preserve">Header public otomatis ganti tombol </w:t>
      </w:r>
      <w:r>
        <w:rPr>
          <w:b/>
        </w:rPr>
        <w:t>Masuk → Dashboard</w:t>
      </w:r>
      <w:r>
        <w:t xml:space="preserve"> (cookie flag </w:t>
      </w:r>
      <w:r>
        <w:rPr>
          <w:rFonts w:ascii="Consolas" w:hAnsi="Consolas"/>
          <w:sz w:val="18"/>
        </w:rPr>
        <w:t>wdc_member_ui</w:t>
      </w:r>
      <w:r>
        <w:t>).</w:t>
      </w:r>
    </w:p>
    <w:p>
      <w:pPr>
        <w:pStyle w:val="Heading2"/>
      </w:pPr>
      <w:r>
        <w:t>C. Daftar kursus / beli gear (login-gated)</w:t>
      </w:r>
    </w:p>
    <w:p>
      <w:pPr>
        <w:pStyle w:val="ListNumber"/>
      </w:pPr>
      <w:r>
        <w:t>Browse catalog public (harga terlihat, label “Harga mulai”).</w:t>
      </w:r>
    </w:p>
    <w:p>
      <w:pPr>
        <w:pStyle w:val="ListNumber"/>
      </w:pPr>
      <w:r>
        <w:t>Klik Daftar/Beli → jika belum login, diarahkan ke login.</w:t>
      </w:r>
    </w:p>
    <w:p>
      <w:pPr>
        <w:pStyle w:val="ListNumber"/>
      </w:pPr>
      <w:r>
        <w:t>Setelah login, isi request/checkout sesuai flow.</w:t>
      </w:r>
    </w:p>
    <w:p>
      <w:pPr>
        <w:pStyle w:val="ListNumber"/>
      </w:pPr>
      <w:r>
        <w:t>Upload bukti TF bila diperlukan; status muncul di member dashboard.</w:t>
      </w:r>
    </w:p>
    <w:p>
      <w:pPr>
        <w:pStyle w:val="Heading2"/>
      </w:pPr>
      <w:r>
        <w:t>D. Request bantuan kursus / gear</w:t>
      </w:r>
    </w:p>
    <w:p>
      <w:pPr>
        <w:pStyle w:val="ListNumber"/>
      </w:pPr>
      <w:r>
        <w:t>Login → My Courses (</w:t>
      </w:r>
      <w:r>
        <w:rPr>
          <w:rFonts w:ascii="Consolas" w:hAnsi="Consolas"/>
          <w:sz w:val="18"/>
        </w:rPr>
        <w:t>/my-courses/</w:t>
      </w:r>
      <w:r>
        <w:t>) atau My Gear (</w:t>
      </w:r>
      <w:r>
        <w:rPr>
          <w:rFonts w:ascii="Consolas" w:hAnsi="Consolas"/>
          <w:sz w:val="18"/>
        </w:rPr>
        <w:t>/my-gear/</w:t>
      </w:r>
      <w:r>
        <w:t>).</w:t>
      </w:r>
    </w:p>
    <w:p>
      <w:pPr>
        <w:pStyle w:val="ListNumber"/>
      </w:pPr>
      <w:r>
        <w:t>Isi form request / fitting.</w:t>
      </w:r>
    </w:p>
    <w:p>
      <w:pPr>
        <w:pStyle w:val="ListNumber"/>
      </w:pPr>
      <w:r>
        <w:t>Admin melihat di WDC Members → Course Requests / Gear Requests.</w:t>
      </w:r>
    </w:p>
    <w:p>
      <w:pPr>
        <w:pStyle w:val="Heading2"/>
      </w:pPr>
      <w:r>
        <w:t>E. Giveaway claim</w:t>
      </w:r>
    </w:p>
    <w:p>
      <w:pPr>
        <w:pStyle w:val="ListNumber"/>
      </w:pPr>
      <w:r>
        <w:t>Login → dashboard giveaway section.</w:t>
      </w:r>
    </w:p>
    <w:p>
      <w:pPr>
        <w:pStyle w:val="ListNumber"/>
      </w:pPr>
      <w:r>
        <w:t>Pilih item, isi alamat/penerima.</w:t>
      </w:r>
    </w:p>
    <w:p>
      <w:pPr>
        <w:pStyle w:val="ListNumber"/>
      </w:pPr>
      <w:r>
        <w:t>Cek ongkir di https://berdu.id/cek-ongkir (asal: label origin admin).</w:t>
      </w:r>
    </w:p>
    <w:p>
      <w:pPr>
        <w:pStyle w:val="ListNumber"/>
      </w:pPr>
      <w:r>
        <w:t>Upload screenshot cek ongkir + input nominal + kurir.</w:t>
      </w:r>
    </w:p>
    <w:p>
      <w:pPr>
        <w:pStyle w:val="ListNumber"/>
      </w:pPr>
      <w:r>
        <w:t>Transfer ongkir exact sesuai SS, upload bukti TF.</w:t>
      </w:r>
    </w:p>
    <w:p>
      <w:pPr>
        <w:pStyle w:val="ListNumber"/>
      </w:pPr>
      <w:r>
        <w:t>Admin verifikasi → isi resi → member cek tracking lewat cekresi.com.</w:t>
      </w:r>
    </w:p>
    <w:p>
      <w:pPr>
        <w:pStyle w:val="Heading2"/>
      </w:pPr>
      <w:r>
        <w:t>F. Settings akun</w:t>
      </w:r>
    </w:p>
    <w:p>
      <w:pPr>
        <w:pStyle w:val="ListNumber"/>
      </w:pPr>
      <w:r>
        <w:t xml:space="preserve">Login → </w:t>
      </w:r>
      <w:r>
        <w:rPr>
          <w:rFonts w:ascii="Consolas" w:hAnsi="Consolas"/>
          <w:sz w:val="18"/>
        </w:rPr>
        <w:t>/settings/</w:t>
      </w:r>
      <w:r>
        <w:t>.</w:t>
      </w:r>
    </w:p>
    <w:p>
      <w:pPr>
        <w:pStyle w:val="ListNumber"/>
      </w:pPr>
      <w:r>
        <w:t>Update nama, phone/WA, catatan gear, emergency contact.</w:t>
      </w:r>
    </w:p>
    <w:p>
      <w:pPr>
        <w:pStyle w:val="ListNumber"/>
      </w:pPr>
      <w:r>
        <w:t>Level diver otomatis dari kursus tertinggi (auto).</w:t>
      </w:r>
    </w:p>
    <w:p>
      <w:pPr>
        <w:pStyle w:val="Heading1"/>
      </w:pPr>
      <w:r>
        <w:t>5. Flow Admin / Crew</w:t>
      </w:r>
    </w:p>
    <w:p>
      <w:r>
        <w:t>Admin WordPress punya 2 group menu utama:</w:t>
      </w:r>
    </w:p>
    <w:p>
      <w:pPr>
        <w:pStyle w:val="ListBullet"/>
      </w:pPr>
      <w:r>
        <w:rPr>
          <w:b/>
        </w:rPr>
        <w:t>WDC Site</w:t>
      </w:r>
      <w:r>
        <w:t xml:space="preserve"> — konten public (hero, about, contact, crew, testimonials, CTA, partners, menus/links).</w:t>
      </w:r>
    </w:p>
    <w:p>
      <w:pPr>
        <w:pStyle w:val="ListBullet"/>
      </w:pPr>
      <w:r>
        <w:rPr>
          <w:b/>
        </w:rPr>
        <w:t>WDC Members</w:t>
      </w:r>
      <w:r>
        <w:t xml:space="preserve"> — ops member (dashboard, member list, course/gear requests, giveaway orders, payment settings).</w:t>
      </w:r>
    </w:p>
    <w:p>
      <w:pPr>
        <w:pStyle w:val="Heading2"/>
      </w:pPr>
      <w:r>
        <w:t>A. Konten site (WDC Site)</w:t>
      </w:r>
    </w:p>
    <w:p>
      <w:pPr>
        <w:pStyle w:val="ListNumber"/>
      </w:pPr>
      <w:r>
        <w:t>Login wp-admin.</w:t>
      </w:r>
    </w:p>
    <w:p>
      <w:pPr>
        <w:pStyle w:val="ListNumber"/>
      </w:pPr>
      <w:r>
        <w:t>Buka WDC Site.</w:t>
      </w:r>
    </w:p>
    <w:p>
      <w:pPr>
        <w:pStyle w:val="ListNumber"/>
      </w:pPr>
      <w:r>
        <w:t>Edit section yang dibutuhkan.</w:t>
      </w:r>
    </w:p>
    <w:p>
      <w:pPr>
        <w:pStyle w:val="ListNumber"/>
      </w:pPr>
      <w:r>
        <w:t>Simpan. Hard refresh browser (Ctrl+F5) karena LiteSpeed cache HTML/CSS sampai 7 hari.</w:t>
      </w:r>
    </w:p>
    <w:p>
      <w:pPr>
        <w:pStyle w:val="Heading2"/>
      </w:pPr>
      <w:r>
        <w:t>B. Menus / Links (baru)</w:t>
      </w:r>
    </w:p>
    <w:p>
      <w:pPr>
        <w:pStyle w:val="ListNumber"/>
      </w:pPr>
      <w:r>
        <w:t xml:space="preserve">WDC Site → </w:t>
      </w:r>
      <w:r>
        <w:rPr>
          <w:b/>
        </w:rPr>
        <w:t>Menus / Links</w:t>
      </w:r>
      <w:r>
        <w:t>.</w:t>
      </w:r>
    </w:p>
    <w:p>
      <w:pPr>
        <w:pStyle w:val="ListNumber"/>
      </w:pPr>
      <w:r>
        <w:t>Atur:</w:t>
      </w:r>
    </w:p>
    <w:p>
      <w:r>
        <w:t xml:space="preserve">   - Navbar links</w:t>
      </w:r>
    </w:p>
    <w:p>
      <w:r>
        <w:t xml:space="preserve">   - Footer kolom 1 title + links (default Jelajahi)</w:t>
      </w:r>
    </w:p>
    <w:p>
      <w:r>
        <w:t xml:space="preserve">   - Footer kolom 2 title + links (default Kursus)</w:t>
      </w:r>
    </w:p>
    <w:p>
      <w:pPr>
        <w:pStyle w:val="ListNumber"/>
      </w:pPr>
      <w:r>
        <w:t xml:space="preserve">Format per baris: </w:t>
      </w:r>
      <w:r>
        <w:rPr>
          <w:rFonts w:ascii="Consolas" w:hAnsi="Consolas"/>
          <w:sz w:val="18"/>
        </w:rPr>
        <w:t>Label|URL</w:t>
      </w:r>
      <w:r>
        <w:t xml:space="preserve"> atau navbar </w:t>
      </w:r>
      <w:r>
        <w:rPr>
          <w:rFonts w:ascii="Consolas" w:hAnsi="Consolas"/>
          <w:sz w:val="18"/>
        </w:rPr>
        <w:t>Label|URL|navkey</w:t>
      </w:r>
      <w:r>
        <w:t>.</w:t>
      </w:r>
    </w:p>
    <w:p>
      <w:pPr>
        <w:pStyle w:val="ListNumber"/>
      </w:pPr>
      <w:r>
        <w:t>Save → Ctrl+F5 di frontend.</w:t>
      </w:r>
    </w:p>
    <w:p>
      <w:r>
        <w:t>Contoh:</w:t>
      </w:r>
    </w:p>
    <w:p>
      <w:pPr>
        <w:spacing w:before="80" w:after="160"/>
        <w:ind w:left="216"/>
      </w:pPr>
      <w:r>
        <w:rPr>
          <w:rFonts w:ascii="Consolas" w:hAnsi="Consolas"/>
          <w:sz w:val="18"/>
        </w:rPr>
        <w:t>Beranda|/|home</w:t>
        <w:br/>
        <w:t>Kursus|/courses/|courses</w:t>
        <w:br/>
        <w:t>Tentang|/about/|about</w:t>
      </w:r>
    </w:p>
    <w:p>
      <w:pPr>
        <w:pStyle w:val="Heading2"/>
      </w:pPr>
      <w:r>
        <w:t>C. Partners / Trust (media picker)</w:t>
      </w:r>
    </w:p>
    <w:p>
      <w:pPr>
        <w:pStyle w:val="ListNumber"/>
      </w:pPr>
      <w:r>
        <w:t>WDC Site → Partners / Trust.</w:t>
      </w:r>
    </w:p>
    <w:p>
      <w:pPr>
        <w:pStyle w:val="ListNumber"/>
      </w:pPr>
      <w:r>
        <w:t xml:space="preserve">Klik </w:t>
      </w:r>
      <w:r>
        <w:rPr>
          <w:b/>
        </w:rPr>
        <w:t>Pilih dari Media</w:t>
      </w:r>
      <w:r>
        <w:t xml:space="preserve"> (Media Library), bukan ketik filename.</w:t>
      </w:r>
    </w:p>
    <w:p>
      <w:pPr>
        <w:pStyle w:val="ListNumber"/>
      </w:pPr>
      <w:r>
        <w:t>Atur nama partner + baris logo.</w:t>
      </w:r>
    </w:p>
    <w:p>
      <w:pPr>
        <w:pStyle w:val="ListNumber"/>
      </w:pPr>
      <w:r>
        <w:t>Save → cek homepage trust bar.</w:t>
      </w:r>
    </w:p>
    <w:p>
      <w:pPr>
        <w:pStyle w:val="ListNumber"/>
      </w:pPr>
      <w:r>
        <w:t>Logo partner sudah ada di Media Library (NAUI/TDI/DAN + brand gear).</w:t>
      </w:r>
    </w:p>
    <w:p>
      <w:pPr>
        <w:pStyle w:val="Heading2"/>
      </w:pPr>
      <w:r>
        <w:t>D. Member List</w:t>
      </w:r>
    </w:p>
    <w:p>
      <w:pPr>
        <w:pStyle w:val="ListNumber"/>
      </w:pPr>
      <w:r>
        <w:t>WDC Members → Member List.</w:t>
      </w:r>
    </w:p>
    <w:p>
      <w:pPr>
        <w:pStyle w:val="ListNumber"/>
      </w:pPr>
      <w:r>
        <w:t>Cek data member, completed courses meta, status request/order.</w:t>
      </w:r>
    </w:p>
    <w:p>
      <w:pPr>
        <w:pStyle w:val="Heading2"/>
      </w:pPr>
      <w:r>
        <w:t>E. Course / Gear Requests</w:t>
      </w:r>
    </w:p>
    <w:p>
      <w:pPr>
        <w:pStyle w:val="ListNumber"/>
      </w:pPr>
      <w:r>
        <w:t>Buka Course Requests atau Gear Requests.</w:t>
      </w:r>
    </w:p>
    <w:p>
      <w:pPr>
        <w:pStyle w:val="ListNumber"/>
      </w:pPr>
      <w:r>
        <w:t>Update status + admin note.</w:t>
      </w:r>
    </w:p>
    <w:p>
      <w:pPr>
        <w:pStyle w:val="ListNumber"/>
      </w:pPr>
      <w:r>
        <w:t>Member melihat status terbaru di area member.</w:t>
      </w:r>
    </w:p>
    <w:p>
      <w:pPr>
        <w:pStyle w:val="Heading2"/>
      </w:pPr>
      <w:r>
        <w:t>F. Giveaway Orders</w:t>
      </w:r>
    </w:p>
    <w:p>
      <w:pPr>
        <w:pStyle w:val="ListNumber"/>
      </w:pPr>
      <w:r>
        <w:t>WDC Members → Giveaway Orders.</w:t>
      </w:r>
    </w:p>
    <w:p>
      <w:pPr>
        <w:pStyle w:val="ListNumber"/>
      </w:pPr>
      <w:r>
        <w:t>Tombol cepat: Cek Ongkir (berdu.id) + Cek Resi (cekresi.com).</w:t>
      </w:r>
    </w:p>
    <w:p>
      <w:pPr>
        <w:pStyle w:val="ListNumber"/>
      </w:pPr>
      <w:r>
        <w:t>Review SS ongkir + bukti TF.</w:t>
      </w:r>
    </w:p>
    <w:p>
      <w:pPr>
        <w:pStyle w:val="ListNumber"/>
      </w:pPr>
      <w:r>
        <w:t>Verifikasi pembayaran → set status shipped + isi no. resi.</w:t>
      </w:r>
    </w:p>
    <w:p>
      <w:pPr>
        <w:pStyle w:val="ListNumber"/>
      </w:pPr>
      <w:r>
        <w:t>Member melihat progress + link cek resi.</w:t>
      </w:r>
    </w:p>
    <w:p>
      <w:pPr>
        <w:pStyle w:val="Heading2"/>
      </w:pPr>
      <w:r>
        <w:t>G. Giveaway Settings</w:t>
      </w:r>
    </w:p>
    <w:p>
      <w:pPr>
        <w:pStyle w:val="ListNumber"/>
      </w:pPr>
      <w:r>
        <w:t>Set link Cek Ongkir: https://berdu.id/cek-ongkir</w:t>
      </w:r>
    </w:p>
    <w:p>
      <w:pPr>
        <w:pStyle w:val="ListNumber"/>
      </w:pPr>
      <w:r>
        <w:t>Set link Cek Resi: https://cekresi.com/</w:t>
      </w:r>
    </w:p>
    <w:p>
      <w:pPr>
        <w:pStyle w:val="ListNumber"/>
      </w:pPr>
      <w:r>
        <w:t>Set label asal pengiriman (contoh: Jakarta Selatan).</w:t>
      </w:r>
    </w:p>
    <w:p>
      <w:pPr>
        <w:pStyle w:val="ListNumber"/>
      </w:pPr>
      <w:r>
        <w:t>Biteship field boleh kosong (flow saat ini external manual).</w:t>
      </w:r>
    </w:p>
    <w:p>
      <w:pPr>
        <w:pStyle w:val="Heading2"/>
      </w:pPr>
      <w:r>
        <w:t>H. Payment Settings</w:t>
      </w:r>
    </w:p>
    <w:p>
      <w:pPr>
        <w:pStyle w:val="ListNumber"/>
      </w:pPr>
      <w:r>
        <w:t>Isi rekening bank TF (sumber tunggal bank accounts).</w:t>
      </w:r>
    </w:p>
    <w:p>
      <w:pPr>
        <w:pStyle w:val="ListNumber"/>
      </w:pPr>
      <w:r>
        <w:t>Jangan ubah Midtrans/live payment config tanpa approval.</w:t>
      </w:r>
    </w:p>
    <w:p>
      <w:pPr>
        <w:pStyle w:val="ListNumber"/>
      </w:pPr>
      <w:r>
        <w:t>Saat soft handover, rekening masih client-owned residual.</w:t>
      </w:r>
    </w:p>
    <w:p>
      <w:pPr>
        <w:pStyle w:val="Heading1"/>
      </w:pPr>
      <w:r>
        <w:t>6. Bahasa (ID / EN)</w:t>
      </w:r>
    </w:p>
    <w:p>
      <w:r>
        <w:t>Strategi final soft handover: custom bilingual chrome only.</w:t>
      </w:r>
    </w:p>
    <w:p>
      <w:pPr>
        <w:pStyle w:val="ListBullet"/>
      </w:pPr>
      <w:r>
        <w:t>ID = default path (</w:t>
      </w:r>
      <w:r>
        <w:rPr>
          <w:rFonts w:ascii="Consolas" w:hAnsi="Consolas"/>
          <w:sz w:val="18"/>
        </w:rPr>
        <w:t>/</w:t>
      </w:r>
      <w:r>
        <w:t>).</w:t>
      </w:r>
    </w:p>
    <w:p>
      <w:pPr>
        <w:pStyle w:val="ListBullet"/>
      </w:pPr>
      <w:r>
        <w:t>EN = prefix path (</w:t>
      </w:r>
      <w:r>
        <w:rPr>
          <w:rFonts w:ascii="Consolas" w:hAnsi="Consolas"/>
          <w:sz w:val="18"/>
        </w:rPr>
        <w:t>/en/</w:t>
      </w:r>
      <w:r>
        <w:t>).</w:t>
      </w:r>
    </w:p>
    <w:p>
      <w:pPr>
        <w:pStyle w:val="ListBullet"/>
      </w:pPr>
      <w:r>
        <w:t>Switcher di header (ID | EN).</w:t>
      </w:r>
    </w:p>
    <w:p>
      <w:pPr>
        <w:pStyle w:val="ListBullet"/>
      </w:pPr>
      <w:r>
        <w:t>UI chrome (nav, button, kicker, about values titles, contact labels) ikut bahasa.</w:t>
      </w:r>
    </w:p>
    <w:p>
      <w:pPr>
        <w:pStyle w:val="ListBullet"/>
      </w:pPr>
      <w:r>
        <w:t>Isi artikel/blog body = bahasa tulisan post (tidak auto-translate).</w:t>
      </w:r>
    </w:p>
    <w:p>
      <w:pPr>
        <w:pStyle w:val="ListBullet"/>
      </w:pPr>
      <w:r>
        <w:t>Polylang dicoba lalu dicabut; jangan reinstall kecuali client minta EN body penuh.</w:t>
      </w:r>
    </w:p>
    <w:p>
      <w:r>
        <w:t xml:space="preserve">Helper penting: </w:t>
      </w:r>
      <w:r>
        <w:rPr>
          <w:rFonts w:ascii="Consolas" w:hAnsi="Consolas"/>
          <w:sz w:val="18"/>
        </w:rPr>
        <w:t>wdc_site_tr()</w:t>
      </w:r>
      <w:r>
        <w:t xml:space="preserve"> agar admin text ID tidak menimpa EN chrome defaults.</w:t>
      </w:r>
    </w:p>
    <w:p>
      <w:r>
        <w:t xml:space="preserve">Tombol header: guest = Masuk/Login; logged-in = Dashboard (cookie flag non-HttpOnly </w:t>
      </w:r>
      <w:r>
        <w:rPr>
          <w:rFonts w:ascii="Consolas" w:hAnsi="Consolas"/>
          <w:sz w:val="18"/>
        </w:rPr>
        <w:t>wdc_member_ui=1</w:t>
      </w:r>
      <w:r>
        <w:t xml:space="preserve"> melawan LiteSpeed guest cache + WP HttpOnly auth cookie).</w:t>
      </w:r>
    </w:p>
    <w:p>
      <w:pPr>
        <w:pStyle w:val="Heading1"/>
      </w:pPr>
      <w:r>
        <w:t>7. Design &amp; UX Rules</w:t>
      </w:r>
    </w:p>
    <w:p>
      <w:pPr>
        <w:pStyle w:val="ListBullet"/>
      </w:pPr>
      <w:r>
        <w:t xml:space="preserve">Palette brand only: </w:t>
      </w:r>
      <w:r>
        <w:rPr>
          <w:rFonts w:ascii="Consolas" w:hAnsi="Consolas"/>
          <w:sz w:val="18"/>
        </w:rPr>
        <w:t>#000000</w:t>
      </w:r>
      <w:r>
        <w:t xml:space="preserve"> </w:t>
      </w:r>
      <w:r>
        <w:rPr>
          <w:rFonts w:ascii="Consolas" w:hAnsi="Consolas"/>
          <w:sz w:val="18"/>
        </w:rPr>
        <w:t>#3B44AC</w:t>
      </w:r>
      <w:r>
        <w:t xml:space="preserve"> </w:t>
      </w:r>
      <w:r>
        <w:rPr>
          <w:rFonts w:ascii="Consolas" w:hAnsi="Consolas"/>
          <w:sz w:val="18"/>
        </w:rPr>
        <w:t>#4CC8ED</w:t>
      </w:r>
      <w:r>
        <w:t xml:space="preserve"> </w:t>
      </w:r>
      <w:r>
        <w:rPr>
          <w:rFonts w:ascii="Consolas" w:hAnsi="Consolas"/>
          <w:sz w:val="18"/>
        </w:rPr>
        <w:t>#96DAEA</w:t>
      </w:r>
      <w:r>
        <w:t xml:space="preserve"> </w:t>
      </w:r>
      <w:r>
        <w:rPr>
          <w:rFonts w:ascii="Consolas" w:hAnsi="Consolas"/>
          <w:sz w:val="18"/>
        </w:rPr>
        <w:t>#C31C4A</w:t>
      </w:r>
      <w:r>
        <w:t xml:space="preserve"> </w:t>
      </w:r>
      <w:r>
        <w:rPr>
          <w:rFonts w:ascii="Consolas" w:hAnsi="Consolas"/>
          <w:sz w:val="18"/>
        </w:rPr>
        <w:t>#004A98</w:t>
      </w:r>
      <w:r>
        <w:t xml:space="preserve"> </w:t>
      </w:r>
      <w:r>
        <w:rPr>
          <w:rFonts w:ascii="Consolas" w:hAnsi="Consolas"/>
          <w:sz w:val="18"/>
        </w:rPr>
        <w:t>#FFFFFF</w:t>
      </w:r>
      <w:r>
        <w:t>.</w:t>
      </w:r>
    </w:p>
    <w:p>
      <w:pPr>
        <w:pStyle w:val="ListBullet"/>
      </w:pPr>
      <w:r>
        <w:t>Font UI: Plus Jakarta Sans.</w:t>
      </w:r>
    </w:p>
    <w:p>
      <w:pPr>
        <w:pStyle w:val="ListBullet"/>
      </w:pPr>
      <w:r>
        <w:t xml:space="preserve">Primary button </w:t>
      </w:r>
      <w:r>
        <w:rPr>
          <w:rFonts w:ascii="Consolas" w:hAnsi="Consolas"/>
          <w:sz w:val="18"/>
        </w:rPr>
        <w:t>#004A98</w:t>
      </w:r>
      <w:r>
        <w:t xml:space="preserve">; hover </w:t>
      </w:r>
      <w:r>
        <w:rPr>
          <w:rFonts w:ascii="Consolas" w:hAnsi="Consolas"/>
          <w:sz w:val="18"/>
        </w:rPr>
        <w:t>#3B44AC</w:t>
      </w:r>
      <w:r>
        <w:t xml:space="preserve">; danger </w:t>
      </w:r>
      <w:r>
        <w:rPr>
          <w:rFonts w:ascii="Consolas" w:hAnsi="Consolas"/>
          <w:sz w:val="18"/>
        </w:rPr>
        <w:t>#C31C4A</w:t>
      </w:r>
      <w:r>
        <w:t>.</w:t>
      </w:r>
    </w:p>
    <w:p>
      <w:pPr>
        <w:pStyle w:val="ListBullet"/>
      </w:pPr>
      <w:r>
        <w:t>Mobile + tablet drawer: hamburger ≤1099.98px; full menu ≥1100px.</w:t>
      </w:r>
    </w:p>
    <w:p>
      <w:pPr>
        <w:pStyle w:val="ListBullet"/>
      </w:pPr>
      <w:r>
        <w:t>Auth pages: no public header/footer; kicker badge dihapus (lebih clean).</w:t>
      </w:r>
    </w:p>
    <w:p>
      <w:pPr>
        <w:pStyle w:val="ListBullet"/>
      </w:pPr>
      <w:r>
        <w:t xml:space="preserve">Member page heads: </w:t>
      </w:r>
      <w:r>
        <w:rPr>
          <w:rFonts w:ascii="Consolas" w:hAnsi="Consolas"/>
          <w:sz w:val="18"/>
        </w:rPr>
        <w:t>.wd-page-head</w:t>
      </w:r>
      <w:r>
        <w:t xml:space="preserve"> / </w:t>
      </w:r>
      <w:r>
        <w:rPr>
          <w:rFonts w:ascii="Consolas" w:hAnsi="Consolas"/>
          <w:sz w:val="18"/>
        </w:rPr>
        <w:t>.wdc-section-title</w:t>
      </w:r>
      <w:r>
        <w:t>.</w:t>
      </w:r>
    </w:p>
    <w:p>
      <w:pPr>
        <w:pStyle w:val="ListBullet"/>
      </w:pPr>
      <w:r>
        <w:t>Public prices OK; action Daftar/Beli login-gated.</w:t>
      </w:r>
    </w:p>
    <w:p>
      <w:pPr>
        <w:pStyle w:val="ListBullet"/>
      </w:pPr>
      <w:r>
        <w:t>Contact page form + info cards match About compact layout.</w:t>
      </w:r>
    </w:p>
    <w:p>
      <w:pPr>
        <w:pStyle w:val="ListBullet"/>
      </w:pPr>
      <w:r>
        <w:t>404 page bilingual clean card (Back to Home / Explore Courses / Contact Crew).</w:t>
      </w:r>
    </w:p>
    <w:p>
      <w:pPr>
        <w:pStyle w:val="Heading1"/>
      </w:pPr>
      <w:r>
        <w:t>8. Yang Sudah Selesai (Soft Handover Scope)</w:t>
      </w:r>
    </w:p>
    <w:p>
      <w:pPr>
        <w:pStyle w:val="ListBullet"/>
      </w:pPr>
      <w:r>
        <w:t>Public catalog + about/contact compact redesign (contact = same form/card style as about).</w:t>
      </w:r>
    </w:p>
    <w:p>
      <w:pPr>
        <w:pStyle w:val="ListBullet"/>
      </w:pPr>
      <w:r>
        <w:t>Member login/register polish (compact fields, password eye, no kicker badge).</w:t>
      </w:r>
    </w:p>
    <w:p>
      <w:pPr>
        <w:pStyle w:val="ListBullet"/>
      </w:pPr>
      <w:r>
        <w:t xml:space="preserve">Canonical register slug </w:t>
      </w:r>
      <w:r>
        <w:rPr>
          <w:rFonts w:ascii="Consolas" w:hAnsi="Consolas"/>
          <w:sz w:val="18"/>
        </w:rPr>
        <w:t>/register/</w:t>
      </w:r>
      <w:r>
        <w:t xml:space="preserve"> (+ legacy redirect).</w:t>
      </w:r>
    </w:p>
    <w:p>
      <w:pPr>
        <w:pStyle w:val="ListBullet"/>
      </w:pPr>
      <w:r>
        <w:t>Member hubs: dashboard, my-courses, my-gear, settings.</w:t>
      </w:r>
    </w:p>
    <w:p>
      <w:pPr>
        <w:pStyle w:val="ListBullet"/>
      </w:pPr>
      <w:r>
        <w:t>Giveaway checkout 2-col + external ongkir/resi.</w:t>
      </w:r>
    </w:p>
    <w:p>
      <w:pPr>
        <w:pStyle w:val="ListBullet"/>
      </w:pPr>
      <w:r>
        <w:t>Admin ops pages full-width, menu bersih (no emoji decorative).</w:t>
      </w:r>
    </w:p>
    <w:p>
      <w:pPr>
        <w:pStyle w:val="ListBullet"/>
      </w:pPr>
      <w:r>
        <w:t>Bilingual custom chrome ID/EN + live deploy.</w:t>
      </w:r>
    </w:p>
    <w:p>
      <w:pPr>
        <w:pStyle w:val="ListBullet"/>
      </w:pPr>
      <w:r>
        <w:t>Google Maps shortlink updated.</w:t>
      </w:r>
    </w:p>
    <w:p>
      <w:pPr>
        <w:pStyle w:val="ListBullet"/>
      </w:pPr>
      <w:r>
        <w:t>404 bilingual page.</w:t>
      </w:r>
    </w:p>
    <w:p>
      <w:pPr>
        <w:pStyle w:val="ListBullet"/>
      </w:pPr>
      <w:r>
        <w:t>Nav member button cookie-aware across language switch (</w:t>
      </w:r>
      <w:r>
        <w:rPr>
          <w:rFonts w:ascii="Consolas" w:hAnsi="Consolas"/>
          <w:sz w:val="18"/>
        </w:rPr>
        <w:t>wdc_member_ui</w:t>
      </w:r>
      <w:r>
        <w:t>).</w:t>
      </w:r>
    </w:p>
    <w:p>
      <w:pPr>
        <w:pStyle w:val="ListBullet"/>
      </w:pPr>
      <w:r>
        <w:t>Partners / Trust media picker + logos di Media Library.</w:t>
      </w:r>
    </w:p>
    <w:p>
      <w:pPr>
        <w:pStyle w:val="ListBullet"/>
      </w:pPr>
      <w:r>
        <w:t>Navbar + footer link lists admin-editable (Menus / Links).</w:t>
      </w:r>
    </w:p>
    <w:p>
      <w:pPr>
        <w:pStyle w:val="Heading1"/>
      </w:pPr>
      <w:r>
        <w:t>9. Residual Client-Owned (Bukan Blocker Dev)</w:t>
      </w:r>
    </w:p>
    <w:p>
      <w:pPr>
        <w:pStyle w:val="ListNumber"/>
      </w:pPr>
      <w:r>
        <w:t>Isi rekening bank di Payment Settings.</w:t>
      </w:r>
    </w:p>
    <w:p>
      <w:pPr>
        <w:pStyle w:val="ListNumber"/>
      </w:pPr>
      <w:r>
        <w:t>Validasi final konten: crew, testimonials, info pages, harga, stok gear.</w:t>
      </w:r>
    </w:p>
    <w:p>
      <w:pPr>
        <w:pStyle w:val="ListNumber"/>
      </w:pPr>
      <w:r>
        <w:t>Opsional: SMTP transactional agar email contact/request lebih reliable.</w:t>
      </w:r>
    </w:p>
    <w:p>
      <w:pPr>
        <w:pStyle w:val="ListNumber"/>
      </w:pPr>
      <w:r>
        <w:t>Opsional nanti: full EN article bodies (Polylang/manual pair) kalau target turis serius.</w:t>
      </w:r>
    </w:p>
    <w:p>
      <w:pPr>
        <w:pStyle w:val="ListNumber"/>
      </w:pPr>
      <w:r>
        <w:t>Opsional: Midtrans auto payment jika ingin non-WA checkout full.</w:t>
      </w:r>
    </w:p>
    <w:p>
      <w:pPr>
        <w:pStyle w:val="Heading1"/>
      </w:pPr>
      <w:r>
        <w:t>10. Cara Update Konten Harian</w:t>
      </w:r>
    </w:p>
    <w:p>
      <w:pPr>
        <w:pStyle w:val="Heading2"/>
      </w:pPr>
      <w:r>
        <w:t>Edit teks/section site</w:t>
      </w:r>
    </w:p>
    <w:p>
      <w:pPr>
        <w:pStyle w:val="ListNumber"/>
      </w:pPr>
      <w:r>
        <w:t>wp-admin → WDC Site.</w:t>
      </w:r>
    </w:p>
    <w:p>
      <w:pPr>
        <w:pStyle w:val="ListNumber"/>
      </w:pPr>
      <w:r>
        <w:t>Ubah field yang perlu.</w:t>
      </w:r>
    </w:p>
    <w:p>
      <w:pPr>
        <w:pStyle w:val="ListNumber"/>
      </w:pPr>
      <w:r>
        <w:t>Save → hard refresh frontend (Ctrl+F5).</w:t>
      </w:r>
    </w:p>
    <w:p>
      <w:pPr>
        <w:pStyle w:val="Heading2"/>
      </w:pPr>
      <w:r>
        <w:t>Edit navbar / footer links</w:t>
      </w:r>
    </w:p>
    <w:p>
      <w:pPr>
        <w:pStyle w:val="ListNumber"/>
      </w:pPr>
      <w:r>
        <w:t>WDC Site → Menus / Links.</w:t>
      </w:r>
    </w:p>
    <w:p>
      <w:pPr>
        <w:pStyle w:val="ListNumber"/>
      </w:pPr>
      <w:r>
        <w:t xml:space="preserve">Edit list </w:t>
      </w:r>
      <w:r>
        <w:rPr>
          <w:rFonts w:ascii="Consolas" w:hAnsi="Consolas"/>
          <w:sz w:val="18"/>
        </w:rPr>
        <w:t>Label|URL</w:t>
      </w:r>
      <w:r>
        <w:t xml:space="preserve"> → Save → Ctrl+F5.</w:t>
      </w:r>
    </w:p>
    <w:p>
      <w:pPr>
        <w:pStyle w:val="Heading2"/>
      </w:pPr>
      <w:r>
        <w:t>Edit partner logos</w:t>
      </w:r>
    </w:p>
    <w:p>
      <w:pPr>
        <w:pStyle w:val="ListNumber"/>
      </w:pPr>
      <w:r>
        <w:t>WDC Site → Partners / Trust.</w:t>
      </w:r>
    </w:p>
    <w:p>
      <w:pPr>
        <w:pStyle w:val="ListNumber"/>
      </w:pPr>
      <w:r>
        <w:t>Pilih dari Media → Save → cek homepage.</w:t>
      </w:r>
    </w:p>
    <w:p>
      <w:pPr>
        <w:pStyle w:val="Heading2"/>
      </w:pPr>
      <w:r>
        <w:t>Edit blog</w:t>
      </w:r>
    </w:p>
    <w:p>
      <w:pPr>
        <w:pStyle w:val="ListNumber"/>
      </w:pPr>
      <w:r>
        <w:t>Posts → Add/Edit.</w:t>
      </w:r>
    </w:p>
    <w:p>
      <w:pPr>
        <w:pStyle w:val="ListNumber"/>
      </w:pPr>
      <w:r>
        <w:t>Publish.</w:t>
      </w:r>
    </w:p>
    <w:p>
      <w:pPr>
        <w:pStyle w:val="ListNumber"/>
      </w:pPr>
      <w:r>
        <w:t>EN body butuh post EN terpisah (belum auto).</w:t>
      </w:r>
    </w:p>
    <w:p>
      <w:pPr>
        <w:pStyle w:val="Heading2"/>
      </w:pPr>
      <w:r>
        <w:t>Edit kursus / equipment</w:t>
      </w:r>
    </w:p>
    <w:p>
      <w:pPr>
        <w:pStyle w:val="ListNumber"/>
      </w:pPr>
      <w:r>
        <w:t>Kelola CPT terkait di admin.</w:t>
      </w:r>
    </w:p>
    <w:p>
      <w:pPr>
        <w:pStyle w:val="ListNumber"/>
      </w:pPr>
      <w:r>
        <w:t>Pastikan harga &amp; deskripsi final.</w:t>
      </w:r>
    </w:p>
    <w:p>
      <w:pPr>
        <w:pStyle w:val="ListNumber"/>
      </w:pPr>
      <w:r>
        <w:t>CTA copy bisa di-override lewat WDC Site bila tersedia.</w:t>
      </w:r>
    </w:p>
    <w:p>
      <w:pPr>
        <w:pStyle w:val="Heading2"/>
      </w:pPr>
      <w:r>
        <w:t>Cache note</w:t>
      </w:r>
    </w:p>
    <w:p>
      <w:r>
        <w:t>LiteSpeed server cache HTML+CSS max-age 7 hari. Setelah CSS/theme change, bump version sudah dilakukan dev; client cukup Ctrl+F5. Kalau masih stale, purge LiteSpeed cache di cPanel bila ada akses.</w:t>
      </w:r>
    </w:p>
    <w:p>
      <w:pPr>
        <w:pStyle w:val="Heading1"/>
      </w:pPr>
      <w:r>
        <w:t>11. Checklist Acceptance Soft Handover</w:t>
      </w:r>
    </w:p>
    <w:p>
      <w:pPr>
        <w:pStyle w:val="ListBullet"/>
      </w:pPr>
      <w:r>
        <w:t>☐ Homepage ID/EN load normal.</w:t>
      </w:r>
    </w:p>
    <w:p>
      <w:pPr>
        <w:pStyle w:val="ListBullet"/>
      </w:pPr>
      <w:r>
        <w:t>☐ Courses/Equipment catalog tampil, harga terlihat.</w:t>
      </w:r>
    </w:p>
    <w:p>
      <w:pPr>
        <w:pStyle w:val="ListBullet"/>
      </w:pPr>
      <w:r>
        <w:t>☐ Login/register member berhasil (</w:t>
      </w:r>
      <w:r>
        <w:rPr>
          <w:rFonts w:ascii="Consolas" w:hAnsi="Consolas"/>
          <w:sz w:val="18"/>
        </w:rPr>
        <w:t>/login/</w:t>
      </w:r>
      <w:r>
        <w:t xml:space="preserve">, </w:t>
      </w:r>
      <w:r>
        <w:rPr>
          <w:rFonts w:ascii="Consolas" w:hAnsi="Consolas"/>
          <w:sz w:val="18"/>
        </w:rPr>
        <w:t>/register/</w:t>
      </w:r>
      <w:r>
        <w:t>).</w:t>
      </w:r>
    </w:p>
    <w:p>
      <w:pPr>
        <w:pStyle w:val="ListBullet"/>
      </w:pPr>
      <w:r>
        <w:t>☐ Dashboard member tampil setelah login; header public jadi Dashboard.</w:t>
      </w:r>
    </w:p>
    <w:p>
      <w:pPr>
        <w:pStyle w:val="ListBullet"/>
      </w:pPr>
      <w:r>
        <w:t>☐ About + Contact compact form/cards match.</w:t>
      </w:r>
    </w:p>
    <w:p>
      <w:pPr>
        <w:pStyle w:val="ListBullet"/>
      </w:pPr>
      <w:r>
        <w:t>☐ Contact form submit (cek inbox jika SMTP sudah siap).</w:t>
      </w:r>
    </w:p>
    <w:p>
      <w:pPr>
        <w:pStyle w:val="ListBullet"/>
      </w:pPr>
      <w:r>
        <w:t>☐ Course/Gear request masuk admin.</w:t>
      </w:r>
    </w:p>
    <w:p>
      <w:pPr>
        <w:pStyle w:val="ListBullet"/>
      </w:pPr>
      <w:r>
        <w:t>☐ Giveaway claim → SS ongkir → TF → admin verify → resi.</w:t>
      </w:r>
    </w:p>
    <w:p>
      <w:pPr>
        <w:pStyle w:val="ListBullet"/>
      </w:pPr>
      <w:r>
        <w:t>☐ 404 page muncul untuk URL random.</w:t>
      </w:r>
    </w:p>
    <w:p>
      <w:pPr>
        <w:pStyle w:val="ListBullet"/>
      </w:pPr>
      <w:r>
        <w:t>☐ Switch ID↔EN: chrome berubah, logged-in tetap Dashboard.</w:t>
      </w:r>
    </w:p>
    <w:p>
      <w:pPr>
        <w:pStyle w:val="ListBullet"/>
      </w:pPr>
      <w:r>
        <w:t>☐ Menus / Links admin mengubah navbar + footer.</w:t>
      </w:r>
    </w:p>
    <w:p>
      <w:pPr>
        <w:pStyle w:val="ListBullet"/>
      </w:pPr>
      <w:r>
        <w:t>☐ Partners / Trust media picker mengubah logo homepage.</w:t>
      </w:r>
    </w:p>
    <w:p>
      <w:pPr>
        <w:pStyle w:val="ListBullet"/>
      </w:pPr>
      <w:r>
        <w:t>☐ Payment Settings diisi rekening client.</w:t>
      </w:r>
    </w:p>
    <w:p>
      <w:pPr>
        <w:pStyle w:val="Heading1"/>
      </w:pPr>
      <w:r>
        <w:t>12. Technical Reference</w:t>
      </w:r>
    </w:p>
    <w:p>
      <w:pPr>
        <w:pStyle w:val="ListBullet"/>
      </w:pPr>
      <w:r>
        <w:rPr>
          <w:b/>
        </w:rPr>
        <w:t>Live domain:</w:t>
      </w:r>
      <w:r>
        <w:t xml:space="preserve"> https://whaledivecentre.com</w:t>
      </w:r>
    </w:p>
    <w:p>
      <w:pPr>
        <w:pStyle w:val="ListBullet"/>
      </w:pPr>
      <w:r>
        <w:rPr>
          <w:b/>
        </w:rPr>
        <w:t>Local preview:</w:t>
      </w:r>
      <w:r>
        <w:t xml:space="preserve"> http://168.144.37.19:8088</w:t>
      </w:r>
    </w:p>
    <w:p>
      <w:pPr>
        <w:pStyle w:val="ListBullet"/>
      </w:pPr>
      <w:r>
        <w:rPr>
          <w:b/>
        </w:rPr>
        <w:t>Theme path live:</w:t>
      </w:r>
      <w:r>
        <w:t xml:space="preserve"> </w:t>
      </w:r>
      <w:r>
        <w:rPr>
          <w:rFonts w:ascii="Consolas" w:hAnsi="Consolas"/>
          <w:sz w:val="18"/>
        </w:rPr>
        <w:t>/home/whalediv/public_html/wp-content/themes/theme-travel-master</w:t>
      </w:r>
    </w:p>
    <w:p>
      <w:pPr>
        <w:pStyle w:val="ListBullet"/>
      </w:pPr>
      <w:r>
        <w:rPr>
          <w:b/>
        </w:rPr>
        <w:t>Theme repo local:</w:t>
      </w:r>
      <w:r>
        <w:t xml:space="preserve"> </w:t>
      </w:r>
      <w:r>
        <w:rPr>
          <w:rFonts w:ascii="Consolas" w:hAnsi="Consolas"/>
          <w:sz w:val="18"/>
        </w:rPr>
        <w:t>/root/projects/whaledivecentre-theme</w:t>
      </w:r>
    </w:p>
    <w:p>
      <w:pPr>
        <w:pStyle w:val="ListBullet"/>
      </w:pPr>
      <w:r>
        <w:rPr>
          <w:b/>
        </w:rPr>
        <w:t>Git branch:</w:t>
      </w:r>
      <w:r>
        <w:t xml:space="preserve"> </w:t>
      </w:r>
      <w:r>
        <w:rPr>
          <w:rFonts w:ascii="Consolas" w:hAnsi="Consolas"/>
          <w:sz w:val="18"/>
        </w:rPr>
        <w:t>local/polish-20260711</w:t>
      </w:r>
    </w:p>
    <w:p>
      <w:pPr>
        <w:pStyle w:val="ListBullet"/>
      </w:pPr>
      <w:r>
        <w:rPr>
          <w:b/>
        </w:rPr>
        <w:t>Latest commit:</w:t>
      </w:r>
      <w:r>
        <w:t xml:space="preserve"> </w:t>
      </w:r>
      <w:r>
        <w:rPr>
          <w:rFonts w:ascii="Consolas" w:hAnsi="Consolas"/>
          <w:sz w:val="18"/>
        </w:rPr>
        <w:t>847fb41</w:t>
      </w:r>
    </w:p>
    <w:p>
      <w:pPr>
        <w:pStyle w:val="ListBullet"/>
      </w:pPr>
      <w:r>
        <w:rPr>
          <w:b/>
        </w:rPr>
        <w:t>Public CSS version:</w:t>
      </w:r>
      <w:r>
        <w:t xml:space="preserve"> </w:t>
      </w:r>
      <w:r>
        <w:rPr>
          <w:rFonts w:ascii="Consolas" w:hAnsi="Consolas"/>
          <w:sz w:val="18"/>
        </w:rPr>
        <w:t>2.3.94</w:t>
      </w:r>
    </w:p>
    <w:p>
      <w:pPr>
        <w:pStyle w:val="ListBullet"/>
      </w:pPr>
      <w:r>
        <w:rPr>
          <w:b/>
        </w:rPr>
        <w:t>Deploy method:</w:t>
      </w:r>
      <w:r>
        <w:t xml:space="preserve"> cPanel Fileman binary upload + MD5 verify</w:t>
      </w:r>
    </w:p>
    <w:p>
      <w:pPr>
        <w:pStyle w:val="ListBullet"/>
      </w:pPr>
      <w:r>
        <w:rPr>
          <w:b/>
        </w:rPr>
        <w:t>Float WA:</w:t>
      </w:r>
      <w:r>
        <w:t xml:space="preserve"> mu-plugin </w:t>
      </w:r>
      <w:r>
        <w:rPr>
          <w:rFonts w:ascii="Consolas" w:hAnsi="Consolas"/>
          <w:sz w:val="18"/>
        </w:rPr>
        <w:t>wa-float.php</w:t>
      </w:r>
    </w:p>
    <w:p>
      <w:pPr>
        <w:pStyle w:val="ListBullet"/>
      </w:pPr>
      <w:r>
        <w:rPr>
          <w:b/>
        </w:rPr>
        <w:t>Bilingual engine:</w:t>
      </w:r>
      <w:r>
        <w:t xml:space="preserve"> </w:t>
      </w:r>
      <w:r>
        <w:rPr>
          <w:rFonts w:ascii="Consolas" w:hAnsi="Consolas"/>
          <w:sz w:val="18"/>
        </w:rPr>
        <w:t>contenly_tr</w:t>
      </w:r>
      <w:r>
        <w:t xml:space="preserve"> + </w:t>
      </w:r>
      <w:r>
        <w:rPr>
          <w:rFonts w:ascii="Consolas" w:hAnsi="Consolas"/>
          <w:sz w:val="18"/>
        </w:rPr>
        <w:t>/en/</w:t>
      </w:r>
      <w:r>
        <w:t xml:space="preserve"> + </w:t>
      </w:r>
      <w:r>
        <w:rPr>
          <w:rFonts w:ascii="Consolas" w:hAnsi="Consolas"/>
          <w:sz w:val="18"/>
        </w:rPr>
        <w:t>wdc_site_tr</w:t>
      </w:r>
    </w:p>
    <w:p>
      <w:pPr>
        <w:pStyle w:val="ListBullet"/>
      </w:pPr>
      <w:r>
        <w:rPr>
          <w:b/>
        </w:rPr>
        <w:t>Member UI cookie:</w:t>
      </w:r>
      <w:r>
        <w:t xml:space="preserve"> </w:t>
      </w:r>
      <w:r>
        <w:rPr>
          <w:rFonts w:ascii="Consolas" w:hAnsi="Consolas"/>
          <w:sz w:val="18"/>
        </w:rPr>
        <w:t>wdc_member_ui=1</w:t>
      </w:r>
    </w:p>
    <w:p>
      <w:pPr>
        <w:pStyle w:val="ListBullet"/>
      </w:pPr>
      <w:r>
        <w:rPr>
          <w:b/>
        </w:rPr>
        <w:t>Menus options:</w:t>
      </w:r>
      <w:r>
        <w:t xml:space="preserve"> </w:t>
      </w:r>
      <w:r>
        <w:rPr>
          <w:rFonts w:ascii="Consolas" w:hAnsi="Consolas"/>
          <w:sz w:val="18"/>
        </w:rPr>
        <w:t>nav_links</w:t>
      </w:r>
      <w:r>
        <w:t xml:space="preserve">, </w:t>
      </w:r>
      <w:r>
        <w:rPr>
          <w:rFonts w:ascii="Consolas" w:hAnsi="Consolas"/>
          <w:sz w:val="18"/>
        </w:rPr>
        <w:t>footer_explore_links</w:t>
      </w:r>
      <w:r>
        <w:t xml:space="preserve">, </w:t>
      </w:r>
      <w:r>
        <w:rPr>
          <w:rFonts w:ascii="Consolas" w:hAnsi="Consolas"/>
          <w:sz w:val="18"/>
        </w:rPr>
        <w:t>footer_course_links</w:t>
      </w:r>
    </w:p>
    <w:p>
      <w:pPr>
        <w:pStyle w:val="ListBullet"/>
      </w:pPr>
      <w:r>
        <w:rPr>
          <w:b/>
        </w:rPr>
        <w:t>Partners option:</w:t>
      </w:r>
      <w:r>
        <w:t xml:space="preserve"> </w:t>
      </w:r>
      <w:r>
        <w:rPr>
          <w:rFonts w:ascii="Consolas" w:hAnsi="Consolas"/>
          <w:sz w:val="18"/>
        </w:rPr>
        <w:t>partners</w:t>
      </w:r>
      <w:r>
        <w:t xml:space="preserve"> (</w:t>
      </w:r>
      <w:r>
        <w:rPr>
          <w:rFonts w:ascii="Consolas" w:hAnsi="Consolas"/>
          <w:sz w:val="18"/>
        </w:rPr>
        <w:t>Name|id:123</w:t>
      </w:r>
      <w:r>
        <w:t xml:space="preserve"> / file / URL)</w:t>
      </w:r>
    </w:p>
    <w:p>
      <w:pPr>
        <w:pStyle w:val="ListBullet"/>
      </w:pPr>
      <w:r>
        <w:rPr>
          <w:b/>
        </w:rPr>
        <w:t>Giveaway ongkir option:</w:t>
      </w:r>
      <w:r>
        <w:t xml:space="preserve"> </w:t>
      </w:r>
      <w:r>
        <w:rPr>
          <w:rFonts w:ascii="Consolas" w:hAnsi="Consolas"/>
          <w:sz w:val="18"/>
        </w:rPr>
        <w:t>wdc_giveaway_external_ongkir_url</w:t>
      </w:r>
    </w:p>
    <w:p>
      <w:pPr>
        <w:pStyle w:val="ListBullet"/>
      </w:pPr>
      <w:r>
        <w:rPr>
          <w:b/>
        </w:rPr>
        <w:t>Giveaway resi option:</w:t>
      </w:r>
      <w:r>
        <w:t xml:space="preserve"> </w:t>
      </w:r>
      <w:r>
        <w:rPr>
          <w:rFonts w:ascii="Consolas" w:hAnsi="Consolas"/>
          <w:sz w:val="18"/>
        </w:rPr>
        <w:t>wdc_giveaway_external_resi_url</w:t>
      </w:r>
    </w:p>
    <w:p>
      <w:r>
        <w:t xml:space="preserve">Push policy: hanya branch </w:t>
      </w:r>
      <w:r>
        <w:rPr>
          <w:rFonts w:ascii="Consolas" w:hAnsi="Consolas"/>
          <w:sz w:val="18"/>
        </w:rPr>
        <w:t>local/polish-20260711</w:t>
      </w:r>
      <w:r>
        <w:t>. Jangan force push main.</w:t>
      </w:r>
    </w:p>
    <w:p>
      <w:pPr>
        <w:pStyle w:val="Heading1"/>
      </w:pPr>
      <w:r>
        <w:t>13. Statement Handover (siap dikirim client)</w:t>
      </w:r>
    </w:p>
    <w:p>
      <w:r>
        <w:rPr>
          <w:i/>
        </w:rPr>
        <w:t>Website Whale Dive Centre sudah live dan soft handover ready. Public catalog, member login/register, request kursus/gear, giveaway + cek ongkir/resi eksternal, admin ops, about/contact compact, bilingual chrome ID/EN, 404, partner logos via Media Library, serta admin editor navbar/footer links sudah berfungsi. Residual di sisi client: isi rekening TF di Payment Settings, validasi konten final, dan opsional setup SMTP/strategi EN konten penuh.</w:t>
      </w:r>
    </w:p>
    <w:p>
      <w:r>
        <w:rPr>
          <w:i/>
          <w:sz w:val="18"/>
        </w:rPr>
        <w:t>Dokumen digenerate otomatis · update 12 July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4A9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4A9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4A9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