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C1BC" w14:textId="77777777" w:rsidR="007509EE" w:rsidRPr="001E262A" w:rsidRDefault="007509EE" w:rsidP="007509EE">
      <w:pPr>
        <w:spacing w:line="360" w:lineRule="auto"/>
        <w:ind w:left="79"/>
        <w:jc w:val="center"/>
        <w:rPr>
          <w:rFonts w:eastAsia="Arial"/>
          <w:b/>
          <w:sz w:val="28"/>
          <w:szCs w:val="28"/>
          <w:lang w:val="en-US"/>
        </w:rPr>
      </w:pPr>
      <w:r w:rsidRPr="001E262A">
        <w:rPr>
          <w:rFonts w:eastAsia="Arial"/>
          <w:b/>
          <w:sz w:val="28"/>
          <w:szCs w:val="28"/>
          <w:lang w:val="en-US"/>
        </w:rPr>
        <w:t>World University of Bangladesh</w:t>
      </w:r>
    </w:p>
    <w:p w14:paraId="253D5677" w14:textId="77777777" w:rsidR="007509EE" w:rsidRPr="001E262A" w:rsidRDefault="007509EE" w:rsidP="007509EE">
      <w:pPr>
        <w:spacing w:line="360" w:lineRule="auto"/>
        <w:ind w:left="79"/>
        <w:jc w:val="center"/>
        <w:rPr>
          <w:rFonts w:eastAsia="Arial"/>
          <w:b/>
          <w:sz w:val="28"/>
          <w:szCs w:val="28"/>
          <w:lang w:val="en-US"/>
        </w:rPr>
      </w:pPr>
    </w:p>
    <w:p w14:paraId="3D2ACECD" w14:textId="77777777" w:rsidR="007509EE" w:rsidRPr="001E262A" w:rsidRDefault="007509EE" w:rsidP="007509EE">
      <w:pPr>
        <w:spacing w:line="360" w:lineRule="auto"/>
        <w:ind w:left="79"/>
        <w:jc w:val="center"/>
        <w:rPr>
          <w:rFonts w:eastAsia="Arial"/>
          <w:b/>
          <w:sz w:val="28"/>
          <w:szCs w:val="28"/>
          <w:lang w:val="en-US"/>
        </w:rPr>
      </w:pPr>
    </w:p>
    <w:p w14:paraId="2E4C5176" w14:textId="77777777" w:rsidR="007509EE" w:rsidRPr="001E262A" w:rsidRDefault="007509EE" w:rsidP="007509EE">
      <w:pPr>
        <w:spacing w:line="360" w:lineRule="auto"/>
        <w:rPr>
          <w:rFonts w:eastAsia="Arial"/>
          <w:b/>
          <w:sz w:val="28"/>
          <w:szCs w:val="28"/>
          <w:lang w:val="en-US"/>
        </w:rPr>
      </w:pPr>
    </w:p>
    <w:p w14:paraId="40DDDE2E" w14:textId="77777777" w:rsidR="007509EE" w:rsidRPr="001E262A" w:rsidRDefault="007509EE" w:rsidP="007509EE">
      <w:pPr>
        <w:spacing w:line="360" w:lineRule="auto"/>
        <w:ind w:left="79"/>
        <w:jc w:val="center"/>
        <w:rPr>
          <w:rFonts w:eastAsia="Arial"/>
          <w:b/>
          <w:sz w:val="28"/>
          <w:szCs w:val="28"/>
          <w:lang w:val="en-US"/>
        </w:rPr>
      </w:pPr>
    </w:p>
    <w:p w14:paraId="1AA15B09" w14:textId="77777777" w:rsidR="007509EE" w:rsidRPr="001E262A" w:rsidRDefault="007509EE" w:rsidP="007509EE">
      <w:pPr>
        <w:spacing w:line="360" w:lineRule="auto"/>
        <w:jc w:val="center"/>
        <w:rPr>
          <w:rFonts w:eastAsia="Arial"/>
          <w:b/>
          <w:sz w:val="28"/>
          <w:szCs w:val="28"/>
          <w:lang w:val="en-US"/>
        </w:rPr>
      </w:pPr>
      <w:r w:rsidRPr="001E262A">
        <w:rPr>
          <w:rFonts w:eastAsia="Arial"/>
          <w:b/>
          <w:sz w:val="28"/>
          <w:szCs w:val="28"/>
          <w:lang w:val="en-US"/>
        </w:rPr>
        <w:t>Term Paper</w:t>
      </w:r>
    </w:p>
    <w:p w14:paraId="3B2E3752" w14:textId="77777777" w:rsidR="007509EE" w:rsidRPr="001E262A" w:rsidRDefault="007509EE" w:rsidP="007509EE">
      <w:pPr>
        <w:spacing w:line="360" w:lineRule="auto"/>
        <w:ind w:left="79"/>
        <w:jc w:val="center"/>
        <w:rPr>
          <w:rFonts w:eastAsia="Arial"/>
          <w:b/>
          <w:sz w:val="28"/>
          <w:szCs w:val="28"/>
          <w:lang w:val="en-US"/>
        </w:rPr>
      </w:pPr>
      <w:r w:rsidRPr="001E262A">
        <w:rPr>
          <w:rFonts w:eastAsia="Arial"/>
          <w:b/>
          <w:sz w:val="28"/>
          <w:szCs w:val="28"/>
          <w:lang w:val="en-US"/>
        </w:rPr>
        <w:t xml:space="preserve">On </w:t>
      </w:r>
    </w:p>
    <w:p w14:paraId="770D1077" w14:textId="651D3DAB" w:rsidR="007509EE" w:rsidRPr="001E262A" w:rsidRDefault="007509EE" w:rsidP="007509EE">
      <w:pPr>
        <w:spacing w:line="360" w:lineRule="auto"/>
        <w:ind w:left="79"/>
        <w:jc w:val="center"/>
        <w:rPr>
          <w:rFonts w:eastAsia="Arial"/>
          <w:b/>
          <w:sz w:val="28"/>
          <w:szCs w:val="28"/>
          <w:lang w:val="en-US"/>
        </w:rPr>
      </w:pPr>
      <w:r>
        <w:rPr>
          <w:rFonts w:eastAsia="Arial"/>
          <w:b/>
          <w:sz w:val="28"/>
          <w:szCs w:val="28"/>
          <w:lang w:val="en-US"/>
        </w:rPr>
        <w:t>Compensation Management</w:t>
      </w:r>
    </w:p>
    <w:p w14:paraId="4B3D909A" w14:textId="66B4F83C" w:rsidR="007509EE" w:rsidRPr="001E262A" w:rsidRDefault="007509EE" w:rsidP="007509EE">
      <w:pPr>
        <w:spacing w:line="360" w:lineRule="auto"/>
        <w:jc w:val="center"/>
        <w:rPr>
          <w:b/>
          <w:bCs/>
          <w:sz w:val="28"/>
          <w:szCs w:val="28"/>
          <w:lang w:val="en-US"/>
        </w:rPr>
      </w:pPr>
      <w:r w:rsidRPr="001E262A">
        <w:rPr>
          <w:b/>
          <w:bCs/>
          <w:sz w:val="28"/>
          <w:szCs w:val="28"/>
        </w:rPr>
        <w:t>Course</w:t>
      </w:r>
      <w:r w:rsidRPr="001E262A">
        <w:rPr>
          <w:b/>
          <w:bCs/>
          <w:sz w:val="28"/>
          <w:szCs w:val="28"/>
          <w:lang w:val="en-US"/>
        </w:rPr>
        <w:t xml:space="preserve"> </w:t>
      </w:r>
      <w:r w:rsidRPr="001E262A">
        <w:rPr>
          <w:b/>
          <w:bCs/>
          <w:sz w:val="28"/>
          <w:szCs w:val="28"/>
        </w:rPr>
        <w:t xml:space="preserve"> Code: </w:t>
      </w:r>
      <w:r w:rsidR="00C16DE1">
        <w:rPr>
          <w:b/>
          <w:bCs/>
          <w:sz w:val="28"/>
          <w:szCs w:val="28"/>
          <w:lang w:val="en-US"/>
        </w:rPr>
        <w:t>HRM</w:t>
      </w:r>
      <w:r w:rsidRPr="001E262A">
        <w:rPr>
          <w:b/>
          <w:bCs/>
          <w:sz w:val="28"/>
          <w:szCs w:val="28"/>
          <w:lang w:val="en-US"/>
        </w:rPr>
        <w:t>-</w:t>
      </w:r>
      <w:r w:rsidR="00C16DE1">
        <w:rPr>
          <w:b/>
          <w:bCs/>
          <w:sz w:val="28"/>
          <w:szCs w:val="28"/>
          <w:lang w:val="en-US"/>
        </w:rPr>
        <w:t>1106</w:t>
      </w:r>
    </w:p>
    <w:p w14:paraId="13E14907" w14:textId="77777777" w:rsidR="007509EE" w:rsidRPr="001E262A" w:rsidRDefault="007509EE" w:rsidP="007509EE">
      <w:pPr>
        <w:spacing w:line="360" w:lineRule="auto"/>
        <w:ind w:left="79"/>
        <w:jc w:val="center"/>
        <w:rPr>
          <w:sz w:val="28"/>
          <w:szCs w:val="28"/>
        </w:rPr>
      </w:pPr>
      <w:r w:rsidRPr="001E262A">
        <w:rPr>
          <w:rFonts w:eastAsia="Arial"/>
          <w:b/>
          <w:sz w:val="28"/>
          <w:szCs w:val="28"/>
        </w:rPr>
        <w:t xml:space="preserve"> </w:t>
      </w:r>
    </w:p>
    <w:p w14:paraId="44BB464B" w14:textId="77777777" w:rsidR="007509EE" w:rsidRPr="001E262A" w:rsidRDefault="007509EE" w:rsidP="007509EE">
      <w:pPr>
        <w:spacing w:line="360" w:lineRule="auto"/>
        <w:ind w:left="79"/>
        <w:jc w:val="center"/>
        <w:rPr>
          <w:sz w:val="28"/>
          <w:szCs w:val="28"/>
        </w:rPr>
      </w:pPr>
      <w:r w:rsidRPr="001E262A">
        <w:rPr>
          <w:rFonts w:eastAsia="Arial"/>
          <w:b/>
          <w:sz w:val="28"/>
          <w:szCs w:val="28"/>
        </w:rPr>
        <w:t xml:space="preserve"> </w:t>
      </w:r>
    </w:p>
    <w:tbl>
      <w:tblPr>
        <w:tblStyle w:val="TableGrid"/>
        <w:tblpPr w:leftFromText="180" w:rightFromText="180" w:vertAnchor="text" w:horzAnchor="margin" w:tblpXSpec="center" w:tblpY="113"/>
        <w:tblW w:w="9498" w:type="dxa"/>
        <w:tblInd w:w="0" w:type="dxa"/>
        <w:tblLook w:val="04A0" w:firstRow="1" w:lastRow="0" w:firstColumn="1" w:lastColumn="0" w:noHBand="0" w:noVBand="1"/>
      </w:tblPr>
      <w:tblGrid>
        <w:gridCol w:w="4513"/>
        <w:gridCol w:w="4985"/>
      </w:tblGrid>
      <w:tr w:rsidR="007509EE" w:rsidRPr="001E262A" w14:paraId="21CAF821" w14:textId="77777777" w:rsidTr="007C5D04">
        <w:trPr>
          <w:trHeight w:val="546"/>
        </w:trPr>
        <w:tc>
          <w:tcPr>
            <w:tcW w:w="4513" w:type="dxa"/>
            <w:tcBorders>
              <w:top w:val="nil"/>
              <w:left w:val="nil"/>
              <w:bottom w:val="nil"/>
              <w:right w:val="nil"/>
            </w:tcBorders>
          </w:tcPr>
          <w:p w14:paraId="5F84804A" w14:textId="77777777" w:rsidR="007509EE" w:rsidRPr="001E262A" w:rsidRDefault="007509EE" w:rsidP="007C5D04">
            <w:pPr>
              <w:spacing w:line="360" w:lineRule="auto"/>
              <w:rPr>
                <w:sz w:val="28"/>
                <w:szCs w:val="28"/>
              </w:rPr>
            </w:pPr>
          </w:p>
          <w:p w14:paraId="793A76F0" w14:textId="77777777" w:rsidR="007509EE" w:rsidRPr="001E262A" w:rsidRDefault="007509EE" w:rsidP="007C5D04">
            <w:pPr>
              <w:spacing w:line="360" w:lineRule="auto"/>
              <w:rPr>
                <w:sz w:val="28"/>
                <w:szCs w:val="28"/>
              </w:rPr>
            </w:pPr>
            <w:r w:rsidRPr="001E262A">
              <w:rPr>
                <w:sz w:val="28"/>
                <w:szCs w:val="28"/>
              </w:rPr>
              <w:t xml:space="preserve"> </w:t>
            </w:r>
          </w:p>
        </w:tc>
        <w:tc>
          <w:tcPr>
            <w:tcW w:w="4985" w:type="dxa"/>
            <w:tcBorders>
              <w:top w:val="nil"/>
              <w:left w:val="nil"/>
              <w:bottom w:val="nil"/>
              <w:right w:val="nil"/>
            </w:tcBorders>
          </w:tcPr>
          <w:p w14:paraId="52F1D025" w14:textId="77777777" w:rsidR="007509EE" w:rsidRPr="001E262A" w:rsidRDefault="007509EE" w:rsidP="007C5D04">
            <w:pPr>
              <w:spacing w:after="160" w:line="360" w:lineRule="auto"/>
              <w:rPr>
                <w:sz w:val="28"/>
                <w:szCs w:val="28"/>
              </w:rPr>
            </w:pPr>
          </w:p>
        </w:tc>
      </w:tr>
      <w:tr w:rsidR="007509EE" w:rsidRPr="001E262A" w14:paraId="4A30B680" w14:textId="77777777" w:rsidTr="007C5D04">
        <w:trPr>
          <w:trHeight w:val="1927"/>
        </w:trPr>
        <w:tc>
          <w:tcPr>
            <w:tcW w:w="4513" w:type="dxa"/>
            <w:tcBorders>
              <w:top w:val="nil"/>
              <w:left w:val="nil"/>
              <w:bottom w:val="nil"/>
              <w:right w:val="nil"/>
            </w:tcBorders>
          </w:tcPr>
          <w:p w14:paraId="029DD7EB" w14:textId="77777777" w:rsidR="007509EE" w:rsidRPr="001E262A" w:rsidRDefault="007509EE" w:rsidP="007C5D04">
            <w:pPr>
              <w:spacing w:line="360" w:lineRule="auto"/>
              <w:ind w:left="110"/>
              <w:jc w:val="center"/>
              <w:rPr>
                <w:sz w:val="28"/>
                <w:szCs w:val="28"/>
              </w:rPr>
            </w:pPr>
            <w:r w:rsidRPr="001E262A">
              <w:rPr>
                <w:rFonts w:eastAsia="Arial"/>
                <w:b/>
                <w:sz w:val="28"/>
                <w:szCs w:val="28"/>
              </w:rPr>
              <w:t>Submitted By:</w:t>
            </w:r>
          </w:p>
          <w:p w14:paraId="7C71023F" w14:textId="77777777" w:rsidR="007509EE" w:rsidRPr="001E262A" w:rsidRDefault="007509EE" w:rsidP="007C5D04">
            <w:pPr>
              <w:spacing w:line="360" w:lineRule="auto"/>
              <w:ind w:left="110"/>
              <w:jc w:val="center"/>
              <w:rPr>
                <w:sz w:val="28"/>
                <w:szCs w:val="28"/>
              </w:rPr>
            </w:pPr>
          </w:p>
          <w:p w14:paraId="16702DB7" w14:textId="77777777" w:rsidR="007509EE" w:rsidRPr="001E262A" w:rsidRDefault="007509EE" w:rsidP="007C5D04">
            <w:pPr>
              <w:spacing w:line="360" w:lineRule="auto"/>
              <w:ind w:left="110"/>
              <w:jc w:val="center"/>
              <w:rPr>
                <w:sz w:val="28"/>
                <w:szCs w:val="28"/>
              </w:rPr>
            </w:pPr>
            <w:r w:rsidRPr="001E262A">
              <w:rPr>
                <w:sz w:val="28"/>
                <w:szCs w:val="28"/>
              </w:rPr>
              <w:t>Name: Md. Sibbir Ahmed</w:t>
            </w:r>
          </w:p>
          <w:p w14:paraId="68969594" w14:textId="77777777" w:rsidR="007509EE" w:rsidRPr="001E262A" w:rsidRDefault="007509EE" w:rsidP="007C5D04">
            <w:pPr>
              <w:spacing w:line="360" w:lineRule="auto"/>
              <w:ind w:left="110"/>
              <w:jc w:val="center"/>
              <w:rPr>
                <w:sz w:val="28"/>
                <w:szCs w:val="28"/>
              </w:rPr>
            </w:pPr>
            <w:r w:rsidRPr="001E262A">
              <w:rPr>
                <w:sz w:val="28"/>
                <w:szCs w:val="28"/>
              </w:rPr>
              <w:t>Roll: 3969</w:t>
            </w:r>
          </w:p>
          <w:p w14:paraId="73F52F45" w14:textId="77777777" w:rsidR="007509EE" w:rsidRPr="001E262A" w:rsidRDefault="007509EE" w:rsidP="007C5D04">
            <w:pPr>
              <w:spacing w:line="360" w:lineRule="auto"/>
              <w:ind w:left="110"/>
              <w:jc w:val="center"/>
              <w:rPr>
                <w:sz w:val="28"/>
                <w:szCs w:val="28"/>
              </w:rPr>
            </w:pPr>
            <w:r w:rsidRPr="001E262A">
              <w:rPr>
                <w:sz w:val="28"/>
                <w:szCs w:val="28"/>
              </w:rPr>
              <w:t>Batch: BBA 57B</w:t>
            </w:r>
          </w:p>
          <w:p w14:paraId="20236879" w14:textId="77777777" w:rsidR="007509EE" w:rsidRPr="001E262A" w:rsidRDefault="007509EE" w:rsidP="007C5D04">
            <w:pPr>
              <w:spacing w:line="360" w:lineRule="auto"/>
              <w:ind w:left="110"/>
              <w:jc w:val="center"/>
              <w:rPr>
                <w:sz w:val="28"/>
                <w:szCs w:val="28"/>
              </w:rPr>
            </w:pPr>
            <w:r w:rsidRPr="001E262A">
              <w:rPr>
                <w:sz w:val="28"/>
                <w:szCs w:val="28"/>
              </w:rPr>
              <w:t>Department: Business Study</w:t>
            </w:r>
          </w:p>
        </w:tc>
        <w:tc>
          <w:tcPr>
            <w:tcW w:w="4985" w:type="dxa"/>
            <w:tcBorders>
              <w:top w:val="nil"/>
              <w:left w:val="nil"/>
              <w:bottom w:val="nil"/>
              <w:right w:val="nil"/>
            </w:tcBorders>
          </w:tcPr>
          <w:p w14:paraId="096BADEC" w14:textId="77777777" w:rsidR="007509EE" w:rsidRPr="001E262A" w:rsidRDefault="007509EE" w:rsidP="007C5D04">
            <w:pPr>
              <w:spacing w:line="360" w:lineRule="auto"/>
              <w:ind w:left="105"/>
              <w:jc w:val="center"/>
              <w:rPr>
                <w:sz w:val="28"/>
                <w:szCs w:val="28"/>
              </w:rPr>
            </w:pPr>
            <w:r w:rsidRPr="001E262A">
              <w:rPr>
                <w:rFonts w:eastAsia="Arial"/>
                <w:b/>
                <w:sz w:val="28"/>
                <w:szCs w:val="28"/>
              </w:rPr>
              <w:t>Submitted To:</w:t>
            </w:r>
          </w:p>
          <w:p w14:paraId="02FBE08C" w14:textId="77777777" w:rsidR="007509EE" w:rsidRPr="001E262A" w:rsidRDefault="007509EE" w:rsidP="007C5D04">
            <w:pPr>
              <w:spacing w:line="360" w:lineRule="auto"/>
              <w:ind w:left="105"/>
              <w:jc w:val="center"/>
              <w:rPr>
                <w:sz w:val="28"/>
                <w:szCs w:val="28"/>
              </w:rPr>
            </w:pPr>
          </w:p>
          <w:p w14:paraId="13E21BFA" w14:textId="4C0C3DD1" w:rsidR="007509EE" w:rsidRPr="001E262A" w:rsidRDefault="008D235B" w:rsidP="007C5D04">
            <w:pPr>
              <w:spacing w:line="360" w:lineRule="auto"/>
              <w:ind w:left="105"/>
              <w:jc w:val="center"/>
              <w:rPr>
                <w:sz w:val="28"/>
                <w:szCs w:val="28"/>
                <w:lang w:val="en-US"/>
              </w:rPr>
            </w:pPr>
            <w:proofErr w:type="spellStart"/>
            <w:r>
              <w:rPr>
                <w:sz w:val="28"/>
                <w:szCs w:val="28"/>
                <w:lang w:val="en-US"/>
              </w:rPr>
              <w:t>Helaluddin</w:t>
            </w:r>
            <w:proofErr w:type="spellEnd"/>
            <w:r>
              <w:rPr>
                <w:sz w:val="28"/>
                <w:szCs w:val="28"/>
                <w:lang w:val="en-US"/>
              </w:rPr>
              <w:t xml:space="preserve"> Ahmed</w:t>
            </w:r>
          </w:p>
          <w:p w14:paraId="6457F361" w14:textId="77777777" w:rsidR="007509EE" w:rsidRPr="001E262A" w:rsidRDefault="007509EE" w:rsidP="007C5D04">
            <w:pPr>
              <w:spacing w:line="360" w:lineRule="auto"/>
              <w:ind w:left="105"/>
              <w:jc w:val="center"/>
              <w:rPr>
                <w:sz w:val="28"/>
                <w:szCs w:val="28"/>
                <w:lang w:val="en-US"/>
              </w:rPr>
            </w:pPr>
            <w:r w:rsidRPr="001E262A">
              <w:rPr>
                <w:sz w:val="28"/>
                <w:szCs w:val="28"/>
                <w:lang w:val="en-US"/>
              </w:rPr>
              <w:t>Assistant Professor</w:t>
            </w:r>
          </w:p>
          <w:p w14:paraId="1D20AB81" w14:textId="77777777" w:rsidR="007509EE" w:rsidRPr="001E262A" w:rsidRDefault="007509EE" w:rsidP="007C5D04">
            <w:pPr>
              <w:spacing w:line="360" w:lineRule="auto"/>
              <w:ind w:left="105"/>
              <w:jc w:val="center"/>
              <w:rPr>
                <w:sz w:val="28"/>
                <w:szCs w:val="28"/>
              </w:rPr>
            </w:pPr>
            <w:r w:rsidRPr="001E262A">
              <w:rPr>
                <w:sz w:val="28"/>
                <w:szCs w:val="28"/>
                <w:lang w:val="en-US"/>
              </w:rPr>
              <w:t>World School of Business, WUB</w:t>
            </w:r>
          </w:p>
          <w:p w14:paraId="0960307C" w14:textId="77777777" w:rsidR="007509EE" w:rsidRPr="001E262A" w:rsidRDefault="007509EE" w:rsidP="007C5D04">
            <w:pPr>
              <w:spacing w:line="360" w:lineRule="auto"/>
              <w:ind w:left="105"/>
              <w:jc w:val="center"/>
              <w:rPr>
                <w:sz w:val="28"/>
                <w:szCs w:val="28"/>
              </w:rPr>
            </w:pPr>
          </w:p>
        </w:tc>
      </w:tr>
      <w:tr w:rsidR="007509EE" w:rsidRPr="001E262A" w14:paraId="5EAF10BE" w14:textId="77777777" w:rsidTr="007C5D04">
        <w:trPr>
          <w:trHeight w:val="1927"/>
        </w:trPr>
        <w:tc>
          <w:tcPr>
            <w:tcW w:w="4513" w:type="dxa"/>
            <w:tcBorders>
              <w:top w:val="nil"/>
              <w:left w:val="nil"/>
              <w:bottom w:val="nil"/>
              <w:right w:val="nil"/>
            </w:tcBorders>
          </w:tcPr>
          <w:p w14:paraId="49D621D8" w14:textId="77777777" w:rsidR="007509EE" w:rsidRPr="001E262A" w:rsidRDefault="007509EE" w:rsidP="007C5D04">
            <w:pPr>
              <w:spacing w:line="360" w:lineRule="auto"/>
              <w:ind w:left="110"/>
              <w:jc w:val="center"/>
              <w:rPr>
                <w:rFonts w:eastAsia="Arial"/>
                <w:b/>
                <w:sz w:val="28"/>
                <w:szCs w:val="28"/>
              </w:rPr>
            </w:pPr>
          </w:p>
        </w:tc>
        <w:tc>
          <w:tcPr>
            <w:tcW w:w="4985" w:type="dxa"/>
            <w:tcBorders>
              <w:top w:val="nil"/>
              <w:left w:val="nil"/>
              <w:bottom w:val="nil"/>
              <w:right w:val="nil"/>
            </w:tcBorders>
          </w:tcPr>
          <w:p w14:paraId="36DD310A" w14:textId="77777777" w:rsidR="007509EE" w:rsidRPr="001E262A" w:rsidRDefault="007509EE" w:rsidP="007C5D04">
            <w:pPr>
              <w:spacing w:line="360" w:lineRule="auto"/>
              <w:ind w:left="105"/>
              <w:jc w:val="center"/>
              <w:rPr>
                <w:rFonts w:eastAsia="Arial"/>
                <w:b/>
                <w:sz w:val="28"/>
                <w:szCs w:val="28"/>
              </w:rPr>
            </w:pPr>
          </w:p>
        </w:tc>
      </w:tr>
    </w:tbl>
    <w:p w14:paraId="2B739F45" w14:textId="6BE5812C" w:rsidR="00A415E3" w:rsidRDefault="00A415E3"/>
    <w:p w14:paraId="5E99788F" w14:textId="77777777" w:rsidR="00A415E3" w:rsidRDefault="00A415E3">
      <w:r>
        <w:br w:type="page"/>
      </w:r>
    </w:p>
    <w:p w14:paraId="1912E1FD" w14:textId="16B92E76" w:rsidR="00AE65C5" w:rsidRPr="0057596E" w:rsidRDefault="00AE65C5" w:rsidP="00AE65C5">
      <w:pPr>
        <w:spacing w:line="360" w:lineRule="auto"/>
        <w:ind w:firstLine="720"/>
        <w:jc w:val="center"/>
        <w:rPr>
          <w:b/>
          <w:bCs/>
          <w:sz w:val="28"/>
          <w:szCs w:val="28"/>
          <w:lang w:val="en-US"/>
        </w:rPr>
      </w:pPr>
      <w:r w:rsidRPr="0057596E">
        <w:rPr>
          <w:b/>
          <w:bCs/>
          <w:sz w:val="28"/>
          <w:szCs w:val="28"/>
          <w:lang w:val="en-US"/>
        </w:rPr>
        <w:lastRenderedPageBreak/>
        <w:t>Case – 0</w:t>
      </w:r>
      <w:r w:rsidRPr="0057596E">
        <w:rPr>
          <w:b/>
          <w:bCs/>
          <w:sz w:val="28"/>
          <w:szCs w:val="28"/>
          <w:lang w:val="en-US"/>
        </w:rPr>
        <w:t>1</w:t>
      </w:r>
    </w:p>
    <w:p w14:paraId="59381618" w14:textId="57B47D85" w:rsidR="00C313C8" w:rsidRPr="0057596E" w:rsidRDefault="00C313C8" w:rsidP="00AE65C5">
      <w:pPr>
        <w:spacing w:line="360" w:lineRule="auto"/>
        <w:ind w:firstLine="720"/>
        <w:jc w:val="center"/>
        <w:rPr>
          <w:b/>
          <w:bCs/>
          <w:sz w:val="28"/>
          <w:szCs w:val="28"/>
          <w:lang w:val="en-US"/>
        </w:rPr>
      </w:pPr>
    </w:p>
    <w:p w14:paraId="4240393F" w14:textId="5650DD2E" w:rsidR="00C313C8" w:rsidRPr="0057596E" w:rsidRDefault="00C313C8" w:rsidP="00AE65C5">
      <w:pPr>
        <w:spacing w:line="360" w:lineRule="auto"/>
        <w:ind w:firstLine="720"/>
        <w:jc w:val="center"/>
        <w:rPr>
          <w:b/>
          <w:bCs/>
          <w:sz w:val="28"/>
          <w:szCs w:val="28"/>
          <w:u w:val="double"/>
          <w:lang w:val="en-US"/>
        </w:rPr>
      </w:pPr>
      <w:r w:rsidRPr="0057596E">
        <w:rPr>
          <w:b/>
          <w:bCs/>
          <w:sz w:val="28"/>
          <w:szCs w:val="28"/>
          <w:u w:val="double"/>
          <w:lang w:val="en-US"/>
        </w:rPr>
        <w:t>Answer to the question no – 01</w:t>
      </w:r>
    </w:p>
    <w:p w14:paraId="695FF58B" w14:textId="77420A52" w:rsidR="00C313C8" w:rsidRPr="0057596E" w:rsidRDefault="00C313C8" w:rsidP="00AE65C5">
      <w:pPr>
        <w:spacing w:line="360" w:lineRule="auto"/>
        <w:ind w:firstLine="720"/>
        <w:jc w:val="center"/>
        <w:rPr>
          <w:b/>
          <w:bCs/>
          <w:sz w:val="28"/>
          <w:szCs w:val="28"/>
          <w:u w:val="double"/>
          <w:lang w:val="en-US"/>
        </w:rPr>
      </w:pPr>
    </w:p>
    <w:p w14:paraId="6E4EC8D5" w14:textId="77777777" w:rsidR="00C313C8" w:rsidRPr="0057596E" w:rsidRDefault="00C313C8" w:rsidP="009D5889">
      <w:pPr>
        <w:pStyle w:val="NormalWeb"/>
        <w:shd w:val="clear" w:color="auto" w:fill="FFFFFF"/>
        <w:spacing w:before="0" w:beforeAutospacing="0" w:after="240" w:afterAutospacing="0" w:line="360" w:lineRule="auto"/>
        <w:textAlignment w:val="baseline"/>
        <w:rPr>
          <w:color w:val="333333"/>
          <w:sz w:val="28"/>
          <w:szCs w:val="28"/>
        </w:rPr>
      </w:pPr>
      <w:r w:rsidRPr="0057596E">
        <w:rPr>
          <w:color w:val="333333"/>
          <w:sz w:val="28"/>
          <w:szCs w:val="28"/>
        </w:rPr>
        <w:t>There are many reasons why Circuit City went bankrupt.</w:t>
      </w:r>
    </w:p>
    <w:p w14:paraId="5F7B8664" w14:textId="77777777" w:rsidR="00C313C8" w:rsidRPr="0057596E" w:rsidRDefault="00C313C8" w:rsidP="009D5889">
      <w:pPr>
        <w:pStyle w:val="NormalWeb"/>
        <w:shd w:val="clear" w:color="auto" w:fill="FFFFFF"/>
        <w:spacing w:before="0" w:beforeAutospacing="0" w:after="240" w:afterAutospacing="0" w:line="360" w:lineRule="auto"/>
        <w:textAlignment w:val="baseline"/>
        <w:rPr>
          <w:color w:val="333333"/>
          <w:sz w:val="28"/>
          <w:szCs w:val="28"/>
        </w:rPr>
      </w:pPr>
      <w:r w:rsidRPr="0057596E">
        <w:rPr>
          <w:color w:val="333333"/>
          <w:sz w:val="28"/>
          <w:szCs w:val="28"/>
        </w:rPr>
        <w:t>Though the replacement of highly paid workers with lower paid workers was one of the reasons, but it might not have been the main cause of downfall.</w:t>
      </w:r>
    </w:p>
    <w:p w14:paraId="20DFA3A4" w14:textId="77777777" w:rsidR="00C313C8" w:rsidRPr="0057596E" w:rsidRDefault="00C313C8" w:rsidP="009D5889">
      <w:pPr>
        <w:pStyle w:val="NormalWeb"/>
        <w:shd w:val="clear" w:color="auto" w:fill="FFFFFF"/>
        <w:spacing w:before="0" w:beforeAutospacing="0" w:after="240" w:afterAutospacing="0" w:line="360" w:lineRule="auto"/>
        <w:textAlignment w:val="baseline"/>
        <w:rPr>
          <w:color w:val="333333"/>
          <w:sz w:val="28"/>
          <w:szCs w:val="28"/>
        </w:rPr>
      </w:pPr>
      <w:r w:rsidRPr="0057596E">
        <w:rPr>
          <w:color w:val="333333"/>
          <w:sz w:val="28"/>
          <w:szCs w:val="28"/>
        </w:rPr>
        <w:t>It began with the sales declining at Circuit City, as it started losing its market share to Minnesota based specialty electronics retailer Best Buy, the world’s largest retailer Walmart, discount club stores like Costco and online retailers.</w:t>
      </w:r>
    </w:p>
    <w:p w14:paraId="3E9580FA" w14:textId="77777777" w:rsidR="00C313C8" w:rsidRPr="0057596E" w:rsidRDefault="00C313C8" w:rsidP="009D5889">
      <w:pPr>
        <w:pStyle w:val="NormalWeb"/>
        <w:shd w:val="clear" w:color="auto" w:fill="FFFFFF"/>
        <w:spacing w:before="0" w:beforeAutospacing="0" w:after="240" w:afterAutospacing="0" w:line="360" w:lineRule="auto"/>
        <w:textAlignment w:val="baseline"/>
        <w:rPr>
          <w:color w:val="333333"/>
          <w:sz w:val="28"/>
          <w:szCs w:val="28"/>
        </w:rPr>
      </w:pPr>
      <w:r w:rsidRPr="0057596E">
        <w:rPr>
          <w:color w:val="333333"/>
          <w:sz w:val="28"/>
          <w:szCs w:val="28"/>
        </w:rPr>
        <w:t>This situation coupled with the economic downturn led Circuit City to try and negotiate sale of the retail chain, but the effort was futile.</w:t>
      </w:r>
    </w:p>
    <w:p w14:paraId="0881CBB8" w14:textId="77777777" w:rsidR="00C313C8" w:rsidRPr="0057596E" w:rsidRDefault="00C313C8" w:rsidP="009D5889">
      <w:pPr>
        <w:pStyle w:val="NormalWeb"/>
        <w:shd w:val="clear" w:color="auto" w:fill="FFFFFF"/>
        <w:spacing w:before="0" w:beforeAutospacing="0" w:after="240" w:afterAutospacing="0" w:line="360" w:lineRule="auto"/>
        <w:textAlignment w:val="baseline"/>
        <w:rPr>
          <w:color w:val="333333"/>
          <w:sz w:val="28"/>
          <w:szCs w:val="28"/>
        </w:rPr>
      </w:pPr>
      <w:r w:rsidRPr="0057596E">
        <w:rPr>
          <w:color w:val="333333"/>
          <w:sz w:val="28"/>
          <w:szCs w:val="28"/>
        </w:rPr>
        <w:t>In an effort to cut costs Circuit City started firing higher paid workers and opening smaller stores.</w:t>
      </w:r>
    </w:p>
    <w:p w14:paraId="3B92D91C" w14:textId="77777777" w:rsidR="00C313C8" w:rsidRPr="0057596E" w:rsidRDefault="00C313C8" w:rsidP="00AE65C5">
      <w:pPr>
        <w:spacing w:line="360" w:lineRule="auto"/>
        <w:ind w:firstLine="720"/>
        <w:jc w:val="center"/>
        <w:rPr>
          <w:b/>
          <w:bCs/>
          <w:sz w:val="28"/>
          <w:szCs w:val="28"/>
          <w:u w:val="double"/>
          <w:lang w:val="en-US"/>
        </w:rPr>
      </w:pPr>
    </w:p>
    <w:p w14:paraId="7252F143" w14:textId="2E7E6FFD" w:rsidR="00FD4A2A" w:rsidRDefault="00FD4A2A" w:rsidP="00FD4A2A">
      <w:pPr>
        <w:autoSpaceDE w:val="0"/>
        <w:autoSpaceDN w:val="0"/>
        <w:adjustRightInd w:val="0"/>
        <w:spacing w:after="40"/>
        <w:jc w:val="center"/>
        <w:rPr>
          <w:rFonts w:eastAsiaTheme="minorHAnsi"/>
          <w:b/>
          <w:bCs/>
          <w:sz w:val="28"/>
          <w:szCs w:val="28"/>
          <w:u w:val="single"/>
          <w:lang w:val="en-GB" w:eastAsia="en-US"/>
        </w:rPr>
      </w:pPr>
      <w:r w:rsidRPr="0057596E">
        <w:rPr>
          <w:rFonts w:eastAsiaTheme="minorHAnsi"/>
          <w:b/>
          <w:bCs/>
          <w:sz w:val="28"/>
          <w:szCs w:val="28"/>
          <w:u w:val="single"/>
          <w:lang w:val="en-GB" w:eastAsia="en-US"/>
        </w:rPr>
        <w:t>Answer to the question no – 02</w:t>
      </w:r>
    </w:p>
    <w:p w14:paraId="439AFA94" w14:textId="77777777" w:rsidR="00AB46FA" w:rsidRPr="0057596E" w:rsidRDefault="00AB46FA" w:rsidP="00FD4A2A">
      <w:pPr>
        <w:autoSpaceDE w:val="0"/>
        <w:autoSpaceDN w:val="0"/>
        <w:adjustRightInd w:val="0"/>
        <w:spacing w:after="40"/>
        <w:jc w:val="center"/>
        <w:rPr>
          <w:rFonts w:eastAsiaTheme="minorHAnsi"/>
          <w:sz w:val="28"/>
          <w:szCs w:val="28"/>
          <w:lang w:val="en-GB" w:eastAsia="en-US"/>
        </w:rPr>
      </w:pPr>
    </w:p>
    <w:p w14:paraId="72FE7B11" w14:textId="77777777" w:rsidR="00FD4A2A" w:rsidRPr="0057596E" w:rsidRDefault="00FD4A2A" w:rsidP="00FD4A2A">
      <w:pPr>
        <w:autoSpaceDE w:val="0"/>
        <w:autoSpaceDN w:val="0"/>
        <w:adjustRightInd w:val="0"/>
        <w:spacing w:after="40"/>
        <w:jc w:val="center"/>
        <w:rPr>
          <w:rFonts w:eastAsiaTheme="minorHAnsi"/>
          <w:sz w:val="28"/>
          <w:szCs w:val="28"/>
          <w:lang w:val="en-GB" w:eastAsia="en-US"/>
        </w:rPr>
      </w:pPr>
      <w:r w:rsidRPr="0057596E">
        <w:rPr>
          <w:rFonts w:eastAsiaTheme="minorHAnsi"/>
          <w:b/>
          <w:bCs/>
          <w:sz w:val="28"/>
          <w:szCs w:val="28"/>
          <w:u w:val="single"/>
          <w:lang w:val="en-GB" w:eastAsia="en-US"/>
        </w:rPr>
        <w:t> </w:t>
      </w:r>
    </w:p>
    <w:p w14:paraId="27C43263" w14:textId="0BD9FB9A" w:rsidR="00FD4A2A" w:rsidRPr="0057596E" w:rsidRDefault="00FD4A2A" w:rsidP="009D5889">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 xml:space="preserve">The compensation changes in Best Buy have largely affected the employee performance and the organisation.  Executives leaving Best Buy are not paid a handsome amount which they deserve and there is no recalculation of the executive stock options. This has further </w:t>
      </w:r>
      <w:proofErr w:type="gramStart"/>
      <w:r w:rsidR="007F46A4">
        <w:rPr>
          <w:rFonts w:eastAsiaTheme="minorHAnsi"/>
          <w:sz w:val="28"/>
          <w:szCs w:val="28"/>
          <w:lang w:val="en-GB" w:eastAsia="en-US"/>
        </w:rPr>
        <w:t>e</w:t>
      </w:r>
      <w:r w:rsidRPr="0057596E">
        <w:rPr>
          <w:rFonts w:eastAsiaTheme="minorHAnsi"/>
          <w:sz w:val="28"/>
          <w:szCs w:val="28"/>
          <w:lang w:val="en-GB" w:eastAsia="en-US"/>
        </w:rPr>
        <w:t>ffected</w:t>
      </w:r>
      <w:proofErr w:type="gramEnd"/>
      <w:r w:rsidRPr="0057596E">
        <w:rPr>
          <w:rFonts w:eastAsiaTheme="minorHAnsi"/>
          <w:sz w:val="28"/>
          <w:szCs w:val="28"/>
          <w:lang w:val="en-GB" w:eastAsia="en-US"/>
        </w:rPr>
        <w:t xml:space="preserve"> its. market share and tis brand image among customers. The customer satisfaction index of Best Buy had dropped from 2009 to 1010. The primary reason being its rivals. </w:t>
      </w:r>
    </w:p>
    <w:p w14:paraId="2CCDD981" w14:textId="77777777" w:rsidR="00FD4A2A" w:rsidRPr="0057596E" w:rsidRDefault="00FD4A2A" w:rsidP="00FD4A2A">
      <w:pPr>
        <w:autoSpaceDE w:val="0"/>
        <w:autoSpaceDN w:val="0"/>
        <w:adjustRightInd w:val="0"/>
        <w:rPr>
          <w:rFonts w:eastAsiaTheme="minorHAnsi"/>
          <w:sz w:val="28"/>
          <w:szCs w:val="28"/>
          <w:lang w:val="en-GB" w:eastAsia="en-US"/>
        </w:rPr>
      </w:pPr>
      <w:r w:rsidRPr="0057596E">
        <w:rPr>
          <w:rFonts w:eastAsiaTheme="minorHAnsi"/>
          <w:sz w:val="28"/>
          <w:szCs w:val="28"/>
          <w:lang w:val="en-GB" w:eastAsia="en-US"/>
        </w:rPr>
        <w:t> </w:t>
      </w:r>
    </w:p>
    <w:p w14:paraId="22A85012" w14:textId="77777777" w:rsidR="002433DC" w:rsidRDefault="002433DC" w:rsidP="00FD4A2A">
      <w:pPr>
        <w:autoSpaceDE w:val="0"/>
        <w:autoSpaceDN w:val="0"/>
        <w:adjustRightInd w:val="0"/>
        <w:spacing w:after="40"/>
        <w:jc w:val="center"/>
        <w:rPr>
          <w:rFonts w:eastAsiaTheme="minorHAnsi"/>
          <w:b/>
          <w:bCs/>
          <w:sz w:val="28"/>
          <w:szCs w:val="28"/>
          <w:u w:val="single"/>
          <w:lang w:val="en-GB" w:eastAsia="en-US"/>
        </w:rPr>
      </w:pPr>
    </w:p>
    <w:p w14:paraId="65C61DAB" w14:textId="77777777" w:rsidR="002433DC" w:rsidRDefault="002433DC" w:rsidP="00FD4A2A">
      <w:pPr>
        <w:autoSpaceDE w:val="0"/>
        <w:autoSpaceDN w:val="0"/>
        <w:adjustRightInd w:val="0"/>
        <w:spacing w:after="40"/>
        <w:jc w:val="center"/>
        <w:rPr>
          <w:rFonts w:eastAsiaTheme="minorHAnsi"/>
          <w:b/>
          <w:bCs/>
          <w:sz w:val="28"/>
          <w:szCs w:val="28"/>
          <w:u w:val="single"/>
          <w:lang w:val="en-GB" w:eastAsia="en-US"/>
        </w:rPr>
      </w:pPr>
    </w:p>
    <w:p w14:paraId="023BEDD0" w14:textId="77777777" w:rsidR="002433DC" w:rsidRDefault="002433DC" w:rsidP="00FD4A2A">
      <w:pPr>
        <w:autoSpaceDE w:val="0"/>
        <w:autoSpaceDN w:val="0"/>
        <w:adjustRightInd w:val="0"/>
        <w:spacing w:after="40"/>
        <w:jc w:val="center"/>
        <w:rPr>
          <w:rFonts w:eastAsiaTheme="minorHAnsi"/>
          <w:b/>
          <w:bCs/>
          <w:sz w:val="28"/>
          <w:szCs w:val="28"/>
          <w:u w:val="single"/>
          <w:lang w:val="en-GB" w:eastAsia="en-US"/>
        </w:rPr>
      </w:pPr>
    </w:p>
    <w:p w14:paraId="701E0606" w14:textId="36F8AFF8" w:rsidR="00FD4A2A" w:rsidRDefault="00FD4A2A" w:rsidP="00FD4A2A">
      <w:pPr>
        <w:autoSpaceDE w:val="0"/>
        <w:autoSpaceDN w:val="0"/>
        <w:adjustRightInd w:val="0"/>
        <w:spacing w:after="40"/>
        <w:jc w:val="center"/>
        <w:rPr>
          <w:rFonts w:eastAsiaTheme="minorHAnsi"/>
          <w:b/>
          <w:bCs/>
          <w:sz w:val="28"/>
          <w:szCs w:val="28"/>
          <w:u w:val="single"/>
          <w:lang w:val="en-GB" w:eastAsia="en-US"/>
        </w:rPr>
      </w:pPr>
      <w:r w:rsidRPr="0057596E">
        <w:rPr>
          <w:rFonts w:eastAsiaTheme="minorHAnsi"/>
          <w:b/>
          <w:bCs/>
          <w:sz w:val="28"/>
          <w:szCs w:val="28"/>
          <w:u w:val="single"/>
          <w:lang w:val="en-GB" w:eastAsia="en-US"/>
        </w:rPr>
        <w:lastRenderedPageBreak/>
        <w:t>Answer to the question no – 03</w:t>
      </w:r>
    </w:p>
    <w:p w14:paraId="7D837D9B" w14:textId="77777777" w:rsidR="00B4420A" w:rsidRPr="0057596E" w:rsidRDefault="00B4420A" w:rsidP="00FD4A2A">
      <w:pPr>
        <w:autoSpaceDE w:val="0"/>
        <w:autoSpaceDN w:val="0"/>
        <w:adjustRightInd w:val="0"/>
        <w:spacing w:after="40"/>
        <w:jc w:val="center"/>
        <w:rPr>
          <w:rFonts w:eastAsiaTheme="minorHAnsi"/>
          <w:sz w:val="28"/>
          <w:szCs w:val="28"/>
          <w:lang w:val="en-GB" w:eastAsia="en-US"/>
        </w:rPr>
      </w:pPr>
    </w:p>
    <w:p w14:paraId="4AD9FE0E" w14:textId="38F2BFEF" w:rsidR="00FD4A2A" w:rsidRPr="0057596E" w:rsidRDefault="00FD4A2A" w:rsidP="00FD4A2A">
      <w:pPr>
        <w:autoSpaceDE w:val="0"/>
        <w:autoSpaceDN w:val="0"/>
        <w:adjustRightInd w:val="0"/>
        <w:spacing w:after="40"/>
        <w:jc w:val="center"/>
        <w:rPr>
          <w:rFonts w:eastAsiaTheme="minorHAnsi"/>
          <w:sz w:val="28"/>
          <w:szCs w:val="28"/>
          <w:lang w:val="en-GB" w:eastAsia="en-US"/>
        </w:rPr>
      </w:pPr>
    </w:p>
    <w:p w14:paraId="27F42BE4" w14:textId="77777777" w:rsidR="00FD4A2A" w:rsidRPr="0057596E" w:rsidRDefault="00FD4A2A" w:rsidP="002433DC">
      <w:pPr>
        <w:autoSpaceDE w:val="0"/>
        <w:autoSpaceDN w:val="0"/>
        <w:adjustRightInd w:val="0"/>
        <w:spacing w:line="360" w:lineRule="auto"/>
        <w:rPr>
          <w:rFonts w:eastAsiaTheme="minorHAnsi"/>
          <w:sz w:val="28"/>
          <w:szCs w:val="28"/>
          <w:lang w:val="en-GB" w:eastAsia="en-US"/>
        </w:rPr>
      </w:pPr>
      <w:proofErr w:type="gramStart"/>
      <w:r w:rsidRPr="0057596E">
        <w:rPr>
          <w:rFonts w:eastAsiaTheme="minorHAnsi"/>
          <w:sz w:val="28"/>
          <w:szCs w:val="28"/>
          <w:lang w:val="en-GB" w:eastAsia="en-US"/>
        </w:rPr>
        <w:t>Walmart,  Sam’s</w:t>
      </w:r>
      <w:proofErr w:type="gramEnd"/>
      <w:r w:rsidRPr="0057596E">
        <w:rPr>
          <w:rFonts w:eastAsiaTheme="minorHAnsi"/>
          <w:sz w:val="28"/>
          <w:szCs w:val="28"/>
          <w:lang w:val="en-GB" w:eastAsia="en-US"/>
        </w:rPr>
        <w:t xml:space="preserve"> Club, Costco and Best Buy are retailing and wholesale corporations operating in United States. </w:t>
      </w:r>
    </w:p>
    <w:p w14:paraId="5D448445" w14:textId="77777777" w:rsidR="00FD4A2A" w:rsidRPr="0057596E" w:rsidRDefault="00FD4A2A" w:rsidP="002433DC">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 </w:t>
      </w:r>
    </w:p>
    <w:p w14:paraId="28933EFB" w14:textId="77777777" w:rsidR="00FD4A2A" w:rsidRPr="0057596E" w:rsidRDefault="00FD4A2A" w:rsidP="002433DC">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 xml:space="preserve">As compared to Best Buy, Walmart, Sam’s Club and Costco are known to offer better prices and variety to the customers. In addition to this, these corporations are known to ha e competitive advantage in terms of better management and highly skilled workforce. </w:t>
      </w:r>
    </w:p>
    <w:p w14:paraId="33E3FCF3" w14:textId="77777777" w:rsidR="00FD4A2A" w:rsidRPr="0057596E" w:rsidRDefault="00FD4A2A" w:rsidP="002433DC">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 </w:t>
      </w:r>
    </w:p>
    <w:p w14:paraId="4C6BC0FB" w14:textId="77777777" w:rsidR="00FD4A2A" w:rsidRPr="0057596E" w:rsidRDefault="00FD4A2A" w:rsidP="002433DC">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 xml:space="preserve">Best Buy does not pay its employees sufficient compensation thus resulting in average workforce and average share in the market. Employees in Best Buy do not strive to work hard and are not extrinsically motivated. </w:t>
      </w:r>
    </w:p>
    <w:p w14:paraId="5CD73AB1" w14:textId="77777777" w:rsidR="00FD4A2A" w:rsidRPr="0057596E" w:rsidRDefault="00FD4A2A" w:rsidP="002433DC">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 </w:t>
      </w:r>
    </w:p>
    <w:p w14:paraId="47F38C84" w14:textId="77777777" w:rsidR="00FD4A2A" w:rsidRPr="0057596E" w:rsidRDefault="00FD4A2A" w:rsidP="002433DC">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 xml:space="preserve">Walmart and Costco have access to resources which Best Buy is trying to gain access to. Customers are offered exclusive memberships in Costco and Sam’s Club which further attracts them. </w:t>
      </w:r>
    </w:p>
    <w:p w14:paraId="6562733A" w14:textId="77777777" w:rsidR="00FD4A2A" w:rsidRPr="0057596E" w:rsidRDefault="00FD4A2A" w:rsidP="002433DC">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 </w:t>
      </w:r>
    </w:p>
    <w:p w14:paraId="0CEB58A8" w14:textId="77777777" w:rsidR="00FD4A2A" w:rsidRPr="0057596E" w:rsidRDefault="00FD4A2A" w:rsidP="002433DC">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The biggest advantage in favour Walmart and Costco is their annual revenues.</w:t>
      </w:r>
    </w:p>
    <w:p w14:paraId="2663EF17" w14:textId="3BB4DDAD" w:rsidR="00AE65C5" w:rsidRPr="0057596E" w:rsidRDefault="00AE65C5" w:rsidP="00AE65C5">
      <w:pPr>
        <w:spacing w:line="360" w:lineRule="auto"/>
        <w:ind w:firstLine="720"/>
        <w:jc w:val="center"/>
        <w:rPr>
          <w:b/>
          <w:bCs/>
          <w:sz w:val="28"/>
          <w:szCs w:val="28"/>
          <w:lang w:val="en-US"/>
        </w:rPr>
      </w:pPr>
    </w:p>
    <w:p w14:paraId="24A91BFA" w14:textId="06A30F67" w:rsidR="00FD4A2A" w:rsidRPr="0057596E" w:rsidRDefault="00FD4A2A" w:rsidP="00AE65C5">
      <w:pPr>
        <w:spacing w:line="360" w:lineRule="auto"/>
        <w:ind w:firstLine="720"/>
        <w:jc w:val="center"/>
        <w:rPr>
          <w:b/>
          <w:bCs/>
          <w:sz w:val="28"/>
          <w:szCs w:val="28"/>
          <w:lang w:val="en-US"/>
        </w:rPr>
      </w:pPr>
    </w:p>
    <w:p w14:paraId="36EDB27C" w14:textId="77777777" w:rsidR="00B4420A" w:rsidRDefault="00B4420A">
      <w:pPr>
        <w:rPr>
          <w:b/>
          <w:bCs/>
          <w:sz w:val="28"/>
          <w:szCs w:val="28"/>
          <w:u w:val="double"/>
          <w:lang w:val="en-US"/>
        </w:rPr>
      </w:pPr>
      <w:r>
        <w:rPr>
          <w:b/>
          <w:bCs/>
          <w:sz w:val="28"/>
          <w:szCs w:val="28"/>
          <w:u w:val="double"/>
          <w:lang w:val="en-US"/>
        </w:rPr>
        <w:br w:type="page"/>
      </w:r>
    </w:p>
    <w:p w14:paraId="3892A422" w14:textId="38768C36" w:rsidR="00FD4A2A" w:rsidRPr="0057596E" w:rsidRDefault="00FD4A2A" w:rsidP="00AE65C5">
      <w:pPr>
        <w:spacing w:line="360" w:lineRule="auto"/>
        <w:ind w:firstLine="720"/>
        <w:jc w:val="center"/>
        <w:rPr>
          <w:b/>
          <w:bCs/>
          <w:sz w:val="28"/>
          <w:szCs w:val="28"/>
          <w:u w:val="double"/>
          <w:lang w:val="en-US"/>
        </w:rPr>
      </w:pPr>
      <w:r w:rsidRPr="0057596E">
        <w:rPr>
          <w:b/>
          <w:bCs/>
          <w:sz w:val="28"/>
          <w:szCs w:val="28"/>
          <w:u w:val="double"/>
          <w:lang w:val="en-US"/>
        </w:rPr>
        <w:lastRenderedPageBreak/>
        <w:t>Answer to the question no - 04</w:t>
      </w:r>
    </w:p>
    <w:p w14:paraId="04E32519" w14:textId="37590761" w:rsidR="00AE65C5" w:rsidRPr="0057596E" w:rsidRDefault="00AE65C5" w:rsidP="00495E90">
      <w:pPr>
        <w:spacing w:line="360" w:lineRule="auto"/>
        <w:ind w:firstLine="720"/>
        <w:jc w:val="center"/>
        <w:rPr>
          <w:b/>
          <w:bCs/>
          <w:sz w:val="28"/>
          <w:szCs w:val="28"/>
          <w:lang w:val="en-US"/>
        </w:rPr>
      </w:pPr>
    </w:p>
    <w:p w14:paraId="5EA7BA0A" w14:textId="77777777" w:rsidR="00990318" w:rsidRPr="0057596E" w:rsidRDefault="00990318" w:rsidP="0005200E">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Best Buy is a famous online retail store for electronic goods, where consumers order them through internet. once they receive the goods, with in a specific time period, they can check the performance and if they are not satisfied with it, they can revert them.</w:t>
      </w:r>
    </w:p>
    <w:p w14:paraId="63990ADE" w14:textId="77777777" w:rsidR="00990318" w:rsidRPr="0057596E" w:rsidRDefault="00990318" w:rsidP="0005200E">
      <w:pPr>
        <w:autoSpaceDE w:val="0"/>
        <w:autoSpaceDN w:val="0"/>
        <w:adjustRightInd w:val="0"/>
        <w:spacing w:line="360" w:lineRule="auto"/>
        <w:rPr>
          <w:rFonts w:eastAsiaTheme="minorHAnsi"/>
          <w:sz w:val="28"/>
          <w:szCs w:val="28"/>
          <w:lang w:val="en-GB" w:eastAsia="en-US"/>
        </w:rPr>
      </w:pPr>
    </w:p>
    <w:p w14:paraId="0142D373" w14:textId="77777777" w:rsidR="00990318" w:rsidRPr="0057596E" w:rsidRDefault="00990318" w:rsidP="0005200E">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 xml:space="preserve">while customers are looking for electronic goods in Best Buy, they </w:t>
      </w:r>
      <w:proofErr w:type="gramStart"/>
      <w:r w:rsidRPr="0057596E">
        <w:rPr>
          <w:rFonts w:eastAsiaTheme="minorHAnsi"/>
          <w:sz w:val="28"/>
          <w:szCs w:val="28"/>
          <w:lang w:val="en-GB" w:eastAsia="en-US"/>
        </w:rPr>
        <w:t>looks</w:t>
      </w:r>
      <w:proofErr w:type="gramEnd"/>
      <w:r w:rsidRPr="0057596E">
        <w:rPr>
          <w:rFonts w:eastAsiaTheme="minorHAnsi"/>
          <w:sz w:val="28"/>
          <w:szCs w:val="28"/>
          <w:lang w:val="en-GB" w:eastAsia="en-US"/>
        </w:rPr>
        <w:t xml:space="preserve"> for the total features and others additional services includes in the product. once the products </w:t>
      </w:r>
      <w:proofErr w:type="gramStart"/>
      <w:r w:rsidRPr="0057596E">
        <w:rPr>
          <w:rFonts w:eastAsiaTheme="minorHAnsi"/>
          <w:sz w:val="28"/>
          <w:szCs w:val="28"/>
          <w:lang w:val="en-GB" w:eastAsia="en-US"/>
        </w:rPr>
        <w:t>receives</w:t>
      </w:r>
      <w:proofErr w:type="gramEnd"/>
      <w:r w:rsidRPr="0057596E">
        <w:rPr>
          <w:rFonts w:eastAsiaTheme="minorHAnsi"/>
          <w:sz w:val="28"/>
          <w:szCs w:val="28"/>
          <w:lang w:val="en-GB" w:eastAsia="en-US"/>
        </w:rPr>
        <w:t>, customers will check them and if they satisfy with its performance then only they can retain those products.</w:t>
      </w:r>
    </w:p>
    <w:p w14:paraId="7BB68C5C" w14:textId="77777777" w:rsidR="00990318" w:rsidRPr="0057596E" w:rsidRDefault="00990318" w:rsidP="00B4420A">
      <w:pPr>
        <w:autoSpaceDE w:val="0"/>
        <w:autoSpaceDN w:val="0"/>
        <w:adjustRightInd w:val="0"/>
        <w:spacing w:line="360" w:lineRule="auto"/>
        <w:rPr>
          <w:rFonts w:eastAsiaTheme="minorHAnsi"/>
          <w:sz w:val="28"/>
          <w:szCs w:val="28"/>
          <w:lang w:val="en-GB" w:eastAsia="en-US"/>
        </w:rPr>
      </w:pPr>
    </w:p>
    <w:p w14:paraId="25339E5C" w14:textId="77777777" w:rsidR="00990318" w:rsidRPr="0057596E" w:rsidRDefault="00990318" w:rsidP="00B4420A">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 xml:space="preserve">of course, the compensation changes also </w:t>
      </w:r>
      <w:proofErr w:type="gramStart"/>
      <w:r w:rsidRPr="0057596E">
        <w:rPr>
          <w:rFonts w:eastAsiaTheme="minorHAnsi"/>
          <w:sz w:val="28"/>
          <w:szCs w:val="28"/>
          <w:lang w:val="en-GB" w:eastAsia="en-US"/>
        </w:rPr>
        <w:t>creates</w:t>
      </w:r>
      <w:proofErr w:type="gramEnd"/>
      <w:r w:rsidRPr="0057596E">
        <w:rPr>
          <w:rFonts w:eastAsiaTheme="minorHAnsi"/>
          <w:sz w:val="28"/>
          <w:szCs w:val="28"/>
          <w:lang w:val="en-GB" w:eastAsia="en-US"/>
        </w:rPr>
        <w:t xml:space="preserve"> some problems to them. when the prices </w:t>
      </w:r>
      <w:proofErr w:type="gramStart"/>
      <w:r w:rsidRPr="0057596E">
        <w:rPr>
          <w:rFonts w:eastAsiaTheme="minorHAnsi"/>
          <w:sz w:val="28"/>
          <w:szCs w:val="28"/>
          <w:lang w:val="en-GB" w:eastAsia="en-US"/>
        </w:rPr>
        <w:t>goes</w:t>
      </w:r>
      <w:proofErr w:type="gramEnd"/>
      <w:r w:rsidRPr="0057596E">
        <w:rPr>
          <w:rFonts w:eastAsiaTheme="minorHAnsi"/>
          <w:sz w:val="28"/>
          <w:szCs w:val="28"/>
          <w:lang w:val="en-GB" w:eastAsia="en-US"/>
        </w:rPr>
        <w:t xml:space="preserve"> up than normal market, customers may not prefer to purchase products in Best Buy.</w:t>
      </w:r>
    </w:p>
    <w:p w14:paraId="6D7CD294" w14:textId="484EF4E1" w:rsidR="00FD4A2A" w:rsidRPr="0057596E" w:rsidRDefault="00FD4A2A" w:rsidP="00FD4A2A">
      <w:pPr>
        <w:spacing w:line="360" w:lineRule="auto"/>
        <w:ind w:firstLine="720"/>
        <w:rPr>
          <w:b/>
          <w:bCs/>
          <w:sz w:val="28"/>
          <w:szCs w:val="28"/>
          <w:lang w:val="en-US"/>
        </w:rPr>
      </w:pPr>
    </w:p>
    <w:p w14:paraId="18154431" w14:textId="02E5C739" w:rsidR="00990318" w:rsidRPr="0057596E" w:rsidRDefault="00990318" w:rsidP="00FD4A2A">
      <w:pPr>
        <w:spacing w:line="360" w:lineRule="auto"/>
        <w:ind w:firstLine="720"/>
        <w:rPr>
          <w:b/>
          <w:bCs/>
          <w:sz w:val="28"/>
          <w:szCs w:val="28"/>
          <w:lang w:val="en-US"/>
        </w:rPr>
      </w:pPr>
    </w:p>
    <w:p w14:paraId="44188AC2" w14:textId="6CAFDC09" w:rsidR="00990318" w:rsidRPr="0057596E" w:rsidRDefault="00990318" w:rsidP="00990318">
      <w:pPr>
        <w:spacing w:line="360" w:lineRule="auto"/>
        <w:ind w:firstLine="720"/>
        <w:jc w:val="center"/>
        <w:rPr>
          <w:b/>
          <w:bCs/>
          <w:sz w:val="28"/>
          <w:szCs w:val="28"/>
          <w:u w:val="double"/>
          <w:lang w:val="en-US"/>
        </w:rPr>
      </w:pPr>
      <w:r w:rsidRPr="0057596E">
        <w:rPr>
          <w:b/>
          <w:bCs/>
          <w:sz w:val="28"/>
          <w:szCs w:val="28"/>
          <w:u w:val="double"/>
          <w:lang w:val="en-US"/>
        </w:rPr>
        <w:t>Answer to the question no – 05</w:t>
      </w:r>
    </w:p>
    <w:p w14:paraId="2C115DBF" w14:textId="319944E0" w:rsidR="00990318" w:rsidRPr="0057596E" w:rsidRDefault="00990318" w:rsidP="00990318">
      <w:pPr>
        <w:spacing w:line="360" w:lineRule="auto"/>
        <w:ind w:firstLine="720"/>
        <w:jc w:val="center"/>
        <w:rPr>
          <w:b/>
          <w:bCs/>
          <w:sz w:val="28"/>
          <w:szCs w:val="28"/>
          <w:u w:val="double"/>
          <w:lang w:val="en-US"/>
        </w:rPr>
      </w:pPr>
    </w:p>
    <w:p w14:paraId="6D120CFE" w14:textId="36E28A7D" w:rsidR="000708D6" w:rsidRPr="0057596E" w:rsidRDefault="000708D6" w:rsidP="00B4420A">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2011</w:t>
      </w:r>
      <w:r w:rsidR="0098304D" w:rsidRPr="0057596E">
        <w:rPr>
          <w:rFonts w:eastAsiaTheme="minorHAnsi"/>
          <w:sz w:val="28"/>
          <w:szCs w:val="28"/>
          <w:lang w:val="en-GB" w:eastAsia="en-US"/>
        </w:rPr>
        <w:t xml:space="preserve"> </w:t>
      </w:r>
      <w:r w:rsidRPr="0057596E">
        <w:rPr>
          <w:rFonts w:eastAsiaTheme="minorHAnsi"/>
          <w:sz w:val="28"/>
          <w:szCs w:val="28"/>
          <w:lang w:val="en-GB" w:eastAsia="en-US"/>
        </w:rPr>
        <w:t>-</w:t>
      </w:r>
      <w:r w:rsidR="0098304D" w:rsidRPr="0057596E">
        <w:rPr>
          <w:rFonts w:eastAsiaTheme="minorHAnsi"/>
          <w:sz w:val="28"/>
          <w:szCs w:val="28"/>
          <w:lang w:val="en-GB" w:eastAsia="en-US"/>
        </w:rPr>
        <w:t xml:space="preserve"> </w:t>
      </w:r>
      <w:r w:rsidRPr="0057596E">
        <w:rPr>
          <w:rFonts w:eastAsiaTheme="minorHAnsi"/>
          <w:sz w:val="28"/>
          <w:szCs w:val="28"/>
          <w:lang w:val="en-GB" w:eastAsia="en-US"/>
        </w:rPr>
        <w:t>2015 = 4years</w:t>
      </w:r>
    </w:p>
    <w:p w14:paraId="68896595" w14:textId="2BE7A69E" w:rsidR="000708D6" w:rsidRPr="0057596E" w:rsidRDefault="000708D6" w:rsidP="00B4420A">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1.25 billion Cut per year; in 4 years = 4*1.25</w:t>
      </w:r>
      <w:r w:rsidR="0098304D" w:rsidRPr="0057596E">
        <w:rPr>
          <w:rFonts w:eastAsiaTheme="minorHAnsi"/>
          <w:sz w:val="28"/>
          <w:szCs w:val="28"/>
          <w:lang w:val="en-GB" w:eastAsia="en-US"/>
        </w:rPr>
        <w:t xml:space="preserve"> </w:t>
      </w:r>
      <w:r w:rsidRPr="0057596E">
        <w:rPr>
          <w:rFonts w:eastAsiaTheme="minorHAnsi"/>
          <w:sz w:val="28"/>
          <w:szCs w:val="28"/>
          <w:lang w:val="en-GB" w:eastAsia="en-US"/>
        </w:rPr>
        <w:t>= 5 billion</w:t>
      </w:r>
    </w:p>
    <w:p w14:paraId="7A0AE1F6" w14:textId="70EFC0A1" w:rsidR="000708D6" w:rsidRPr="0057596E" w:rsidRDefault="000708D6" w:rsidP="00B4420A">
      <w:pPr>
        <w:autoSpaceDE w:val="0"/>
        <w:autoSpaceDN w:val="0"/>
        <w:adjustRightInd w:val="0"/>
        <w:spacing w:line="360" w:lineRule="auto"/>
        <w:rPr>
          <w:rFonts w:eastAsiaTheme="minorHAnsi"/>
          <w:sz w:val="28"/>
          <w:szCs w:val="28"/>
          <w:lang w:val="en-GB" w:eastAsia="en-US"/>
        </w:rPr>
      </w:pPr>
      <w:proofErr w:type="spellStart"/>
      <w:r w:rsidRPr="0057596E">
        <w:rPr>
          <w:rFonts w:eastAsiaTheme="minorHAnsi"/>
          <w:sz w:val="28"/>
          <w:szCs w:val="28"/>
          <w:lang w:val="en-GB" w:eastAsia="en-US"/>
        </w:rPr>
        <w:t>Labor</w:t>
      </w:r>
      <w:proofErr w:type="spellEnd"/>
      <w:r w:rsidRPr="0057596E">
        <w:rPr>
          <w:rFonts w:eastAsiaTheme="minorHAnsi"/>
          <w:sz w:val="28"/>
          <w:szCs w:val="28"/>
          <w:lang w:val="en-GB" w:eastAsia="en-US"/>
        </w:rPr>
        <w:t xml:space="preserve"> cost in 2011</w:t>
      </w:r>
      <w:r w:rsidR="0098304D" w:rsidRPr="0057596E">
        <w:rPr>
          <w:rFonts w:eastAsiaTheme="minorHAnsi"/>
          <w:sz w:val="28"/>
          <w:szCs w:val="28"/>
          <w:lang w:val="en-GB" w:eastAsia="en-US"/>
        </w:rPr>
        <w:t xml:space="preserve"> </w:t>
      </w:r>
      <w:r w:rsidRPr="0057596E">
        <w:rPr>
          <w:rFonts w:eastAsiaTheme="minorHAnsi"/>
          <w:sz w:val="28"/>
          <w:szCs w:val="28"/>
          <w:lang w:val="en-GB" w:eastAsia="en-US"/>
        </w:rPr>
        <w:t>= 7.053 billion</w:t>
      </w:r>
    </w:p>
    <w:p w14:paraId="0E8B9C99" w14:textId="18C0695B" w:rsidR="000708D6" w:rsidRPr="0057596E" w:rsidRDefault="000708D6" w:rsidP="00B4420A">
      <w:pPr>
        <w:autoSpaceDE w:val="0"/>
        <w:autoSpaceDN w:val="0"/>
        <w:adjustRightInd w:val="0"/>
        <w:spacing w:line="360" w:lineRule="auto"/>
        <w:rPr>
          <w:rFonts w:eastAsiaTheme="minorHAnsi"/>
          <w:sz w:val="28"/>
          <w:szCs w:val="28"/>
          <w:lang w:val="en-GB" w:eastAsia="en-US"/>
        </w:rPr>
      </w:pPr>
      <w:proofErr w:type="spellStart"/>
      <w:r w:rsidRPr="0057596E">
        <w:rPr>
          <w:rFonts w:eastAsiaTheme="minorHAnsi"/>
          <w:sz w:val="28"/>
          <w:szCs w:val="28"/>
          <w:lang w:val="en-GB" w:eastAsia="en-US"/>
        </w:rPr>
        <w:t>Labor</w:t>
      </w:r>
      <w:proofErr w:type="spellEnd"/>
      <w:r w:rsidRPr="0057596E">
        <w:rPr>
          <w:rFonts w:eastAsiaTheme="minorHAnsi"/>
          <w:sz w:val="28"/>
          <w:szCs w:val="28"/>
          <w:lang w:val="en-GB" w:eastAsia="en-US"/>
        </w:rPr>
        <w:t xml:space="preserve"> cost in 2016</w:t>
      </w:r>
      <w:r w:rsidR="0098304D" w:rsidRPr="0057596E">
        <w:rPr>
          <w:rFonts w:eastAsiaTheme="minorHAnsi"/>
          <w:sz w:val="28"/>
          <w:szCs w:val="28"/>
          <w:lang w:val="en-GB" w:eastAsia="en-US"/>
        </w:rPr>
        <w:t xml:space="preserve"> </w:t>
      </w:r>
      <w:r w:rsidRPr="0057596E">
        <w:rPr>
          <w:rFonts w:eastAsiaTheme="minorHAnsi"/>
          <w:sz w:val="28"/>
          <w:szCs w:val="28"/>
          <w:lang w:val="en-GB" w:eastAsia="en-US"/>
        </w:rPr>
        <w:t>= 7.053</w:t>
      </w:r>
      <w:r w:rsidR="0098304D" w:rsidRPr="0057596E">
        <w:rPr>
          <w:rFonts w:eastAsiaTheme="minorHAnsi"/>
          <w:sz w:val="28"/>
          <w:szCs w:val="28"/>
          <w:lang w:val="en-GB" w:eastAsia="en-US"/>
        </w:rPr>
        <w:t xml:space="preserve"> – </w:t>
      </w:r>
      <w:r w:rsidRPr="0057596E">
        <w:rPr>
          <w:rFonts w:eastAsiaTheme="minorHAnsi"/>
          <w:sz w:val="28"/>
          <w:szCs w:val="28"/>
          <w:lang w:val="en-GB" w:eastAsia="en-US"/>
        </w:rPr>
        <w:t>5</w:t>
      </w:r>
      <w:r w:rsidR="0098304D" w:rsidRPr="0057596E">
        <w:rPr>
          <w:rFonts w:eastAsiaTheme="minorHAnsi"/>
          <w:sz w:val="28"/>
          <w:szCs w:val="28"/>
          <w:lang w:val="en-GB" w:eastAsia="en-US"/>
        </w:rPr>
        <w:t xml:space="preserve"> </w:t>
      </w:r>
      <w:r w:rsidRPr="0057596E">
        <w:rPr>
          <w:rFonts w:eastAsiaTheme="minorHAnsi"/>
          <w:sz w:val="28"/>
          <w:szCs w:val="28"/>
          <w:lang w:val="en-GB" w:eastAsia="en-US"/>
        </w:rPr>
        <w:t>= 2.053</w:t>
      </w:r>
      <w:r w:rsidR="0098304D" w:rsidRPr="0057596E">
        <w:rPr>
          <w:rFonts w:eastAsiaTheme="minorHAnsi"/>
          <w:sz w:val="28"/>
          <w:szCs w:val="28"/>
          <w:lang w:val="en-GB" w:eastAsia="en-US"/>
        </w:rPr>
        <w:t xml:space="preserve"> </w:t>
      </w:r>
      <w:r w:rsidRPr="0057596E">
        <w:rPr>
          <w:rFonts w:eastAsiaTheme="minorHAnsi"/>
          <w:sz w:val="28"/>
          <w:szCs w:val="28"/>
          <w:lang w:val="en-GB" w:eastAsia="en-US"/>
        </w:rPr>
        <w:t>billion</w:t>
      </w:r>
    </w:p>
    <w:p w14:paraId="5FF405BD" w14:textId="2F8CFEA0" w:rsidR="00990318" w:rsidRPr="0057596E" w:rsidRDefault="00990318" w:rsidP="004668A8">
      <w:pPr>
        <w:spacing w:line="360" w:lineRule="auto"/>
        <w:ind w:firstLine="720"/>
        <w:rPr>
          <w:b/>
          <w:bCs/>
          <w:sz w:val="28"/>
          <w:szCs w:val="28"/>
          <w:u w:val="double"/>
          <w:lang w:val="en-US"/>
        </w:rPr>
      </w:pPr>
    </w:p>
    <w:p w14:paraId="4F11073B" w14:textId="5B4F4ABC" w:rsidR="00990318" w:rsidRPr="0057596E" w:rsidRDefault="00990318" w:rsidP="00990318">
      <w:pPr>
        <w:spacing w:line="360" w:lineRule="auto"/>
        <w:ind w:firstLine="720"/>
        <w:jc w:val="center"/>
        <w:rPr>
          <w:b/>
          <w:bCs/>
          <w:sz w:val="28"/>
          <w:szCs w:val="28"/>
          <w:u w:val="double"/>
          <w:lang w:val="en-US"/>
        </w:rPr>
      </w:pPr>
    </w:p>
    <w:p w14:paraId="0BF2E225" w14:textId="77777777" w:rsidR="00990318" w:rsidRPr="0057596E" w:rsidRDefault="00990318" w:rsidP="00990318">
      <w:pPr>
        <w:spacing w:line="360" w:lineRule="auto"/>
        <w:ind w:firstLine="720"/>
        <w:jc w:val="center"/>
        <w:rPr>
          <w:b/>
          <w:bCs/>
          <w:sz w:val="28"/>
          <w:szCs w:val="28"/>
          <w:u w:val="double"/>
          <w:lang w:val="en-US"/>
        </w:rPr>
      </w:pPr>
    </w:p>
    <w:p w14:paraId="0780561A" w14:textId="77777777" w:rsidR="00B4420A" w:rsidRDefault="00B4420A">
      <w:pPr>
        <w:rPr>
          <w:b/>
          <w:bCs/>
          <w:sz w:val="28"/>
          <w:szCs w:val="28"/>
          <w:lang w:val="en-US"/>
        </w:rPr>
      </w:pPr>
      <w:r>
        <w:rPr>
          <w:b/>
          <w:bCs/>
          <w:sz w:val="28"/>
          <w:szCs w:val="28"/>
          <w:lang w:val="en-US"/>
        </w:rPr>
        <w:br w:type="page"/>
      </w:r>
    </w:p>
    <w:p w14:paraId="039E5312" w14:textId="57E501BB" w:rsidR="007509EE" w:rsidRPr="0057596E" w:rsidRDefault="00A415E3" w:rsidP="00495E90">
      <w:pPr>
        <w:spacing w:line="360" w:lineRule="auto"/>
        <w:ind w:firstLine="720"/>
        <w:jc w:val="center"/>
        <w:rPr>
          <w:b/>
          <w:bCs/>
          <w:sz w:val="28"/>
          <w:szCs w:val="28"/>
          <w:lang w:val="en-US"/>
        </w:rPr>
      </w:pPr>
      <w:r w:rsidRPr="0057596E">
        <w:rPr>
          <w:b/>
          <w:bCs/>
          <w:sz w:val="28"/>
          <w:szCs w:val="28"/>
          <w:lang w:val="en-US"/>
        </w:rPr>
        <w:lastRenderedPageBreak/>
        <w:t>Case – 0</w:t>
      </w:r>
      <w:r w:rsidR="00495E90" w:rsidRPr="0057596E">
        <w:rPr>
          <w:b/>
          <w:bCs/>
          <w:sz w:val="28"/>
          <w:szCs w:val="28"/>
          <w:lang w:val="en-US"/>
        </w:rPr>
        <w:t>2</w:t>
      </w:r>
    </w:p>
    <w:p w14:paraId="67073D04" w14:textId="31826753" w:rsidR="00A415E3" w:rsidRPr="0057596E" w:rsidRDefault="00A415E3" w:rsidP="00281E21">
      <w:pPr>
        <w:spacing w:line="360" w:lineRule="auto"/>
        <w:rPr>
          <w:sz w:val="28"/>
          <w:szCs w:val="28"/>
          <w:lang w:val="en-US"/>
        </w:rPr>
      </w:pPr>
    </w:p>
    <w:p w14:paraId="72C29DE9" w14:textId="0145E497" w:rsidR="00A415E3" w:rsidRPr="0057596E" w:rsidRDefault="00A415E3" w:rsidP="00B4420A">
      <w:pPr>
        <w:spacing w:line="360" w:lineRule="auto"/>
        <w:jc w:val="center"/>
        <w:rPr>
          <w:b/>
          <w:bCs/>
          <w:sz w:val="28"/>
          <w:szCs w:val="28"/>
          <w:u w:val="double"/>
          <w:lang w:val="en-US"/>
        </w:rPr>
      </w:pPr>
      <w:r w:rsidRPr="0057596E">
        <w:rPr>
          <w:b/>
          <w:bCs/>
          <w:sz w:val="28"/>
          <w:szCs w:val="28"/>
          <w:u w:val="double"/>
          <w:lang w:val="en-US"/>
        </w:rPr>
        <w:t>Answer to the question no – 01</w:t>
      </w:r>
    </w:p>
    <w:p w14:paraId="715F258E" w14:textId="77777777" w:rsidR="00095F23" w:rsidRPr="0057596E" w:rsidRDefault="00095F23" w:rsidP="00281E21">
      <w:pPr>
        <w:spacing w:line="360" w:lineRule="auto"/>
        <w:rPr>
          <w:sz w:val="28"/>
          <w:szCs w:val="28"/>
          <w:lang w:val="en-US"/>
        </w:rPr>
      </w:pPr>
    </w:p>
    <w:p w14:paraId="2391A757" w14:textId="6A8FB645" w:rsidR="00095F23" w:rsidRPr="0057596E" w:rsidRDefault="00095F23" w:rsidP="00281E21">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 xml:space="preserve">In </w:t>
      </w:r>
      <w:proofErr w:type="gramStart"/>
      <w:r w:rsidRPr="0057596E">
        <w:rPr>
          <w:rFonts w:eastAsiaTheme="minorHAnsi"/>
          <w:sz w:val="28"/>
          <w:szCs w:val="28"/>
          <w:lang w:val="en-GB" w:eastAsia="en-US"/>
        </w:rPr>
        <w:t>this types of bidding</w:t>
      </w:r>
      <w:proofErr w:type="gramEnd"/>
      <w:r w:rsidRPr="0057596E">
        <w:rPr>
          <w:rFonts w:eastAsiaTheme="minorHAnsi"/>
          <w:sz w:val="28"/>
          <w:szCs w:val="28"/>
          <w:lang w:val="en-GB" w:eastAsia="en-US"/>
        </w:rPr>
        <w:t xml:space="preserve"> wars, Results go in favourable side of top broking firms with hiring the most skill employees. Hiring efficient employees and surviving the competition will help the top firms earn more profits.</w:t>
      </w:r>
    </w:p>
    <w:p w14:paraId="265061B7" w14:textId="77777777" w:rsidR="00095F23" w:rsidRPr="0057596E" w:rsidRDefault="00095F23" w:rsidP="00281E21">
      <w:pPr>
        <w:autoSpaceDE w:val="0"/>
        <w:autoSpaceDN w:val="0"/>
        <w:adjustRightInd w:val="0"/>
        <w:spacing w:line="360" w:lineRule="auto"/>
        <w:rPr>
          <w:rFonts w:eastAsiaTheme="minorHAnsi"/>
          <w:sz w:val="28"/>
          <w:szCs w:val="28"/>
          <w:lang w:val="en-GB" w:eastAsia="en-US"/>
        </w:rPr>
      </w:pPr>
    </w:p>
    <w:p w14:paraId="25CD7186" w14:textId="74C16B7D" w:rsidR="00095F23" w:rsidRPr="0057596E" w:rsidRDefault="00095F23" w:rsidP="00281E21">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 xml:space="preserve">Losers in </w:t>
      </w:r>
      <w:proofErr w:type="gramStart"/>
      <w:r w:rsidRPr="0057596E">
        <w:rPr>
          <w:rFonts w:eastAsiaTheme="minorHAnsi"/>
          <w:sz w:val="28"/>
          <w:szCs w:val="28"/>
          <w:lang w:val="en-GB" w:eastAsia="en-US"/>
        </w:rPr>
        <w:t>this wars</w:t>
      </w:r>
      <w:proofErr w:type="gramEnd"/>
      <w:r w:rsidRPr="0057596E">
        <w:rPr>
          <w:rFonts w:eastAsiaTheme="minorHAnsi"/>
          <w:sz w:val="28"/>
          <w:szCs w:val="28"/>
          <w:lang w:val="en-GB" w:eastAsia="en-US"/>
        </w:rPr>
        <w:t xml:space="preserve"> are small firms which couldn't survive the competition.</w:t>
      </w:r>
    </w:p>
    <w:p w14:paraId="3B459B96" w14:textId="77777777" w:rsidR="00095F23" w:rsidRPr="0057596E" w:rsidRDefault="00095F23" w:rsidP="00281E21">
      <w:pPr>
        <w:autoSpaceDE w:val="0"/>
        <w:autoSpaceDN w:val="0"/>
        <w:adjustRightInd w:val="0"/>
        <w:spacing w:line="360" w:lineRule="auto"/>
        <w:rPr>
          <w:rFonts w:eastAsiaTheme="minorHAnsi"/>
          <w:sz w:val="28"/>
          <w:szCs w:val="28"/>
          <w:lang w:val="en-GB" w:eastAsia="en-US"/>
        </w:rPr>
      </w:pPr>
    </w:p>
    <w:p w14:paraId="5588EF01" w14:textId="559AFB74" w:rsidR="00095F23" w:rsidRPr="0057596E" w:rsidRDefault="00095F23" w:rsidP="00281E21">
      <w:pPr>
        <w:autoSpaceDE w:val="0"/>
        <w:autoSpaceDN w:val="0"/>
        <w:adjustRightInd w:val="0"/>
        <w:spacing w:line="360" w:lineRule="auto"/>
        <w:rPr>
          <w:rFonts w:eastAsiaTheme="minorHAnsi"/>
          <w:sz w:val="28"/>
          <w:szCs w:val="28"/>
          <w:lang w:val="en-GB" w:eastAsia="en-US"/>
        </w:rPr>
      </w:pPr>
      <w:r w:rsidRPr="0057596E">
        <w:rPr>
          <w:rFonts w:eastAsiaTheme="minorHAnsi"/>
          <w:sz w:val="28"/>
          <w:szCs w:val="28"/>
          <w:lang w:val="en-GB" w:eastAsia="en-US"/>
        </w:rPr>
        <w:t xml:space="preserve">Brokers will ultimately earn huge bonuses and salary. They will be highly benefited in </w:t>
      </w:r>
      <w:proofErr w:type="gramStart"/>
      <w:r w:rsidRPr="0057596E">
        <w:rPr>
          <w:rFonts w:eastAsiaTheme="minorHAnsi"/>
          <w:sz w:val="28"/>
          <w:szCs w:val="28"/>
          <w:lang w:val="en-GB" w:eastAsia="en-US"/>
        </w:rPr>
        <w:t>this wars</w:t>
      </w:r>
      <w:proofErr w:type="gramEnd"/>
      <w:r w:rsidRPr="0057596E">
        <w:rPr>
          <w:rFonts w:eastAsiaTheme="minorHAnsi"/>
          <w:sz w:val="28"/>
          <w:szCs w:val="28"/>
          <w:lang w:val="en-GB" w:eastAsia="en-US"/>
        </w:rPr>
        <w:t>.</w:t>
      </w:r>
    </w:p>
    <w:p w14:paraId="35AD636A" w14:textId="57CB9DEB" w:rsidR="00095F23" w:rsidRPr="0057596E" w:rsidRDefault="00095F23" w:rsidP="00281E21">
      <w:pPr>
        <w:autoSpaceDE w:val="0"/>
        <w:autoSpaceDN w:val="0"/>
        <w:adjustRightInd w:val="0"/>
        <w:spacing w:line="360" w:lineRule="auto"/>
        <w:rPr>
          <w:rFonts w:eastAsiaTheme="minorHAnsi"/>
          <w:sz w:val="28"/>
          <w:szCs w:val="28"/>
          <w:lang w:val="en-GB" w:eastAsia="en-US"/>
        </w:rPr>
      </w:pPr>
    </w:p>
    <w:p w14:paraId="74FD8BC9" w14:textId="77777777" w:rsidR="001C2495" w:rsidRDefault="001C2495" w:rsidP="00281E21">
      <w:pPr>
        <w:spacing w:line="360" w:lineRule="auto"/>
        <w:jc w:val="center"/>
        <w:rPr>
          <w:b/>
          <w:bCs/>
          <w:sz w:val="28"/>
          <w:szCs w:val="28"/>
          <w:u w:val="double"/>
          <w:lang w:val="en-US"/>
        </w:rPr>
      </w:pPr>
    </w:p>
    <w:p w14:paraId="5BF0716F" w14:textId="274DF6B0" w:rsidR="00095F23" w:rsidRPr="0057596E" w:rsidRDefault="00095F23" w:rsidP="00281E21">
      <w:pPr>
        <w:spacing w:line="360" w:lineRule="auto"/>
        <w:jc w:val="center"/>
        <w:rPr>
          <w:b/>
          <w:bCs/>
          <w:sz w:val="28"/>
          <w:szCs w:val="28"/>
          <w:u w:val="double"/>
          <w:lang w:val="en-US"/>
        </w:rPr>
      </w:pPr>
      <w:r w:rsidRPr="0057596E">
        <w:rPr>
          <w:b/>
          <w:bCs/>
          <w:sz w:val="28"/>
          <w:szCs w:val="28"/>
          <w:u w:val="double"/>
          <w:lang w:val="en-US"/>
        </w:rPr>
        <w:t>Answer to the question no – 0</w:t>
      </w:r>
      <w:r w:rsidRPr="0057596E">
        <w:rPr>
          <w:b/>
          <w:bCs/>
          <w:sz w:val="28"/>
          <w:szCs w:val="28"/>
          <w:u w:val="double"/>
          <w:lang w:val="en-US"/>
        </w:rPr>
        <w:t>2</w:t>
      </w:r>
    </w:p>
    <w:p w14:paraId="6C0D5A19" w14:textId="5746509D" w:rsidR="00095F23" w:rsidRPr="0057596E" w:rsidRDefault="00095F23" w:rsidP="00281E21">
      <w:pPr>
        <w:spacing w:line="360" w:lineRule="auto"/>
        <w:rPr>
          <w:sz w:val="28"/>
          <w:szCs w:val="28"/>
          <w:lang w:val="en-US"/>
        </w:rPr>
      </w:pPr>
    </w:p>
    <w:p w14:paraId="3F8F87A7" w14:textId="33502AB0" w:rsidR="00095F23" w:rsidRPr="0057596E" w:rsidRDefault="006825D9" w:rsidP="00281E21">
      <w:pPr>
        <w:spacing w:line="360" w:lineRule="auto"/>
        <w:rPr>
          <w:rFonts w:eastAsiaTheme="minorHAnsi"/>
          <w:sz w:val="28"/>
          <w:szCs w:val="28"/>
          <w:lang w:val="en-GB" w:eastAsia="en-US"/>
        </w:rPr>
      </w:pPr>
      <w:r w:rsidRPr="0057596E">
        <w:rPr>
          <w:rFonts w:eastAsiaTheme="minorHAnsi"/>
          <w:sz w:val="28"/>
          <w:szCs w:val="28"/>
          <w:lang w:val="en-GB" w:eastAsia="en-US"/>
        </w:rPr>
        <w:t xml:space="preserve">Brokers earn money as per </w:t>
      </w:r>
      <w:proofErr w:type="gramStart"/>
      <w:r w:rsidRPr="0057596E">
        <w:rPr>
          <w:rFonts w:eastAsiaTheme="minorHAnsi"/>
          <w:sz w:val="28"/>
          <w:szCs w:val="28"/>
          <w:lang w:val="en-GB" w:eastAsia="en-US"/>
        </w:rPr>
        <w:t>performance based</w:t>
      </w:r>
      <w:proofErr w:type="gramEnd"/>
      <w:r w:rsidRPr="0057596E">
        <w:rPr>
          <w:rFonts w:eastAsiaTheme="minorHAnsi"/>
          <w:sz w:val="28"/>
          <w:szCs w:val="28"/>
          <w:lang w:val="en-GB" w:eastAsia="en-US"/>
        </w:rPr>
        <w:t xml:space="preserve"> incentives. Broking is an art in </w:t>
      </w:r>
      <w:proofErr w:type="spellStart"/>
      <w:r w:rsidRPr="0057596E">
        <w:rPr>
          <w:rFonts w:eastAsiaTheme="minorHAnsi"/>
          <w:sz w:val="28"/>
          <w:szCs w:val="28"/>
          <w:lang w:val="en-GB" w:eastAsia="en-US"/>
        </w:rPr>
        <w:t>iteself</w:t>
      </w:r>
      <w:proofErr w:type="spellEnd"/>
      <w:r w:rsidRPr="0057596E">
        <w:rPr>
          <w:rFonts w:eastAsiaTheme="minorHAnsi"/>
          <w:sz w:val="28"/>
          <w:szCs w:val="28"/>
          <w:lang w:val="en-GB" w:eastAsia="en-US"/>
        </w:rPr>
        <w:t xml:space="preserve"> since high broking skills will earn the wealthy customers for firm and huge investments will be involved in it. By this broker earn huge commission and fees and salary. Hence no other job is performance based but they are yearly reviewed and promoted but broking is all time performance based.</w:t>
      </w:r>
    </w:p>
    <w:p w14:paraId="2582709D" w14:textId="1827063D" w:rsidR="006825D9" w:rsidRPr="0057596E" w:rsidRDefault="006825D9" w:rsidP="00281E21">
      <w:pPr>
        <w:spacing w:line="360" w:lineRule="auto"/>
        <w:rPr>
          <w:rFonts w:eastAsiaTheme="minorHAnsi"/>
          <w:sz w:val="28"/>
          <w:szCs w:val="28"/>
          <w:lang w:val="en-GB" w:eastAsia="en-US"/>
        </w:rPr>
      </w:pPr>
    </w:p>
    <w:p w14:paraId="1E7574C4" w14:textId="77777777" w:rsidR="001C2495" w:rsidRDefault="001C2495">
      <w:pPr>
        <w:rPr>
          <w:b/>
          <w:bCs/>
          <w:sz w:val="28"/>
          <w:szCs w:val="28"/>
          <w:u w:val="double"/>
          <w:lang w:val="en-US"/>
        </w:rPr>
      </w:pPr>
      <w:r>
        <w:rPr>
          <w:b/>
          <w:bCs/>
          <w:sz w:val="28"/>
          <w:szCs w:val="28"/>
          <w:u w:val="double"/>
          <w:lang w:val="en-US"/>
        </w:rPr>
        <w:br w:type="page"/>
      </w:r>
    </w:p>
    <w:p w14:paraId="70077046" w14:textId="3DE893A8" w:rsidR="006825D9" w:rsidRPr="0057596E" w:rsidRDefault="006825D9" w:rsidP="00281E21">
      <w:pPr>
        <w:spacing w:line="360" w:lineRule="auto"/>
        <w:jc w:val="center"/>
        <w:rPr>
          <w:b/>
          <w:bCs/>
          <w:sz w:val="28"/>
          <w:szCs w:val="28"/>
          <w:u w:val="double"/>
          <w:lang w:val="en-US"/>
        </w:rPr>
      </w:pPr>
      <w:r w:rsidRPr="0057596E">
        <w:rPr>
          <w:b/>
          <w:bCs/>
          <w:sz w:val="28"/>
          <w:szCs w:val="28"/>
          <w:u w:val="double"/>
          <w:lang w:val="en-US"/>
        </w:rPr>
        <w:lastRenderedPageBreak/>
        <w:t>Answer to the question no – 0</w:t>
      </w:r>
      <w:r w:rsidRPr="0057596E">
        <w:rPr>
          <w:b/>
          <w:bCs/>
          <w:sz w:val="28"/>
          <w:szCs w:val="28"/>
          <w:u w:val="double"/>
          <w:lang w:val="en-US"/>
        </w:rPr>
        <w:t>3</w:t>
      </w:r>
    </w:p>
    <w:p w14:paraId="439DA6E3" w14:textId="12182856" w:rsidR="004578FF" w:rsidRPr="0057596E" w:rsidRDefault="004578FF" w:rsidP="00281E21">
      <w:pPr>
        <w:spacing w:line="360" w:lineRule="auto"/>
        <w:rPr>
          <w:sz w:val="28"/>
          <w:szCs w:val="28"/>
          <w:lang w:val="en-US"/>
        </w:rPr>
      </w:pPr>
    </w:p>
    <w:p w14:paraId="0282DE33" w14:textId="2D4A1382" w:rsidR="004578FF" w:rsidRPr="0057596E" w:rsidRDefault="004578FF" w:rsidP="00281E21">
      <w:pPr>
        <w:pStyle w:val="NormalWeb"/>
        <w:shd w:val="clear" w:color="auto" w:fill="FFFFFF"/>
        <w:spacing w:before="0" w:beforeAutospacing="0" w:after="0" w:afterAutospacing="0" w:line="360" w:lineRule="auto"/>
        <w:textAlignment w:val="baseline"/>
        <w:rPr>
          <w:rStyle w:val="Strong"/>
          <w:b w:val="0"/>
          <w:bCs w:val="0"/>
          <w:color w:val="333333"/>
          <w:sz w:val="28"/>
          <w:szCs w:val="28"/>
          <w:bdr w:val="none" w:sz="0" w:space="0" w:color="auto" w:frame="1"/>
        </w:rPr>
      </w:pPr>
      <w:r w:rsidRPr="0057596E">
        <w:rPr>
          <w:rStyle w:val="Strong"/>
          <w:b w:val="0"/>
          <w:bCs w:val="0"/>
          <w:color w:val="333333"/>
          <w:sz w:val="28"/>
          <w:szCs w:val="28"/>
          <w:bdr w:val="none" w:sz="0" w:space="0" w:color="auto" w:frame="1"/>
        </w:rPr>
        <w:t> Yes, I personally believe that Bank of America should include more subjective assessments of performance and a greater emphasis on cross selling.</w:t>
      </w:r>
    </w:p>
    <w:p w14:paraId="0DDB25E4" w14:textId="77777777" w:rsidR="004578FF" w:rsidRPr="0057596E" w:rsidRDefault="004578FF" w:rsidP="00281E21">
      <w:pPr>
        <w:pStyle w:val="NormalWeb"/>
        <w:shd w:val="clear" w:color="auto" w:fill="FFFFFF"/>
        <w:spacing w:before="0" w:beforeAutospacing="0" w:after="0" w:afterAutospacing="0" w:line="360" w:lineRule="auto"/>
        <w:textAlignment w:val="baseline"/>
        <w:rPr>
          <w:color w:val="333333"/>
          <w:sz w:val="28"/>
          <w:szCs w:val="28"/>
        </w:rPr>
      </w:pPr>
    </w:p>
    <w:p w14:paraId="7192F190" w14:textId="17E08830" w:rsidR="004578FF" w:rsidRPr="0057596E" w:rsidRDefault="004578FF" w:rsidP="00281E21">
      <w:pPr>
        <w:pStyle w:val="NormalWeb"/>
        <w:shd w:val="clear" w:color="auto" w:fill="FFFFFF"/>
        <w:spacing w:before="0" w:beforeAutospacing="0" w:after="0" w:afterAutospacing="0" w:line="360" w:lineRule="auto"/>
        <w:textAlignment w:val="baseline"/>
        <w:rPr>
          <w:rStyle w:val="Strong"/>
          <w:b w:val="0"/>
          <w:bCs w:val="0"/>
          <w:color w:val="333333"/>
          <w:sz w:val="28"/>
          <w:szCs w:val="28"/>
          <w:bdr w:val="none" w:sz="0" w:space="0" w:color="auto" w:frame="1"/>
        </w:rPr>
      </w:pPr>
      <w:r w:rsidRPr="0057596E">
        <w:rPr>
          <w:rStyle w:val="Strong"/>
          <w:b w:val="0"/>
          <w:bCs w:val="0"/>
          <w:color w:val="333333"/>
          <w:sz w:val="28"/>
          <w:szCs w:val="28"/>
          <w:bdr w:val="none" w:sz="0" w:space="0" w:color="auto" w:frame="1"/>
        </w:rPr>
        <w:t>This will increase competition and will increase the positive effect in winning the bidding wars for top firms. Ultimate effect of this is that it will effect the ability of brokers positively to work with more quality earning huge profits for firm.</w:t>
      </w:r>
    </w:p>
    <w:p w14:paraId="1BD56890" w14:textId="65192EF5" w:rsidR="00281E21" w:rsidRPr="0057596E" w:rsidRDefault="00281E21" w:rsidP="00281E21">
      <w:pPr>
        <w:pStyle w:val="NormalWeb"/>
        <w:shd w:val="clear" w:color="auto" w:fill="FFFFFF"/>
        <w:spacing w:before="0" w:beforeAutospacing="0" w:after="0" w:afterAutospacing="0" w:line="360" w:lineRule="auto"/>
        <w:textAlignment w:val="baseline"/>
        <w:rPr>
          <w:rStyle w:val="Strong"/>
          <w:b w:val="0"/>
          <w:bCs w:val="0"/>
          <w:color w:val="333333"/>
          <w:sz w:val="28"/>
          <w:szCs w:val="28"/>
          <w:bdr w:val="none" w:sz="0" w:space="0" w:color="auto" w:frame="1"/>
        </w:rPr>
      </w:pPr>
    </w:p>
    <w:p w14:paraId="234C26FE" w14:textId="08A0A418" w:rsidR="00281E21" w:rsidRPr="0057596E" w:rsidRDefault="00281E21" w:rsidP="00281E21">
      <w:pPr>
        <w:spacing w:line="360" w:lineRule="auto"/>
        <w:jc w:val="center"/>
        <w:rPr>
          <w:b/>
          <w:bCs/>
          <w:sz w:val="28"/>
          <w:szCs w:val="28"/>
          <w:u w:val="double"/>
          <w:lang w:val="en-US"/>
        </w:rPr>
      </w:pPr>
      <w:r w:rsidRPr="0057596E">
        <w:rPr>
          <w:b/>
          <w:bCs/>
          <w:sz w:val="28"/>
          <w:szCs w:val="28"/>
          <w:u w:val="double"/>
          <w:lang w:val="en-US"/>
        </w:rPr>
        <w:t>Answer to the question no – 0</w:t>
      </w:r>
      <w:r w:rsidRPr="0057596E">
        <w:rPr>
          <w:b/>
          <w:bCs/>
          <w:sz w:val="28"/>
          <w:szCs w:val="28"/>
          <w:u w:val="double"/>
          <w:lang w:val="en-US"/>
        </w:rPr>
        <w:t>4</w:t>
      </w:r>
    </w:p>
    <w:p w14:paraId="15C3F33B" w14:textId="1956CEFD" w:rsidR="00281E21" w:rsidRPr="0057596E" w:rsidRDefault="00281E21" w:rsidP="00281E21">
      <w:pPr>
        <w:spacing w:line="360" w:lineRule="auto"/>
        <w:rPr>
          <w:sz w:val="28"/>
          <w:szCs w:val="28"/>
          <w:lang w:val="en-US"/>
        </w:rPr>
      </w:pPr>
    </w:p>
    <w:p w14:paraId="199B5DD9" w14:textId="77C0C39D" w:rsidR="00281E21" w:rsidRPr="0057596E" w:rsidRDefault="00281E21" w:rsidP="00281E21">
      <w:pPr>
        <w:pStyle w:val="NormalWeb"/>
        <w:shd w:val="clear" w:color="auto" w:fill="FFFFFF"/>
        <w:spacing w:before="0" w:beforeAutospacing="0" w:after="0" w:afterAutospacing="0" w:line="360" w:lineRule="auto"/>
        <w:textAlignment w:val="baseline"/>
        <w:rPr>
          <w:rStyle w:val="Strong"/>
          <w:b w:val="0"/>
          <w:bCs w:val="0"/>
          <w:color w:val="333333"/>
          <w:sz w:val="28"/>
          <w:szCs w:val="28"/>
          <w:bdr w:val="none" w:sz="0" w:space="0" w:color="auto" w:frame="1"/>
        </w:rPr>
      </w:pPr>
      <w:r w:rsidRPr="0057596E">
        <w:rPr>
          <w:rStyle w:val="Strong"/>
          <w:b w:val="0"/>
          <w:bCs w:val="0"/>
          <w:color w:val="333333"/>
          <w:sz w:val="28"/>
          <w:szCs w:val="28"/>
          <w:bdr w:val="none" w:sz="0" w:space="0" w:color="auto" w:frame="1"/>
        </w:rPr>
        <w:t>Merrill lynch has very good incentive and sorting effects. Incentive and sorting effects at this bank are highly objective bonus structure and Comes with huge up front bonuses. This type of strategy helps in hiring top brokers</w:t>
      </w:r>
    </w:p>
    <w:p w14:paraId="51BDC1CD" w14:textId="77777777" w:rsidR="00281E21" w:rsidRPr="0057596E" w:rsidRDefault="00281E21" w:rsidP="00281E21">
      <w:pPr>
        <w:pStyle w:val="NormalWeb"/>
        <w:shd w:val="clear" w:color="auto" w:fill="FFFFFF"/>
        <w:spacing w:before="0" w:beforeAutospacing="0" w:after="0" w:afterAutospacing="0" w:line="360" w:lineRule="auto"/>
        <w:textAlignment w:val="baseline"/>
        <w:rPr>
          <w:color w:val="333333"/>
          <w:sz w:val="28"/>
          <w:szCs w:val="28"/>
        </w:rPr>
      </w:pPr>
    </w:p>
    <w:p w14:paraId="786C04E7" w14:textId="1240483C" w:rsidR="00281E21" w:rsidRPr="0057596E" w:rsidRDefault="00281E21" w:rsidP="00281E21">
      <w:pPr>
        <w:pStyle w:val="NormalWeb"/>
        <w:shd w:val="clear" w:color="auto" w:fill="FFFFFF"/>
        <w:spacing w:before="0" w:beforeAutospacing="0" w:after="0" w:afterAutospacing="0" w:line="360" w:lineRule="auto"/>
        <w:textAlignment w:val="baseline"/>
        <w:rPr>
          <w:color w:val="333333"/>
          <w:sz w:val="28"/>
          <w:szCs w:val="28"/>
        </w:rPr>
      </w:pPr>
      <w:r w:rsidRPr="0057596E">
        <w:rPr>
          <w:rStyle w:val="Strong"/>
          <w:b w:val="0"/>
          <w:bCs w:val="0"/>
          <w:color w:val="333333"/>
          <w:sz w:val="28"/>
          <w:szCs w:val="28"/>
          <w:bdr w:val="none" w:sz="0" w:space="0" w:color="auto" w:frame="1"/>
        </w:rPr>
        <w:t>Change in this strategy might effect the quality of brokers hired and also</w:t>
      </w:r>
      <w:r w:rsidR="00A26FB6" w:rsidRPr="0057596E">
        <w:rPr>
          <w:rStyle w:val="Strong"/>
          <w:b w:val="0"/>
          <w:bCs w:val="0"/>
          <w:color w:val="333333"/>
          <w:sz w:val="28"/>
          <w:szCs w:val="28"/>
          <w:bdr w:val="none" w:sz="0" w:space="0" w:color="auto" w:frame="1"/>
          <w:lang w:val="en-US"/>
        </w:rPr>
        <w:t xml:space="preserve"> </w:t>
      </w:r>
      <w:r w:rsidRPr="0057596E">
        <w:rPr>
          <w:rStyle w:val="Strong"/>
          <w:b w:val="0"/>
          <w:bCs w:val="0"/>
          <w:color w:val="333333"/>
          <w:sz w:val="28"/>
          <w:szCs w:val="28"/>
          <w:bdr w:val="none" w:sz="0" w:space="0" w:color="auto" w:frame="1"/>
        </w:rPr>
        <w:t>increase the employee turnover. Such compromise in quality will effect the competitiveness of merrill lynch and reduction of profits.</w:t>
      </w:r>
    </w:p>
    <w:p w14:paraId="324F8E5C" w14:textId="77777777" w:rsidR="00281E21" w:rsidRPr="0057596E" w:rsidRDefault="00281E21" w:rsidP="00281E21">
      <w:pPr>
        <w:rPr>
          <w:sz w:val="28"/>
          <w:szCs w:val="28"/>
          <w:lang w:val="en-US"/>
        </w:rPr>
      </w:pPr>
    </w:p>
    <w:p w14:paraId="122B5442" w14:textId="77777777" w:rsidR="00281E21" w:rsidRPr="0057596E" w:rsidRDefault="00281E21" w:rsidP="004578FF">
      <w:pPr>
        <w:pStyle w:val="NormalWeb"/>
        <w:shd w:val="clear" w:color="auto" w:fill="FFFFFF"/>
        <w:spacing w:before="0" w:beforeAutospacing="0" w:after="0" w:afterAutospacing="0"/>
        <w:textAlignment w:val="baseline"/>
        <w:rPr>
          <w:color w:val="333333"/>
          <w:sz w:val="28"/>
          <w:szCs w:val="28"/>
        </w:rPr>
      </w:pPr>
    </w:p>
    <w:p w14:paraId="43D024DD" w14:textId="77777777" w:rsidR="004578FF" w:rsidRPr="0057596E" w:rsidRDefault="004578FF" w:rsidP="006825D9">
      <w:pPr>
        <w:rPr>
          <w:sz w:val="28"/>
          <w:szCs w:val="28"/>
          <w:lang w:val="en-US"/>
        </w:rPr>
      </w:pPr>
    </w:p>
    <w:p w14:paraId="2C27056A" w14:textId="77777777" w:rsidR="006825D9" w:rsidRPr="0057596E" w:rsidRDefault="006825D9" w:rsidP="00095F23">
      <w:pPr>
        <w:rPr>
          <w:sz w:val="28"/>
          <w:szCs w:val="28"/>
          <w:lang w:val="en-US"/>
        </w:rPr>
      </w:pPr>
    </w:p>
    <w:p w14:paraId="397613FE" w14:textId="77777777" w:rsidR="00095F23" w:rsidRPr="0057596E" w:rsidRDefault="00095F23" w:rsidP="00095F23">
      <w:pPr>
        <w:autoSpaceDE w:val="0"/>
        <w:autoSpaceDN w:val="0"/>
        <w:adjustRightInd w:val="0"/>
        <w:rPr>
          <w:rFonts w:eastAsiaTheme="minorHAnsi"/>
          <w:sz w:val="28"/>
          <w:szCs w:val="28"/>
          <w:lang w:val="en-GB" w:eastAsia="en-US"/>
        </w:rPr>
      </w:pPr>
    </w:p>
    <w:p w14:paraId="67D481E7" w14:textId="77777777" w:rsidR="001C2495" w:rsidRDefault="001C2495">
      <w:pPr>
        <w:rPr>
          <w:b/>
          <w:bCs/>
          <w:sz w:val="28"/>
          <w:szCs w:val="28"/>
          <w:lang w:val="en-US"/>
        </w:rPr>
      </w:pPr>
      <w:r>
        <w:rPr>
          <w:b/>
          <w:bCs/>
          <w:sz w:val="28"/>
          <w:szCs w:val="28"/>
          <w:lang w:val="en-US"/>
        </w:rPr>
        <w:br w:type="page"/>
      </w:r>
    </w:p>
    <w:p w14:paraId="678B8199" w14:textId="1B0D49CA" w:rsidR="00E14555" w:rsidRPr="0057596E" w:rsidRDefault="00E14555" w:rsidP="00E14555">
      <w:pPr>
        <w:spacing w:line="360" w:lineRule="auto"/>
        <w:ind w:firstLine="720"/>
        <w:jc w:val="center"/>
        <w:rPr>
          <w:b/>
          <w:bCs/>
          <w:sz w:val="28"/>
          <w:szCs w:val="28"/>
          <w:lang w:val="en-US"/>
        </w:rPr>
      </w:pPr>
      <w:r w:rsidRPr="0057596E">
        <w:rPr>
          <w:b/>
          <w:bCs/>
          <w:sz w:val="28"/>
          <w:szCs w:val="28"/>
          <w:lang w:val="en-US"/>
        </w:rPr>
        <w:lastRenderedPageBreak/>
        <w:t>Case – 0</w:t>
      </w:r>
      <w:r w:rsidRPr="0057596E">
        <w:rPr>
          <w:b/>
          <w:bCs/>
          <w:sz w:val="28"/>
          <w:szCs w:val="28"/>
          <w:lang w:val="en-US"/>
        </w:rPr>
        <w:t>3</w:t>
      </w:r>
    </w:p>
    <w:p w14:paraId="6DF7BB46" w14:textId="77777777" w:rsidR="00E14555" w:rsidRPr="0057596E" w:rsidRDefault="00E14555" w:rsidP="00E14555">
      <w:pPr>
        <w:spacing w:line="360" w:lineRule="auto"/>
        <w:rPr>
          <w:sz w:val="28"/>
          <w:szCs w:val="28"/>
          <w:lang w:val="en-US"/>
        </w:rPr>
      </w:pPr>
    </w:p>
    <w:p w14:paraId="53D84D76" w14:textId="7AAB8F6D" w:rsidR="00E14555" w:rsidRPr="0057596E" w:rsidRDefault="00E14555" w:rsidP="00C45BAA">
      <w:pPr>
        <w:spacing w:line="360" w:lineRule="auto"/>
        <w:jc w:val="center"/>
        <w:rPr>
          <w:b/>
          <w:bCs/>
          <w:sz w:val="28"/>
          <w:szCs w:val="28"/>
          <w:u w:val="double"/>
          <w:lang w:val="en-US"/>
        </w:rPr>
      </w:pPr>
      <w:r w:rsidRPr="0057596E">
        <w:rPr>
          <w:b/>
          <w:bCs/>
          <w:sz w:val="28"/>
          <w:szCs w:val="28"/>
          <w:u w:val="double"/>
          <w:lang w:val="en-US"/>
        </w:rPr>
        <w:t>Answer to the question no – 0</w:t>
      </w:r>
      <w:r w:rsidR="001A684F" w:rsidRPr="0057596E">
        <w:rPr>
          <w:b/>
          <w:bCs/>
          <w:sz w:val="28"/>
          <w:szCs w:val="28"/>
          <w:u w:val="double"/>
          <w:lang w:val="en-US"/>
        </w:rPr>
        <w:t>1</w:t>
      </w:r>
    </w:p>
    <w:p w14:paraId="34FDC462" w14:textId="45127D24" w:rsidR="00A415E3" w:rsidRPr="0057596E" w:rsidRDefault="00A415E3" w:rsidP="00C45BAA">
      <w:pPr>
        <w:spacing w:line="360" w:lineRule="auto"/>
        <w:rPr>
          <w:sz w:val="28"/>
          <w:szCs w:val="28"/>
          <w:lang w:val="en-US"/>
        </w:rPr>
      </w:pPr>
    </w:p>
    <w:p w14:paraId="7AE79E6F" w14:textId="75EC1DEE" w:rsidR="001A684F" w:rsidRPr="0057596E" w:rsidRDefault="001A684F" w:rsidP="00C45BAA">
      <w:pPr>
        <w:spacing w:line="360" w:lineRule="auto"/>
        <w:rPr>
          <w:color w:val="333333"/>
          <w:sz w:val="28"/>
          <w:szCs w:val="28"/>
          <w:shd w:val="clear" w:color="auto" w:fill="FFFFFF"/>
        </w:rPr>
      </w:pPr>
      <w:r w:rsidRPr="0057596E">
        <w:rPr>
          <w:color w:val="333333"/>
          <w:sz w:val="28"/>
          <w:szCs w:val="28"/>
          <w:shd w:val="clear" w:color="auto" w:fill="FFFFFF"/>
        </w:rPr>
        <w:t>The HR management utilizes the Economic Value Added (EVA) compensation system. In this system, the salary of the employees is usually divided into two components the fixed and variable components. The fixed component does not change with the business conditions of the organization. Variable component however is dependent on the business unit, corporate, and individual performance of the employees.</w:t>
      </w:r>
    </w:p>
    <w:p w14:paraId="7E451FA7" w14:textId="3CDC54F6" w:rsidR="001A684F" w:rsidRPr="0057596E" w:rsidRDefault="001A684F" w:rsidP="00C45BAA">
      <w:pPr>
        <w:spacing w:line="360" w:lineRule="auto"/>
        <w:rPr>
          <w:color w:val="333333"/>
          <w:sz w:val="28"/>
          <w:szCs w:val="28"/>
          <w:shd w:val="clear" w:color="auto" w:fill="FFFFFF"/>
        </w:rPr>
      </w:pPr>
    </w:p>
    <w:p w14:paraId="7A6D47A6" w14:textId="0E6D55A2" w:rsidR="001A684F" w:rsidRPr="0057596E" w:rsidRDefault="001A684F" w:rsidP="00C45BAA">
      <w:pPr>
        <w:spacing w:line="360" w:lineRule="auto"/>
        <w:jc w:val="center"/>
        <w:rPr>
          <w:b/>
          <w:bCs/>
          <w:sz w:val="28"/>
          <w:szCs w:val="28"/>
          <w:u w:val="double"/>
          <w:lang w:val="en-US"/>
        </w:rPr>
      </w:pPr>
      <w:r w:rsidRPr="0057596E">
        <w:rPr>
          <w:b/>
          <w:bCs/>
          <w:sz w:val="28"/>
          <w:szCs w:val="28"/>
          <w:u w:val="double"/>
          <w:lang w:val="en-US"/>
        </w:rPr>
        <w:t>Answer to the question no – 0</w:t>
      </w:r>
      <w:r w:rsidRPr="0057596E">
        <w:rPr>
          <w:b/>
          <w:bCs/>
          <w:sz w:val="28"/>
          <w:szCs w:val="28"/>
          <w:u w:val="double"/>
          <w:lang w:val="en-US"/>
        </w:rPr>
        <w:t>2</w:t>
      </w:r>
    </w:p>
    <w:p w14:paraId="137AD317" w14:textId="6A00C569" w:rsidR="001A684F" w:rsidRPr="0057596E" w:rsidRDefault="001A684F" w:rsidP="00C45BAA">
      <w:pPr>
        <w:spacing w:line="360" w:lineRule="auto"/>
        <w:jc w:val="center"/>
        <w:rPr>
          <w:b/>
          <w:bCs/>
          <w:sz w:val="28"/>
          <w:szCs w:val="28"/>
          <w:u w:val="double"/>
          <w:lang w:val="en-US"/>
        </w:rPr>
      </w:pPr>
    </w:p>
    <w:p w14:paraId="4D16D1BF" w14:textId="77777777" w:rsidR="001A684F" w:rsidRPr="0057596E" w:rsidRDefault="001A684F" w:rsidP="00C45BAA">
      <w:pPr>
        <w:pStyle w:val="NormalWeb"/>
        <w:shd w:val="clear" w:color="auto" w:fill="FFFFFF"/>
        <w:spacing w:before="0" w:beforeAutospacing="0" w:after="240" w:afterAutospacing="0" w:line="360" w:lineRule="auto"/>
        <w:textAlignment w:val="baseline"/>
        <w:rPr>
          <w:color w:val="333333"/>
          <w:sz w:val="28"/>
          <w:szCs w:val="28"/>
        </w:rPr>
      </w:pPr>
      <w:r w:rsidRPr="0057596E">
        <w:rPr>
          <w:color w:val="333333"/>
          <w:sz w:val="28"/>
          <w:szCs w:val="28"/>
        </w:rPr>
        <w:t>The organization's ability to use a particular compensation method. Compensation management strives to ensure that an organization adopts the most economical compensation strategy to minimize expenditure on management which in turn maximizes production output and profitability of the organization.</w:t>
      </w:r>
    </w:p>
    <w:p w14:paraId="7F7967A5" w14:textId="77777777" w:rsidR="001A684F" w:rsidRPr="0057596E" w:rsidRDefault="001A684F" w:rsidP="00C45BAA">
      <w:pPr>
        <w:pStyle w:val="NormalWeb"/>
        <w:shd w:val="clear" w:color="auto" w:fill="FFFFFF"/>
        <w:spacing w:before="0" w:beforeAutospacing="0" w:after="240" w:afterAutospacing="0" w:line="360" w:lineRule="auto"/>
        <w:textAlignment w:val="baseline"/>
        <w:rPr>
          <w:color w:val="333333"/>
          <w:sz w:val="28"/>
          <w:szCs w:val="28"/>
        </w:rPr>
      </w:pPr>
      <w:r w:rsidRPr="0057596E">
        <w:rPr>
          <w:color w:val="333333"/>
          <w:sz w:val="28"/>
          <w:szCs w:val="28"/>
        </w:rPr>
        <w:t>The supply and demand for labor in the organization. Compensation management ensures that there is a balance between the demand for labor and its supply to the organization. This ensures that the organization is operating at its optimal level of the workforce for maximum productivity.</w:t>
      </w:r>
    </w:p>
    <w:p w14:paraId="6F8A2E48" w14:textId="77777777" w:rsidR="001A684F" w:rsidRPr="0057596E" w:rsidRDefault="001A684F" w:rsidP="00C45BAA">
      <w:pPr>
        <w:pStyle w:val="NormalWeb"/>
        <w:shd w:val="clear" w:color="auto" w:fill="FFFFFF"/>
        <w:spacing w:before="0" w:beforeAutospacing="0" w:after="240" w:afterAutospacing="0" w:line="360" w:lineRule="auto"/>
        <w:textAlignment w:val="baseline"/>
        <w:rPr>
          <w:color w:val="333333"/>
          <w:sz w:val="28"/>
          <w:szCs w:val="28"/>
        </w:rPr>
      </w:pPr>
      <w:r w:rsidRPr="0057596E">
        <w:rPr>
          <w:color w:val="333333"/>
          <w:sz w:val="28"/>
          <w:szCs w:val="28"/>
        </w:rPr>
        <w:t>The trade unions bargaining power. Compensation management ensures there is a consensus between the organization and employees trade unions. This prevents unnecessary conflicts that would cripple the organization's activities.</w:t>
      </w:r>
    </w:p>
    <w:p w14:paraId="231E7E6A" w14:textId="77777777" w:rsidR="001A684F" w:rsidRPr="0057596E" w:rsidRDefault="001A684F" w:rsidP="00C45BAA">
      <w:pPr>
        <w:pStyle w:val="NormalWeb"/>
        <w:shd w:val="clear" w:color="auto" w:fill="FFFFFF"/>
        <w:spacing w:before="0" w:beforeAutospacing="0" w:after="240" w:afterAutospacing="0" w:line="360" w:lineRule="auto"/>
        <w:textAlignment w:val="baseline"/>
        <w:rPr>
          <w:color w:val="333333"/>
          <w:sz w:val="28"/>
          <w:szCs w:val="28"/>
        </w:rPr>
      </w:pPr>
      <w:r w:rsidRPr="0057596E">
        <w:rPr>
          <w:color w:val="333333"/>
          <w:sz w:val="28"/>
          <w:szCs w:val="28"/>
        </w:rPr>
        <w:t xml:space="preserve">The skill levels that are available in the market. Compensation management ensures that no underpayment or over-payment occurs in the organization. By </w:t>
      </w:r>
      <w:r w:rsidRPr="0057596E">
        <w:rPr>
          <w:color w:val="333333"/>
          <w:sz w:val="28"/>
          <w:szCs w:val="28"/>
        </w:rPr>
        <w:lastRenderedPageBreak/>
        <w:t>understanding the skills available in the market an employer would accurately determine the right compensations for employees.</w:t>
      </w:r>
    </w:p>
    <w:p w14:paraId="3AA245DB" w14:textId="77777777" w:rsidR="001A684F" w:rsidRPr="0057596E" w:rsidRDefault="001A684F" w:rsidP="00C45BAA">
      <w:pPr>
        <w:spacing w:line="360" w:lineRule="auto"/>
        <w:jc w:val="center"/>
        <w:rPr>
          <w:b/>
          <w:bCs/>
          <w:sz w:val="28"/>
          <w:szCs w:val="28"/>
          <w:u w:val="double"/>
          <w:lang w:val="en-US"/>
        </w:rPr>
      </w:pPr>
    </w:p>
    <w:p w14:paraId="5B3C26BA" w14:textId="0C6534C2" w:rsidR="001A684F" w:rsidRPr="0057596E" w:rsidRDefault="001A684F" w:rsidP="00C45BAA">
      <w:pPr>
        <w:spacing w:line="360" w:lineRule="auto"/>
        <w:jc w:val="center"/>
        <w:rPr>
          <w:b/>
          <w:bCs/>
          <w:sz w:val="28"/>
          <w:szCs w:val="28"/>
          <w:u w:val="double"/>
          <w:lang w:val="en-US"/>
        </w:rPr>
      </w:pPr>
      <w:r w:rsidRPr="0057596E">
        <w:rPr>
          <w:b/>
          <w:bCs/>
          <w:sz w:val="28"/>
          <w:szCs w:val="28"/>
          <w:u w:val="double"/>
          <w:lang w:val="en-US"/>
        </w:rPr>
        <w:t>Answer to the question no – 0</w:t>
      </w:r>
      <w:r w:rsidRPr="0057596E">
        <w:rPr>
          <w:b/>
          <w:bCs/>
          <w:sz w:val="28"/>
          <w:szCs w:val="28"/>
          <w:u w:val="double"/>
          <w:lang w:val="en-US"/>
        </w:rPr>
        <w:t>3</w:t>
      </w:r>
    </w:p>
    <w:p w14:paraId="21A5B4D2" w14:textId="6D16948F" w:rsidR="001A684F" w:rsidRPr="0057596E" w:rsidRDefault="001A684F" w:rsidP="00C45BAA">
      <w:pPr>
        <w:spacing w:line="360" w:lineRule="auto"/>
        <w:jc w:val="center"/>
        <w:rPr>
          <w:b/>
          <w:bCs/>
          <w:sz w:val="28"/>
          <w:szCs w:val="28"/>
          <w:u w:val="double"/>
          <w:lang w:val="en-US"/>
        </w:rPr>
      </w:pPr>
    </w:p>
    <w:p w14:paraId="5DDF4C5E" w14:textId="77777777" w:rsidR="001A684F" w:rsidRPr="0057596E" w:rsidRDefault="001A684F" w:rsidP="00C45BAA">
      <w:pPr>
        <w:spacing w:line="360" w:lineRule="auto"/>
        <w:rPr>
          <w:sz w:val="28"/>
          <w:szCs w:val="28"/>
        </w:rPr>
      </w:pPr>
      <w:r w:rsidRPr="0057596E">
        <w:rPr>
          <w:color w:val="333333"/>
          <w:sz w:val="28"/>
          <w:szCs w:val="28"/>
          <w:shd w:val="clear" w:color="auto" w:fill="FFFFFF"/>
        </w:rPr>
        <w:t>Variable compensation rewards employees based on their performance. This makes all the employees strive to achieve these rewards which means that they become more committed to working better. The variable rewards are a motivation to the employees and when the employees are motivated their performance improves. Having improved employee performance results in increased organizational productivity.</w:t>
      </w:r>
    </w:p>
    <w:p w14:paraId="164E1B9A" w14:textId="39A47AE6" w:rsidR="001A684F" w:rsidRPr="0057596E" w:rsidRDefault="001A684F" w:rsidP="00C45BAA">
      <w:pPr>
        <w:spacing w:line="360" w:lineRule="auto"/>
        <w:jc w:val="center"/>
        <w:rPr>
          <w:b/>
          <w:bCs/>
          <w:sz w:val="28"/>
          <w:szCs w:val="28"/>
          <w:u w:val="double"/>
          <w:lang w:val="en-US"/>
        </w:rPr>
      </w:pPr>
    </w:p>
    <w:p w14:paraId="760B96BA" w14:textId="35A26138" w:rsidR="001A684F" w:rsidRPr="0057596E" w:rsidRDefault="001A684F" w:rsidP="00C45BAA">
      <w:pPr>
        <w:spacing w:line="360" w:lineRule="auto"/>
        <w:jc w:val="center"/>
        <w:rPr>
          <w:b/>
          <w:bCs/>
          <w:sz w:val="28"/>
          <w:szCs w:val="28"/>
          <w:u w:val="double"/>
          <w:lang w:val="en-US"/>
        </w:rPr>
      </w:pPr>
    </w:p>
    <w:p w14:paraId="76EF422C" w14:textId="0A579502" w:rsidR="001A684F" w:rsidRPr="0057596E" w:rsidRDefault="001A684F" w:rsidP="00C45BAA">
      <w:pPr>
        <w:spacing w:line="360" w:lineRule="auto"/>
        <w:jc w:val="center"/>
        <w:rPr>
          <w:b/>
          <w:bCs/>
          <w:sz w:val="28"/>
          <w:szCs w:val="28"/>
          <w:u w:val="double"/>
          <w:lang w:val="en-US"/>
        </w:rPr>
      </w:pPr>
      <w:r w:rsidRPr="0057596E">
        <w:rPr>
          <w:b/>
          <w:bCs/>
          <w:sz w:val="28"/>
          <w:szCs w:val="28"/>
          <w:u w:val="double"/>
          <w:lang w:val="en-US"/>
        </w:rPr>
        <w:t>Answer to the question no – 0</w:t>
      </w:r>
      <w:r w:rsidRPr="0057596E">
        <w:rPr>
          <w:b/>
          <w:bCs/>
          <w:sz w:val="28"/>
          <w:szCs w:val="28"/>
          <w:u w:val="double"/>
          <w:lang w:val="en-US"/>
        </w:rPr>
        <w:t>4</w:t>
      </w:r>
    </w:p>
    <w:p w14:paraId="5CFC1DE7" w14:textId="4F141F41" w:rsidR="00636E7D" w:rsidRPr="0057596E" w:rsidRDefault="00636E7D" w:rsidP="00C45BAA">
      <w:pPr>
        <w:spacing w:line="360" w:lineRule="auto"/>
        <w:jc w:val="center"/>
        <w:rPr>
          <w:b/>
          <w:bCs/>
          <w:sz w:val="28"/>
          <w:szCs w:val="28"/>
          <w:u w:val="double"/>
          <w:lang w:val="en-US"/>
        </w:rPr>
      </w:pPr>
    </w:p>
    <w:p w14:paraId="325F903C" w14:textId="77777777" w:rsidR="00636E7D" w:rsidRPr="0057596E" w:rsidRDefault="00636E7D" w:rsidP="00C45BAA">
      <w:pPr>
        <w:pStyle w:val="NormalWeb"/>
        <w:shd w:val="clear" w:color="auto" w:fill="FFFFFF"/>
        <w:spacing w:before="0" w:beforeAutospacing="0" w:after="240" w:afterAutospacing="0" w:line="360" w:lineRule="auto"/>
        <w:textAlignment w:val="baseline"/>
        <w:rPr>
          <w:b/>
          <w:bCs/>
          <w:color w:val="333333"/>
          <w:sz w:val="28"/>
          <w:szCs w:val="28"/>
        </w:rPr>
      </w:pPr>
      <w:r w:rsidRPr="0057596E">
        <w:rPr>
          <w:b/>
          <w:bCs/>
          <w:color w:val="333333"/>
          <w:sz w:val="28"/>
          <w:szCs w:val="28"/>
        </w:rPr>
        <w:t>Pros of EVA-based compensation</w:t>
      </w:r>
    </w:p>
    <w:p w14:paraId="3942764D" w14:textId="0C80853F" w:rsidR="00636E7D" w:rsidRPr="0057596E" w:rsidRDefault="00636E7D" w:rsidP="00C45BAA">
      <w:pPr>
        <w:pStyle w:val="NormalWeb"/>
        <w:shd w:val="clear" w:color="auto" w:fill="FFFFFF"/>
        <w:spacing w:before="0" w:beforeAutospacing="0" w:after="240" w:afterAutospacing="0" w:line="360" w:lineRule="auto"/>
        <w:textAlignment w:val="baseline"/>
        <w:rPr>
          <w:color w:val="333333"/>
          <w:sz w:val="28"/>
          <w:szCs w:val="28"/>
        </w:rPr>
      </w:pPr>
      <w:r w:rsidRPr="0057596E">
        <w:rPr>
          <w:color w:val="333333"/>
          <w:sz w:val="28"/>
          <w:szCs w:val="28"/>
        </w:rPr>
        <w:t>It takes into consideration all the costs involved therefore making an informed and accurate decision</w:t>
      </w:r>
      <w:r w:rsidR="007B3354" w:rsidRPr="0057596E">
        <w:rPr>
          <w:color w:val="333333"/>
          <w:sz w:val="28"/>
          <w:szCs w:val="28"/>
          <w:lang w:val="en-US"/>
        </w:rPr>
        <w:t xml:space="preserve">. </w:t>
      </w:r>
      <w:r w:rsidRPr="0057596E">
        <w:rPr>
          <w:color w:val="333333"/>
          <w:sz w:val="28"/>
          <w:szCs w:val="28"/>
        </w:rPr>
        <w:t>The economic profit of the compensation model can be determined</w:t>
      </w:r>
    </w:p>
    <w:p w14:paraId="45C14D5A" w14:textId="77777777" w:rsidR="00636E7D" w:rsidRPr="0057596E" w:rsidRDefault="00636E7D" w:rsidP="00C45BAA">
      <w:pPr>
        <w:pStyle w:val="NormalWeb"/>
        <w:shd w:val="clear" w:color="auto" w:fill="FFFFFF"/>
        <w:spacing w:before="0" w:beforeAutospacing="0" w:after="240" w:afterAutospacing="0" w:line="360" w:lineRule="auto"/>
        <w:textAlignment w:val="baseline"/>
        <w:rPr>
          <w:b/>
          <w:bCs/>
          <w:color w:val="333333"/>
          <w:sz w:val="28"/>
          <w:szCs w:val="28"/>
        </w:rPr>
      </w:pPr>
      <w:r w:rsidRPr="0057596E">
        <w:rPr>
          <w:b/>
          <w:bCs/>
          <w:color w:val="333333"/>
          <w:sz w:val="28"/>
          <w:szCs w:val="28"/>
        </w:rPr>
        <w:t>Cons of EVA-based compensation</w:t>
      </w:r>
    </w:p>
    <w:p w14:paraId="23C14652" w14:textId="77777777" w:rsidR="00636E7D" w:rsidRPr="0057596E" w:rsidRDefault="00636E7D" w:rsidP="00C45BAA">
      <w:pPr>
        <w:pStyle w:val="NormalWeb"/>
        <w:shd w:val="clear" w:color="auto" w:fill="FFFFFF"/>
        <w:spacing w:before="0" w:beforeAutospacing="0" w:after="240" w:afterAutospacing="0" w:line="360" w:lineRule="auto"/>
        <w:textAlignment w:val="baseline"/>
        <w:rPr>
          <w:color w:val="333333"/>
          <w:sz w:val="28"/>
          <w:szCs w:val="28"/>
        </w:rPr>
      </w:pPr>
      <w:r w:rsidRPr="0057596E">
        <w:rPr>
          <w:color w:val="333333"/>
          <w:sz w:val="28"/>
          <w:szCs w:val="28"/>
        </w:rPr>
        <w:t>It involves complex calculations such as finding the correct cost of equity making it very difficult to implement.</w:t>
      </w:r>
    </w:p>
    <w:p w14:paraId="48B37C59" w14:textId="77777777" w:rsidR="00636E7D" w:rsidRPr="0057596E" w:rsidRDefault="00636E7D" w:rsidP="00C45BAA">
      <w:pPr>
        <w:pStyle w:val="NormalWeb"/>
        <w:shd w:val="clear" w:color="auto" w:fill="FFFFFF"/>
        <w:spacing w:before="0" w:beforeAutospacing="0" w:after="240" w:afterAutospacing="0" w:line="360" w:lineRule="auto"/>
        <w:textAlignment w:val="baseline"/>
        <w:rPr>
          <w:b/>
          <w:bCs/>
          <w:color w:val="333333"/>
          <w:sz w:val="28"/>
          <w:szCs w:val="28"/>
        </w:rPr>
      </w:pPr>
      <w:r w:rsidRPr="0057596E">
        <w:rPr>
          <w:b/>
          <w:bCs/>
          <w:color w:val="333333"/>
          <w:sz w:val="28"/>
          <w:szCs w:val="28"/>
        </w:rPr>
        <w:t>EVA as a performance measurement tool</w:t>
      </w:r>
    </w:p>
    <w:p w14:paraId="28B643E4" w14:textId="77777777" w:rsidR="00636E7D" w:rsidRPr="0057596E" w:rsidRDefault="00636E7D" w:rsidP="00C45BAA">
      <w:pPr>
        <w:pStyle w:val="NormalWeb"/>
        <w:shd w:val="clear" w:color="auto" w:fill="FFFFFF"/>
        <w:spacing w:before="0" w:beforeAutospacing="0" w:after="240" w:afterAutospacing="0" w:line="360" w:lineRule="auto"/>
        <w:textAlignment w:val="baseline"/>
        <w:rPr>
          <w:color w:val="333333"/>
          <w:sz w:val="28"/>
          <w:szCs w:val="28"/>
        </w:rPr>
      </w:pPr>
      <w:r w:rsidRPr="0057596E">
        <w:rPr>
          <w:color w:val="333333"/>
          <w:sz w:val="28"/>
          <w:szCs w:val="28"/>
        </w:rPr>
        <w:t xml:space="preserve">Eva is a measurement tool for the performance of an organization since it measures the value of returns from investments made. Low returns would implicate low performance and therefore is a need to change the strategy of </w:t>
      </w:r>
      <w:r w:rsidRPr="0057596E">
        <w:rPr>
          <w:color w:val="333333"/>
          <w:sz w:val="28"/>
          <w:szCs w:val="28"/>
        </w:rPr>
        <w:lastRenderedPageBreak/>
        <w:t>operation. EVA puts into consideration all the factors of production and its value which is then used to determine the organization's financial performance.</w:t>
      </w:r>
    </w:p>
    <w:p w14:paraId="1587C9B4" w14:textId="77777777" w:rsidR="00636E7D" w:rsidRPr="0057596E" w:rsidRDefault="00636E7D" w:rsidP="00C45BAA">
      <w:pPr>
        <w:spacing w:line="360" w:lineRule="auto"/>
        <w:jc w:val="center"/>
        <w:rPr>
          <w:b/>
          <w:bCs/>
          <w:sz w:val="28"/>
          <w:szCs w:val="28"/>
          <w:u w:val="double"/>
          <w:lang w:val="en-US"/>
        </w:rPr>
      </w:pPr>
    </w:p>
    <w:p w14:paraId="767EE228" w14:textId="3455FE30" w:rsidR="00636E7D" w:rsidRPr="0057596E" w:rsidRDefault="00636E7D" w:rsidP="00C45BAA">
      <w:pPr>
        <w:spacing w:line="360" w:lineRule="auto"/>
        <w:jc w:val="center"/>
        <w:rPr>
          <w:b/>
          <w:bCs/>
          <w:sz w:val="28"/>
          <w:szCs w:val="28"/>
          <w:u w:val="double"/>
          <w:lang w:val="en-US"/>
        </w:rPr>
      </w:pPr>
      <w:r w:rsidRPr="0057596E">
        <w:rPr>
          <w:b/>
          <w:bCs/>
          <w:sz w:val="28"/>
          <w:szCs w:val="28"/>
          <w:u w:val="double"/>
          <w:lang w:val="en-US"/>
        </w:rPr>
        <w:t>Answer to the question no – 0</w:t>
      </w:r>
      <w:r w:rsidRPr="0057596E">
        <w:rPr>
          <w:b/>
          <w:bCs/>
          <w:sz w:val="28"/>
          <w:szCs w:val="28"/>
          <w:u w:val="double"/>
          <w:lang w:val="en-US"/>
        </w:rPr>
        <w:t>5</w:t>
      </w:r>
    </w:p>
    <w:p w14:paraId="620558EB" w14:textId="02311547" w:rsidR="00636E7D" w:rsidRPr="0057596E" w:rsidRDefault="00636E7D" w:rsidP="00C45BAA">
      <w:pPr>
        <w:spacing w:line="360" w:lineRule="auto"/>
        <w:jc w:val="center"/>
        <w:rPr>
          <w:b/>
          <w:bCs/>
          <w:sz w:val="28"/>
          <w:szCs w:val="28"/>
          <w:u w:val="double"/>
          <w:lang w:val="en-US"/>
        </w:rPr>
      </w:pPr>
    </w:p>
    <w:p w14:paraId="0BA5AD5F" w14:textId="2B868227" w:rsidR="00636E7D" w:rsidRPr="0057596E" w:rsidRDefault="00636E7D" w:rsidP="00C45BAA">
      <w:pPr>
        <w:spacing w:line="360" w:lineRule="auto"/>
        <w:rPr>
          <w:color w:val="333333"/>
          <w:sz w:val="28"/>
          <w:szCs w:val="28"/>
          <w:shd w:val="clear" w:color="auto" w:fill="FFFFFF"/>
        </w:rPr>
      </w:pPr>
      <w:r w:rsidRPr="0057596E">
        <w:rPr>
          <w:color w:val="333333"/>
          <w:sz w:val="28"/>
          <w:szCs w:val="28"/>
          <w:shd w:val="clear" w:color="auto" w:fill="FFFFFF"/>
        </w:rPr>
        <w:t>The rationale behind the 1.5% cut on variable employee salary was that the targets that had been made for the third quarter of the financial year 2007 - 2008 had not been met. This resulted in the company deciding to cut the pay.</w:t>
      </w:r>
    </w:p>
    <w:p w14:paraId="623BE855" w14:textId="77777777" w:rsidR="00A866DE" w:rsidRPr="0057596E" w:rsidRDefault="00A866DE" w:rsidP="00C45BAA">
      <w:pPr>
        <w:spacing w:line="360" w:lineRule="auto"/>
        <w:rPr>
          <w:sz w:val="28"/>
          <w:szCs w:val="28"/>
        </w:rPr>
      </w:pPr>
    </w:p>
    <w:p w14:paraId="7B3DCF59" w14:textId="6A8AEB6E" w:rsidR="00636E7D" w:rsidRPr="0057596E" w:rsidRDefault="00636E7D" w:rsidP="00C45BAA">
      <w:pPr>
        <w:spacing w:line="360" w:lineRule="auto"/>
        <w:jc w:val="center"/>
        <w:rPr>
          <w:b/>
          <w:bCs/>
          <w:sz w:val="28"/>
          <w:szCs w:val="28"/>
          <w:u w:val="double"/>
          <w:lang w:val="en-US"/>
        </w:rPr>
      </w:pPr>
      <w:r w:rsidRPr="0057596E">
        <w:rPr>
          <w:b/>
          <w:bCs/>
          <w:sz w:val="28"/>
          <w:szCs w:val="28"/>
          <w:u w:val="double"/>
          <w:lang w:val="en-US"/>
        </w:rPr>
        <w:t>Answer to the question no – 0</w:t>
      </w:r>
      <w:r w:rsidRPr="0057596E">
        <w:rPr>
          <w:b/>
          <w:bCs/>
          <w:sz w:val="28"/>
          <w:szCs w:val="28"/>
          <w:u w:val="double"/>
          <w:lang w:val="en-US"/>
        </w:rPr>
        <w:t>6</w:t>
      </w:r>
    </w:p>
    <w:p w14:paraId="6E76C4D5" w14:textId="5D6A1278" w:rsidR="00636E7D" w:rsidRPr="0057596E" w:rsidRDefault="00636E7D" w:rsidP="00C45BAA">
      <w:pPr>
        <w:spacing w:line="360" w:lineRule="auto"/>
        <w:jc w:val="center"/>
        <w:rPr>
          <w:b/>
          <w:bCs/>
          <w:sz w:val="28"/>
          <w:szCs w:val="28"/>
          <w:u w:val="double"/>
          <w:lang w:val="en-US"/>
        </w:rPr>
      </w:pPr>
    </w:p>
    <w:p w14:paraId="1B2C8A17" w14:textId="5AF93404" w:rsidR="00636E7D" w:rsidRPr="0057596E" w:rsidRDefault="00636E7D" w:rsidP="00C45BAA">
      <w:pPr>
        <w:spacing w:line="360" w:lineRule="auto"/>
        <w:rPr>
          <w:color w:val="333333"/>
          <w:sz w:val="28"/>
          <w:szCs w:val="28"/>
          <w:shd w:val="clear" w:color="auto" w:fill="FFFFFF"/>
        </w:rPr>
      </w:pPr>
      <w:r w:rsidRPr="0057596E">
        <w:rPr>
          <w:color w:val="333333"/>
          <w:sz w:val="28"/>
          <w:szCs w:val="28"/>
          <w:shd w:val="clear" w:color="auto" w:fill="FFFFFF"/>
        </w:rPr>
        <w:t>Macroeconomic variables are key drivers to HR managers since they help them make strategic decisions after understanding the global economic trends. HR policies such as recruitment are greatly influenced by macroeconomic variables such as recruitment of in-demand skills. In addition to this, the currency market would enable the manager to adjust accordingly depending on the strength of the local currency. Therefore HR managers should never ignore macroeconomic policies in implementing HR policies.</w:t>
      </w:r>
    </w:p>
    <w:p w14:paraId="254D6634" w14:textId="2556B02F" w:rsidR="00636E7D" w:rsidRPr="0057596E" w:rsidRDefault="00636E7D" w:rsidP="00C45BAA">
      <w:pPr>
        <w:spacing w:line="360" w:lineRule="auto"/>
        <w:rPr>
          <w:color w:val="333333"/>
          <w:sz w:val="28"/>
          <w:szCs w:val="28"/>
          <w:shd w:val="clear" w:color="auto" w:fill="FFFFFF"/>
        </w:rPr>
      </w:pPr>
    </w:p>
    <w:p w14:paraId="09B1C602" w14:textId="77777777" w:rsidR="00636E7D" w:rsidRPr="0057596E" w:rsidRDefault="00636E7D" w:rsidP="00C45BAA">
      <w:pPr>
        <w:spacing w:line="360" w:lineRule="auto"/>
        <w:rPr>
          <w:color w:val="333333"/>
          <w:sz w:val="28"/>
          <w:szCs w:val="28"/>
          <w:shd w:val="clear" w:color="auto" w:fill="FFFFFF"/>
        </w:rPr>
      </w:pPr>
    </w:p>
    <w:p w14:paraId="6082D5E0" w14:textId="1653CC5E" w:rsidR="00636E7D" w:rsidRPr="0057596E" w:rsidRDefault="00636E7D" w:rsidP="00C45BAA">
      <w:pPr>
        <w:spacing w:line="360" w:lineRule="auto"/>
        <w:rPr>
          <w:color w:val="333333"/>
          <w:sz w:val="28"/>
          <w:szCs w:val="28"/>
          <w:shd w:val="clear" w:color="auto" w:fill="FFFFFF"/>
        </w:rPr>
      </w:pPr>
    </w:p>
    <w:p w14:paraId="0B6CCB24" w14:textId="5E0E0596" w:rsidR="00636E7D" w:rsidRPr="0057596E" w:rsidRDefault="00636E7D" w:rsidP="00C45BAA">
      <w:pPr>
        <w:spacing w:line="360" w:lineRule="auto"/>
        <w:jc w:val="center"/>
        <w:rPr>
          <w:b/>
          <w:bCs/>
          <w:sz w:val="28"/>
          <w:szCs w:val="28"/>
          <w:u w:val="double"/>
          <w:lang w:val="en-US"/>
        </w:rPr>
      </w:pPr>
      <w:r w:rsidRPr="0057596E">
        <w:rPr>
          <w:b/>
          <w:bCs/>
          <w:sz w:val="28"/>
          <w:szCs w:val="28"/>
          <w:u w:val="double"/>
          <w:lang w:val="en-US"/>
        </w:rPr>
        <w:t>Answer to the question no – 0</w:t>
      </w:r>
      <w:r w:rsidRPr="0057596E">
        <w:rPr>
          <w:b/>
          <w:bCs/>
          <w:sz w:val="28"/>
          <w:szCs w:val="28"/>
          <w:u w:val="double"/>
          <w:lang w:val="en-US"/>
        </w:rPr>
        <w:t>7</w:t>
      </w:r>
    </w:p>
    <w:p w14:paraId="27D40266" w14:textId="77777777" w:rsidR="00636E7D" w:rsidRPr="0057596E" w:rsidRDefault="00636E7D" w:rsidP="00C45BAA">
      <w:pPr>
        <w:spacing w:line="360" w:lineRule="auto"/>
        <w:rPr>
          <w:sz w:val="28"/>
          <w:szCs w:val="28"/>
        </w:rPr>
      </w:pPr>
    </w:p>
    <w:p w14:paraId="49535F6F" w14:textId="77777777" w:rsidR="00636E7D" w:rsidRPr="0057596E" w:rsidRDefault="00636E7D" w:rsidP="00C45BAA">
      <w:pPr>
        <w:spacing w:line="360" w:lineRule="auto"/>
        <w:jc w:val="center"/>
        <w:rPr>
          <w:b/>
          <w:bCs/>
          <w:sz w:val="28"/>
          <w:szCs w:val="28"/>
          <w:u w:val="double"/>
          <w:lang w:val="en-US"/>
        </w:rPr>
      </w:pPr>
    </w:p>
    <w:p w14:paraId="71E5FE40" w14:textId="77777777" w:rsidR="00636E7D" w:rsidRPr="0057596E" w:rsidRDefault="00636E7D" w:rsidP="00C45BAA">
      <w:pPr>
        <w:spacing w:line="360" w:lineRule="auto"/>
        <w:rPr>
          <w:sz w:val="28"/>
          <w:szCs w:val="28"/>
        </w:rPr>
      </w:pPr>
      <w:r w:rsidRPr="0057596E">
        <w:rPr>
          <w:color w:val="333333"/>
          <w:sz w:val="28"/>
          <w:szCs w:val="28"/>
          <w:shd w:val="clear" w:color="auto" w:fill="FFFFFF"/>
        </w:rPr>
        <w:t xml:space="preserve">HR goals are very important in the achievement of the objectives of an organization. HR goals result in the development of the most suitable work-force and then through various motivation techniques maintain the human resource. Productive employees result in increased productivity of the </w:t>
      </w:r>
      <w:r w:rsidRPr="0057596E">
        <w:rPr>
          <w:color w:val="333333"/>
          <w:sz w:val="28"/>
          <w:szCs w:val="28"/>
          <w:shd w:val="clear" w:color="auto" w:fill="FFFFFF"/>
        </w:rPr>
        <w:lastRenderedPageBreak/>
        <w:t>organization. In addition to this, HR goals balance out between the compensation of the employees and the organization's financial capability to ensure that neither the employees nor the organization is treated unfairly.</w:t>
      </w:r>
    </w:p>
    <w:p w14:paraId="3009F978" w14:textId="77777777" w:rsidR="00636E7D" w:rsidRPr="0057596E" w:rsidRDefault="00636E7D" w:rsidP="00C45BAA">
      <w:pPr>
        <w:spacing w:line="360" w:lineRule="auto"/>
        <w:jc w:val="center"/>
        <w:rPr>
          <w:b/>
          <w:bCs/>
          <w:sz w:val="28"/>
          <w:szCs w:val="28"/>
          <w:u w:val="double"/>
          <w:lang w:val="en-US"/>
        </w:rPr>
      </w:pPr>
    </w:p>
    <w:p w14:paraId="51FFCF83" w14:textId="77777777" w:rsidR="00636E7D" w:rsidRPr="0057596E" w:rsidRDefault="00636E7D" w:rsidP="001A684F">
      <w:pPr>
        <w:spacing w:line="360" w:lineRule="auto"/>
        <w:jc w:val="center"/>
        <w:rPr>
          <w:b/>
          <w:bCs/>
          <w:sz w:val="28"/>
          <w:szCs w:val="28"/>
          <w:u w:val="double"/>
          <w:lang w:val="en-US"/>
        </w:rPr>
      </w:pPr>
    </w:p>
    <w:p w14:paraId="317880BB" w14:textId="77777777" w:rsidR="001A684F" w:rsidRPr="0057596E" w:rsidRDefault="001A684F" w:rsidP="001A684F">
      <w:pPr>
        <w:spacing w:line="360" w:lineRule="auto"/>
        <w:jc w:val="center"/>
        <w:rPr>
          <w:b/>
          <w:bCs/>
          <w:sz w:val="28"/>
          <w:szCs w:val="28"/>
          <w:u w:val="double"/>
          <w:lang w:val="en-US"/>
        </w:rPr>
      </w:pPr>
    </w:p>
    <w:p w14:paraId="6BB42E9E" w14:textId="77777777" w:rsidR="001A684F" w:rsidRPr="0057596E" w:rsidRDefault="001A684F" w:rsidP="001A684F">
      <w:pPr>
        <w:rPr>
          <w:sz w:val="28"/>
          <w:szCs w:val="28"/>
        </w:rPr>
      </w:pPr>
    </w:p>
    <w:p w14:paraId="7157B09B" w14:textId="22B60B3A" w:rsidR="00E14555" w:rsidRPr="0057596E" w:rsidRDefault="00E14555">
      <w:pPr>
        <w:rPr>
          <w:sz w:val="28"/>
          <w:szCs w:val="28"/>
          <w:lang w:val="en-US"/>
        </w:rPr>
      </w:pPr>
    </w:p>
    <w:p w14:paraId="3CD97022" w14:textId="77777777" w:rsidR="001A684F" w:rsidRPr="0057596E" w:rsidRDefault="001A684F">
      <w:pPr>
        <w:rPr>
          <w:sz w:val="28"/>
          <w:szCs w:val="28"/>
          <w:lang w:val="en-US"/>
        </w:rPr>
      </w:pPr>
    </w:p>
    <w:sectPr w:rsidR="001A684F" w:rsidRPr="00575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EE"/>
    <w:rsid w:val="0005200E"/>
    <w:rsid w:val="000708D6"/>
    <w:rsid w:val="00095F23"/>
    <w:rsid w:val="001A684F"/>
    <w:rsid w:val="001C2495"/>
    <w:rsid w:val="002433DC"/>
    <w:rsid w:val="00281E21"/>
    <w:rsid w:val="003C10FB"/>
    <w:rsid w:val="004578FF"/>
    <w:rsid w:val="004668A8"/>
    <w:rsid w:val="00495E90"/>
    <w:rsid w:val="0057596E"/>
    <w:rsid w:val="0059612A"/>
    <w:rsid w:val="005A7E75"/>
    <w:rsid w:val="00636E7D"/>
    <w:rsid w:val="00650F53"/>
    <w:rsid w:val="006825D9"/>
    <w:rsid w:val="007509EE"/>
    <w:rsid w:val="007B3354"/>
    <w:rsid w:val="007F46A4"/>
    <w:rsid w:val="008D235B"/>
    <w:rsid w:val="009232ED"/>
    <w:rsid w:val="0098304D"/>
    <w:rsid w:val="00990318"/>
    <w:rsid w:val="009D5889"/>
    <w:rsid w:val="00A26FB6"/>
    <w:rsid w:val="00A415E3"/>
    <w:rsid w:val="00A866DE"/>
    <w:rsid w:val="00AB46FA"/>
    <w:rsid w:val="00AE65C5"/>
    <w:rsid w:val="00B4420A"/>
    <w:rsid w:val="00B97FBC"/>
    <w:rsid w:val="00BE79C3"/>
    <w:rsid w:val="00C16DE1"/>
    <w:rsid w:val="00C313C8"/>
    <w:rsid w:val="00C45BAA"/>
    <w:rsid w:val="00E14555"/>
    <w:rsid w:val="00E71813"/>
    <w:rsid w:val="00FD4A2A"/>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79DF16E3"/>
  <w15:chartTrackingRefBased/>
  <w15:docId w15:val="{E8168153-4B69-324B-A6B5-A285B19E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E7D"/>
    <w:rPr>
      <w:rFonts w:ascii="Times New Roman" w:eastAsia="Times New Roman" w:hAnsi="Times New Roman" w:cs="Times New Roman"/>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509EE"/>
    <w:rPr>
      <w:rFonts w:eastAsiaTheme="minorEastAsia"/>
      <w:lang w:eastAsia="en-GB"/>
    </w:rPr>
    <w:tblPr>
      <w:tblCellMar>
        <w:top w:w="0" w:type="dxa"/>
        <w:left w:w="0" w:type="dxa"/>
        <w:bottom w:w="0" w:type="dxa"/>
        <w:right w:w="0" w:type="dxa"/>
      </w:tblCellMar>
    </w:tblPr>
  </w:style>
  <w:style w:type="paragraph" w:styleId="NormalWeb">
    <w:name w:val="Normal (Web)"/>
    <w:basedOn w:val="Normal"/>
    <w:uiPriority w:val="99"/>
    <w:semiHidden/>
    <w:unhideWhenUsed/>
    <w:rsid w:val="004578FF"/>
    <w:pPr>
      <w:spacing w:before="100" w:beforeAutospacing="1" w:after="100" w:afterAutospacing="1"/>
    </w:pPr>
  </w:style>
  <w:style w:type="character" w:styleId="Strong">
    <w:name w:val="Strong"/>
    <w:basedOn w:val="DefaultParagraphFont"/>
    <w:uiPriority w:val="22"/>
    <w:qFormat/>
    <w:rsid w:val="00457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3381">
      <w:bodyDiv w:val="1"/>
      <w:marLeft w:val="0"/>
      <w:marRight w:val="0"/>
      <w:marTop w:val="0"/>
      <w:marBottom w:val="0"/>
      <w:divBdr>
        <w:top w:val="none" w:sz="0" w:space="0" w:color="auto"/>
        <w:left w:val="none" w:sz="0" w:space="0" w:color="auto"/>
        <w:bottom w:val="none" w:sz="0" w:space="0" w:color="auto"/>
        <w:right w:val="none" w:sz="0" w:space="0" w:color="auto"/>
      </w:divBdr>
    </w:div>
    <w:div w:id="90663431">
      <w:bodyDiv w:val="1"/>
      <w:marLeft w:val="0"/>
      <w:marRight w:val="0"/>
      <w:marTop w:val="0"/>
      <w:marBottom w:val="0"/>
      <w:divBdr>
        <w:top w:val="none" w:sz="0" w:space="0" w:color="auto"/>
        <w:left w:val="none" w:sz="0" w:space="0" w:color="auto"/>
        <w:bottom w:val="none" w:sz="0" w:space="0" w:color="auto"/>
        <w:right w:val="none" w:sz="0" w:space="0" w:color="auto"/>
      </w:divBdr>
    </w:div>
    <w:div w:id="241648215">
      <w:bodyDiv w:val="1"/>
      <w:marLeft w:val="0"/>
      <w:marRight w:val="0"/>
      <w:marTop w:val="0"/>
      <w:marBottom w:val="0"/>
      <w:divBdr>
        <w:top w:val="none" w:sz="0" w:space="0" w:color="auto"/>
        <w:left w:val="none" w:sz="0" w:space="0" w:color="auto"/>
        <w:bottom w:val="none" w:sz="0" w:space="0" w:color="auto"/>
        <w:right w:val="none" w:sz="0" w:space="0" w:color="auto"/>
      </w:divBdr>
    </w:div>
    <w:div w:id="311103868">
      <w:bodyDiv w:val="1"/>
      <w:marLeft w:val="0"/>
      <w:marRight w:val="0"/>
      <w:marTop w:val="0"/>
      <w:marBottom w:val="0"/>
      <w:divBdr>
        <w:top w:val="none" w:sz="0" w:space="0" w:color="auto"/>
        <w:left w:val="none" w:sz="0" w:space="0" w:color="auto"/>
        <w:bottom w:val="none" w:sz="0" w:space="0" w:color="auto"/>
        <w:right w:val="none" w:sz="0" w:space="0" w:color="auto"/>
      </w:divBdr>
    </w:div>
    <w:div w:id="573323350">
      <w:bodyDiv w:val="1"/>
      <w:marLeft w:val="0"/>
      <w:marRight w:val="0"/>
      <w:marTop w:val="0"/>
      <w:marBottom w:val="0"/>
      <w:divBdr>
        <w:top w:val="none" w:sz="0" w:space="0" w:color="auto"/>
        <w:left w:val="none" w:sz="0" w:space="0" w:color="auto"/>
        <w:bottom w:val="none" w:sz="0" w:space="0" w:color="auto"/>
        <w:right w:val="none" w:sz="0" w:space="0" w:color="auto"/>
      </w:divBdr>
    </w:div>
    <w:div w:id="919607811">
      <w:bodyDiv w:val="1"/>
      <w:marLeft w:val="0"/>
      <w:marRight w:val="0"/>
      <w:marTop w:val="0"/>
      <w:marBottom w:val="0"/>
      <w:divBdr>
        <w:top w:val="none" w:sz="0" w:space="0" w:color="auto"/>
        <w:left w:val="none" w:sz="0" w:space="0" w:color="auto"/>
        <w:bottom w:val="none" w:sz="0" w:space="0" w:color="auto"/>
        <w:right w:val="none" w:sz="0" w:space="0" w:color="auto"/>
      </w:divBdr>
    </w:div>
    <w:div w:id="1096174622">
      <w:bodyDiv w:val="1"/>
      <w:marLeft w:val="0"/>
      <w:marRight w:val="0"/>
      <w:marTop w:val="0"/>
      <w:marBottom w:val="0"/>
      <w:divBdr>
        <w:top w:val="none" w:sz="0" w:space="0" w:color="auto"/>
        <w:left w:val="none" w:sz="0" w:space="0" w:color="auto"/>
        <w:bottom w:val="none" w:sz="0" w:space="0" w:color="auto"/>
        <w:right w:val="none" w:sz="0" w:space="0" w:color="auto"/>
      </w:divBdr>
    </w:div>
    <w:div w:id="1138300459">
      <w:bodyDiv w:val="1"/>
      <w:marLeft w:val="0"/>
      <w:marRight w:val="0"/>
      <w:marTop w:val="0"/>
      <w:marBottom w:val="0"/>
      <w:divBdr>
        <w:top w:val="none" w:sz="0" w:space="0" w:color="auto"/>
        <w:left w:val="none" w:sz="0" w:space="0" w:color="auto"/>
        <w:bottom w:val="none" w:sz="0" w:space="0" w:color="auto"/>
        <w:right w:val="none" w:sz="0" w:space="0" w:color="auto"/>
      </w:divBdr>
    </w:div>
    <w:div w:id="1170825901">
      <w:bodyDiv w:val="1"/>
      <w:marLeft w:val="0"/>
      <w:marRight w:val="0"/>
      <w:marTop w:val="0"/>
      <w:marBottom w:val="0"/>
      <w:divBdr>
        <w:top w:val="none" w:sz="0" w:space="0" w:color="auto"/>
        <w:left w:val="none" w:sz="0" w:space="0" w:color="auto"/>
        <w:bottom w:val="none" w:sz="0" w:space="0" w:color="auto"/>
        <w:right w:val="none" w:sz="0" w:space="0" w:color="auto"/>
      </w:divBdr>
    </w:div>
    <w:div w:id="1283148180">
      <w:bodyDiv w:val="1"/>
      <w:marLeft w:val="0"/>
      <w:marRight w:val="0"/>
      <w:marTop w:val="0"/>
      <w:marBottom w:val="0"/>
      <w:divBdr>
        <w:top w:val="none" w:sz="0" w:space="0" w:color="auto"/>
        <w:left w:val="none" w:sz="0" w:space="0" w:color="auto"/>
        <w:bottom w:val="none" w:sz="0" w:space="0" w:color="auto"/>
        <w:right w:val="none" w:sz="0" w:space="0" w:color="auto"/>
      </w:divBdr>
    </w:div>
    <w:div w:id="1502114405">
      <w:bodyDiv w:val="1"/>
      <w:marLeft w:val="0"/>
      <w:marRight w:val="0"/>
      <w:marTop w:val="0"/>
      <w:marBottom w:val="0"/>
      <w:divBdr>
        <w:top w:val="none" w:sz="0" w:space="0" w:color="auto"/>
        <w:left w:val="none" w:sz="0" w:space="0" w:color="auto"/>
        <w:bottom w:val="none" w:sz="0" w:space="0" w:color="auto"/>
        <w:right w:val="none" w:sz="0" w:space="0" w:color="auto"/>
      </w:divBdr>
    </w:div>
    <w:div w:id="1642736627">
      <w:bodyDiv w:val="1"/>
      <w:marLeft w:val="0"/>
      <w:marRight w:val="0"/>
      <w:marTop w:val="0"/>
      <w:marBottom w:val="0"/>
      <w:divBdr>
        <w:top w:val="none" w:sz="0" w:space="0" w:color="auto"/>
        <w:left w:val="none" w:sz="0" w:space="0" w:color="auto"/>
        <w:bottom w:val="none" w:sz="0" w:space="0" w:color="auto"/>
        <w:right w:val="none" w:sz="0" w:space="0" w:color="auto"/>
      </w:divBdr>
    </w:div>
    <w:div w:id="1783719107">
      <w:bodyDiv w:val="1"/>
      <w:marLeft w:val="0"/>
      <w:marRight w:val="0"/>
      <w:marTop w:val="0"/>
      <w:marBottom w:val="0"/>
      <w:divBdr>
        <w:top w:val="none" w:sz="0" w:space="0" w:color="auto"/>
        <w:left w:val="none" w:sz="0" w:space="0" w:color="auto"/>
        <w:bottom w:val="none" w:sz="0" w:space="0" w:color="auto"/>
        <w:right w:val="none" w:sz="0" w:space="0" w:color="auto"/>
      </w:divBdr>
    </w:div>
    <w:div w:id="186096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Shibbir Ahmed</dc:creator>
  <cp:keywords/>
  <dc:description/>
  <cp:lastModifiedBy>Shibbir Ahmed</cp:lastModifiedBy>
  <cp:revision>47</cp:revision>
  <dcterms:created xsi:type="dcterms:W3CDTF">2022-04-19T09:30:00Z</dcterms:created>
  <dcterms:modified xsi:type="dcterms:W3CDTF">2022-04-19T17:09:00Z</dcterms:modified>
</cp:coreProperties>
</file>