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7C188" w14:textId="0A1B547E" w:rsidR="0068691D" w:rsidRPr="00935ACB" w:rsidRDefault="00005002" w:rsidP="0068691D">
      <w:pPr>
        <w:pStyle w:val="Title"/>
        <w:rPr>
          <w:sz w:val="28"/>
          <w:szCs w:val="28"/>
        </w:rPr>
      </w:pPr>
      <w:r>
        <w:t xml:space="preserve">UCAIug </w:t>
      </w:r>
      <w:r w:rsidR="001A309E">
        <w:t xml:space="preserve">ITCA </w:t>
      </w:r>
      <w:r w:rsidR="0068691D">
        <w:t xml:space="preserve">Green Button </w:t>
      </w:r>
      <w:r w:rsidR="000A78BE">
        <w:t>Data Custodian Connect</w:t>
      </w:r>
      <w:r w:rsidR="0068691D">
        <w:t xml:space="preserve"> My Data Test Sheet</w:t>
      </w:r>
      <w:r w:rsidR="00935ACB">
        <w:br/>
      </w:r>
      <w:r w:rsidR="00935ACB" w:rsidRPr="00935ACB">
        <w:rPr>
          <w:sz w:val="28"/>
          <w:szCs w:val="28"/>
        </w:rPr>
        <w:t xml:space="preserve">Revised: </w:t>
      </w:r>
      <w:r w:rsidR="00935ACB" w:rsidRPr="00935ACB">
        <w:rPr>
          <w:sz w:val="28"/>
          <w:szCs w:val="28"/>
        </w:rPr>
        <w:fldChar w:fldCharType="begin"/>
      </w:r>
      <w:r w:rsidR="00935ACB" w:rsidRPr="00935ACB">
        <w:rPr>
          <w:sz w:val="28"/>
          <w:szCs w:val="28"/>
        </w:rPr>
        <w:instrText xml:space="preserve"> SAVEDATE  \@ "M/d/yyyy h:mm am/pm"  \* MERGEFORMAT </w:instrText>
      </w:r>
      <w:r w:rsidR="00935ACB" w:rsidRPr="00935ACB">
        <w:rPr>
          <w:sz w:val="28"/>
          <w:szCs w:val="28"/>
        </w:rPr>
        <w:fldChar w:fldCharType="separate"/>
      </w:r>
      <w:r w:rsidR="007434AF">
        <w:rPr>
          <w:noProof/>
          <w:sz w:val="28"/>
          <w:szCs w:val="28"/>
        </w:rPr>
        <w:t>2/4/2016 12:16 PM</w:t>
      </w:r>
      <w:r w:rsidR="00935ACB" w:rsidRPr="00935ACB">
        <w:rPr>
          <w:sz w:val="28"/>
          <w:szCs w:val="28"/>
        </w:rPr>
        <w:fldChar w:fldCharType="end"/>
      </w:r>
    </w:p>
    <w:p w14:paraId="1F084B0F" w14:textId="77777777" w:rsidR="0068691D" w:rsidRDefault="0068691D" w:rsidP="0068691D">
      <w:pPr>
        <w:pStyle w:val="Heading1"/>
      </w:pPr>
      <w:bookmarkStart w:id="0" w:name="_Ref392164989"/>
      <w:r>
        <w:t>Overview</w:t>
      </w:r>
      <w:bookmarkEnd w:id="0"/>
    </w:p>
    <w:p w14:paraId="1C345153" w14:textId="5643F557" w:rsidR="0068691D" w:rsidRDefault="0068691D" w:rsidP="0068691D">
      <w:pPr>
        <w:pStyle w:val="BodyText"/>
      </w:pPr>
      <w:r>
        <w:t xml:space="preserve">This document contains the test data sheet and procedures for performing the Green Button </w:t>
      </w:r>
      <w:r w:rsidR="000A78BE">
        <w:t>Data Custodian Connect</w:t>
      </w:r>
      <w:r>
        <w:t xml:space="preserve"> My Data certification tests for UCAIug.</w:t>
      </w:r>
    </w:p>
    <w:p w14:paraId="1E208C96" w14:textId="77777777" w:rsidR="0068691D" w:rsidRDefault="0068691D" w:rsidP="0068691D">
      <w:pPr>
        <w:pStyle w:val="Heading2"/>
      </w:pPr>
      <w:r>
        <w:t>References</w:t>
      </w:r>
    </w:p>
    <w:p w14:paraId="61BE0924" w14:textId="22D16BAD" w:rsidR="009A2CF4" w:rsidRPr="00681BDA" w:rsidRDefault="00DD0186" w:rsidP="001A309E">
      <w:pPr>
        <w:pStyle w:val="Reference"/>
      </w:pPr>
      <w:r>
        <w:t xml:space="preserve">The Green Button Test Cases Spreadsheet: </w:t>
      </w:r>
      <w:hyperlink r:id="rId11" w:history="1">
        <w:r w:rsidR="001A309E" w:rsidRPr="000E3113">
          <w:rPr>
            <w:rStyle w:val="Hyperlink"/>
          </w:rPr>
          <w:t>http://files.gbitca.org/test-cases</w:t>
        </w:r>
      </w:hyperlink>
      <w:r w:rsidR="001A309E">
        <w:t xml:space="preserve"> </w:t>
      </w:r>
    </w:p>
    <w:p w14:paraId="6C67EBCB" w14:textId="01B288C4" w:rsidR="009A2CF4" w:rsidRPr="00681BDA" w:rsidRDefault="00DD0186" w:rsidP="00DD0186">
      <w:pPr>
        <w:pStyle w:val="Reference"/>
      </w:pPr>
      <w:r>
        <w:t xml:space="preserve">The latest version of this template: </w:t>
      </w:r>
      <w:hyperlink r:id="rId12" w:history="1">
        <w:r w:rsidR="001A309E" w:rsidRPr="00FC6039">
          <w:rPr>
            <w:rStyle w:val="Hyperlink"/>
          </w:rPr>
          <w:t>http://files.gbitca.org/dc-cmd-test-data-sheet</w:t>
        </w:r>
      </w:hyperlink>
      <w:r w:rsidR="009A2CF4">
        <w:t xml:space="preserve"> </w:t>
      </w:r>
    </w:p>
    <w:p w14:paraId="69CDBB36" w14:textId="2DEC7436" w:rsidR="00DD0186" w:rsidRPr="004A4E28" w:rsidRDefault="00DD0186" w:rsidP="00646043">
      <w:pPr>
        <w:pStyle w:val="Reference"/>
      </w:pPr>
      <w:r>
        <w:t xml:space="preserve">The policies and procedures for the UCAIug ITCA for Green Button: </w:t>
      </w:r>
      <w:hyperlink r:id="rId13" w:history="1">
        <w:r w:rsidR="001A309E" w:rsidRPr="000E3113">
          <w:rPr>
            <w:rStyle w:val="Hyperlink"/>
          </w:rPr>
          <w:t>http://files.gbitca.org/certification-policies-procedures</w:t>
        </w:r>
      </w:hyperlink>
    </w:p>
    <w:p w14:paraId="1493F92F" w14:textId="24964984" w:rsidR="00DD0186" w:rsidRDefault="00DD0186" w:rsidP="00646043">
      <w:pPr>
        <w:pStyle w:val="Reference"/>
      </w:pPr>
      <w:r>
        <w:t xml:space="preserve">Application for testing: </w:t>
      </w:r>
      <w:hyperlink r:id="rId14" w:history="1">
        <w:r w:rsidR="001A309E" w:rsidRPr="00FC6039">
          <w:rPr>
            <w:rStyle w:val="Hyperlink"/>
          </w:rPr>
          <w:t>http://files.gbitca.org/dc-cmd-cert-form</w:t>
        </w:r>
      </w:hyperlink>
      <w:r w:rsidR="006D35DC">
        <w:t xml:space="preserve"> </w:t>
      </w:r>
    </w:p>
    <w:p w14:paraId="0BCB4F80" w14:textId="77777777" w:rsidR="0068691D" w:rsidRDefault="0068691D" w:rsidP="0068691D">
      <w:pPr>
        <w:pStyle w:val="Heading1"/>
      </w:pPr>
      <w:r>
        <w:t>Tests</w:t>
      </w:r>
    </w:p>
    <w:p w14:paraId="11B5A9A9" w14:textId="77777777" w:rsidR="00DD0186" w:rsidRDefault="00DD0186" w:rsidP="00DD0186">
      <w:pPr>
        <w:pStyle w:val="Heading2"/>
      </w:pPr>
      <w:r>
        <w:t>Instructions</w:t>
      </w:r>
    </w:p>
    <w:p w14:paraId="013A68CD" w14:textId="07404B36" w:rsidR="002104D2" w:rsidRDefault="00AE072B" w:rsidP="001835A4">
      <w:pPr>
        <w:pStyle w:val="Heading3"/>
      </w:pPr>
      <w:r>
        <w:t>Configuring Test Harness for a New Test Applicant</w:t>
      </w:r>
    </w:p>
    <w:p w14:paraId="6771E679" w14:textId="77777777" w:rsidR="00AE072B" w:rsidRDefault="00AE072B" w:rsidP="00AE072B">
      <w:pPr>
        <w:pStyle w:val="NormalWeb"/>
      </w:pPr>
      <w:r>
        <w:t>Note: this document is extremely draft</w:t>
      </w:r>
    </w:p>
    <w:p w14:paraId="17A3A1DA" w14:textId="77777777" w:rsidR="00AE072B" w:rsidRDefault="00AE072B" w:rsidP="00AE072B">
      <w:pPr>
        <w:pStyle w:val="Heading4"/>
      </w:pPr>
      <w:r>
        <w:t>Overview</w:t>
      </w:r>
    </w:p>
    <w:p w14:paraId="7B84DF44" w14:textId="7984D01E" w:rsidR="00AE072B" w:rsidRDefault="00AE072B" w:rsidP="00AE072B">
      <w:pPr>
        <w:pStyle w:val="NormalWeb"/>
      </w:pPr>
      <w:r>
        <w:t xml:space="preserve">The following steps describe how to configure the test harness for a Green Button Data Custodian Connect My Data certification applicant: </w:t>
      </w:r>
    </w:p>
    <w:p w14:paraId="7730FA91" w14:textId="628B2431" w:rsidR="00AE072B" w:rsidRDefault="00AE072B" w:rsidP="005C2D58">
      <w:pPr>
        <w:pStyle w:val="Procedure"/>
        <w:numPr>
          <w:ilvl w:val="0"/>
          <w:numId w:val="11"/>
        </w:numPr>
      </w:pPr>
      <w:r>
        <w:t>Obtain the following information from the applicant:</w:t>
      </w:r>
    </w:p>
    <w:p w14:paraId="0EBCECA9" w14:textId="40C69067" w:rsidR="00AE072B" w:rsidRDefault="00AE072B" w:rsidP="005C2D58">
      <w:pPr>
        <w:pStyle w:val="Procedure"/>
        <w:numPr>
          <w:ilvl w:val="1"/>
          <w:numId w:val="11"/>
        </w:numPr>
      </w:pPr>
      <w:r>
        <w:t xml:space="preserve">OAuth 2.0 </w:t>
      </w:r>
      <w:r w:rsidRPr="005C2D58">
        <w:rPr>
          <w:b/>
          <w:i/>
        </w:rPr>
        <w:t>Client ID</w:t>
      </w:r>
      <w:r>
        <w:t xml:space="preserve"> and </w:t>
      </w:r>
      <w:r w:rsidRPr="005C2D58">
        <w:rPr>
          <w:b/>
          <w:i/>
        </w:rPr>
        <w:t>secret</w:t>
      </w:r>
    </w:p>
    <w:p w14:paraId="00CFD90E" w14:textId="1C9EA09B" w:rsidR="00AE072B" w:rsidRDefault="00AE072B" w:rsidP="005C2D58">
      <w:pPr>
        <w:pStyle w:val="Procedure"/>
        <w:numPr>
          <w:ilvl w:val="1"/>
          <w:numId w:val="11"/>
        </w:numPr>
      </w:pPr>
      <w:r>
        <w:t xml:space="preserve">OAuth 2.0 </w:t>
      </w:r>
      <w:r w:rsidRPr="005C2D58">
        <w:rPr>
          <w:b/>
          <w:i/>
        </w:rPr>
        <w:t>registration_access_token</w:t>
      </w:r>
      <w:r>
        <w:t xml:space="preserve"> value</w:t>
      </w:r>
    </w:p>
    <w:p w14:paraId="0C840971" w14:textId="6E2F2B83" w:rsidR="00AE072B" w:rsidRDefault="00AE072B" w:rsidP="005C2D58">
      <w:pPr>
        <w:pStyle w:val="Procedure"/>
        <w:numPr>
          <w:ilvl w:val="1"/>
          <w:numId w:val="11"/>
        </w:numPr>
      </w:pPr>
      <w:r>
        <w:t>Applicant’s OAuth 2.0 Authorization Server Endpoint</w:t>
      </w:r>
    </w:p>
    <w:p w14:paraId="6EDEA364" w14:textId="30A57E23" w:rsidR="00AE072B" w:rsidRDefault="00AE072B" w:rsidP="005C2D58">
      <w:pPr>
        <w:pStyle w:val="Procedure"/>
        <w:numPr>
          <w:ilvl w:val="1"/>
          <w:numId w:val="11"/>
        </w:numPr>
      </w:pPr>
      <w:r>
        <w:t>Applicant’s Resource Server Endpoint</w:t>
      </w:r>
    </w:p>
    <w:p w14:paraId="337620F3" w14:textId="0738A40E" w:rsidR="00AE072B" w:rsidRDefault="00F854C0" w:rsidP="005C2D58">
      <w:pPr>
        <w:pStyle w:val="Procedure"/>
        <w:numPr>
          <w:ilvl w:val="0"/>
          <w:numId w:val="11"/>
        </w:numPr>
      </w:pPr>
      <w:r>
        <w:t xml:space="preserve">Update the </w:t>
      </w:r>
      <w:r w:rsidR="00AE072B" w:rsidRPr="005C2D58">
        <w:rPr>
          <w:b/>
          <w:i/>
        </w:rPr>
        <w:t>gbcmd_target.conf</w:t>
      </w:r>
      <w:r w:rsidR="00AE072B">
        <w:t xml:space="preserve"> file </w:t>
      </w:r>
      <w:r>
        <w:t xml:space="preserve">with the information provided by the applicant in step 1, and the </w:t>
      </w:r>
      <w:r w:rsidR="00AE072B">
        <w:t xml:space="preserve"> </w:t>
      </w:r>
      <w:r>
        <w:t>Certification ID provided on the applicant’s certification application</w:t>
      </w:r>
    </w:p>
    <w:p w14:paraId="55DADDD2" w14:textId="431C7D01" w:rsidR="00AE072B" w:rsidRDefault="00AE072B" w:rsidP="00AE072B">
      <w:pPr>
        <w:pStyle w:val="Procedure"/>
      </w:pPr>
      <w:r>
        <w:lastRenderedPageBreak/>
        <w:t xml:space="preserve">2. </w:t>
      </w:r>
      <w:r w:rsidR="00F854C0">
        <w:t>Retrieve the TLS/SSL certificates from the applicant for</w:t>
      </w:r>
      <w:r>
        <w:t xml:space="preserve"> the</w:t>
      </w:r>
      <w:r w:rsidR="00F854C0">
        <w:t>ir</w:t>
      </w:r>
      <w:r>
        <w:t xml:space="preserve"> </w:t>
      </w:r>
      <w:r w:rsidR="00F854C0">
        <w:t>Authorization</w:t>
      </w:r>
      <w:r>
        <w:t xml:space="preserve"> and </w:t>
      </w:r>
      <w:r w:rsidR="00F854C0">
        <w:t>Resource Servers</w:t>
      </w:r>
      <w:r>
        <w:t xml:space="preserve"> </w:t>
      </w:r>
    </w:p>
    <w:p w14:paraId="487CAF6F" w14:textId="3A54CCAC" w:rsidR="00AE072B" w:rsidRDefault="00AE072B" w:rsidP="00AE072B">
      <w:pPr>
        <w:pStyle w:val="Procedure"/>
      </w:pPr>
      <w:r>
        <w:t xml:space="preserve">3. </w:t>
      </w:r>
      <w:r w:rsidR="00F854C0">
        <w:t>Store the retrieved</w:t>
      </w:r>
      <w:r>
        <w:t xml:space="preserve"> certificates in</w:t>
      </w:r>
      <w:r w:rsidR="00F854C0">
        <w:t xml:space="preserve"> the </w:t>
      </w:r>
      <w:r w:rsidRPr="005C2D58">
        <w:rPr>
          <w:b/>
          <w:i/>
        </w:rPr>
        <w:t>/etc/ssl/certs</w:t>
      </w:r>
      <w:r>
        <w:t xml:space="preserve"> </w:t>
      </w:r>
      <w:r w:rsidR="00F854C0">
        <w:t xml:space="preserve">directory </w:t>
      </w:r>
      <w:r>
        <w:t xml:space="preserve">with hashes </w:t>
      </w:r>
    </w:p>
    <w:p w14:paraId="72630F9C" w14:textId="3F6CE3DC" w:rsidR="00AE072B" w:rsidRDefault="00AE072B" w:rsidP="00AE072B">
      <w:pPr>
        <w:pStyle w:val="Procedure"/>
      </w:pPr>
      <w:r>
        <w:t xml:space="preserve">4. </w:t>
      </w:r>
      <w:r w:rsidR="00F854C0">
        <w:t>Configure the</w:t>
      </w:r>
      <w:r>
        <w:t xml:space="preserve"> stunnel proxy routing </w:t>
      </w:r>
      <w:r w:rsidR="00F854C0">
        <w:t>configuration file</w:t>
      </w:r>
    </w:p>
    <w:p w14:paraId="5D5ACF27" w14:textId="77777777" w:rsidR="00AE072B" w:rsidRDefault="00AE072B" w:rsidP="00AE072B">
      <w:pPr>
        <w:pStyle w:val="Heading3"/>
      </w:pPr>
      <w:r>
        <w:t>Sample gbcmd_target.conf file</w:t>
      </w:r>
    </w:p>
    <w:p w14:paraId="7FC9F231" w14:textId="77777777" w:rsidR="00AE072B" w:rsidRDefault="00AE072B" w:rsidP="00AE07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FileName="gbcmdcert_target.conf"</w:t>
      </w:r>
    </w:p>
    <w:p w14:paraId="015D38A4" w14:textId="77777777" w:rsidR="00AE072B" w:rsidRDefault="00AE072B" w:rsidP="00AE072B">
      <w:pPr>
        <w:pStyle w:val="HTMLPreformatted"/>
        <w:rPr>
          <w:rStyle w:val="HTMLCode"/>
          <w:rFonts w:eastAsiaTheme="majorEastAsia"/>
        </w:rPr>
      </w:pPr>
    </w:p>
    <w:p w14:paraId="7052A259" w14:textId="014FF47E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// Certification </w:t>
      </w:r>
      <w:r w:rsidR="00F854C0">
        <w:rPr>
          <w:rStyle w:val="HTMLCode"/>
          <w:rFonts w:ascii="Times New Roman" w:eastAsiaTheme="majorEastAsia" w:hAnsi="Times New Roman" w:cs="Times New Roman"/>
          <w:sz w:val="24"/>
          <w:szCs w:val="24"/>
        </w:rPr>
        <w:t>Identifier from Applicant’s Certification Application</w:t>
      </w:r>
    </w:p>
    <w:p w14:paraId="2D2B2812" w14:textId="6106B79A" w:rsidR="00AE072B" w:rsidRPr="005C2D58" w:rsidRDefault="00F854C0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CertID</w:t>
      </w:r>
      <w:r w:rsidR="00AE072B"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="123456"</w:t>
      </w:r>
    </w:p>
    <w:p w14:paraId="6BAD0398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676FBBE1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dataCustodianResourceEndpoint="https://localhost:8443/DataCustodian/espi/1_1/resource"</w:t>
      </w:r>
    </w:p>
    <w:p w14:paraId="448782AD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authorizationServerTokenEndpoint="https://localhost:8443/DataCustodian/oauth/token"</w:t>
      </w:r>
    </w:p>
    <w:p w14:paraId="1DACFBD2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10455A05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4F9B242B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// for retrieval of information for this third party, provide the IDs to use</w:t>
      </w:r>
    </w:p>
    <w:p w14:paraId="0DC761DC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//  resourceUri: </w:t>
      </w:r>
    </w:p>
    <w:p w14:paraId="3501FF67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//      {dataCustodianResourceEndpoint}/ApplicationInformation/{applicationInformationId}</w:t>
      </w:r>
    </w:p>
    <w:p w14:paraId="28AFDB06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//  authorizationUri: </w:t>
      </w:r>
    </w:p>
    <w:p w14:paraId="7D724F64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//      {dataCustodianResourceEndpoint}/Authorization/{authorizationId}</w:t>
      </w:r>
    </w:p>
    <w:p w14:paraId="255CA3D8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applicationInformationId="2"</w:t>
      </w:r>
    </w:p>
    <w:p w14:paraId="6E065A53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authorizationId="4"</w:t>
      </w:r>
    </w:p>
    <w:p w14:paraId="04C41F96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72FC73AA" w14:textId="40BD7C3E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// </w:t>
      </w:r>
      <w:r w:rsidR="00F854C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OAuth 2.0 Test Applicant Assigned </w:t>
      </w: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client id</w:t>
      </w:r>
      <w:r w:rsidR="00F854C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and secret</w:t>
      </w:r>
    </w:p>
    <w:p w14:paraId="59EE271C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client_id=""</w:t>
      </w:r>
    </w:p>
    <w:p w14:paraId="205F3BCF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client_secret=""</w:t>
      </w:r>
    </w:p>
    <w:p w14:paraId="0086377D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380B6E3C" w14:textId="40542C51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// </w:t>
      </w:r>
      <w:r w:rsidR="00F854C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OAuth 2.0 </w:t>
      </w: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registration_access_token</w:t>
      </w:r>
    </w:p>
    <w:p w14:paraId="2990B3A3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// either provide access token, or, id and secret</w:t>
      </w:r>
    </w:p>
    <w:p w14:paraId="2F48503A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registration_access_token=""</w:t>
      </w:r>
    </w:p>
    <w:p w14:paraId="043A9D03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registration_access_token_client_id="REGISTRATION_surface_tp"</w:t>
      </w:r>
    </w:p>
    <w:p w14:paraId="57A62AB2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registration_access_token_secret="secret"</w:t>
      </w:r>
    </w:p>
    <w:p w14:paraId="1CC0C7C2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2ABC0FD4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0BB81442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// client_access_token</w:t>
      </w:r>
    </w:p>
    <w:p w14:paraId="2FEDCC18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// either provide access token, or, id and secret</w:t>
      </w:r>
    </w:p>
    <w:p w14:paraId="50BB7D53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client_access_token=""</w:t>
      </w:r>
    </w:p>
    <w:p w14:paraId="43C3B35E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client_access_token_client_id="surface_tp_admin"</w:t>
      </w:r>
    </w:p>
    <w:p w14:paraId="45C4EB4C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client_access_token_secret="secret"</w:t>
      </w:r>
    </w:p>
    <w:p w14:paraId="2E83ADC2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0CADBB94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scope="FB=4_5_15;IntervalDuration=3600;BlockDuration=monthly;HistoryLength=13"</w:t>
      </w:r>
    </w:p>
    <w:p w14:paraId="0001D6EA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certDataScopeFBs="FB=1_4_5_15"</w:t>
      </w:r>
    </w:p>
    <w:p w14:paraId="619E80AF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18BBA3D4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// if an offline authorization (FB_XX) is used, provide the authorization id and access token</w:t>
      </w:r>
    </w:p>
    <w:p w14:paraId="7188ACB7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optionalOfflineAuthorizationID="5"</w:t>
      </w:r>
    </w:p>
    <w:p w14:paraId="2356EB3B" w14:textId="77777777" w:rsidR="00AE072B" w:rsidRPr="005C2D58" w:rsidRDefault="00AE072B" w:rsidP="00AE07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C2D58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optionalOfflineAccess_token="57673811-5a25-4412-89e1-e15043f9703f"</w:t>
      </w:r>
    </w:p>
    <w:p w14:paraId="588B0EEC" w14:textId="77777777" w:rsidR="00AE072B" w:rsidRDefault="00AE072B" w:rsidP="00AE072B">
      <w:pPr>
        <w:pStyle w:val="Heading3"/>
      </w:pPr>
      <w:r>
        <w:t>Retrieve and Test Target Certificates</w:t>
      </w:r>
    </w:p>
    <w:p w14:paraId="69C8616D" w14:textId="61864E92" w:rsidR="00AE072B" w:rsidRDefault="00AE072B" w:rsidP="00AE072B">
      <w:pPr>
        <w:pStyle w:val="NormalWeb"/>
      </w:pPr>
      <w:r>
        <w:t xml:space="preserve">The certificates for the </w:t>
      </w:r>
      <w:r w:rsidR="00F854C0">
        <w:t>Authorization and Resource S</w:t>
      </w:r>
      <w:r>
        <w:t xml:space="preserve">erver must be retrieved and installed on the test </w:t>
      </w:r>
      <w:r w:rsidR="00F854C0">
        <w:t>harness system</w:t>
      </w:r>
      <w:r>
        <w:t>.</w:t>
      </w:r>
    </w:p>
    <w:p w14:paraId="474E8FCD" w14:textId="77777777" w:rsidR="00AE072B" w:rsidRDefault="00AE072B" w:rsidP="00AE072B">
      <w:pPr>
        <w:pStyle w:val="NormalWeb"/>
      </w:pPr>
      <w:r>
        <w:t xml:space="preserve">For this step, run from the stunnelConfigDirectory directory and install certificates in the CApathDirectory. These paths are in the gbcmdcer.conf file. </w:t>
      </w:r>
    </w:p>
    <w:p w14:paraId="2BEF9952" w14:textId="659CBB70" w:rsidR="00AE072B" w:rsidRPr="005C2D58" w:rsidRDefault="00F854C0" w:rsidP="00AE072B">
      <w:pPr>
        <w:pStyle w:val="Heading4"/>
        <w:rPr>
          <w:i w:val="0"/>
        </w:rPr>
      </w:pPr>
      <w:r w:rsidRPr="005C2D58">
        <w:rPr>
          <w:i w:val="0"/>
        </w:rPr>
        <w:t>Fetch Certificate and Install</w:t>
      </w:r>
    </w:p>
    <w:p w14:paraId="21D99D35" w14:textId="77777777" w:rsidR="00AE072B" w:rsidRDefault="00AE072B" w:rsidP="00AE072B">
      <w:pPr>
        <w:pStyle w:val="NormalWeb"/>
      </w:pPr>
      <w:r>
        <w:t>host ($1) and port ($2) as arguments to retrieve certificate. Perform this once for each remote target server to be used.</w:t>
      </w:r>
    </w:p>
    <w:p w14:paraId="3470B97F" w14:textId="77777777" w:rsidR="00AE072B" w:rsidRDefault="00AE072B" w:rsidP="00AE07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cd {stunnelConfigDirectory}</w:t>
      </w:r>
    </w:p>
    <w:p w14:paraId="6388FC4D" w14:textId="77777777" w:rsidR="00AE072B" w:rsidRDefault="00AE072B" w:rsidP="00AE07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sudo echo Q | openssl s_client -showcerts -connect $1:$2 -CApath /etc/ssl/certs -cert openespi.pem -key openespi_private_key.pem  | sed -ne '/-BEGIN CERTIFICATE-/,/-END CERTIFICATE-/p' &gt; ~/Desktop/$1.pem</w:t>
      </w:r>
    </w:p>
    <w:p w14:paraId="1943F489" w14:textId="77777777" w:rsidR="00AE072B" w:rsidRDefault="00AE072B" w:rsidP="00AE072B">
      <w:pPr>
        <w:pStyle w:val="HTMLPreformatted"/>
        <w:rPr>
          <w:rStyle w:val="HTMLCode"/>
          <w:rFonts w:eastAsiaTheme="majorEastAsia"/>
        </w:rPr>
      </w:pPr>
    </w:p>
    <w:p w14:paraId="5F08E816" w14:textId="77777777" w:rsidR="00AE072B" w:rsidRDefault="00AE072B" w:rsidP="00AE07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sudo cp ~/Desktop/$1.pem {CApathDirectory}/$1.pem</w:t>
      </w:r>
    </w:p>
    <w:p w14:paraId="73BC764C" w14:textId="77777777" w:rsidR="00AE072B" w:rsidRDefault="00AE072B" w:rsidP="00AE07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cd /etc/ssl/certs</w:t>
      </w:r>
    </w:p>
    <w:p w14:paraId="20132770" w14:textId="77777777" w:rsidR="00AE072B" w:rsidRDefault="00AE072B" w:rsidP="00AE07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sudo ln -s $1.pem `openssl x509 -hash -noout -in $1.pem`.0</w:t>
      </w:r>
    </w:p>
    <w:p w14:paraId="19DCC7D6" w14:textId="7C957390" w:rsidR="00AE072B" w:rsidRPr="005C2D58" w:rsidRDefault="005C2D58" w:rsidP="00AE072B">
      <w:pPr>
        <w:pStyle w:val="Heading4"/>
        <w:rPr>
          <w:i w:val="0"/>
        </w:rPr>
      </w:pPr>
      <w:r>
        <w:rPr>
          <w:i w:val="0"/>
        </w:rPr>
        <w:t>Verify the Certificates are Accessible and Valid</w:t>
      </w:r>
    </w:p>
    <w:p w14:paraId="45EB0F8B" w14:textId="77777777" w:rsidR="00AE072B" w:rsidRDefault="00AE072B" w:rsidP="00AE072B">
      <w:pPr>
        <w:pStyle w:val="NormalWeb"/>
      </w:pPr>
      <w:r>
        <w:t>From the stunnelConfigDirectory directory test each server - look for Verify return code:0 (ok):</w:t>
      </w:r>
    </w:p>
    <w:p w14:paraId="65C0272D" w14:textId="77777777" w:rsidR="00AE072B" w:rsidRDefault="00AE072B" w:rsidP="00AE07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echo Q | openssl s_client -verify 10 -showcerts -CApath {CApathDirectory} -cert openespi.pem -key openespi_private_key.pem -connect $1:$2  </w:t>
      </w:r>
    </w:p>
    <w:p w14:paraId="0971A274" w14:textId="5CF03C25" w:rsidR="00AE072B" w:rsidRPr="005C2D58" w:rsidRDefault="00AE072B" w:rsidP="005C2D58">
      <w:pPr>
        <w:pStyle w:val="NormalWeb"/>
      </w:pPr>
      <w:r>
        <w:t>Note: If there are any errors listed in the exchange (even if the verify is ok) you may need to check intermediate certificates in the chain from the "-showcerts" parameter. If so, you may need to acquire these certificates from DigiCert, Verisign or appropriate source and add them to the certs directory.</w:t>
      </w:r>
    </w:p>
    <w:p w14:paraId="298BD5FF" w14:textId="77777777" w:rsidR="003A5FDC" w:rsidRDefault="003A5FDC" w:rsidP="003A5FDC">
      <w:pPr>
        <w:pStyle w:val="Heading2"/>
      </w:pPr>
      <w:r>
        <w:t>Identification</w:t>
      </w:r>
    </w:p>
    <w:p w14:paraId="749D62C9" w14:textId="77777777" w:rsidR="003A5FDC" w:rsidRPr="003A5FDC" w:rsidRDefault="003A5FDC" w:rsidP="003A5FDC">
      <w:r>
        <w:t>Fill out the following table</w:t>
      </w:r>
      <w:r w:rsidR="009150EF">
        <w:t xml:space="preserve"> (</w:t>
      </w:r>
      <w:r w:rsidR="009150EF" w:rsidRPr="009150EF">
        <w:rPr>
          <w:i/>
        </w:rPr>
        <w:t>italics</w:t>
      </w:r>
      <w:r w:rsidR="009150EF">
        <w:t xml:space="preserve"> fields come from the test application)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1A309E" w:rsidRPr="008A4446" w14:paraId="6259219D" w14:textId="77777777" w:rsidTr="0031599D">
        <w:trPr>
          <w:cantSplit/>
        </w:trPr>
        <w:tc>
          <w:tcPr>
            <w:tcW w:w="3438" w:type="dxa"/>
          </w:tcPr>
          <w:p w14:paraId="4A165E79" w14:textId="77777777" w:rsidR="001A309E" w:rsidRPr="004E42AC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4E42AC">
              <w:rPr>
                <w:rFonts w:asciiTheme="minorHAnsi" w:hAnsiTheme="minorHAnsi"/>
                <w:i/>
              </w:rPr>
              <w:t xml:space="preserve">Date of Test: </w:t>
            </w:r>
          </w:p>
        </w:tc>
        <w:tc>
          <w:tcPr>
            <w:tcW w:w="6138" w:type="dxa"/>
          </w:tcPr>
          <w:p w14:paraId="573333DA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6096BA2C" w14:textId="77777777" w:rsidTr="0031599D">
        <w:trPr>
          <w:cantSplit/>
        </w:trPr>
        <w:tc>
          <w:tcPr>
            <w:tcW w:w="3438" w:type="dxa"/>
          </w:tcPr>
          <w:p w14:paraId="106B61B3" w14:textId="77777777" w:rsidR="001A309E" w:rsidRPr="009150EF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Certificate Identifier:</w:t>
            </w:r>
          </w:p>
        </w:tc>
        <w:tc>
          <w:tcPr>
            <w:tcW w:w="6138" w:type="dxa"/>
          </w:tcPr>
          <w:p w14:paraId="028FC575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07C429E9" w14:textId="77777777" w:rsidTr="0031599D">
        <w:trPr>
          <w:cantSplit/>
        </w:trPr>
        <w:tc>
          <w:tcPr>
            <w:tcW w:w="3438" w:type="dxa"/>
          </w:tcPr>
          <w:p w14:paraId="11710B52" w14:textId="77777777" w:rsidR="001A309E" w:rsidRPr="009150EF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Certification</w:t>
            </w:r>
            <w:r w:rsidRPr="004C7640">
              <w:rPr>
                <w:rFonts w:asciiTheme="minorHAnsi" w:hAnsiTheme="minorHAnsi"/>
                <w:i/>
              </w:rPr>
              <w:t xml:space="preserve"> Lab: </w:t>
            </w:r>
          </w:p>
        </w:tc>
        <w:tc>
          <w:tcPr>
            <w:tcW w:w="6138" w:type="dxa"/>
          </w:tcPr>
          <w:p w14:paraId="38CC1165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6909DC45" w14:textId="77777777" w:rsidTr="0031599D">
        <w:trPr>
          <w:cantSplit/>
        </w:trPr>
        <w:tc>
          <w:tcPr>
            <w:tcW w:w="3438" w:type="dxa"/>
          </w:tcPr>
          <w:p w14:paraId="0B88776F" w14:textId="77777777" w:rsidR="001A309E" w:rsidRPr="009150EF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Test Suite Version:</w:t>
            </w:r>
          </w:p>
        </w:tc>
        <w:tc>
          <w:tcPr>
            <w:tcW w:w="6138" w:type="dxa"/>
          </w:tcPr>
          <w:p w14:paraId="0D5AA21D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2AC9574D" w14:textId="77777777" w:rsidTr="0031599D">
        <w:trPr>
          <w:cantSplit/>
        </w:trPr>
        <w:tc>
          <w:tcPr>
            <w:tcW w:w="3438" w:type="dxa"/>
          </w:tcPr>
          <w:p w14:paraId="3A542393" w14:textId="77777777" w:rsidR="001A309E" w:rsidRPr="009150EF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9150EF">
              <w:rPr>
                <w:rFonts w:asciiTheme="minorHAnsi" w:hAnsiTheme="minorHAnsi"/>
                <w:i/>
              </w:rPr>
              <w:t>Company:</w:t>
            </w:r>
          </w:p>
        </w:tc>
        <w:tc>
          <w:tcPr>
            <w:tcW w:w="6138" w:type="dxa"/>
          </w:tcPr>
          <w:p w14:paraId="48E59671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5BB25A75" w14:textId="77777777" w:rsidTr="0031599D">
        <w:trPr>
          <w:cantSplit/>
        </w:trPr>
        <w:tc>
          <w:tcPr>
            <w:tcW w:w="3438" w:type="dxa"/>
          </w:tcPr>
          <w:p w14:paraId="0926EE2E" w14:textId="77777777" w:rsidR="001A309E" w:rsidRPr="009150EF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Product Name:</w:t>
            </w:r>
          </w:p>
        </w:tc>
        <w:tc>
          <w:tcPr>
            <w:tcW w:w="6138" w:type="dxa"/>
          </w:tcPr>
          <w:p w14:paraId="358C1FF2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32489657" w14:textId="77777777" w:rsidTr="0031599D">
        <w:trPr>
          <w:cantSplit/>
        </w:trPr>
        <w:tc>
          <w:tcPr>
            <w:tcW w:w="3438" w:type="dxa"/>
          </w:tcPr>
          <w:p w14:paraId="644528A6" w14:textId="77777777" w:rsidR="001A309E" w:rsidRPr="009150EF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Product Version:</w:t>
            </w:r>
          </w:p>
        </w:tc>
        <w:tc>
          <w:tcPr>
            <w:tcW w:w="6138" w:type="dxa"/>
          </w:tcPr>
          <w:p w14:paraId="4C354298" w14:textId="77777777" w:rsidR="001A309E" w:rsidRPr="008A4446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1A309E" w:rsidRPr="008A4446" w14:paraId="3C513E1F" w14:textId="77777777" w:rsidTr="0031599D">
        <w:trPr>
          <w:cantSplit/>
        </w:trPr>
        <w:tc>
          <w:tcPr>
            <w:tcW w:w="3438" w:type="dxa"/>
          </w:tcPr>
          <w:p w14:paraId="25BC4845" w14:textId="28E7D8BF" w:rsidR="001A309E" w:rsidRPr="004C7640" w:rsidRDefault="001A309E" w:rsidP="001A309E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9150EF">
              <w:rPr>
                <w:rFonts w:asciiTheme="minorHAnsi" w:hAnsiTheme="minorHAnsi"/>
                <w:i/>
              </w:rPr>
              <w:t>Function Blocks (FBs) to be Tested</w:t>
            </w:r>
            <w:r>
              <w:rPr>
                <w:rFonts w:asciiTheme="minorHAnsi" w:hAnsiTheme="minorHAnsi"/>
                <w:i/>
              </w:rPr>
              <w:t>:</w:t>
            </w:r>
          </w:p>
        </w:tc>
        <w:tc>
          <w:tcPr>
            <w:tcW w:w="6138" w:type="dxa"/>
          </w:tcPr>
          <w:p w14:paraId="432D4F8A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4B9612FB" w14:textId="77777777" w:rsidTr="0031599D">
        <w:trPr>
          <w:cantSplit/>
        </w:trPr>
        <w:tc>
          <w:tcPr>
            <w:tcW w:w="3438" w:type="dxa"/>
          </w:tcPr>
          <w:p w14:paraId="13C8EEB3" w14:textId="77777777" w:rsidR="001A309E" w:rsidRPr="004E42AC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4E42AC">
              <w:rPr>
                <w:rFonts w:asciiTheme="minorHAnsi" w:hAnsiTheme="minorHAnsi"/>
                <w:i/>
              </w:rPr>
              <w:t xml:space="preserve">Company Representative (Testee): </w:t>
            </w:r>
          </w:p>
        </w:tc>
        <w:tc>
          <w:tcPr>
            <w:tcW w:w="6138" w:type="dxa"/>
          </w:tcPr>
          <w:p w14:paraId="1E7A0ECA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5070A10C" w14:textId="77777777" w:rsidTr="0031599D">
        <w:trPr>
          <w:cantSplit/>
        </w:trPr>
        <w:tc>
          <w:tcPr>
            <w:tcW w:w="3438" w:type="dxa"/>
          </w:tcPr>
          <w:p w14:paraId="5762F87B" w14:textId="77777777" w:rsidR="001A309E" w:rsidRPr="004E42AC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Certification Engineer </w:t>
            </w:r>
            <w:r w:rsidRPr="004E42AC">
              <w:rPr>
                <w:rFonts w:asciiTheme="minorHAnsi" w:hAnsiTheme="minorHAnsi"/>
                <w:i/>
              </w:rPr>
              <w:t xml:space="preserve">(Tester): </w:t>
            </w:r>
          </w:p>
        </w:tc>
        <w:tc>
          <w:tcPr>
            <w:tcW w:w="6138" w:type="dxa"/>
          </w:tcPr>
          <w:p w14:paraId="0AE36399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734E8439" w14:textId="77777777" w:rsidTr="0031599D">
        <w:trPr>
          <w:cantSplit/>
        </w:trPr>
        <w:tc>
          <w:tcPr>
            <w:tcW w:w="3438" w:type="dxa"/>
          </w:tcPr>
          <w:p w14:paraId="0BDF399B" w14:textId="77777777" w:rsidR="001A309E" w:rsidRPr="004E42AC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4E42AC">
              <w:rPr>
                <w:rFonts w:asciiTheme="minorHAnsi" w:hAnsiTheme="minorHAnsi"/>
                <w:i/>
              </w:rPr>
              <w:t xml:space="preserve">Starting Test URL: </w:t>
            </w:r>
          </w:p>
        </w:tc>
        <w:tc>
          <w:tcPr>
            <w:tcW w:w="6138" w:type="dxa"/>
          </w:tcPr>
          <w:p w14:paraId="0DB1A689" w14:textId="77777777" w:rsidR="001A309E" w:rsidRPr="008A4446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1A309E" w:rsidRPr="008A4446" w14:paraId="27E6041E" w14:textId="77777777" w:rsidTr="0031599D">
        <w:trPr>
          <w:cantSplit/>
        </w:trPr>
        <w:tc>
          <w:tcPr>
            <w:tcW w:w="3438" w:type="dxa"/>
          </w:tcPr>
          <w:p w14:paraId="2633703A" w14:textId="77777777" w:rsidR="001A309E" w:rsidRPr="004E42AC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4E42AC">
              <w:rPr>
                <w:rFonts w:asciiTheme="minorHAnsi" w:hAnsiTheme="minorHAnsi"/>
                <w:i/>
              </w:rPr>
              <w:t xml:space="preserve">Test Machine: </w:t>
            </w:r>
          </w:p>
        </w:tc>
        <w:tc>
          <w:tcPr>
            <w:tcW w:w="6138" w:type="dxa"/>
          </w:tcPr>
          <w:p w14:paraId="1E651BBE" w14:textId="77777777" w:rsidR="001A309E" w:rsidRPr="008A4446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1A309E" w:rsidRPr="008A4446" w14:paraId="0FEF2C6C" w14:textId="77777777" w:rsidTr="0031599D">
        <w:trPr>
          <w:cantSplit/>
        </w:trPr>
        <w:tc>
          <w:tcPr>
            <w:tcW w:w="3438" w:type="dxa"/>
          </w:tcPr>
          <w:p w14:paraId="3E38C04D" w14:textId="77777777" w:rsidR="001A309E" w:rsidRPr="004E42AC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4E42AC">
              <w:rPr>
                <w:rFonts w:asciiTheme="minorHAnsi" w:hAnsiTheme="minorHAnsi"/>
                <w:i/>
              </w:rPr>
              <w:t xml:space="preserve">Test Browser: </w:t>
            </w:r>
          </w:p>
        </w:tc>
        <w:tc>
          <w:tcPr>
            <w:tcW w:w="6138" w:type="dxa"/>
          </w:tcPr>
          <w:p w14:paraId="223615CD" w14:textId="77777777" w:rsidR="001A309E" w:rsidRPr="008A4446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3A5FDC" w:rsidRPr="008A4446" w14:paraId="570E1AFB" w14:textId="77777777" w:rsidTr="0031599D">
        <w:trPr>
          <w:cantSplit/>
        </w:trPr>
        <w:tc>
          <w:tcPr>
            <w:tcW w:w="3438" w:type="dxa"/>
          </w:tcPr>
          <w:p w14:paraId="54E3C057" w14:textId="77777777" w:rsidR="003A5FDC" w:rsidRPr="008A4446" w:rsidRDefault="003A5FDC" w:rsidP="00484694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8A4446">
              <w:rPr>
                <w:rFonts w:asciiTheme="minorHAnsi" w:hAnsiTheme="minorHAnsi"/>
              </w:rPr>
              <w:t>Date</w:t>
            </w:r>
            <w:r w:rsidR="00484694">
              <w:rPr>
                <w:rFonts w:asciiTheme="minorHAnsi" w:hAnsiTheme="minorHAnsi"/>
              </w:rPr>
              <w:t xml:space="preserve"> of Test</w:t>
            </w:r>
            <w:r w:rsidRPr="008A4446"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6138" w:type="dxa"/>
          </w:tcPr>
          <w:p w14:paraId="4056A53E" w14:textId="77777777" w:rsidR="003A5FDC" w:rsidRPr="008A4446" w:rsidRDefault="003A5FDC" w:rsidP="00FC214A">
            <w:pPr>
              <w:pStyle w:val="BodyText"/>
            </w:pPr>
          </w:p>
        </w:tc>
      </w:tr>
      <w:tr w:rsidR="003A5FDC" w:rsidRPr="008A4446" w14:paraId="7926CD9F" w14:textId="77777777" w:rsidTr="0031599D">
        <w:trPr>
          <w:cantSplit/>
        </w:trPr>
        <w:tc>
          <w:tcPr>
            <w:tcW w:w="3438" w:type="dxa"/>
          </w:tcPr>
          <w:p w14:paraId="532DF8C2" w14:textId="77777777" w:rsidR="003A5FDC" w:rsidRPr="009150EF" w:rsidRDefault="003A5FDC" w:rsidP="00484694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9150EF">
              <w:rPr>
                <w:rFonts w:asciiTheme="minorHAnsi" w:hAnsiTheme="minorHAnsi"/>
                <w:i/>
              </w:rPr>
              <w:t>Product or system under test:</w:t>
            </w:r>
          </w:p>
        </w:tc>
        <w:tc>
          <w:tcPr>
            <w:tcW w:w="6138" w:type="dxa"/>
          </w:tcPr>
          <w:p w14:paraId="25AD01B2" w14:textId="77777777" w:rsidR="003A5FDC" w:rsidRPr="008A4446" w:rsidRDefault="003A5FDC" w:rsidP="00FC214A">
            <w:pPr>
              <w:pStyle w:val="BodyText"/>
            </w:pPr>
          </w:p>
        </w:tc>
      </w:tr>
      <w:tr w:rsidR="003A5FDC" w:rsidRPr="008A4446" w14:paraId="61F9B9A7" w14:textId="77777777" w:rsidTr="0031599D">
        <w:trPr>
          <w:cantSplit/>
        </w:trPr>
        <w:tc>
          <w:tcPr>
            <w:tcW w:w="3438" w:type="dxa"/>
          </w:tcPr>
          <w:p w14:paraId="60AB434C" w14:textId="77777777" w:rsidR="003A5FDC" w:rsidRPr="009150EF" w:rsidRDefault="003A5FDC" w:rsidP="00484694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9150EF">
              <w:rPr>
                <w:rFonts w:asciiTheme="minorHAnsi" w:hAnsiTheme="minorHAnsi"/>
                <w:i/>
              </w:rPr>
              <w:t xml:space="preserve">Company: </w:t>
            </w:r>
          </w:p>
        </w:tc>
        <w:tc>
          <w:tcPr>
            <w:tcW w:w="6138" w:type="dxa"/>
          </w:tcPr>
          <w:p w14:paraId="2541A23D" w14:textId="77777777" w:rsidR="003A5FDC" w:rsidRPr="008A4446" w:rsidRDefault="003A5FDC" w:rsidP="00FC214A">
            <w:pPr>
              <w:pStyle w:val="BodyText"/>
            </w:pPr>
          </w:p>
        </w:tc>
      </w:tr>
      <w:tr w:rsidR="009150EF" w:rsidRPr="008A4446" w14:paraId="4113917B" w14:textId="77777777" w:rsidTr="0031599D">
        <w:trPr>
          <w:cantSplit/>
        </w:trPr>
        <w:tc>
          <w:tcPr>
            <w:tcW w:w="3438" w:type="dxa"/>
          </w:tcPr>
          <w:p w14:paraId="44541E0D" w14:textId="77777777" w:rsidR="009150EF" w:rsidRPr="009150EF" w:rsidRDefault="009150EF" w:rsidP="00FC214A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9150EF">
              <w:rPr>
                <w:rFonts w:asciiTheme="minorHAnsi" w:hAnsiTheme="minorHAnsi"/>
                <w:i/>
              </w:rPr>
              <w:t xml:space="preserve">Function Blocks (FBs) to be Tested (minimum 1,2,4,5): </w:t>
            </w:r>
          </w:p>
        </w:tc>
        <w:tc>
          <w:tcPr>
            <w:tcW w:w="6138" w:type="dxa"/>
          </w:tcPr>
          <w:p w14:paraId="6A119F27" w14:textId="77777777" w:rsidR="009150EF" w:rsidRPr="008A4446" w:rsidRDefault="009150EF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9150EF" w:rsidRPr="008A4446" w14:paraId="3CE521B1" w14:textId="77777777" w:rsidTr="0031599D">
        <w:trPr>
          <w:cantSplit/>
        </w:trPr>
        <w:tc>
          <w:tcPr>
            <w:tcW w:w="3438" w:type="dxa"/>
          </w:tcPr>
          <w:p w14:paraId="26C0EE42" w14:textId="77777777" w:rsidR="009150EF" w:rsidRPr="004C7640" w:rsidRDefault="009150EF" w:rsidP="00FC214A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4C7640">
              <w:rPr>
                <w:rFonts w:asciiTheme="minorHAnsi" w:hAnsiTheme="minorHAnsi"/>
                <w:i/>
              </w:rPr>
              <w:t xml:space="preserve">Test Lab: </w:t>
            </w:r>
          </w:p>
        </w:tc>
        <w:tc>
          <w:tcPr>
            <w:tcW w:w="6138" w:type="dxa"/>
          </w:tcPr>
          <w:p w14:paraId="528113E5" w14:textId="77777777" w:rsidR="009150EF" w:rsidRPr="008A4446" w:rsidRDefault="009150EF" w:rsidP="00FC214A">
            <w:pPr>
              <w:pStyle w:val="BodyText"/>
            </w:pPr>
          </w:p>
        </w:tc>
      </w:tr>
      <w:tr w:rsidR="003A5FDC" w:rsidRPr="008A4446" w14:paraId="6AA25022" w14:textId="77777777" w:rsidTr="0031599D">
        <w:trPr>
          <w:cantSplit/>
        </w:trPr>
        <w:tc>
          <w:tcPr>
            <w:tcW w:w="3438" w:type="dxa"/>
          </w:tcPr>
          <w:p w14:paraId="3D4A538D" w14:textId="77777777" w:rsidR="003A5FDC" w:rsidRPr="008A4446" w:rsidRDefault="003A5FDC" w:rsidP="00422405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8A4446">
              <w:rPr>
                <w:rFonts w:asciiTheme="minorHAnsi" w:hAnsiTheme="minorHAnsi"/>
              </w:rPr>
              <w:t>Company Representative</w:t>
            </w:r>
            <w:r w:rsidR="00131064" w:rsidRPr="008A4446">
              <w:rPr>
                <w:rFonts w:asciiTheme="minorHAnsi" w:hAnsiTheme="minorHAnsi"/>
              </w:rPr>
              <w:t xml:space="preserve"> (</w:t>
            </w:r>
            <w:r w:rsidR="00422405">
              <w:rPr>
                <w:rFonts w:asciiTheme="minorHAnsi" w:hAnsiTheme="minorHAnsi"/>
              </w:rPr>
              <w:t>T</w:t>
            </w:r>
            <w:r w:rsidR="00131064" w:rsidRPr="008A4446">
              <w:rPr>
                <w:rFonts w:asciiTheme="minorHAnsi" w:hAnsiTheme="minorHAnsi"/>
              </w:rPr>
              <w:t>estee)</w:t>
            </w:r>
            <w:r w:rsidRPr="008A4446"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6138" w:type="dxa"/>
          </w:tcPr>
          <w:p w14:paraId="6774104D" w14:textId="77777777" w:rsidR="003A5FDC" w:rsidRPr="008A4446" w:rsidRDefault="003A5FDC" w:rsidP="00FC214A">
            <w:pPr>
              <w:pStyle w:val="BodyText"/>
            </w:pPr>
          </w:p>
        </w:tc>
      </w:tr>
      <w:tr w:rsidR="003A5FDC" w:rsidRPr="008A4446" w14:paraId="76F12B61" w14:textId="77777777" w:rsidTr="0031599D">
        <w:trPr>
          <w:cantSplit/>
        </w:trPr>
        <w:tc>
          <w:tcPr>
            <w:tcW w:w="3438" w:type="dxa"/>
          </w:tcPr>
          <w:p w14:paraId="6FE91359" w14:textId="77777777" w:rsidR="003A5FDC" w:rsidRPr="008A4446" w:rsidRDefault="003A5FDC" w:rsidP="00484694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8A4446">
              <w:rPr>
                <w:rFonts w:asciiTheme="minorHAnsi" w:hAnsiTheme="minorHAnsi"/>
              </w:rPr>
              <w:t>Test Witness</w:t>
            </w:r>
            <w:r w:rsidR="00131064" w:rsidRPr="008A4446">
              <w:rPr>
                <w:rFonts w:asciiTheme="minorHAnsi" w:hAnsiTheme="minorHAnsi"/>
              </w:rPr>
              <w:t xml:space="preserve"> (</w:t>
            </w:r>
            <w:r w:rsidR="00422405">
              <w:rPr>
                <w:rFonts w:asciiTheme="minorHAnsi" w:hAnsiTheme="minorHAnsi"/>
              </w:rPr>
              <w:t>Tester</w:t>
            </w:r>
            <w:r w:rsidR="00131064" w:rsidRPr="008A4446">
              <w:rPr>
                <w:rFonts w:asciiTheme="minorHAnsi" w:hAnsiTheme="minorHAnsi"/>
              </w:rPr>
              <w:t>)</w:t>
            </w:r>
            <w:r w:rsidRPr="008A4446"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6138" w:type="dxa"/>
          </w:tcPr>
          <w:p w14:paraId="5B9825DB" w14:textId="77777777" w:rsidR="003A5FDC" w:rsidRPr="008A4446" w:rsidRDefault="003A5FDC" w:rsidP="00FC214A">
            <w:pPr>
              <w:pStyle w:val="BodyText"/>
            </w:pPr>
          </w:p>
        </w:tc>
      </w:tr>
      <w:tr w:rsidR="003A5FDC" w:rsidRPr="008A4446" w14:paraId="4AC8E1E3" w14:textId="77777777" w:rsidTr="0031599D">
        <w:trPr>
          <w:cantSplit/>
        </w:trPr>
        <w:tc>
          <w:tcPr>
            <w:tcW w:w="3438" w:type="dxa"/>
          </w:tcPr>
          <w:p w14:paraId="1D1A2CDD" w14:textId="77777777" w:rsidR="003A5FDC" w:rsidRPr="00484694" w:rsidRDefault="003A5FDC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8A4446">
              <w:rPr>
                <w:rFonts w:asciiTheme="minorHAnsi" w:hAnsiTheme="minorHAnsi"/>
              </w:rPr>
              <w:t xml:space="preserve">Starting Test URL: </w:t>
            </w:r>
          </w:p>
        </w:tc>
        <w:tc>
          <w:tcPr>
            <w:tcW w:w="6138" w:type="dxa"/>
          </w:tcPr>
          <w:p w14:paraId="1037E13F" w14:textId="77777777" w:rsidR="003A5FDC" w:rsidRPr="008A4446" w:rsidRDefault="003A5FDC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3A5FDC" w:rsidRPr="008A4446" w14:paraId="6EE77BD5" w14:textId="77777777" w:rsidTr="0031599D">
        <w:trPr>
          <w:cantSplit/>
        </w:trPr>
        <w:tc>
          <w:tcPr>
            <w:tcW w:w="3438" w:type="dxa"/>
          </w:tcPr>
          <w:p w14:paraId="178E9D8E" w14:textId="77777777" w:rsidR="003A5FDC" w:rsidRPr="008A4446" w:rsidRDefault="003A5FDC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8A4446">
              <w:rPr>
                <w:rFonts w:asciiTheme="minorHAnsi" w:hAnsiTheme="minorHAnsi"/>
              </w:rPr>
              <w:t xml:space="preserve">Test Machine: </w:t>
            </w:r>
          </w:p>
        </w:tc>
        <w:tc>
          <w:tcPr>
            <w:tcW w:w="6138" w:type="dxa"/>
          </w:tcPr>
          <w:p w14:paraId="553F0D21" w14:textId="77777777" w:rsidR="003A5FDC" w:rsidRPr="008A4446" w:rsidRDefault="003A5FDC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3A5FDC" w:rsidRPr="008A4446" w14:paraId="3F749B27" w14:textId="77777777" w:rsidTr="0031599D">
        <w:trPr>
          <w:cantSplit/>
        </w:trPr>
        <w:tc>
          <w:tcPr>
            <w:tcW w:w="3438" w:type="dxa"/>
          </w:tcPr>
          <w:p w14:paraId="41869A35" w14:textId="77777777" w:rsidR="003A5FDC" w:rsidRPr="008A4446" w:rsidRDefault="003A5FDC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8A4446">
              <w:rPr>
                <w:rFonts w:asciiTheme="minorHAnsi" w:hAnsiTheme="minorHAnsi"/>
              </w:rPr>
              <w:t xml:space="preserve">Test Browser: </w:t>
            </w:r>
          </w:p>
        </w:tc>
        <w:tc>
          <w:tcPr>
            <w:tcW w:w="6138" w:type="dxa"/>
          </w:tcPr>
          <w:p w14:paraId="63D6B898" w14:textId="77777777" w:rsidR="003A5FDC" w:rsidRPr="008A4446" w:rsidRDefault="003A5FDC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</w:tbl>
    <w:p w14:paraId="7194196B" w14:textId="77777777" w:rsidR="007434AF" w:rsidRDefault="007434AF" w:rsidP="007434AF">
      <w:pPr>
        <w:pStyle w:val="Heading1"/>
      </w:pPr>
      <w:r>
        <w:t>Summary of Results</w:t>
      </w:r>
    </w:p>
    <w:p w14:paraId="59A00964" w14:textId="77777777" w:rsidR="007434AF" w:rsidRDefault="007434AF" w:rsidP="007434AF">
      <w:r>
        <w:t>This section contains the results of the testing session. To review results use the following procedure.</w:t>
      </w:r>
    </w:p>
    <w:p w14:paraId="6B953457" w14:textId="77777777" w:rsidR="007434AF" w:rsidRDefault="007434AF" w:rsidP="007434AF">
      <w:pPr>
        <w:pStyle w:val="Heading2"/>
      </w:pPr>
      <w:r>
        <w:t>Results of testing</w:t>
      </w:r>
    </w:p>
    <w:p w14:paraId="5605E6D7" w14:textId="77777777" w:rsidR="007434AF" w:rsidRPr="00AF0F0B" w:rsidRDefault="007434AF" w:rsidP="007434AF">
      <w:pPr>
        <w:pStyle w:val="SectionTitle"/>
      </w:pPr>
      <w:r w:rsidRPr="00AF0F0B">
        <w:t>Procedure:</w:t>
      </w:r>
    </w:p>
    <w:p w14:paraId="3B759C0C" w14:textId="77777777" w:rsidR="007434AF" w:rsidRDefault="007434AF" w:rsidP="007434AF">
      <w:pPr>
        <w:pStyle w:val="Procedure"/>
        <w:numPr>
          <w:ilvl w:val="0"/>
          <w:numId w:val="12"/>
        </w:numPr>
      </w:pPr>
      <w:r>
        <w:t>Type key sequence ^A (Control key + A) to select the entire document contents</w:t>
      </w:r>
    </w:p>
    <w:p w14:paraId="29F05F50" w14:textId="77777777" w:rsidR="007434AF" w:rsidRDefault="007434AF" w:rsidP="007434AF">
      <w:pPr>
        <w:pStyle w:val="Procedure"/>
        <w:numPr>
          <w:ilvl w:val="0"/>
          <w:numId w:val="12"/>
        </w:numPr>
      </w:pPr>
      <w:r>
        <w:t>Type the “F9” key to update results</w:t>
      </w:r>
    </w:p>
    <w:p w14:paraId="05854992" w14:textId="77777777" w:rsidR="007434AF" w:rsidRDefault="007434AF" w:rsidP="007434AF">
      <w:pPr>
        <w:pStyle w:val="Procedure"/>
        <w:numPr>
          <w:ilvl w:val="0"/>
          <w:numId w:val="12"/>
        </w:numPr>
      </w:pPr>
      <w:r>
        <w:t>Complete the following attestation to the results</w:t>
      </w:r>
    </w:p>
    <w:p w14:paraId="656420C8" w14:textId="77777777" w:rsidR="007434AF" w:rsidRDefault="007434AF" w:rsidP="007434AF">
      <w:pPr>
        <w:pStyle w:val="TestResult"/>
      </w:pPr>
    </w:p>
    <w:tbl>
      <w:tblPr>
        <w:tblStyle w:val="TableGrid"/>
        <w:tblW w:w="0" w:type="auto"/>
        <w:tblInd w:w="14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218"/>
      </w:tblGrid>
      <w:tr w:rsidR="007434AF" w14:paraId="7CC73ED8" w14:textId="77777777" w:rsidTr="00BD4B41">
        <w:tc>
          <w:tcPr>
            <w:tcW w:w="7218" w:type="dxa"/>
          </w:tcPr>
          <w:p w14:paraId="4D4A8214" w14:textId="77777777" w:rsidR="007434AF" w:rsidRDefault="007434AF" w:rsidP="00BD4B41">
            <w:pPr>
              <w:spacing w:after="200" w:line="276" w:lineRule="auto"/>
            </w:pPr>
            <w:r w:rsidRPr="00B921FA">
              <w:t xml:space="preserve">&lt;enter </w:t>
            </w:r>
            <w:r>
              <w:t>any comments or notes here including pasted images&gt;</w:t>
            </w:r>
          </w:p>
          <w:p w14:paraId="3E6D28E9" w14:textId="77777777" w:rsidR="007434AF" w:rsidRDefault="007434AF" w:rsidP="00BD4B41">
            <w:pPr>
              <w:pStyle w:val="TestResult"/>
              <w:ind w:left="0"/>
            </w:pPr>
          </w:p>
        </w:tc>
      </w:tr>
    </w:tbl>
    <w:p w14:paraId="02C2DA43" w14:textId="77777777" w:rsidR="007434AF" w:rsidRDefault="007434AF" w:rsidP="007434AF">
      <w:pPr>
        <w:pStyle w:val="TestResultTable"/>
      </w:pPr>
    </w:p>
    <w:p w14:paraId="083BDE23" w14:textId="77777777" w:rsidR="007434AF" w:rsidRPr="00932773" w:rsidRDefault="007434AF" w:rsidP="007434AF">
      <w:pPr>
        <w:pStyle w:val="TestInitials"/>
      </w:pPr>
      <w:r>
        <w:t>__ COMPLIANT __ NONCOMPLIANT    Tester Initials: ____   Testee Initials: ____</w:t>
      </w:r>
    </w:p>
    <w:p w14:paraId="7BC5951E" w14:textId="77777777" w:rsidR="007434AF" w:rsidRPr="007218DE" w:rsidRDefault="007434AF" w:rsidP="007434AF">
      <w:pPr>
        <w:pStyle w:val="Procedure"/>
      </w:pPr>
    </w:p>
    <w:p w14:paraId="65F69DC4" w14:textId="77777777" w:rsidR="007434AF" w:rsidRDefault="007434AF" w:rsidP="007434AF">
      <w:pPr>
        <w:pStyle w:val="Procedure"/>
      </w:pPr>
    </w:p>
    <w:p w14:paraId="410F5F44" w14:textId="77777777" w:rsidR="007434AF" w:rsidRPr="00AF0F0B" w:rsidRDefault="007434AF" w:rsidP="007434AF">
      <w:pPr>
        <w:pBdr>
          <w:top w:val="single" w:sz="24" w:space="1" w:color="auto"/>
          <w:bottom w:val="single" w:sz="24" w:space="1" w:color="auto"/>
        </w:pBdr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instrText xml:space="preserve"> INCLUDETEXT  "soapUI-Logs-to-fileSummary.html"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5C67F3C" w14:textId="77777777" w:rsidR="007434AF" w:rsidRDefault="007434AF" w:rsidP="007434AF">
      <w:pPr>
        <w:pBdr>
          <w:top w:val="single" w:sz="24" w:space="1" w:color="auto"/>
          <w:bottom w:val="single" w:sz="24" w:space="1" w:color="auto"/>
        </w:pBdr>
      </w:pPr>
      <w:r>
        <w:fldChar w:fldCharType="end"/>
      </w:r>
    </w:p>
    <w:p w14:paraId="2B0BD7DF" w14:textId="77777777" w:rsidR="007434AF" w:rsidRDefault="007434AF" w:rsidP="007434AF">
      <w:pPr>
        <w:pStyle w:val="Heading2"/>
      </w:pPr>
      <w:r>
        <w:t>Log of Results</w:t>
      </w:r>
    </w:p>
    <w:p w14:paraId="00654CE6" w14:textId="77777777" w:rsidR="007434AF" w:rsidRPr="00766B97" w:rsidRDefault="007434AF" w:rsidP="007434AF">
      <w:r>
        <w:t>This section contains an embedded object which contains a detailed log of experiment progress and results. To review results use the following procedure.</w:t>
      </w:r>
    </w:p>
    <w:p w14:paraId="4943C096" w14:textId="77777777" w:rsidR="007434AF" w:rsidRDefault="007434AF" w:rsidP="007434AF">
      <w:pPr>
        <w:pStyle w:val="Procedure"/>
        <w:numPr>
          <w:ilvl w:val="0"/>
          <w:numId w:val="13"/>
        </w:numPr>
      </w:pPr>
      <w:r>
        <w:t>The following log of results can be reviewed by right-clicking on the object and selecting “Packager Shell Object/Activate Contents”</w:t>
      </w:r>
    </w:p>
    <w:p w14:paraId="47401AB4" w14:textId="77777777" w:rsidR="007434AF" w:rsidRPr="007218DE" w:rsidRDefault="007434AF" w:rsidP="007434AF">
      <w:pPr>
        <w:pStyle w:val="Procedure"/>
        <w:numPr>
          <w:ilvl w:val="0"/>
          <w:numId w:val="13"/>
        </w:numPr>
      </w:pPr>
      <w:r>
        <w:t>Review the results in opened in the notepad</w:t>
      </w:r>
    </w:p>
    <w:p w14:paraId="6AB0183D" w14:textId="7C63C31C" w:rsidR="004A1443" w:rsidRDefault="007434AF" w:rsidP="004A1443">
      <w:r>
        <w:object w:dxaOrig="1531" w:dyaOrig="991" w14:anchorId="51EC4E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5" o:title=""/>
          </v:shape>
          <o:OLEObject Type="Embed" ProgID="Package" ShapeID="_x0000_i1025" DrawAspect="Icon" ObjectID="_1516093659" r:id="rId16"/>
        </w:object>
      </w:r>
    </w:p>
    <w:p w14:paraId="65B16CA4" w14:textId="77777777" w:rsidR="004A1443" w:rsidRDefault="004A1443">
      <w:r>
        <w:br w:type="page"/>
      </w:r>
    </w:p>
    <w:p w14:paraId="67AFA205" w14:textId="77777777" w:rsidR="004A1443" w:rsidRDefault="004A1443" w:rsidP="004A1443"/>
    <w:sectPr w:rsidR="004A14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05366" w14:textId="77777777" w:rsidR="00BF4386" w:rsidRDefault="00BF4386" w:rsidP="00894FE7">
      <w:pPr>
        <w:spacing w:after="0" w:line="240" w:lineRule="auto"/>
      </w:pPr>
      <w:r>
        <w:separator/>
      </w:r>
    </w:p>
  </w:endnote>
  <w:endnote w:type="continuationSeparator" w:id="0">
    <w:p w14:paraId="78527710" w14:textId="77777777" w:rsidR="00BF4386" w:rsidRDefault="00BF4386" w:rsidP="008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D72E" w14:textId="77777777" w:rsidR="00585560" w:rsidRDefault="005855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9C814" w14:textId="77777777" w:rsidR="00585560" w:rsidRDefault="005855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BDBB1" w14:textId="77777777" w:rsidR="00585560" w:rsidRDefault="005855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75EB8" w14:textId="77777777" w:rsidR="00BF4386" w:rsidRDefault="00BF4386" w:rsidP="00894FE7">
      <w:pPr>
        <w:spacing w:after="0" w:line="240" w:lineRule="auto"/>
      </w:pPr>
      <w:r>
        <w:separator/>
      </w:r>
    </w:p>
  </w:footnote>
  <w:footnote w:type="continuationSeparator" w:id="0">
    <w:p w14:paraId="51165258" w14:textId="77777777" w:rsidR="00BF4386" w:rsidRDefault="00BF4386" w:rsidP="008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4A79D" w14:textId="77777777" w:rsidR="00585560" w:rsidRDefault="005855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9DEE" w14:textId="77777777" w:rsidR="001A309E" w:rsidRDefault="00BF4386" w:rsidP="001A309E">
    <w:pPr>
      <w:pStyle w:val="Header"/>
      <w:jc w:val="center"/>
    </w:pPr>
    <w:sdt>
      <w:sdtPr>
        <w:id w:val="-1849634920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1344FD1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FC214A">
      <w:t>Green Button</w:t>
    </w:r>
    <w:r w:rsidR="001A309E">
      <w:t xml:space="preserve"> Data Custodian CMD</w:t>
    </w:r>
    <w:r w:rsidR="00FC214A">
      <w:t xml:space="preserve"> Test Data Sheet</w:t>
    </w:r>
  </w:p>
  <w:p w14:paraId="10C663C4" w14:textId="2929751A" w:rsidR="00FC214A" w:rsidRDefault="00BF4386" w:rsidP="001A309E">
    <w:pPr>
      <w:pStyle w:val="Header"/>
    </w:pPr>
    <w:r>
      <w:fldChar w:fldCharType="begin"/>
    </w:r>
    <w:r>
      <w:instrText xml:space="preserve"> SAVEDATE   \* MERGEFORMAT </w:instrText>
    </w:r>
    <w:r>
      <w:fldChar w:fldCharType="separate"/>
    </w:r>
    <w:r w:rsidR="007434AF">
      <w:rPr>
        <w:noProof/>
      </w:rPr>
      <w:t>2/4/2016 12:16:00 PM</w:t>
    </w:r>
    <w:bookmarkStart w:id="1" w:name="_GoBack"/>
    <w:bookmarkEnd w:id="1"/>
    <w:r>
      <w:rPr>
        <w:noProof/>
      </w:rPr>
      <w:fldChar w:fldCharType="end"/>
    </w:r>
    <w:r w:rsidR="001A309E">
      <w:rPr>
        <w:noProof/>
      </w:rPr>
      <w:tab/>
    </w:r>
    <w:r w:rsidR="00FC214A">
      <w:tab/>
      <w:t xml:space="preserve">Page </w:t>
    </w:r>
    <w:r w:rsidR="00FC214A">
      <w:fldChar w:fldCharType="begin"/>
    </w:r>
    <w:r w:rsidR="00FC214A">
      <w:instrText xml:space="preserve"> PAGE   \* MERGEFORMAT </w:instrText>
    </w:r>
    <w:r w:rsidR="00FC214A">
      <w:fldChar w:fldCharType="separate"/>
    </w:r>
    <w:r>
      <w:rPr>
        <w:noProof/>
      </w:rPr>
      <w:t>1</w:t>
    </w:r>
    <w:r w:rsidR="00FC214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6D16A" w14:textId="77777777" w:rsidR="00585560" w:rsidRDefault="005855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7F74"/>
    <w:multiLevelType w:val="hybridMultilevel"/>
    <w:tmpl w:val="A83EC8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F86620"/>
    <w:multiLevelType w:val="hybridMultilevel"/>
    <w:tmpl w:val="8FA64B96"/>
    <w:lvl w:ilvl="0" w:tplc="D0A4C2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686973"/>
    <w:multiLevelType w:val="multilevel"/>
    <w:tmpl w:val="D912476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2484" w:hanging="864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2E07721B"/>
    <w:multiLevelType w:val="hybridMultilevel"/>
    <w:tmpl w:val="901E3902"/>
    <w:lvl w:ilvl="0" w:tplc="F236C1D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8585A32"/>
    <w:multiLevelType w:val="hybridMultilevel"/>
    <w:tmpl w:val="901E3902"/>
    <w:lvl w:ilvl="0" w:tplc="F236C1D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F490BE7"/>
    <w:multiLevelType w:val="hybridMultilevel"/>
    <w:tmpl w:val="2E828B3C"/>
    <w:lvl w:ilvl="0" w:tplc="F93C0758">
      <w:start w:val="1"/>
      <w:numFmt w:val="decimal"/>
      <w:pStyle w:val="ListParagraph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F845AF9"/>
    <w:multiLevelType w:val="hybridMultilevel"/>
    <w:tmpl w:val="7FCAF5AC"/>
    <w:lvl w:ilvl="0" w:tplc="59662F6C">
      <w:start w:val="1"/>
      <w:numFmt w:val="bullet"/>
      <w:lvlText w:val=""/>
      <w:lvlJc w:val="left"/>
      <w:pPr>
        <w:ind w:left="171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8A372F"/>
    <w:multiLevelType w:val="multilevel"/>
    <w:tmpl w:val="761698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B21DA0"/>
    <w:multiLevelType w:val="hybridMultilevel"/>
    <w:tmpl w:val="424A64F4"/>
    <w:lvl w:ilvl="0" w:tplc="3EF0DA5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87552B"/>
    <w:multiLevelType w:val="hybridMultilevel"/>
    <w:tmpl w:val="5454734A"/>
    <w:lvl w:ilvl="0" w:tplc="A25E74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AF4EAB"/>
    <w:multiLevelType w:val="hybridMultilevel"/>
    <w:tmpl w:val="CB900968"/>
    <w:lvl w:ilvl="0" w:tplc="1C2C42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F75DA1"/>
    <w:multiLevelType w:val="hybridMultilevel"/>
    <w:tmpl w:val="83FA81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C7F73E5"/>
    <w:multiLevelType w:val="hybridMultilevel"/>
    <w:tmpl w:val="6C1CF63A"/>
    <w:lvl w:ilvl="0" w:tplc="D286E9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6"/>
  </w:num>
  <w:num w:numId="5">
    <w:abstractNumId w:val="0"/>
  </w:num>
  <w:num w:numId="6">
    <w:abstractNumId w:val="10"/>
  </w:num>
  <w:num w:numId="7">
    <w:abstractNumId w:val="11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F1"/>
    <w:rsid w:val="00005002"/>
    <w:rsid w:val="00017E2F"/>
    <w:rsid w:val="00027886"/>
    <w:rsid w:val="00071FCF"/>
    <w:rsid w:val="00074F85"/>
    <w:rsid w:val="00085227"/>
    <w:rsid w:val="000A138B"/>
    <w:rsid w:val="000A78BE"/>
    <w:rsid w:val="000B0821"/>
    <w:rsid w:val="000B0E5B"/>
    <w:rsid w:val="000C01CE"/>
    <w:rsid w:val="000D0F86"/>
    <w:rsid w:val="000F5E31"/>
    <w:rsid w:val="000F6174"/>
    <w:rsid w:val="00107916"/>
    <w:rsid w:val="00120AD4"/>
    <w:rsid w:val="00131064"/>
    <w:rsid w:val="00152148"/>
    <w:rsid w:val="001835A4"/>
    <w:rsid w:val="001945F4"/>
    <w:rsid w:val="001967C6"/>
    <w:rsid w:val="001A309E"/>
    <w:rsid w:val="001A5666"/>
    <w:rsid w:val="001A652A"/>
    <w:rsid w:val="001B6596"/>
    <w:rsid w:val="001F2605"/>
    <w:rsid w:val="001F66AA"/>
    <w:rsid w:val="002076E0"/>
    <w:rsid w:val="002104D2"/>
    <w:rsid w:val="00210919"/>
    <w:rsid w:val="0024183A"/>
    <w:rsid w:val="00254506"/>
    <w:rsid w:val="0026673D"/>
    <w:rsid w:val="00271A4A"/>
    <w:rsid w:val="00283120"/>
    <w:rsid w:val="00283259"/>
    <w:rsid w:val="00285DF5"/>
    <w:rsid w:val="00287D44"/>
    <w:rsid w:val="00292A32"/>
    <w:rsid w:val="00294F8A"/>
    <w:rsid w:val="002A30E1"/>
    <w:rsid w:val="002B57DC"/>
    <w:rsid w:val="002D1061"/>
    <w:rsid w:val="002D4BC5"/>
    <w:rsid w:val="002F1E99"/>
    <w:rsid w:val="00302D67"/>
    <w:rsid w:val="00306855"/>
    <w:rsid w:val="0031599D"/>
    <w:rsid w:val="00333BEC"/>
    <w:rsid w:val="00341687"/>
    <w:rsid w:val="00346C11"/>
    <w:rsid w:val="00372284"/>
    <w:rsid w:val="00386BDF"/>
    <w:rsid w:val="00394D9E"/>
    <w:rsid w:val="003A1FF2"/>
    <w:rsid w:val="003A5FDC"/>
    <w:rsid w:val="003A72FF"/>
    <w:rsid w:val="003B0077"/>
    <w:rsid w:val="003E4D1E"/>
    <w:rsid w:val="003E7B70"/>
    <w:rsid w:val="003F5D96"/>
    <w:rsid w:val="00422405"/>
    <w:rsid w:val="004314D7"/>
    <w:rsid w:val="00474F6F"/>
    <w:rsid w:val="00484694"/>
    <w:rsid w:val="004A1443"/>
    <w:rsid w:val="004A166D"/>
    <w:rsid w:val="004B47DB"/>
    <w:rsid w:val="004C7640"/>
    <w:rsid w:val="004F1D12"/>
    <w:rsid w:val="004F48C3"/>
    <w:rsid w:val="005473A5"/>
    <w:rsid w:val="00552DF6"/>
    <w:rsid w:val="0055409C"/>
    <w:rsid w:val="0058038C"/>
    <w:rsid w:val="005822E9"/>
    <w:rsid w:val="00585560"/>
    <w:rsid w:val="005B1E8B"/>
    <w:rsid w:val="005C2D58"/>
    <w:rsid w:val="005F0472"/>
    <w:rsid w:val="00607242"/>
    <w:rsid w:val="00615784"/>
    <w:rsid w:val="00646043"/>
    <w:rsid w:val="0065287A"/>
    <w:rsid w:val="006626A7"/>
    <w:rsid w:val="00676269"/>
    <w:rsid w:val="0068691D"/>
    <w:rsid w:val="006A00C2"/>
    <w:rsid w:val="006B1273"/>
    <w:rsid w:val="006D35DC"/>
    <w:rsid w:val="006E3CE6"/>
    <w:rsid w:val="006F0A2C"/>
    <w:rsid w:val="006F1204"/>
    <w:rsid w:val="006F57D3"/>
    <w:rsid w:val="007164E7"/>
    <w:rsid w:val="00725657"/>
    <w:rsid w:val="00737A72"/>
    <w:rsid w:val="007434AF"/>
    <w:rsid w:val="00752759"/>
    <w:rsid w:val="00757F7A"/>
    <w:rsid w:val="007E0D7E"/>
    <w:rsid w:val="007E45D3"/>
    <w:rsid w:val="007F0099"/>
    <w:rsid w:val="007F1DD9"/>
    <w:rsid w:val="007F4B5B"/>
    <w:rsid w:val="00806F3B"/>
    <w:rsid w:val="00810FD1"/>
    <w:rsid w:val="00813188"/>
    <w:rsid w:val="008157F1"/>
    <w:rsid w:val="0083739D"/>
    <w:rsid w:val="00844F97"/>
    <w:rsid w:val="008578E3"/>
    <w:rsid w:val="00857C60"/>
    <w:rsid w:val="00887802"/>
    <w:rsid w:val="00894FE7"/>
    <w:rsid w:val="008A4446"/>
    <w:rsid w:val="008C0DED"/>
    <w:rsid w:val="008E1563"/>
    <w:rsid w:val="008E17A7"/>
    <w:rsid w:val="008E33ED"/>
    <w:rsid w:val="008E3E8F"/>
    <w:rsid w:val="0090707A"/>
    <w:rsid w:val="009150EF"/>
    <w:rsid w:val="00932773"/>
    <w:rsid w:val="00935ACB"/>
    <w:rsid w:val="00942A7D"/>
    <w:rsid w:val="00945654"/>
    <w:rsid w:val="00962075"/>
    <w:rsid w:val="00971FC4"/>
    <w:rsid w:val="00972697"/>
    <w:rsid w:val="009773DF"/>
    <w:rsid w:val="009A2CF4"/>
    <w:rsid w:val="009B3BC8"/>
    <w:rsid w:val="009C0C15"/>
    <w:rsid w:val="009C0DB2"/>
    <w:rsid w:val="009D266B"/>
    <w:rsid w:val="00A01204"/>
    <w:rsid w:val="00A47971"/>
    <w:rsid w:val="00A54340"/>
    <w:rsid w:val="00A6391C"/>
    <w:rsid w:val="00A745B7"/>
    <w:rsid w:val="00AB2532"/>
    <w:rsid w:val="00AD4E75"/>
    <w:rsid w:val="00AE072B"/>
    <w:rsid w:val="00B00D5E"/>
    <w:rsid w:val="00B315DF"/>
    <w:rsid w:val="00B33142"/>
    <w:rsid w:val="00B57D21"/>
    <w:rsid w:val="00B7053C"/>
    <w:rsid w:val="00B92F6D"/>
    <w:rsid w:val="00B92FB6"/>
    <w:rsid w:val="00BB648A"/>
    <w:rsid w:val="00BE38C8"/>
    <w:rsid w:val="00BE519C"/>
    <w:rsid w:val="00BF4386"/>
    <w:rsid w:val="00C1337E"/>
    <w:rsid w:val="00C14994"/>
    <w:rsid w:val="00C22D71"/>
    <w:rsid w:val="00C24079"/>
    <w:rsid w:val="00C3784A"/>
    <w:rsid w:val="00C63BEE"/>
    <w:rsid w:val="00C66326"/>
    <w:rsid w:val="00C769AD"/>
    <w:rsid w:val="00CA4B62"/>
    <w:rsid w:val="00CB081D"/>
    <w:rsid w:val="00CB781B"/>
    <w:rsid w:val="00CC4803"/>
    <w:rsid w:val="00CC74FA"/>
    <w:rsid w:val="00CF7038"/>
    <w:rsid w:val="00D02504"/>
    <w:rsid w:val="00D2702E"/>
    <w:rsid w:val="00D374AF"/>
    <w:rsid w:val="00D43303"/>
    <w:rsid w:val="00D56DBF"/>
    <w:rsid w:val="00D57701"/>
    <w:rsid w:val="00DB19E9"/>
    <w:rsid w:val="00DB39B1"/>
    <w:rsid w:val="00DC043B"/>
    <w:rsid w:val="00DD0186"/>
    <w:rsid w:val="00DE3B58"/>
    <w:rsid w:val="00E03B0F"/>
    <w:rsid w:val="00E37C3A"/>
    <w:rsid w:val="00E41F37"/>
    <w:rsid w:val="00E7392D"/>
    <w:rsid w:val="00E81B7C"/>
    <w:rsid w:val="00E92EBB"/>
    <w:rsid w:val="00EA510F"/>
    <w:rsid w:val="00EA5C1B"/>
    <w:rsid w:val="00EE0937"/>
    <w:rsid w:val="00EE1A55"/>
    <w:rsid w:val="00EF2B96"/>
    <w:rsid w:val="00EF6A61"/>
    <w:rsid w:val="00F400F4"/>
    <w:rsid w:val="00F40F6F"/>
    <w:rsid w:val="00F44C45"/>
    <w:rsid w:val="00F51A3E"/>
    <w:rsid w:val="00F521E8"/>
    <w:rsid w:val="00F60A2A"/>
    <w:rsid w:val="00F854C0"/>
    <w:rsid w:val="00FA5523"/>
    <w:rsid w:val="00FA5C70"/>
    <w:rsid w:val="00FB15D1"/>
    <w:rsid w:val="00FC214A"/>
    <w:rsid w:val="00FC512A"/>
    <w:rsid w:val="00FE19E0"/>
    <w:rsid w:val="00FF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7A278D"/>
  <w15:docId w15:val="{0316CF41-C61E-42FE-A710-36B5EC70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91D"/>
  </w:style>
  <w:style w:type="paragraph" w:styleId="Heading1">
    <w:name w:val="heading 1"/>
    <w:basedOn w:val="Normal"/>
    <w:next w:val="Normal"/>
    <w:link w:val="Heading1Char"/>
    <w:uiPriority w:val="9"/>
    <w:qFormat/>
    <w:rsid w:val="008157F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157F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7F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7F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7F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57F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57F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57F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157F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00D5E"/>
    <w:pPr>
      <w:numPr>
        <w:numId w:val="2"/>
      </w:numPr>
      <w:ind w:left="2520"/>
      <w:contextualSpacing/>
    </w:pPr>
  </w:style>
  <w:style w:type="paragraph" w:customStyle="1" w:styleId="TestInitials">
    <w:name w:val="Test Initials"/>
    <w:basedOn w:val="ListParagraph"/>
    <w:link w:val="TestInitialsChar"/>
    <w:qFormat/>
    <w:rsid w:val="001967C6"/>
    <w:pPr>
      <w:numPr>
        <w:numId w:val="0"/>
      </w:numPr>
      <w:spacing w:before="120" w:after="0"/>
      <w:ind w:left="1440"/>
    </w:pPr>
    <w:rPr>
      <w:b/>
    </w:rPr>
  </w:style>
  <w:style w:type="character" w:styleId="Strong">
    <w:name w:val="Strong"/>
    <w:basedOn w:val="DefaultParagraphFont"/>
    <w:uiPriority w:val="22"/>
    <w:qFormat/>
    <w:rsid w:val="00676269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0D5E"/>
  </w:style>
  <w:style w:type="character" w:customStyle="1" w:styleId="TestInitialsChar">
    <w:name w:val="Test Initials Char"/>
    <w:basedOn w:val="ListParagraphChar"/>
    <w:link w:val="TestInitials"/>
    <w:rsid w:val="001967C6"/>
    <w:rPr>
      <w:b/>
    </w:rPr>
  </w:style>
  <w:style w:type="paragraph" w:customStyle="1" w:styleId="PassingResult">
    <w:name w:val="Passing Result"/>
    <w:basedOn w:val="Normal"/>
    <w:link w:val="PassingResultChar"/>
    <w:qFormat/>
    <w:rsid w:val="00676269"/>
    <w:pPr>
      <w:ind w:left="2160"/>
    </w:pPr>
  </w:style>
  <w:style w:type="paragraph" w:customStyle="1" w:styleId="TestSummary">
    <w:name w:val="Test Summary"/>
    <w:basedOn w:val="Heading3"/>
    <w:link w:val="TestSummaryChar"/>
    <w:qFormat/>
    <w:rsid w:val="00294F8A"/>
    <w:pPr>
      <w:ind w:left="1440"/>
    </w:pPr>
  </w:style>
  <w:style w:type="character" w:customStyle="1" w:styleId="PassingResultChar">
    <w:name w:val="Passing Result Char"/>
    <w:basedOn w:val="DefaultParagraphFont"/>
    <w:link w:val="PassingResult"/>
    <w:rsid w:val="00676269"/>
  </w:style>
  <w:style w:type="character" w:customStyle="1" w:styleId="TestSummaryChar">
    <w:name w:val="Test Summary Char"/>
    <w:basedOn w:val="DefaultParagraphFont"/>
    <w:link w:val="TestSummary"/>
    <w:rsid w:val="00294F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stResult">
    <w:name w:val="Test Result"/>
    <w:basedOn w:val="Normal"/>
    <w:link w:val="TestResultChar"/>
    <w:qFormat/>
    <w:rsid w:val="00F521E8"/>
    <w:pPr>
      <w:spacing w:before="240" w:after="120"/>
      <w:ind w:left="1440"/>
    </w:pPr>
  </w:style>
  <w:style w:type="paragraph" w:customStyle="1" w:styleId="SectionTitle">
    <w:name w:val="Section Title"/>
    <w:basedOn w:val="Normal"/>
    <w:qFormat/>
    <w:rsid w:val="00BE519C"/>
    <w:pPr>
      <w:spacing w:before="120" w:after="0"/>
      <w:ind w:left="1440"/>
    </w:pPr>
    <w:rPr>
      <w:b/>
    </w:rPr>
  </w:style>
  <w:style w:type="paragraph" w:customStyle="1" w:styleId="Procedure">
    <w:name w:val="Procedure"/>
    <w:basedOn w:val="Normal"/>
    <w:qFormat/>
    <w:rsid w:val="00BE519C"/>
    <w:pPr>
      <w:spacing w:before="120" w:after="0"/>
      <w:ind w:left="1714" w:hanging="274"/>
    </w:pPr>
  </w:style>
  <w:style w:type="paragraph" w:customStyle="1" w:styleId="SectionSpacer">
    <w:name w:val="Section Spacer"/>
    <w:basedOn w:val="TestResult"/>
    <w:qFormat/>
    <w:rsid w:val="00210919"/>
  </w:style>
  <w:style w:type="paragraph" w:styleId="Header">
    <w:name w:val="header"/>
    <w:basedOn w:val="Normal"/>
    <w:link w:val="HeaderChar"/>
    <w:uiPriority w:val="99"/>
    <w:unhideWhenUsed/>
    <w:rsid w:val="00894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E7"/>
  </w:style>
  <w:style w:type="paragraph" w:styleId="Footer">
    <w:name w:val="footer"/>
    <w:basedOn w:val="Normal"/>
    <w:link w:val="FooterChar"/>
    <w:uiPriority w:val="99"/>
    <w:unhideWhenUsed/>
    <w:rsid w:val="00894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E7"/>
  </w:style>
  <w:style w:type="paragraph" w:styleId="Title">
    <w:name w:val="Title"/>
    <w:basedOn w:val="Normal"/>
    <w:next w:val="Normal"/>
    <w:link w:val="TitleChar"/>
    <w:uiPriority w:val="10"/>
    <w:qFormat/>
    <w:rsid w:val="00686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6869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8691D"/>
  </w:style>
  <w:style w:type="character" w:styleId="Hyperlink">
    <w:name w:val="Hyperlink"/>
    <w:basedOn w:val="DefaultParagraphFont"/>
    <w:uiPriority w:val="99"/>
    <w:unhideWhenUsed/>
    <w:rsid w:val="009A2CF4"/>
    <w:rPr>
      <w:color w:val="0000FF" w:themeColor="hyperlink"/>
      <w:u w:val="single"/>
    </w:rPr>
  </w:style>
  <w:style w:type="paragraph" w:customStyle="1" w:styleId="Reference">
    <w:name w:val="Reference"/>
    <w:basedOn w:val="Normal"/>
    <w:rsid w:val="00DD0186"/>
    <w:pPr>
      <w:numPr>
        <w:numId w:val="9"/>
      </w:numPr>
      <w:tabs>
        <w:tab w:val="left" w:pos="1440"/>
      </w:tabs>
      <w:spacing w:before="60" w:after="60" w:line="240" w:lineRule="auto"/>
      <w:ind w:right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unctionBlock">
    <w:name w:val="Function Block"/>
    <w:basedOn w:val="Heading2"/>
    <w:link w:val="FunctionBlockChar"/>
    <w:qFormat/>
    <w:rsid w:val="00725657"/>
  </w:style>
  <w:style w:type="character" w:customStyle="1" w:styleId="FunctionBlockChar">
    <w:name w:val="Function Block Char"/>
    <w:basedOn w:val="Heading2Char"/>
    <w:link w:val="FunctionBlock"/>
    <w:rsid w:val="00725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A5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A5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4E7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4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E75"/>
    <w:rPr>
      <w:rFonts w:ascii="Tahoma" w:hAnsi="Tahoma" w:cs="Tahoma"/>
      <w:sz w:val="16"/>
      <w:szCs w:val="16"/>
    </w:rPr>
  </w:style>
  <w:style w:type="paragraph" w:customStyle="1" w:styleId="TestResultTable">
    <w:name w:val="Test Result Table"/>
    <w:basedOn w:val="TestResult"/>
    <w:link w:val="TestResultTableChar"/>
    <w:qFormat/>
    <w:rsid w:val="00932773"/>
  </w:style>
  <w:style w:type="character" w:customStyle="1" w:styleId="TestResultChar">
    <w:name w:val="Test Result Char"/>
    <w:basedOn w:val="DefaultParagraphFont"/>
    <w:link w:val="TestResult"/>
    <w:rsid w:val="00F521E8"/>
  </w:style>
  <w:style w:type="character" w:customStyle="1" w:styleId="TestResultTableChar">
    <w:name w:val="Test Result Table Char"/>
    <w:basedOn w:val="TestResultChar"/>
    <w:link w:val="TestResultTable"/>
    <w:rsid w:val="00932773"/>
  </w:style>
  <w:style w:type="paragraph" w:styleId="DocumentMap">
    <w:name w:val="Document Map"/>
    <w:basedOn w:val="Normal"/>
    <w:link w:val="DocumentMapChar"/>
    <w:uiPriority w:val="99"/>
    <w:semiHidden/>
    <w:unhideWhenUsed/>
    <w:rsid w:val="00FC214A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214A"/>
    <w:rPr>
      <w:rFonts w:ascii="Lucida Grande" w:hAnsi="Lucida Grande" w:cs="Lucida Grande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7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07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files.gbitca.org/certification-policies-procedure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://files.gbitca.org/dc-cmd-test-data-shee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files.gbitca.org/test-case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files.gbitca.org/dc-cmd-cert-for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48105E5614B346AF6783E357A96B12" ma:contentTypeVersion="2" ma:contentTypeDescription="Create a new document." ma:contentTypeScope="" ma:versionID="1a2dfa672f6a3f9b6edb3464ba459c87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4b989405ff12ce4c35aa577d04dfd126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9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Version xmlns="http://schemas.microsoft.com/sharepoint/v3/fields">http://files.gbitca.org/test-data-sheet</_Version>
    <_DCDateModified xmlns="http://schemas.microsoft.com/sharepoint/v3/fields">2015-02-07T21:15:00+00:00</_DCDateModifie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2D914-E1AF-442E-B4B4-2DA06CB41E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098FCE-AB99-461C-9064-1EA3B08D4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2CB51A5-BD08-4B5A-AB1F-D1200BAE0633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90C54861-4F83-4573-B652-D5F209A0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927</Words>
  <Characters>5290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Green Button Test Data Sheet</vt:lpstr>
      <vt:lpstr>Overview</vt:lpstr>
      <vt:lpstr>    References</vt:lpstr>
      <vt:lpstr>Tests</vt:lpstr>
      <vt:lpstr>    Instructions</vt:lpstr>
      <vt:lpstr>        Configuring Test Harness for a New Test Applicant</vt:lpstr>
      <vt:lpstr>        Sample gbcmd_target.conf file</vt:lpstr>
      <vt:lpstr>        Retrieve and Test Target Certificates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Identification</vt:lpstr>
      <vt:lpstr>    Summary of Results</vt:lpstr>
    </vt:vector>
  </TitlesOfParts>
  <Company>REMI Networks</Company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Button Test Data Sheet</dc:title>
  <dc:creator>Donald F Coffin</dc:creator>
  <cp:lastModifiedBy>Donald Coffin</cp:lastModifiedBy>
  <cp:revision>13</cp:revision>
  <cp:lastPrinted>2014-05-28T20:24:00Z</cp:lastPrinted>
  <dcterms:created xsi:type="dcterms:W3CDTF">2016-01-29T03:30:00Z</dcterms:created>
  <dcterms:modified xsi:type="dcterms:W3CDTF">2016-02-04T17:21:00Z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0x0101006E48105E5614B346AF6783E357A96B12</vt:lpwstr>
  </property>
</Properties>
</file>