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285C8" w14:textId="77777777" w:rsidR="0062251F" w:rsidRPr="00091846" w:rsidRDefault="0062251F" w:rsidP="0062251F">
      <w:pPr>
        <w:pStyle w:val="Titre"/>
        <w:rPr>
          <w:rFonts w:asciiTheme="majorBidi" w:hAnsiTheme="majorBidi" w:cstheme="majorBidi"/>
        </w:rPr>
      </w:pPr>
      <w:r>
        <w:rPr>
          <w:rtl/>
        </w:rPr>
        <w:t>بطاقة</w:t>
      </w:r>
      <w:r w:rsidRPr="00091846">
        <w:rPr>
          <w:rFonts w:asciiTheme="majorBidi" w:hAnsiTheme="majorBidi" w:cstheme="majorBidi"/>
        </w:rPr>
        <w:t xml:space="preserve"> </w:t>
      </w:r>
      <w:r>
        <w:rPr>
          <w:rtl/>
        </w:rPr>
        <w:t>تقنية</w:t>
      </w:r>
    </w:p>
    <w:p w14:paraId="25AE7100" w14:textId="62431149" w:rsidR="00662216" w:rsidRPr="0062251F" w:rsidRDefault="00D12859" w:rsidP="00D12859">
      <w:pPr>
        <w:bidi/>
        <w:jc w:val="center"/>
        <w:rPr>
          <w:rFonts w:ascii="Sakkal Majalla" w:hAnsi="Sakkal Majalla" w:cs="Sakkal Majalla"/>
          <w:b/>
          <w:bCs/>
          <w:noProof/>
          <w:sz w:val="28"/>
          <w:szCs w:val="28"/>
          <w:lang w:bidi="ar-MA"/>
        </w:rPr>
      </w:pPr>
      <w:r w:rsidRPr="0062251F">
        <w:rPr>
          <w:rFonts w:ascii="Sakkal Majalla" w:hAnsi="Sakkal Majalla" w:cs="Sakkal Majalla"/>
          <w:b/>
          <w:bCs/>
          <w:noProof/>
          <w:sz w:val="28"/>
          <w:szCs w:val="28"/>
          <w:lang w:bidi="ar-MA"/>
        </w:rPr>
        <w:t>${objetConvention}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CA2756" w:rsidRPr="001D34C3" w14:paraId="3F12A3A8" w14:textId="77777777" w:rsidTr="0032677A">
        <w:trPr>
          <w:jc w:val="center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45A864EB" w14:textId="4C1C0E70" w:rsidR="00CA2756" w:rsidRPr="0062251F" w:rsidRDefault="00CA2756" w:rsidP="0032677A">
            <w:pPr>
              <w:bidi/>
              <w:rPr>
                <w:rFonts w:ascii="Sakkal Majalla" w:hAnsi="Sakkal Majalla" w:cs="Sakkal Majalla"/>
                <w:noProof/>
                <w:sz w:val="22"/>
                <w:szCs w:val="22"/>
                <w:rtl/>
                <w:lang w:bidi="ar-MA"/>
              </w:rPr>
            </w:pPr>
            <w:r w:rsidRPr="0062251F">
              <w:rPr>
                <w:rFonts w:ascii="Sakkal Majalla" w:hAnsi="Sakkal Majalla" w:cs="Sakkal Majalla" w:hint="cs"/>
                <w:noProof/>
                <w:sz w:val="22"/>
                <w:szCs w:val="22"/>
                <w:rtl/>
                <w:lang w:bidi="ar-MA"/>
              </w:rPr>
              <w:t>دورة المصادقة:</w:t>
            </w:r>
            <w:r w:rsidRPr="0062251F">
              <w:rPr>
                <w:rFonts w:ascii="Sakkal Majalla" w:hAnsi="Sakkal Majalla" w:cs="Sakkal Majalla"/>
                <w:noProof/>
                <w:sz w:val="22"/>
                <w:szCs w:val="22"/>
                <w:lang w:bidi="ar-MA"/>
              </w:rPr>
              <w:t xml:space="preserve"> ${sessionApprobation} 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68347252" w14:textId="351E6130" w:rsidR="00CA2756" w:rsidRPr="0062251F" w:rsidRDefault="00CA2756" w:rsidP="0032677A">
            <w:pPr>
              <w:bidi/>
              <w:rPr>
                <w:rFonts w:ascii="Sakkal Majalla" w:hAnsi="Sakkal Majalla" w:cs="Sakkal Majalla"/>
                <w:noProof/>
                <w:sz w:val="22"/>
                <w:szCs w:val="22"/>
                <w:rtl/>
                <w:lang w:bidi="ar-MA"/>
              </w:rPr>
            </w:pPr>
            <w:r w:rsidRPr="0062251F">
              <w:rPr>
                <w:rFonts w:ascii="Sakkal Majalla" w:hAnsi="Sakkal Majalla" w:cs="Sakkal Majalla" w:hint="cs"/>
                <w:noProof/>
                <w:sz w:val="22"/>
                <w:szCs w:val="22"/>
                <w:rtl/>
                <w:lang w:bidi="ar-MA"/>
              </w:rPr>
              <w:t>رقم المقرر:</w:t>
            </w:r>
            <w:r w:rsidRPr="0062251F">
              <w:rPr>
                <w:rFonts w:ascii="Sakkal Majalla" w:hAnsi="Sakkal Majalla" w:cs="Sakkal Majalla"/>
                <w:noProof/>
                <w:sz w:val="22"/>
                <w:szCs w:val="22"/>
                <w:lang w:bidi="ar-MA"/>
              </w:rPr>
              <w:t xml:space="preserve"> ${numeroDecision} </w:t>
            </w:r>
          </w:p>
        </w:tc>
      </w:tr>
    </w:tbl>
    <w:p w14:paraId="179D24FE" w14:textId="737584E5" w:rsidR="00CA2756" w:rsidRPr="00C926D2" w:rsidRDefault="00CA2756" w:rsidP="00CA2756">
      <w:pPr>
        <w:bidi/>
        <w:rPr>
          <w:rFonts w:ascii="Sakkal Majalla" w:hAnsi="Sakkal Majalla" w:cs="Sakkal Majalla"/>
          <w:b/>
          <w:bCs/>
          <w:noProof/>
          <w:sz w:val="28"/>
          <w:szCs w:val="28"/>
          <w:u w:val="single"/>
          <w:rtl/>
          <w:lang w:bidi="ar-MA"/>
        </w:rPr>
      </w:pPr>
      <w:r w:rsidRPr="00C926D2">
        <w:rPr>
          <w:rFonts w:ascii="Sakkal Majalla" w:hAnsi="Sakkal Majalla" w:cs="Sakkal Majalla" w:hint="cs"/>
          <w:b/>
          <w:bCs/>
          <w:noProof/>
          <w:sz w:val="28"/>
          <w:szCs w:val="28"/>
          <w:u w:val="single"/>
          <w:rtl/>
          <w:lang w:bidi="ar-MA"/>
        </w:rPr>
        <w:t>أهداف الاتفاقية :</w:t>
      </w:r>
    </w:p>
    <w:p w14:paraId="491D4523" w14:textId="02A0F221" w:rsidR="00CA2756" w:rsidRPr="0062251F" w:rsidRDefault="00CA2756" w:rsidP="00CA2756">
      <w:pPr>
        <w:bidi/>
        <w:rPr>
          <w:rFonts w:ascii="Sakkal Majalla" w:hAnsi="Sakkal Majalla" w:cs="Sakkal Majalla"/>
          <w:b/>
          <w:bCs/>
          <w:noProof/>
          <w:u w:val="single"/>
          <w:lang w:bidi="ar-MA"/>
        </w:rPr>
      </w:pPr>
      <w:r w:rsidRPr="0062251F">
        <w:rPr>
          <w:rFonts w:ascii="Sakkal Majalla" w:eastAsia="Calibri" w:hAnsi="Sakkal Majalla" w:cs="Sakkal Majalla"/>
          <w:lang w:eastAsia="en-US" w:bidi="ar-MA"/>
        </w:rPr>
        <w:t>${</w:t>
      </w:r>
      <w:proofErr w:type="spellStart"/>
      <w:r w:rsidRPr="0062251F">
        <w:rPr>
          <w:rFonts w:ascii="Sakkal Majalla" w:eastAsia="Calibri" w:hAnsi="Sakkal Majalla" w:cs="Sakkal Majalla"/>
          <w:lang w:eastAsia="en-US" w:bidi="ar-MA"/>
        </w:rPr>
        <w:t>objectifsConvention</w:t>
      </w:r>
      <w:proofErr w:type="spellEnd"/>
      <w:r w:rsidRPr="0062251F">
        <w:rPr>
          <w:rFonts w:ascii="Sakkal Majalla" w:eastAsia="Calibri" w:hAnsi="Sakkal Majalla" w:cs="Sakkal Majalla"/>
          <w:lang w:eastAsia="en-US" w:bidi="ar-MA"/>
        </w:rPr>
        <w:t>}</w:t>
      </w:r>
    </w:p>
    <w:p w14:paraId="7F783B4F" w14:textId="77777777" w:rsidR="00CA2756" w:rsidRPr="00C926D2" w:rsidRDefault="00CA2756" w:rsidP="00CA2756">
      <w:pPr>
        <w:bidi/>
        <w:rPr>
          <w:rFonts w:ascii="Sakkal Majalla" w:eastAsia="Calibri" w:hAnsi="Sakkal Majalla" w:cs="Sakkal Majalla"/>
          <w:b/>
          <w:bCs/>
          <w:sz w:val="28"/>
          <w:szCs w:val="28"/>
          <w:u w:val="single"/>
          <w:lang w:eastAsia="en-US" w:bidi="ar-MA"/>
        </w:rPr>
      </w:pPr>
      <w:r w:rsidRPr="00C926D2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>محتوى البرنامج:</w:t>
      </w:r>
    </w:p>
    <w:p w14:paraId="11A53E56" w14:textId="031C2794" w:rsidR="001F7E5E" w:rsidRPr="0062251F" w:rsidRDefault="00CA2756" w:rsidP="00CA2756">
      <w:pPr>
        <w:bidi/>
        <w:rPr>
          <w:rFonts w:ascii="Sakkal Majalla" w:eastAsia="Calibri" w:hAnsi="Sakkal Majalla" w:cs="Sakkal Majalla"/>
          <w:lang w:eastAsia="en-US" w:bidi="ar-MA"/>
        </w:rPr>
      </w:pPr>
      <w:r w:rsidRPr="0062251F">
        <w:rPr>
          <w:rFonts w:ascii="Sakkal Majalla" w:eastAsia="Calibri" w:hAnsi="Sakkal Majalla" w:cs="Sakkal Majalla"/>
          <w:lang w:eastAsia="en-US" w:bidi="ar-MA"/>
        </w:rPr>
        <w:t>${consistance}</w:t>
      </w:r>
    </w:p>
    <w:p w14:paraId="6AA1B8E8" w14:textId="77777777" w:rsidR="00CA2756" w:rsidRPr="00C926D2" w:rsidRDefault="00CA2756" w:rsidP="00CA2756">
      <w:pPr>
        <w:bidi/>
        <w:rPr>
          <w:rFonts w:ascii="Sakkal Majalla" w:hAnsi="Sakkal Majalla" w:cs="Sakkal Majalla"/>
          <w:b/>
          <w:bCs/>
          <w:noProof/>
          <w:sz w:val="28"/>
          <w:szCs w:val="28"/>
          <w:u w:val="single"/>
          <w:rtl/>
          <w:lang w:bidi="ar-MA"/>
        </w:rPr>
      </w:pPr>
      <w:r w:rsidRPr="00C926D2">
        <w:rPr>
          <w:rFonts w:ascii="Sakkal Majalla" w:hAnsi="Sakkal Majalla" w:cs="Sakkal Majalla" w:hint="cs"/>
          <w:b/>
          <w:bCs/>
          <w:noProof/>
          <w:sz w:val="28"/>
          <w:szCs w:val="28"/>
          <w:u w:val="single"/>
          <w:rtl/>
          <w:lang w:bidi="ar-MA"/>
        </w:rPr>
        <w:t>الأطراف المتعاقدة: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9062"/>
      </w:tblGrid>
      <w:tr w:rsidR="00CA2756" w:rsidRPr="00C926D2" w14:paraId="73B468A5" w14:textId="77777777" w:rsidTr="00977227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593F7D3D" w14:textId="137A1EBD" w:rsidR="00CA2756" w:rsidRPr="0062251F" w:rsidRDefault="005179DD" w:rsidP="00BF6CEB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="Calibri" w:hAnsi="Sakkal Majalla" w:cs="Sakkal Majalla"/>
                <w:rtl/>
                <w:lang w:eastAsia="en-US" w:bidi="ar-MA"/>
              </w:rPr>
            </w:pPr>
            <w:bookmarkStart w:id="0" w:name="_GoBack" w:colFirst="0" w:colLast="0"/>
            <w:r w:rsidRPr="0062251F">
              <w:rPr>
                <w:rFonts w:ascii="Sakkal Majalla" w:eastAsia="Calibri" w:hAnsi="Sakkal Majalla" w:cs="Sakkal Majalla"/>
                <w:lang w:eastAsia="en-US" w:bidi="ar-MA"/>
              </w:rPr>
              <w:t>${</w:t>
            </w:r>
            <w:proofErr w:type="spellStart"/>
            <w:r w:rsidR="00CA2756" w:rsidRPr="0062251F">
              <w:rPr>
                <w:rFonts w:ascii="Sakkal Majalla" w:eastAsia="Calibri" w:hAnsi="Sakkal Majalla" w:cs="Sakkal Majalla"/>
                <w:lang w:eastAsia="en-US" w:bidi="ar-MA"/>
              </w:rPr>
              <w:t>partenaireContractant</w:t>
            </w:r>
            <w:proofErr w:type="spellEnd"/>
            <w:r w:rsidRPr="0062251F">
              <w:rPr>
                <w:rFonts w:ascii="Sakkal Majalla" w:eastAsia="Calibri" w:hAnsi="Sakkal Majalla" w:cs="Sakkal Majalla"/>
                <w:lang w:eastAsia="en-US" w:bidi="ar-MA"/>
              </w:rPr>
              <w:t>}</w:t>
            </w:r>
          </w:p>
        </w:tc>
      </w:tr>
    </w:tbl>
    <w:bookmarkEnd w:id="0"/>
    <w:p w14:paraId="63B6ECE8" w14:textId="77777777" w:rsidR="00CA2756" w:rsidRPr="00C926D2" w:rsidRDefault="00CA2756" w:rsidP="00CA2756">
      <w:pPr>
        <w:bidi/>
        <w:rPr>
          <w:rFonts w:ascii="Sakkal Majalla" w:eastAsia="Calibri" w:hAnsi="Sakkal Majalla" w:cs="Sakkal Majalla"/>
          <w:sz w:val="28"/>
          <w:szCs w:val="28"/>
          <w:lang w:eastAsia="en-US" w:bidi="ar-MA"/>
        </w:rPr>
      </w:pPr>
      <w:r w:rsidRPr="00C926D2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>التكلفة الإجمالية للبرنامج:</w:t>
      </w:r>
      <w:r w:rsidRPr="00C926D2">
        <w:rPr>
          <w:rFonts w:ascii="Sakkal Majalla" w:eastAsia="Calibri" w:hAnsi="Sakkal Majalla" w:cs="Sakkal Majalla"/>
          <w:b/>
          <w:bCs/>
          <w:sz w:val="28"/>
          <w:szCs w:val="28"/>
          <w:lang w:eastAsia="en-US" w:bidi="ar-MA"/>
        </w:rPr>
        <w:tab/>
      </w:r>
      <w:r w:rsidRPr="00C926D2">
        <w:rPr>
          <w:rFonts w:ascii="Sakkal Majalla" w:eastAsia="Calibri" w:hAnsi="Sakkal Majalla" w:cs="Sakkal Majalla"/>
          <w:b/>
          <w:bCs/>
          <w:sz w:val="28"/>
          <w:szCs w:val="28"/>
          <w:lang w:eastAsia="en-US" w:bidi="ar-MA"/>
        </w:rPr>
        <w:tab/>
      </w:r>
      <w:r w:rsidRPr="00C926D2">
        <w:rPr>
          <w:rFonts w:ascii="Sakkal Majalla" w:eastAsia="Calibri" w:hAnsi="Sakkal Majalla" w:cs="Sakkal Majalla"/>
          <w:sz w:val="28"/>
          <w:szCs w:val="28"/>
          <w:lang w:eastAsia="en-US" w:bidi="ar-MA"/>
        </w:rPr>
        <w:t>${</w:t>
      </w:r>
      <w:proofErr w:type="spellStart"/>
      <w:r w:rsidRPr="00C926D2">
        <w:rPr>
          <w:rFonts w:ascii="Sakkal Majalla" w:eastAsia="Calibri" w:hAnsi="Sakkal Majalla" w:cs="Sakkal Majalla"/>
          <w:sz w:val="28"/>
          <w:szCs w:val="28"/>
          <w:lang w:eastAsia="en-US" w:bidi="ar-MA"/>
        </w:rPr>
        <w:t>montantConvention</w:t>
      </w:r>
      <w:proofErr w:type="spellEnd"/>
      <w:r w:rsidRPr="00C926D2">
        <w:rPr>
          <w:rFonts w:ascii="Sakkal Majalla" w:eastAsia="Calibri" w:hAnsi="Sakkal Majalla" w:cs="Sakkal Majalla"/>
          <w:sz w:val="28"/>
          <w:szCs w:val="28"/>
          <w:lang w:eastAsia="en-US" w:bidi="ar-MA"/>
        </w:rPr>
        <w:t>}</w:t>
      </w:r>
      <w:r w:rsidRPr="00C926D2">
        <w:rPr>
          <w:rFonts w:ascii="Sakkal Majalla" w:eastAsia="Calibri" w:hAnsi="Sakkal Majalla" w:cs="Sakkal Majalla" w:hint="cs"/>
          <w:sz w:val="28"/>
          <w:szCs w:val="28"/>
          <w:rtl/>
          <w:lang w:eastAsia="en-US" w:bidi="ar-MA"/>
        </w:rPr>
        <w:t xml:space="preserve"> مليون درهم</w:t>
      </w:r>
    </w:p>
    <w:p w14:paraId="7DAD5AD2" w14:textId="77777777" w:rsidR="00CA2756" w:rsidRPr="00C926D2" w:rsidRDefault="00CA2756" w:rsidP="00CA2756">
      <w:pPr>
        <w:bidi/>
        <w:rPr>
          <w:rFonts w:ascii="Sakkal Majalla" w:eastAsia="Calibri" w:hAnsi="Sakkal Majalla" w:cs="Sakkal Majalla"/>
          <w:b/>
          <w:bCs/>
          <w:sz w:val="28"/>
          <w:szCs w:val="28"/>
          <w:u w:val="single"/>
          <w:lang w:eastAsia="en-US" w:bidi="ar-MA"/>
        </w:rPr>
      </w:pPr>
      <w:proofErr w:type="spellStart"/>
      <w:r w:rsidRPr="00C926D2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>الإلتزامات</w:t>
      </w:r>
      <w:proofErr w:type="spellEnd"/>
      <w:r w:rsidRPr="00C926D2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 xml:space="preserve"> المبرمجة:</w:t>
      </w:r>
    </w:p>
    <w:p w14:paraId="7E821C2D" w14:textId="77777777" w:rsidR="00CA2756" w:rsidRPr="00C926D2" w:rsidRDefault="00CA2756" w:rsidP="00CA2756">
      <w:pPr>
        <w:bidi/>
        <w:rPr>
          <w:rFonts w:ascii="Sakkal Majalla" w:eastAsia="Calibri" w:hAnsi="Sakkal Majalla" w:cs="Sakkal Majalla"/>
          <w:b/>
          <w:bCs/>
          <w:sz w:val="28"/>
          <w:szCs w:val="28"/>
          <w:u w:val="single"/>
          <w:rtl/>
          <w:lang w:eastAsia="en-US" w:bidi="ar-MA"/>
        </w:rPr>
      </w:pPr>
      <w:r w:rsidRPr="00C926D2">
        <w:rPr>
          <w:rFonts w:ascii="Sakkal Majalla" w:eastAsia="Calibri" w:hAnsi="Sakkal Majalla" w:cs="Sakkal Majalla"/>
          <w:sz w:val="18"/>
          <w:szCs w:val="18"/>
          <w:rtl/>
          <w:lang w:eastAsia="en-US" w:bidi="ar-MA"/>
        </w:rPr>
        <w:t>(</w:t>
      </w:r>
      <w:r w:rsidRPr="00C926D2">
        <w:rPr>
          <w:rFonts w:ascii="Sakkal Majalla" w:eastAsia="Calibri" w:hAnsi="Sakkal Majalla" w:cs="Sakkal Majalla" w:hint="cs"/>
          <w:sz w:val="18"/>
          <w:szCs w:val="18"/>
          <w:rtl/>
          <w:lang w:eastAsia="en-US" w:bidi="ar-MA"/>
        </w:rPr>
        <w:t>المبالغ</w:t>
      </w:r>
      <w:r w:rsidRPr="00C926D2">
        <w:rPr>
          <w:rFonts w:ascii="Sakkal Majalla" w:eastAsia="Calibri" w:hAnsi="Sakkal Majalla" w:cs="Sakkal Majalla" w:hint="cs"/>
          <w:sz w:val="28"/>
          <w:szCs w:val="28"/>
          <w:rtl/>
          <w:lang w:eastAsia="en-US" w:bidi="ar-MA"/>
        </w:rPr>
        <w:t xml:space="preserve"> </w:t>
      </w:r>
      <w:r w:rsidRPr="00C926D2">
        <w:rPr>
          <w:rFonts w:ascii="Sakkal Majalla" w:eastAsia="Calibri" w:hAnsi="Sakkal Majalla" w:cs="Sakkal Majalla"/>
          <w:sz w:val="18"/>
          <w:szCs w:val="18"/>
          <w:rtl/>
          <w:lang w:eastAsia="en-US" w:bidi="ar-MA"/>
        </w:rPr>
        <w:t>بملايين الدراهم)</w:t>
      </w:r>
    </w:p>
    <w:p w14:paraId="607FEE25" w14:textId="2A76E044" w:rsidR="00CA2756" w:rsidRDefault="005179DD" w:rsidP="002C62B7">
      <w:pPr>
        <w:bidi/>
        <w:rPr>
          <w:rFonts w:ascii="Sakkal Majalla" w:eastAsia="Calibri" w:hAnsi="Sakkal Majalla" w:cs="Sakkal Majalla"/>
          <w:sz w:val="28"/>
          <w:szCs w:val="28"/>
          <w:rtl/>
          <w:lang w:eastAsia="en-US" w:bidi="ar-MA"/>
        </w:rPr>
      </w:pPr>
      <w:r>
        <w:rPr>
          <w:rFonts w:ascii="Sakkal Majalla" w:eastAsia="Calibri" w:hAnsi="Sakkal Majalla" w:cs="Sakkal Majalla"/>
          <w:sz w:val="28"/>
          <w:szCs w:val="28"/>
          <w:lang w:eastAsia="en-US" w:bidi="ar-MA"/>
        </w:rPr>
        <w:t>${</w:t>
      </w:r>
      <w:r w:rsidR="00CA2756" w:rsidRPr="00C926D2">
        <w:rPr>
          <w:rFonts w:ascii="Sakkal Majalla" w:eastAsia="Calibri" w:hAnsi="Sakkal Majalla" w:cs="Sakkal Majalla"/>
          <w:sz w:val="28"/>
          <w:szCs w:val="28"/>
          <w:lang w:eastAsia="en-US" w:bidi="ar-MA"/>
        </w:rPr>
        <w:t>table</w:t>
      </w:r>
      <w:r>
        <w:rPr>
          <w:rFonts w:ascii="Sakkal Majalla" w:eastAsia="Calibri" w:hAnsi="Sakkal Majalla" w:cs="Sakkal Majalla"/>
          <w:sz w:val="28"/>
          <w:szCs w:val="28"/>
          <w:lang w:eastAsia="en-US" w:bidi="ar-MA"/>
        </w:rPr>
        <w:t>}</w:t>
      </w:r>
    </w:p>
    <w:p w14:paraId="13694E08" w14:textId="77777777" w:rsidR="00D0389B" w:rsidRPr="009F727A" w:rsidRDefault="00D0389B" w:rsidP="00D0389B">
      <w:pPr>
        <w:bidi/>
        <w:rPr>
          <w:rFonts w:ascii="Sakkal Majalla" w:eastAsia="Calibri" w:hAnsi="Sakkal Majalla" w:cs="Sakkal Majalla"/>
          <w:sz w:val="16"/>
          <w:szCs w:val="16"/>
          <w:rtl/>
          <w:lang w:eastAsia="en-US" w:bidi="ar-MA"/>
        </w:rPr>
      </w:pPr>
    </w:p>
    <w:p w14:paraId="4CC8E8E3" w14:textId="77777777" w:rsidR="00CA2756" w:rsidRPr="00CA2756" w:rsidRDefault="00CA2756" w:rsidP="00CA2756">
      <w:pPr>
        <w:bidi/>
        <w:rPr>
          <w:rFonts w:ascii="Sakkal Majalla" w:eastAsia="Calibri" w:hAnsi="Sakkal Majalla" w:cs="Sakkal Majalla"/>
          <w:b/>
          <w:bCs/>
          <w:sz w:val="28"/>
          <w:szCs w:val="28"/>
          <w:u w:val="single"/>
          <w:lang w:eastAsia="en-US" w:bidi="ar-MA"/>
        </w:rPr>
      </w:pPr>
      <w:r w:rsidRPr="00CA2756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>المكلف بالتنفيذ:</w:t>
      </w:r>
    </w:p>
    <w:p w14:paraId="73E8C7A9" w14:textId="43952C15" w:rsidR="00CA2756" w:rsidRPr="00CE05F0" w:rsidRDefault="00CA2756" w:rsidP="009F727A">
      <w:pPr>
        <w:pStyle w:val="Paragraphedeliste"/>
        <w:numPr>
          <w:ilvl w:val="0"/>
          <w:numId w:val="7"/>
        </w:numPr>
        <w:bidi/>
        <w:rPr>
          <w:rFonts w:ascii="Sakkal Majalla" w:hAnsi="Sakkal Majalla" w:cs="Sakkal Majalla"/>
          <w:noProof/>
          <w:sz w:val="28"/>
          <w:szCs w:val="28"/>
          <w:lang w:bidi="ar-MA"/>
        </w:rPr>
      </w:pPr>
      <w:r w:rsidRPr="00CE05F0">
        <w:rPr>
          <w:rFonts w:ascii="Sakkal Majalla" w:hAnsi="Sakkal Majalla" w:cs="Sakkal Majalla"/>
          <w:noProof/>
          <w:sz w:val="28"/>
          <w:szCs w:val="28"/>
          <w:lang w:bidi="ar-MA"/>
        </w:rPr>
        <w:t xml:space="preserve"> ${chargeExecution}</w:t>
      </w:r>
    </w:p>
    <w:p w14:paraId="2350096F" w14:textId="77777777" w:rsidR="00CA2756" w:rsidRDefault="00CA2756" w:rsidP="00CA2756">
      <w:pPr>
        <w:bidi/>
        <w:rPr>
          <w:rFonts w:ascii="Sakkal Majalla" w:hAnsi="Sakkal Majalla" w:cs="Sakkal Majalla"/>
          <w:noProof/>
          <w:sz w:val="28"/>
          <w:szCs w:val="28"/>
          <w:rtl/>
          <w:lang w:bidi="ar-MA"/>
        </w:rPr>
      </w:pPr>
      <w:r w:rsidRPr="005D0F9E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 xml:space="preserve">حالة </w:t>
      </w:r>
      <w:proofErr w:type="spellStart"/>
      <w:r w:rsidRPr="005D0F9E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>الإتفاقية</w:t>
      </w:r>
      <w:proofErr w:type="spellEnd"/>
      <w:r w:rsidRPr="00C926D2">
        <w:rPr>
          <w:rFonts w:ascii="Sakkal Majalla" w:hAnsi="Sakkal Majalla" w:cs="Sakkal Majalla" w:hint="cs"/>
          <w:noProof/>
          <w:sz w:val="28"/>
          <w:szCs w:val="28"/>
          <w:rtl/>
          <w:lang w:bidi="ar-MA"/>
        </w:rPr>
        <w:t>:</w:t>
      </w:r>
      <w:r w:rsidRPr="00C926D2">
        <w:rPr>
          <w:rFonts w:ascii="Sakkal Majalla" w:hAnsi="Sakkal Majalla" w:cs="Sakkal Majalla"/>
          <w:noProof/>
          <w:sz w:val="28"/>
          <w:szCs w:val="28"/>
          <w:lang w:bidi="ar-MA"/>
        </w:rPr>
        <w:t xml:space="preserve"> </w:t>
      </w:r>
    </w:p>
    <w:p w14:paraId="592A9E3A" w14:textId="5100B5EC" w:rsidR="00CA2756" w:rsidRPr="00CE05F0" w:rsidRDefault="00CA2756" w:rsidP="009F727A">
      <w:pPr>
        <w:pStyle w:val="Paragraphedeliste"/>
        <w:numPr>
          <w:ilvl w:val="0"/>
          <w:numId w:val="7"/>
        </w:numPr>
        <w:bidi/>
        <w:rPr>
          <w:rFonts w:ascii="Sakkal Majalla" w:hAnsi="Sakkal Majalla" w:cs="Sakkal Majalla"/>
          <w:noProof/>
          <w:sz w:val="28"/>
          <w:szCs w:val="28"/>
          <w:lang w:bidi="ar-MA"/>
        </w:rPr>
      </w:pPr>
      <w:r w:rsidRPr="009F727A">
        <w:rPr>
          <w:rFonts w:ascii="Sakkal Majalla" w:hAnsi="Sakkal Majalla" w:cs="Sakkal Majalla"/>
          <w:noProof/>
          <w:sz w:val="28"/>
          <w:szCs w:val="28"/>
          <w:lang w:bidi="ar-MA"/>
        </w:rPr>
        <w:t>${</w:t>
      </w:r>
      <w:r w:rsidRPr="00CE05F0">
        <w:rPr>
          <w:rFonts w:ascii="Sakkal Majalla" w:hAnsi="Sakkal Majalla" w:cs="Sakkal Majalla"/>
          <w:noProof/>
          <w:sz w:val="28"/>
          <w:szCs w:val="28"/>
          <w:lang w:bidi="ar-MA"/>
        </w:rPr>
        <w:t>stade</w:t>
      </w:r>
      <w:r w:rsidRPr="009F727A">
        <w:rPr>
          <w:rFonts w:ascii="Sakkal Majalla" w:hAnsi="Sakkal Majalla" w:cs="Sakkal Majalla"/>
          <w:noProof/>
          <w:sz w:val="28"/>
          <w:szCs w:val="28"/>
          <w:lang w:bidi="ar-MA"/>
        </w:rPr>
        <w:t>}</w:t>
      </w:r>
    </w:p>
    <w:p w14:paraId="2F23C6C9" w14:textId="77777777" w:rsidR="00D0389B" w:rsidRPr="009F727A" w:rsidRDefault="00D0389B" w:rsidP="00D0389B">
      <w:pPr>
        <w:bidi/>
        <w:rPr>
          <w:rFonts w:ascii="Sakkal Majalla" w:eastAsia="Calibri" w:hAnsi="Sakkal Majalla" w:cs="Sakkal Majalla"/>
          <w:b/>
          <w:bCs/>
          <w:sz w:val="28"/>
          <w:szCs w:val="28"/>
          <w:u w:val="single"/>
          <w:rtl/>
          <w:lang w:eastAsia="en-US" w:bidi="ar-MA"/>
        </w:rPr>
      </w:pPr>
      <w:r w:rsidRPr="009F727A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>المدة:</w:t>
      </w:r>
    </w:p>
    <w:p w14:paraId="782DCE74" w14:textId="05BCD965" w:rsidR="009F727A" w:rsidRPr="00CE05F0" w:rsidRDefault="009F727A" w:rsidP="009F727A">
      <w:pPr>
        <w:pStyle w:val="Paragraphedeliste"/>
        <w:numPr>
          <w:ilvl w:val="0"/>
          <w:numId w:val="7"/>
        </w:numPr>
        <w:bidi/>
        <w:rPr>
          <w:rFonts w:ascii="Sakkal Majalla" w:hAnsi="Sakkal Majalla" w:cs="Sakkal Majalla"/>
          <w:noProof/>
          <w:sz w:val="28"/>
          <w:szCs w:val="28"/>
          <w:lang w:bidi="ar-MA"/>
        </w:rPr>
      </w:pPr>
      <w:r w:rsidRPr="00CE05F0">
        <w:rPr>
          <w:rFonts w:ascii="Sakkal Majalla" w:hAnsi="Sakkal Majalla" w:cs="Sakkal Majalla"/>
          <w:noProof/>
          <w:sz w:val="28"/>
          <w:szCs w:val="28"/>
          <w:lang w:bidi="ar-MA"/>
        </w:rPr>
        <w:t>${duree}</w:t>
      </w:r>
    </w:p>
    <w:p w14:paraId="7E4095B9" w14:textId="77777777" w:rsidR="00D0389B" w:rsidRPr="00D0389B" w:rsidRDefault="00D0389B" w:rsidP="00D0389B">
      <w:pPr>
        <w:bidi/>
        <w:rPr>
          <w:rFonts w:ascii="Sakkal Majalla" w:eastAsia="Calibri" w:hAnsi="Sakkal Majalla" w:cs="Sakkal Majalla"/>
          <w:b/>
          <w:bCs/>
          <w:sz w:val="28"/>
          <w:szCs w:val="28"/>
          <w:u w:val="single"/>
          <w:lang w:eastAsia="en-US" w:bidi="ar-MA"/>
        </w:rPr>
      </w:pPr>
      <w:r w:rsidRPr="00D0389B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>وضعية التنفيذ</w:t>
      </w:r>
      <w:r w:rsidRPr="00D0389B">
        <w:rPr>
          <w:rFonts w:ascii="Sakkal Majalla" w:eastAsia="Calibri" w:hAnsi="Sakkal Majalla" w:cs="Sakkal Majalla"/>
          <w:b/>
          <w:bCs/>
          <w:sz w:val="28"/>
          <w:szCs w:val="28"/>
          <w:u w:val="single"/>
          <w:rtl/>
          <w:lang w:eastAsia="en-US" w:bidi="ar-MA"/>
        </w:rPr>
        <w:t>:</w:t>
      </w:r>
    </w:p>
    <w:p w14:paraId="0EBCDB16" w14:textId="434C1464" w:rsidR="00D0389B" w:rsidRPr="009E7611" w:rsidRDefault="009F727A" w:rsidP="009F727A">
      <w:pPr>
        <w:pStyle w:val="Paragraphedeliste"/>
        <w:numPr>
          <w:ilvl w:val="0"/>
          <w:numId w:val="7"/>
        </w:numPr>
        <w:bidi/>
        <w:rPr>
          <w:rFonts w:ascii="Sakkal Majalla" w:hAnsi="Sakkal Majalla" w:cs="Sakkal Majalla"/>
          <w:noProof/>
          <w:sz w:val="28"/>
          <w:szCs w:val="28"/>
          <w:highlight w:val="yellow"/>
          <w:lang w:bidi="ar-MA"/>
        </w:rPr>
      </w:pPr>
      <w:r w:rsidRPr="009E7611">
        <w:rPr>
          <w:rFonts w:ascii="Sakkal Majalla" w:hAnsi="Sakkal Majalla" w:cs="Sakkal Majalla"/>
          <w:noProof/>
          <w:sz w:val="28"/>
          <w:szCs w:val="28"/>
          <w:highlight w:val="yellow"/>
          <w:lang w:bidi="ar-MA"/>
        </w:rPr>
        <w:t>${stadeExecution}</w:t>
      </w:r>
    </w:p>
    <w:p w14:paraId="7E2D9EA6" w14:textId="77777777" w:rsidR="00D0389B" w:rsidRPr="009F727A" w:rsidRDefault="00D0389B" w:rsidP="00D0389B">
      <w:pPr>
        <w:bidi/>
        <w:rPr>
          <w:rFonts w:ascii="Sakkal Majalla" w:eastAsia="Calibri" w:hAnsi="Sakkal Majalla" w:cs="Sakkal Majalla"/>
          <w:b/>
          <w:bCs/>
          <w:sz w:val="28"/>
          <w:szCs w:val="28"/>
          <w:u w:val="single"/>
          <w:lang w:eastAsia="en-US" w:bidi="ar-MA"/>
        </w:rPr>
      </w:pPr>
      <w:r w:rsidRPr="009F727A">
        <w:rPr>
          <w:rFonts w:ascii="Sakkal Majalla" w:eastAsia="Calibri" w:hAnsi="Sakkal Majalla" w:cs="Sakkal Majalla"/>
          <w:b/>
          <w:bCs/>
          <w:sz w:val="28"/>
          <w:szCs w:val="28"/>
          <w:u w:val="single"/>
          <w:rtl/>
          <w:lang w:eastAsia="en-US" w:bidi="ar-MA"/>
        </w:rPr>
        <w:t>التوطين</w:t>
      </w:r>
      <w:r w:rsidRPr="009F727A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>:</w:t>
      </w:r>
    </w:p>
    <w:p w14:paraId="38ECAEFD" w14:textId="4DE622A3" w:rsidR="009F727A" w:rsidRPr="00CE05F0" w:rsidRDefault="009F727A" w:rsidP="009F727A">
      <w:pPr>
        <w:pStyle w:val="Paragraphedeliste"/>
        <w:numPr>
          <w:ilvl w:val="0"/>
          <w:numId w:val="7"/>
        </w:numPr>
        <w:bidi/>
        <w:rPr>
          <w:rFonts w:ascii="Sakkal Majalla" w:hAnsi="Sakkal Majalla" w:cs="Sakkal Majalla"/>
          <w:noProof/>
          <w:sz w:val="28"/>
          <w:szCs w:val="28"/>
          <w:lang w:bidi="ar-MA"/>
        </w:rPr>
      </w:pPr>
      <w:r w:rsidRPr="00CE05F0">
        <w:rPr>
          <w:rFonts w:ascii="Sakkal Majalla" w:hAnsi="Sakkal Majalla" w:cs="Sakkal Majalla"/>
          <w:noProof/>
          <w:sz w:val="28"/>
          <w:szCs w:val="28"/>
          <w:lang w:bidi="ar-MA"/>
        </w:rPr>
        <w:t>${localisation}</w:t>
      </w:r>
    </w:p>
    <w:p w14:paraId="35BBEEB8" w14:textId="52E6E8A7" w:rsidR="00722B01" w:rsidRPr="009F727A" w:rsidRDefault="00722B01" w:rsidP="00722B01">
      <w:pPr>
        <w:bidi/>
        <w:rPr>
          <w:rFonts w:ascii="Sakkal Majalla" w:eastAsia="Calibri" w:hAnsi="Sakkal Majalla" w:cs="Sakkal Majalla"/>
          <w:sz w:val="16"/>
          <w:szCs w:val="16"/>
          <w:rtl/>
          <w:lang w:eastAsia="en-US" w:bidi="ar-MA"/>
        </w:rPr>
      </w:pPr>
    </w:p>
    <w:p w14:paraId="6A5D2A6A" w14:textId="5AF8F57A" w:rsidR="00722B01" w:rsidRPr="00C926D2" w:rsidRDefault="009442E0" w:rsidP="00722B01">
      <w:pPr>
        <w:bidi/>
        <w:rPr>
          <w:rFonts w:ascii="Sakkal Majalla" w:eastAsia="Calibri" w:hAnsi="Sakkal Majalla" w:cs="Sakkal Majalla"/>
          <w:b/>
          <w:bCs/>
          <w:sz w:val="28"/>
          <w:szCs w:val="28"/>
          <w:u w:val="single"/>
          <w:rtl/>
          <w:lang w:eastAsia="en-US" w:bidi="ar-MA"/>
        </w:rPr>
      </w:pPr>
      <w:r w:rsidRPr="00C926D2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  <w:lang w:eastAsia="en-US" w:bidi="ar-MA"/>
        </w:rPr>
        <w:t>ملاحظات:</w:t>
      </w:r>
    </w:p>
    <w:p w14:paraId="1BEE1D78" w14:textId="31D73F11" w:rsidR="009442E0" w:rsidRPr="009442E0" w:rsidRDefault="009442E0" w:rsidP="009442E0">
      <w:pPr>
        <w:bidi/>
        <w:rPr>
          <w:rFonts w:ascii="Sakkal Majalla" w:eastAsia="Calibri" w:hAnsi="Sakkal Majalla" w:cs="Sakkal Majalla"/>
          <w:sz w:val="32"/>
          <w:szCs w:val="32"/>
          <w:lang w:eastAsia="en-US" w:bidi="ar-MA"/>
        </w:rPr>
      </w:pPr>
      <w:r w:rsidRPr="00C926D2">
        <w:rPr>
          <w:rFonts w:ascii="Sakkal Majalla" w:eastAsia="Calibri" w:hAnsi="Sakkal Majalla" w:cs="Sakkal Majalla"/>
          <w:sz w:val="28"/>
          <w:szCs w:val="28"/>
          <w:lang w:eastAsia="en-US" w:bidi="ar-MA"/>
        </w:rPr>
        <w:t>${observations</w:t>
      </w:r>
      <w:r w:rsidRPr="009442E0">
        <w:rPr>
          <w:rFonts w:ascii="Sakkal Majalla" w:eastAsia="Calibri" w:hAnsi="Sakkal Majalla" w:cs="Sakkal Majalla"/>
          <w:sz w:val="32"/>
          <w:szCs w:val="32"/>
          <w:lang w:eastAsia="en-US" w:bidi="ar-MA"/>
        </w:rPr>
        <w:t>}</w:t>
      </w:r>
    </w:p>
    <w:sectPr w:rsidR="009442E0" w:rsidRPr="009442E0" w:rsidSect="007A791E">
      <w:headerReference w:type="first" r:id="rId8"/>
      <w:type w:val="continuous"/>
      <w:pgSz w:w="11906" w:h="16838"/>
      <w:pgMar w:top="1258" w:right="1417" w:bottom="568" w:left="1417" w:header="426" w:footer="2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EE0C31" w14:textId="77777777" w:rsidR="00767A7C" w:rsidRDefault="00767A7C" w:rsidP="00BF499E">
      <w:r>
        <w:separator/>
      </w:r>
    </w:p>
  </w:endnote>
  <w:endnote w:type="continuationSeparator" w:id="0">
    <w:p w14:paraId="56DD8EBB" w14:textId="77777777" w:rsidR="00767A7C" w:rsidRDefault="00767A7C" w:rsidP="00BF4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CS Shafa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altName w:val="Times New Roman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F69CFC" w14:textId="77777777" w:rsidR="00767A7C" w:rsidRDefault="00767A7C" w:rsidP="00BF499E">
      <w:r>
        <w:separator/>
      </w:r>
    </w:p>
  </w:footnote>
  <w:footnote w:type="continuationSeparator" w:id="0">
    <w:p w14:paraId="3F96CF4C" w14:textId="77777777" w:rsidR="00767A7C" w:rsidRDefault="00767A7C" w:rsidP="00BF49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yOwnTableHeaderStyle"/>
      <w:tblW w:w="9988" w:type="dxa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8"/>
      <w:gridCol w:w="3000"/>
      <w:gridCol w:w="3550"/>
    </w:tblGrid>
    <w:tr w:rsidR="0062251F" w:rsidRPr="00843580" w14:paraId="5FCF1435" w14:textId="77777777" w:rsidTr="00D846BA">
      <w:tc>
        <w:tcPr>
          <w:tcW w:w="3438" w:type="dxa"/>
          <w:vAlign w:val="center"/>
        </w:tcPr>
        <w:p w14:paraId="3FFA022A" w14:textId="77777777" w:rsidR="0062251F" w:rsidRPr="00843580" w:rsidRDefault="0062251F" w:rsidP="0062251F">
          <w:pPr>
            <w:jc w:val="center"/>
          </w:pPr>
          <w:r w:rsidRPr="00843580">
            <w:rPr>
              <w:b/>
              <w:bCs/>
              <w:rtl/>
            </w:rPr>
            <w:t xml:space="preserve">طنجة، </w:t>
          </w:r>
          <w:r>
            <w:rPr>
              <w:rFonts w:hint="cs"/>
              <w:b/>
              <w:bCs/>
              <w:rtl/>
            </w:rPr>
            <w:t>20</w:t>
          </w:r>
          <w:r w:rsidRPr="00843580">
            <w:rPr>
              <w:b/>
              <w:bCs/>
              <w:rtl/>
            </w:rPr>
            <w:t>/09/2023</w:t>
          </w:r>
        </w:p>
      </w:tc>
      <w:tc>
        <w:tcPr>
          <w:tcW w:w="3000" w:type="dxa"/>
          <w:vAlign w:val="center"/>
        </w:tcPr>
        <w:p w14:paraId="7531CACA" w14:textId="7E13A816" w:rsidR="0062251F" w:rsidRPr="00843580" w:rsidRDefault="0062251F" w:rsidP="0062251F">
          <w:pPr>
            <w:jc w:val="center"/>
          </w:pPr>
          <w:r>
            <w:rPr>
              <w:noProof/>
              <w:lang w:eastAsia="en-US"/>
            </w:rPr>
            <w:drawing>
              <wp:inline distT="0" distB="0" distL="0" distR="0" wp14:anchorId="2C2FC735" wp14:editId="3B2E6634">
                <wp:extent cx="1066800" cy="106680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0" w:type="dxa"/>
          <w:vAlign w:val="center"/>
        </w:tcPr>
        <w:p w14:paraId="123D96CE" w14:textId="77777777" w:rsidR="0062251F" w:rsidRPr="00843580" w:rsidRDefault="0062251F" w:rsidP="0062251F">
          <w:pPr>
            <w:jc w:val="center"/>
          </w:pPr>
          <w:r w:rsidRPr="00843580">
            <w:rPr>
              <w:b/>
              <w:bCs/>
              <w:rtl/>
            </w:rPr>
            <w:t>المملكة المغربية</w:t>
          </w:r>
          <w:r w:rsidRPr="00843580">
            <w:br/>
          </w:r>
          <w:r w:rsidRPr="00843580">
            <w:rPr>
              <w:b/>
              <w:bCs/>
              <w:rtl/>
            </w:rPr>
            <w:t>وزارة الداخلية</w:t>
          </w:r>
          <w:r w:rsidRPr="00843580">
            <w:br/>
          </w:r>
          <w:r w:rsidRPr="00843580">
            <w:rPr>
              <w:b/>
              <w:bCs/>
              <w:rtl/>
            </w:rPr>
            <w:t>جهة طنجة - تطوان - الحسيمة</w:t>
          </w:r>
        </w:p>
      </w:tc>
    </w:tr>
  </w:tbl>
  <w:p w14:paraId="15673E98" w14:textId="532453F8" w:rsidR="005A7FC3" w:rsidRPr="0062251F" w:rsidRDefault="005A7FC3" w:rsidP="007A791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E50AD"/>
    <w:multiLevelType w:val="hybridMultilevel"/>
    <w:tmpl w:val="5D90CBB4"/>
    <w:lvl w:ilvl="0" w:tplc="4498D0B6">
      <w:start w:val="21"/>
      <w:numFmt w:val="bullet"/>
      <w:lvlText w:val="-"/>
      <w:lvlJc w:val="left"/>
      <w:pPr>
        <w:ind w:left="76" w:hanging="360"/>
      </w:pPr>
      <w:rPr>
        <w:rFonts w:ascii="Times New Roman" w:eastAsia="Times New Roman" w:hAnsi="Times New Roman" w:cs="MCS Shafa S_U normal." w:hint="default"/>
        <w:b/>
        <w:u w:val="single"/>
      </w:rPr>
    </w:lvl>
    <w:lvl w:ilvl="1" w:tplc="040C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 w15:restartNumberingAfterBreak="0">
    <w:nsid w:val="17BB2227"/>
    <w:multiLevelType w:val="hybridMultilevel"/>
    <w:tmpl w:val="1E96E9D0"/>
    <w:lvl w:ilvl="0" w:tplc="FEEAF2E6">
      <w:start w:val="21"/>
      <w:numFmt w:val="bullet"/>
      <w:lvlText w:val="-"/>
      <w:lvlJc w:val="left"/>
      <w:pPr>
        <w:ind w:left="76" w:hanging="360"/>
      </w:pPr>
      <w:rPr>
        <w:rFonts w:ascii="Times New Roman" w:eastAsia="Times New Roman" w:hAnsi="Times New Roman" w:cs="MCS Shafa S_U normal." w:hint="default"/>
        <w:b/>
        <w:u w:val="single"/>
      </w:rPr>
    </w:lvl>
    <w:lvl w:ilvl="1" w:tplc="040C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" w15:restartNumberingAfterBreak="0">
    <w:nsid w:val="1C407014"/>
    <w:multiLevelType w:val="hybridMultilevel"/>
    <w:tmpl w:val="F33866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24AAB"/>
    <w:multiLevelType w:val="hybridMultilevel"/>
    <w:tmpl w:val="3842BBD2"/>
    <w:lvl w:ilvl="0" w:tplc="8DE63E52">
      <w:numFmt w:val="bullet"/>
      <w:lvlText w:val="-"/>
      <w:lvlJc w:val="left"/>
      <w:pPr>
        <w:ind w:left="888" w:hanging="360"/>
      </w:pPr>
      <w:rPr>
        <w:rFonts w:ascii="Arabic Transparent" w:eastAsia="Times New Roman" w:hAnsi="Arabic Transparent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4" w15:restartNumberingAfterBreak="0">
    <w:nsid w:val="35B81FDE"/>
    <w:multiLevelType w:val="hybridMultilevel"/>
    <w:tmpl w:val="79C601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56876"/>
    <w:multiLevelType w:val="hybridMultilevel"/>
    <w:tmpl w:val="91029B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3721E"/>
    <w:multiLevelType w:val="hybridMultilevel"/>
    <w:tmpl w:val="48F681C6"/>
    <w:lvl w:ilvl="0" w:tplc="A8B0E7AC">
      <w:start w:val="21"/>
      <w:numFmt w:val="bullet"/>
      <w:lvlText w:val="-"/>
      <w:lvlJc w:val="left"/>
      <w:pPr>
        <w:ind w:left="1188" w:hanging="360"/>
      </w:pPr>
      <w:rPr>
        <w:rFonts w:ascii="Times New Roman" w:eastAsia="Times New Roman" w:hAnsi="Times New Roman" w:cs="MCS Shafa S_U normal." w:hint="default"/>
      </w:rPr>
    </w:lvl>
    <w:lvl w:ilvl="1" w:tplc="040C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7" w15:restartNumberingAfterBreak="0">
    <w:nsid w:val="6D995C85"/>
    <w:multiLevelType w:val="hybridMultilevel"/>
    <w:tmpl w:val="240682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368"/>
    <w:rsid w:val="00005ADF"/>
    <w:rsid w:val="00015A2B"/>
    <w:rsid w:val="00025797"/>
    <w:rsid w:val="00050BAF"/>
    <w:rsid w:val="00062FC6"/>
    <w:rsid w:val="00073DD7"/>
    <w:rsid w:val="00081427"/>
    <w:rsid w:val="000973D8"/>
    <w:rsid w:val="000B5EBE"/>
    <w:rsid w:val="000D70FC"/>
    <w:rsid w:val="000E0AA4"/>
    <w:rsid w:val="00103A11"/>
    <w:rsid w:val="001104FA"/>
    <w:rsid w:val="001119AC"/>
    <w:rsid w:val="001233D9"/>
    <w:rsid w:val="00151D43"/>
    <w:rsid w:val="00154307"/>
    <w:rsid w:val="001566BD"/>
    <w:rsid w:val="00170BBF"/>
    <w:rsid w:val="00171E96"/>
    <w:rsid w:val="00183C57"/>
    <w:rsid w:val="00186A53"/>
    <w:rsid w:val="001A2CCD"/>
    <w:rsid w:val="001A7CED"/>
    <w:rsid w:val="001B7CBB"/>
    <w:rsid w:val="001C3B4B"/>
    <w:rsid w:val="001D6790"/>
    <w:rsid w:val="001E6CCF"/>
    <w:rsid w:val="001F0AEE"/>
    <w:rsid w:val="001F7E5E"/>
    <w:rsid w:val="0020116A"/>
    <w:rsid w:val="00206952"/>
    <w:rsid w:val="0020720D"/>
    <w:rsid w:val="002133F2"/>
    <w:rsid w:val="0022577B"/>
    <w:rsid w:val="00233B58"/>
    <w:rsid w:val="00236AC1"/>
    <w:rsid w:val="00241943"/>
    <w:rsid w:val="00244A9E"/>
    <w:rsid w:val="00277AFD"/>
    <w:rsid w:val="0029744C"/>
    <w:rsid w:val="002A791E"/>
    <w:rsid w:val="002C62B7"/>
    <w:rsid w:val="002C73B6"/>
    <w:rsid w:val="002D27D2"/>
    <w:rsid w:val="003042AF"/>
    <w:rsid w:val="00305984"/>
    <w:rsid w:val="00334359"/>
    <w:rsid w:val="00371ACC"/>
    <w:rsid w:val="00375F13"/>
    <w:rsid w:val="003840D4"/>
    <w:rsid w:val="00390CA5"/>
    <w:rsid w:val="003A4368"/>
    <w:rsid w:val="003D75A8"/>
    <w:rsid w:val="003D760A"/>
    <w:rsid w:val="003E379F"/>
    <w:rsid w:val="003E7B91"/>
    <w:rsid w:val="004206CC"/>
    <w:rsid w:val="00426FB6"/>
    <w:rsid w:val="00441911"/>
    <w:rsid w:val="004469F4"/>
    <w:rsid w:val="00452C5B"/>
    <w:rsid w:val="004648C1"/>
    <w:rsid w:val="00481A02"/>
    <w:rsid w:val="004828F4"/>
    <w:rsid w:val="00482BF8"/>
    <w:rsid w:val="00490F2A"/>
    <w:rsid w:val="004A0A9F"/>
    <w:rsid w:val="004A2783"/>
    <w:rsid w:val="004B436B"/>
    <w:rsid w:val="004C18EF"/>
    <w:rsid w:val="004C4BF7"/>
    <w:rsid w:val="004C50BA"/>
    <w:rsid w:val="004D0D67"/>
    <w:rsid w:val="004D31B5"/>
    <w:rsid w:val="004E020B"/>
    <w:rsid w:val="00503A7B"/>
    <w:rsid w:val="00507FFB"/>
    <w:rsid w:val="00512BEF"/>
    <w:rsid w:val="00513956"/>
    <w:rsid w:val="005179DD"/>
    <w:rsid w:val="00536CB3"/>
    <w:rsid w:val="0055368A"/>
    <w:rsid w:val="00566202"/>
    <w:rsid w:val="005662FE"/>
    <w:rsid w:val="00583AA6"/>
    <w:rsid w:val="005A7448"/>
    <w:rsid w:val="005A7FC3"/>
    <w:rsid w:val="005C0F90"/>
    <w:rsid w:val="005C3669"/>
    <w:rsid w:val="005C37AA"/>
    <w:rsid w:val="005D0F9E"/>
    <w:rsid w:val="005D2E53"/>
    <w:rsid w:val="005D78A0"/>
    <w:rsid w:val="0060789F"/>
    <w:rsid w:val="0062251F"/>
    <w:rsid w:val="006225FE"/>
    <w:rsid w:val="00622700"/>
    <w:rsid w:val="006428AA"/>
    <w:rsid w:val="00647CD0"/>
    <w:rsid w:val="00662216"/>
    <w:rsid w:val="006714AB"/>
    <w:rsid w:val="006852B9"/>
    <w:rsid w:val="0069148B"/>
    <w:rsid w:val="006A1DF2"/>
    <w:rsid w:val="006A74C3"/>
    <w:rsid w:val="006F0B17"/>
    <w:rsid w:val="006F5CEE"/>
    <w:rsid w:val="00700BAD"/>
    <w:rsid w:val="00717DC7"/>
    <w:rsid w:val="00722B01"/>
    <w:rsid w:val="007479F8"/>
    <w:rsid w:val="007574D0"/>
    <w:rsid w:val="00767A7C"/>
    <w:rsid w:val="007817CE"/>
    <w:rsid w:val="007939D2"/>
    <w:rsid w:val="007A462F"/>
    <w:rsid w:val="007A791E"/>
    <w:rsid w:val="007D0049"/>
    <w:rsid w:val="008017CB"/>
    <w:rsid w:val="00857ACB"/>
    <w:rsid w:val="00860673"/>
    <w:rsid w:val="008660EC"/>
    <w:rsid w:val="00874E38"/>
    <w:rsid w:val="00875002"/>
    <w:rsid w:val="00885D13"/>
    <w:rsid w:val="0089152D"/>
    <w:rsid w:val="008B0877"/>
    <w:rsid w:val="008B3885"/>
    <w:rsid w:val="008D57F7"/>
    <w:rsid w:val="008F2B7A"/>
    <w:rsid w:val="008F6922"/>
    <w:rsid w:val="00901E32"/>
    <w:rsid w:val="00903E6A"/>
    <w:rsid w:val="00922915"/>
    <w:rsid w:val="009442E0"/>
    <w:rsid w:val="00950760"/>
    <w:rsid w:val="009A7C71"/>
    <w:rsid w:val="009B3E1E"/>
    <w:rsid w:val="009B77A1"/>
    <w:rsid w:val="009D09FE"/>
    <w:rsid w:val="009E4E86"/>
    <w:rsid w:val="009E7611"/>
    <w:rsid w:val="009F727A"/>
    <w:rsid w:val="00A05613"/>
    <w:rsid w:val="00A268DF"/>
    <w:rsid w:val="00A469A2"/>
    <w:rsid w:val="00A841F0"/>
    <w:rsid w:val="00A94DBC"/>
    <w:rsid w:val="00AB66F9"/>
    <w:rsid w:val="00AD1616"/>
    <w:rsid w:val="00AE32D8"/>
    <w:rsid w:val="00AE3416"/>
    <w:rsid w:val="00B062FF"/>
    <w:rsid w:val="00B30E4F"/>
    <w:rsid w:val="00B32453"/>
    <w:rsid w:val="00B35B7F"/>
    <w:rsid w:val="00B41567"/>
    <w:rsid w:val="00B62183"/>
    <w:rsid w:val="00B6431D"/>
    <w:rsid w:val="00B81AEA"/>
    <w:rsid w:val="00B81C0E"/>
    <w:rsid w:val="00B92155"/>
    <w:rsid w:val="00B9482C"/>
    <w:rsid w:val="00B975C0"/>
    <w:rsid w:val="00B97A59"/>
    <w:rsid w:val="00BA2D42"/>
    <w:rsid w:val="00BD4655"/>
    <w:rsid w:val="00BF2AC4"/>
    <w:rsid w:val="00BF2F96"/>
    <w:rsid w:val="00BF48D2"/>
    <w:rsid w:val="00BF499E"/>
    <w:rsid w:val="00BF58A0"/>
    <w:rsid w:val="00BF6CEB"/>
    <w:rsid w:val="00C17E8E"/>
    <w:rsid w:val="00C30A0B"/>
    <w:rsid w:val="00C32A9D"/>
    <w:rsid w:val="00C36202"/>
    <w:rsid w:val="00C4279F"/>
    <w:rsid w:val="00C92356"/>
    <w:rsid w:val="00C926D2"/>
    <w:rsid w:val="00CA09D3"/>
    <w:rsid w:val="00CA2756"/>
    <w:rsid w:val="00CC06A4"/>
    <w:rsid w:val="00CD14B3"/>
    <w:rsid w:val="00CE05F0"/>
    <w:rsid w:val="00CF5683"/>
    <w:rsid w:val="00D01228"/>
    <w:rsid w:val="00D0389B"/>
    <w:rsid w:val="00D1005B"/>
    <w:rsid w:val="00D12859"/>
    <w:rsid w:val="00D313C7"/>
    <w:rsid w:val="00D40916"/>
    <w:rsid w:val="00D51C04"/>
    <w:rsid w:val="00D54386"/>
    <w:rsid w:val="00D552DA"/>
    <w:rsid w:val="00D608B6"/>
    <w:rsid w:val="00D671FA"/>
    <w:rsid w:val="00D835EA"/>
    <w:rsid w:val="00DB72CA"/>
    <w:rsid w:val="00DC15E3"/>
    <w:rsid w:val="00DD0EBC"/>
    <w:rsid w:val="00DD2019"/>
    <w:rsid w:val="00DD2096"/>
    <w:rsid w:val="00DE2401"/>
    <w:rsid w:val="00DE3642"/>
    <w:rsid w:val="00DE578C"/>
    <w:rsid w:val="00DE7165"/>
    <w:rsid w:val="00E03171"/>
    <w:rsid w:val="00E2186B"/>
    <w:rsid w:val="00E239D2"/>
    <w:rsid w:val="00E32A08"/>
    <w:rsid w:val="00E43A3D"/>
    <w:rsid w:val="00E45D33"/>
    <w:rsid w:val="00E547B9"/>
    <w:rsid w:val="00E60B29"/>
    <w:rsid w:val="00E94531"/>
    <w:rsid w:val="00E94985"/>
    <w:rsid w:val="00E958EC"/>
    <w:rsid w:val="00EB5AF2"/>
    <w:rsid w:val="00EC62B5"/>
    <w:rsid w:val="00EE010A"/>
    <w:rsid w:val="00EF1253"/>
    <w:rsid w:val="00F01A48"/>
    <w:rsid w:val="00F06A58"/>
    <w:rsid w:val="00F26CD0"/>
    <w:rsid w:val="00F279EE"/>
    <w:rsid w:val="00F30D1D"/>
    <w:rsid w:val="00F52882"/>
    <w:rsid w:val="00F624F1"/>
    <w:rsid w:val="00F879CE"/>
    <w:rsid w:val="00FA5241"/>
    <w:rsid w:val="00FB7F8C"/>
    <w:rsid w:val="00FC1539"/>
    <w:rsid w:val="00FC29B1"/>
    <w:rsid w:val="00FD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DA451"/>
  <w15:chartTrackingRefBased/>
  <w15:docId w15:val="{E55C8441-48FB-4922-A41F-83A09C80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368"/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rsid w:val="004206CC"/>
    <w:pPr>
      <w:keepNext/>
      <w:keepLines/>
      <w:spacing w:before="480" w:line="276" w:lineRule="auto"/>
      <w:outlineLvl w:val="0"/>
    </w:pPr>
    <w:rPr>
      <w:rFonts w:ascii="Cambria" w:eastAsia="Calibri" w:hAnsi="Cambria"/>
      <w:b/>
      <w:bCs/>
      <w:color w:val="365F91"/>
      <w:sz w:val="28"/>
      <w:szCs w:val="2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06A5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06A58"/>
    <w:rPr>
      <w:rFonts w:ascii="Tahoma" w:eastAsia="Times New Roman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F499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F499E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BF499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F499E"/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Policepardfaut"/>
    <w:rsid w:val="00E43A3D"/>
  </w:style>
  <w:style w:type="character" w:styleId="Accentuation">
    <w:name w:val="Emphasis"/>
    <w:basedOn w:val="Policepardfaut"/>
    <w:uiPriority w:val="20"/>
    <w:qFormat/>
    <w:rsid w:val="00E43A3D"/>
    <w:rPr>
      <w:i/>
      <w:iCs/>
    </w:rPr>
  </w:style>
  <w:style w:type="paragraph" w:styleId="Paragraphedeliste">
    <w:name w:val="List Paragraph"/>
    <w:basedOn w:val="Normal"/>
    <w:link w:val="ParagraphedelisteCar"/>
    <w:uiPriority w:val="34"/>
    <w:qFormat/>
    <w:rsid w:val="00B643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9"/>
    <w:rsid w:val="004206CC"/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table" w:styleId="Grilledutableau">
    <w:name w:val="Table Grid"/>
    <w:basedOn w:val="TableauNormal"/>
    <w:uiPriority w:val="59"/>
    <w:rsid w:val="00A05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link w:val="Paragraphedeliste"/>
    <w:uiPriority w:val="34"/>
    <w:rsid w:val="00A05613"/>
    <w:rPr>
      <w:rFonts w:ascii="Times New Roman" w:eastAsia="Times New Roman" w:hAnsi="Times New Roman" w:cs="Times New Roman"/>
      <w:sz w:val="24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DD0EBC"/>
    <w:rPr>
      <w:lang w:val="fr-CA" w:eastAsia="fr-C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yOwnTableHeaderStyle">
    <w:name w:val="myOwnTableHeaderStyle"/>
    <w:uiPriority w:val="99"/>
    <w:rsid w:val="0062251F"/>
    <w:pPr>
      <w:spacing w:after="160" w:line="259" w:lineRule="auto"/>
    </w:pPr>
    <w:rPr>
      <w:rFonts w:ascii="Sakkal Majalla" w:eastAsia="Sakkal Majalla" w:hAnsi="Sakkal Majalla" w:cs="Sakkal Majalla"/>
      <w:sz w:val="28"/>
      <w:szCs w:val="28"/>
      <w:lang w:val="en-US"/>
    </w:rPr>
    <w:tblPr>
      <w:jc w:val="center"/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  <w:trPr>
      <w:jc w:val="center"/>
    </w:trPr>
  </w:style>
  <w:style w:type="paragraph" w:styleId="Titre">
    <w:name w:val="Title"/>
    <w:basedOn w:val="Normal"/>
    <w:link w:val="TitreCar"/>
    <w:uiPriority w:val="10"/>
    <w:qFormat/>
    <w:rsid w:val="0062251F"/>
    <w:pPr>
      <w:bidi/>
      <w:spacing w:after="100" w:line="259" w:lineRule="auto"/>
      <w:jc w:val="center"/>
    </w:pPr>
    <w:rPr>
      <w:rFonts w:ascii="MCS Shafa S_U normal." w:eastAsia="MCS Shafa S_U normal." w:hAnsi="MCS Shafa S_U normal." w:cs="MCS Shafa S_U normal."/>
      <w:b/>
      <w:bCs/>
      <w:color w:val="006699"/>
      <w:sz w:val="44"/>
      <w:szCs w:val="44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62251F"/>
    <w:rPr>
      <w:rFonts w:ascii="MCS Shafa S_U normal." w:eastAsia="MCS Shafa S_U normal." w:hAnsi="MCS Shafa S_U normal." w:cs="MCS Shafa S_U normal."/>
      <w:b/>
      <w:bCs/>
      <w:color w:val="006699"/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7A4D0-22D3-4CF9-A093-394591C6D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Yassine</cp:lastModifiedBy>
  <cp:revision>2</cp:revision>
  <cp:lastPrinted>2019-10-09T09:30:00Z</cp:lastPrinted>
  <dcterms:created xsi:type="dcterms:W3CDTF">2023-09-20T16:55:00Z</dcterms:created>
  <dcterms:modified xsi:type="dcterms:W3CDTF">2023-09-20T16:55:00Z</dcterms:modified>
</cp:coreProperties>
</file>