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89604" w14:textId="77777777" w:rsidR="007D0049" w:rsidRDefault="007D0049" w:rsidP="007D0049">
      <w:pPr>
        <w:bidi/>
        <w:rPr>
          <w:rtl/>
          <w:lang w:bidi="ar-MA"/>
        </w:rPr>
      </w:pPr>
    </w:p>
    <w:p w14:paraId="5A48C282" w14:textId="77777777" w:rsidR="00A469A2" w:rsidRDefault="00A469A2" w:rsidP="00A469A2">
      <w:pPr>
        <w:bidi/>
        <w:rPr>
          <w:rtl/>
          <w:lang w:bidi="ar-MA"/>
        </w:rPr>
      </w:pPr>
    </w:p>
    <w:p w14:paraId="1D73A03D" w14:textId="0FCF7865" w:rsidR="004206CC" w:rsidRPr="00D671FA" w:rsidRDefault="004206CC" w:rsidP="005C3669">
      <w:pPr>
        <w:bidi/>
        <w:jc w:val="center"/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1FA"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بطاقة تقنية</w:t>
      </w:r>
    </w:p>
    <w:p w14:paraId="25AE7100" w14:textId="0E529831" w:rsidR="00662216" w:rsidRDefault="004206CC" w:rsidP="00D12859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</w:pPr>
      <w:r w:rsidRPr="00D671F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bidi="ar-MA"/>
        </w:rPr>
        <w:t xml:space="preserve">حول </w:t>
      </w:r>
      <w:r w:rsidR="00D12859" w:rsidRPr="009E4E86"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  <w:t>${objetConvention}</w:t>
      </w:r>
    </w:p>
    <w:p w14:paraId="4907A742" w14:textId="77777777" w:rsidR="00CA2756" w:rsidRPr="00D671FA" w:rsidRDefault="00CA2756" w:rsidP="00CA2756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rtl/>
          <w:lang w:bidi="ar-MA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A2756" w:rsidRPr="001D34C3" w14:paraId="3F12A3A8" w14:textId="77777777" w:rsidTr="0032677A">
        <w:trPr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5A864EB" w14:textId="4C1C0E70" w:rsidR="00CA2756" w:rsidRPr="00C926D2" w:rsidRDefault="00CA2756" w:rsidP="0032677A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دورة المصادقة: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${sessionApprobation}</w: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8347252" w14:textId="351E6130" w:rsidR="00CA2756" w:rsidRPr="00C926D2" w:rsidRDefault="00CA2756" w:rsidP="0032677A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رقم المقرر: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${numeroDecision}</w: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</w:tr>
    </w:tbl>
    <w:p w14:paraId="7E784C23" w14:textId="77777777" w:rsidR="00CA2756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bidi="ar-MA"/>
        </w:rPr>
      </w:pPr>
    </w:p>
    <w:p w14:paraId="179D24FE" w14:textId="737584E5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أهداف الاتفاقية :</w:t>
      </w:r>
    </w:p>
    <w:p w14:paraId="491D4523" w14:textId="02A0F221" w:rsidR="00CA2756" w:rsidRPr="001F7E5E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objectifsConvention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</w:p>
    <w:p w14:paraId="7F783B4F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محتوى البرنامج:</w:t>
      </w:r>
    </w:p>
    <w:p w14:paraId="11A53E56" w14:textId="031C2794" w:rsidR="001F7E5E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${consistance}</w:t>
      </w:r>
    </w:p>
    <w:p w14:paraId="6AA1B8E8" w14:textId="77777777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الأطراف المتعاقدة: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756" w:rsidRPr="00C926D2" w14:paraId="73B468A5" w14:textId="77777777" w:rsidTr="0097722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93F7D3D" w14:textId="137A1EBD" w:rsidR="00CA2756" w:rsidRPr="00C926D2" w:rsidRDefault="005179DD" w:rsidP="00BF6CEB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="Calibri" w:hAnsi="Sakkal Majalla" w:cs="Sakkal Majalla"/>
                <w:sz w:val="28"/>
                <w:szCs w:val="28"/>
                <w:rtl/>
                <w:lang w:eastAsia="en-US" w:bidi="ar-MA"/>
              </w:rPr>
            </w:pPr>
            <w:r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${</w:t>
            </w:r>
            <w:proofErr w:type="spellStart"/>
            <w:r w:rsidR="00CA2756"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partenaireContractant</w:t>
            </w:r>
            <w:proofErr w:type="spellEnd"/>
            <w:r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}</w:t>
            </w:r>
          </w:p>
        </w:tc>
      </w:tr>
    </w:tbl>
    <w:p w14:paraId="63B6ECE8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التكلفة الإجمالية للبرنامج:</w:t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montantConvention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مليون درهم</w:t>
      </w:r>
    </w:p>
    <w:p w14:paraId="7DAD5AD2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proofErr w:type="spellStart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الإلتزامات</w:t>
      </w:r>
      <w:proofErr w:type="spellEnd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 المبرمجة:</w:t>
      </w:r>
    </w:p>
    <w:p w14:paraId="7E821C2D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(</w:t>
      </w:r>
      <w:r w:rsidRPr="00C926D2">
        <w:rPr>
          <w:rFonts w:ascii="Sakkal Majalla" w:eastAsia="Calibri" w:hAnsi="Sakkal Majalla" w:cs="Sakkal Majalla" w:hint="cs"/>
          <w:sz w:val="18"/>
          <w:szCs w:val="18"/>
          <w:rtl/>
          <w:lang w:eastAsia="en-US" w:bidi="ar-MA"/>
        </w:rPr>
        <w:t>المبالغ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</w:t>
      </w: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بملايين الدراهم)</w:t>
      </w:r>
    </w:p>
    <w:p w14:paraId="607FEE25" w14:textId="2A76E044" w:rsidR="00CA2756" w:rsidRDefault="005179DD" w:rsidP="002C62B7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r w:rsidR="00CA2756"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table</w:t>
      </w:r>
      <w:r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  <w:bookmarkStart w:id="0" w:name="_GoBack"/>
      <w:bookmarkEnd w:id="0"/>
    </w:p>
    <w:p w14:paraId="13694E08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4CC8E8E3" w14:textId="77777777" w:rsidR="00CA2756" w:rsidRPr="00CA2756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A2756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المكلف بالتنفيذ:</w:t>
      </w:r>
    </w:p>
    <w:p w14:paraId="73E8C7A9" w14:textId="43952C15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${chargeExecution}</w:t>
      </w:r>
    </w:p>
    <w:p w14:paraId="2350096F" w14:textId="77777777" w:rsidR="00CA2756" w:rsidRDefault="00CA2756" w:rsidP="00CA2756">
      <w:pPr>
        <w:bidi/>
        <w:rPr>
          <w:rFonts w:ascii="Sakkal Majalla" w:hAnsi="Sakkal Majalla" w:cs="Sakkal Majalla"/>
          <w:noProof/>
          <w:sz w:val="28"/>
          <w:szCs w:val="28"/>
          <w:rtl/>
          <w:lang w:bidi="ar-MA"/>
        </w:rPr>
      </w:pPr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حالة </w:t>
      </w:r>
      <w:proofErr w:type="spellStart"/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الإتفاقية</w:t>
      </w:r>
      <w:proofErr w:type="spellEnd"/>
      <w:r w:rsidRPr="00C926D2">
        <w:rPr>
          <w:rFonts w:ascii="Sakkal Majalla" w:hAnsi="Sakkal Majalla" w:cs="Sakkal Majalla" w:hint="cs"/>
          <w:noProof/>
          <w:sz w:val="28"/>
          <w:szCs w:val="28"/>
          <w:rtl/>
          <w:lang w:bidi="ar-MA"/>
        </w:rPr>
        <w:t>:</w:t>
      </w:r>
      <w:r w:rsidRPr="00C926D2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</w:t>
      </w:r>
    </w:p>
    <w:p w14:paraId="592A9E3A" w14:textId="5100B5EC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${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stade</w:t>
      </w: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}</w:t>
      </w:r>
    </w:p>
    <w:p w14:paraId="2F23C6C9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المدة:</w:t>
      </w:r>
    </w:p>
    <w:p w14:paraId="782DCE74" w14:textId="05BCD965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${duree}</w:t>
      </w:r>
    </w:p>
    <w:p w14:paraId="7E4095B9" w14:textId="77777777" w:rsidR="00D0389B" w:rsidRPr="00D0389B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D0389B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وضعية التنفيذ</w:t>
      </w:r>
      <w:r w:rsidRPr="00D0389B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0EBCDB16" w14:textId="434C1464" w:rsidR="00D0389B" w:rsidRPr="009E7611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</w:pPr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${stadeExecution}</w:t>
      </w:r>
    </w:p>
    <w:p w14:paraId="7E2D9EA6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9F727A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التوطين</w:t>
      </w: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38ECAEFD" w14:textId="4DE622A3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${localisation}</w:t>
      </w:r>
    </w:p>
    <w:p w14:paraId="35BBEEB8" w14:textId="52E6E8A7" w:rsidR="00722B01" w:rsidRPr="009F727A" w:rsidRDefault="00722B01" w:rsidP="00722B01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6A5D2A6A" w14:textId="5AF8F57A" w:rsidR="00722B01" w:rsidRPr="00C926D2" w:rsidRDefault="009442E0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ملاحظات:</w:t>
      </w:r>
    </w:p>
    <w:p w14:paraId="1BEE1D78" w14:textId="31D73F11" w:rsidR="009442E0" w:rsidRPr="009442E0" w:rsidRDefault="009442E0" w:rsidP="009442E0">
      <w:pPr>
        <w:bidi/>
        <w:rPr>
          <w:rFonts w:ascii="Sakkal Majalla" w:eastAsia="Calibri" w:hAnsi="Sakkal Majalla" w:cs="Sakkal Majalla"/>
          <w:sz w:val="32"/>
          <w:szCs w:val="32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${observations</w:t>
      </w:r>
      <w:r w:rsidRPr="009442E0">
        <w:rPr>
          <w:rFonts w:ascii="Sakkal Majalla" w:eastAsia="Calibri" w:hAnsi="Sakkal Majalla" w:cs="Sakkal Majalla"/>
          <w:sz w:val="32"/>
          <w:szCs w:val="32"/>
          <w:lang w:eastAsia="en-US" w:bidi="ar-MA"/>
        </w:rPr>
        <w:t>}</w:t>
      </w:r>
    </w:p>
    <w:sectPr w:rsidR="009442E0" w:rsidRPr="009442E0" w:rsidSect="007A791E">
      <w:headerReference w:type="first" r:id="rId8"/>
      <w:type w:val="continuous"/>
      <w:pgSz w:w="11906" w:h="16838"/>
      <w:pgMar w:top="1258" w:right="1417" w:bottom="568" w:left="1417" w:header="426" w:footer="2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3683D" w14:textId="77777777" w:rsidR="00426FB6" w:rsidRDefault="00426FB6" w:rsidP="00BF499E">
      <w:r>
        <w:separator/>
      </w:r>
    </w:p>
  </w:endnote>
  <w:endnote w:type="continuationSeparator" w:id="0">
    <w:p w14:paraId="46126ECE" w14:textId="77777777" w:rsidR="00426FB6" w:rsidRDefault="00426FB6" w:rsidP="00BF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Shafa S_U normal.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F0D43" w14:textId="77777777" w:rsidR="00426FB6" w:rsidRDefault="00426FB6" w:rsidP="00BF499E">
      <w:r>
        <w:separator/>
      </w:r>
    </w:p>
  </w:footnote>
  <w:footnote w:type="continuationSeparator" w:id="0">
    <w:p w14:paraId="0FC86A83" w14:textId="77777777" w:rsidR="00426FB6" w:rsidRDefault="00426FB6" w:rsidP="00BF4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53A1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bidi="ar-MA"/>
      </w:rPr>
    </w:pPr>
    <w:r w:rsidRPr="00EB5AF2">
      <w:rPr>
        <w:rFonts w:cs="arabswell_1"/>
        <w:b/>
        <w:bCs/>
        <w:noProof/>
        <w:sz w:val="28"/>
        <w:szCs w:val="32"/>
        <w:rtl/>
      </w:rPr>
      <w:drawing>
        <wp:anchor distT="0" distB="0" distL="114300" distR="114300" simplePos="0" relativeHeight="251665408" behindDoc="0" locked="0" layoutInCell="1" allowOverlap="1" wp14:anchorId="4F3BFB20" wp14:editId="4B1DDC2D">
          <wp:simplePos x="0" y="0"/>
          <wp:positionH relativeFrom="margin">
            <wp:posOffset>2186305</wp:posOffset>
          </wp:positionH>
          <wp:positionV relativeFrom="page">
            <wp:posOffset>133350</wp:posOffset>
          </wp:positionV>
          <wp:extent cx="1247775" cy="1247775"/>
          <wp:effectExtent l="0" t="0" r="9525" b="9525"/>
          <wp:wrapSquare wrapText="bothSides"/>
          <wp:docPr id="54" name="Image 54" descr="Une image contenant mus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rtta-20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AF2">
      <w:rPr>
        <w:rFonts w:cs="MCS Shafa S_U normal." w:hint="cs"/>
        <w:b/>
        <w:bCs/>
        <w:noProof/>
        <w:sz w:val="20"/>
        <w:szCs w:val="20"/>
        <w:rtl/>
      </w:rPr>
      <w:t>المملكة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  <w:r w:rsidRPr="00EB5AF2">
      <w:rPr>
        <w:rFonts w:cs="MCS Shafa S_U normal." w:hint="cs"/>
        <w:b/>
        <w:bCs/>
        <w:noProof/>
        <w:sz w:val="20"/>
        <w:szCs w:val="20"/>
        <w:rtl/>
      </w:rPr>
      <w:t>المغربية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</w:p>
  <w:p w14:paraId="40DB0036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394841C" wp14:editId="039D173E">
              <wp:simplePos x="0" y="0"/>
              <wp:positionH relativeFrom="column">
                <wp:posOffset>4843780</wp:posOffset>
              </wp:positionH>
              <wp:positionV relativeFrom="paragraph">
                <wp:posOffset>78105</wp:posOffset>
              </wp:positionV>
              <wp:extent cx="1087592" cy="0"/>
              <wp:effectExtent l="0" t="38100" r="17780" b="57150"/>
              <wp:wrapNone/>
              <wp:docPr id="48" name="Groupe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49" name="Connecteur droit avec flèche 49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" name="Connecteur droit avec flèche 50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42FBFE6" id="Groupe 48" o:spid="_x0000_s1026" style="position:absolute;margin-left:381.4pt;margin-top:6.15pt;width:85.65pt;height:0;flip:y;z-index:251663360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IM8UAAADbAAAADwAAAGRycy9kb3ducmV2LnhtbESPQWvCQBSE70L/w/IKXsRsKqFqzCql&#10;ULGXolE8P7LPJDT7NmS3Mfrru4WCx2FmvmGyzWAa0VPnassKXqIYBHFhdc2lgtPxY7oA4TyyxsYy&#10;KbiRg836aZRhqu2VD9TnvhQBwi5FBZX3bSqlKyoy6CLbEgfvYjuDPsiulLrDa4CbRs7i+FUarDks&#10;VNjSe0XFd/5jFOyTr9zO7rsTTg79ItnPt5+xPis1fh7eViA8Df4R/m/vtIJk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YIM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0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EFjsAAAADbAAAADwAAAGRycy9kb3ducmV2LnhtbERPy4rCMBTdC/5DuII7TR1UpGMUEWQU&#10;3NQHzPLS3Gk7NjcliW39e7MYmOXhvNfb3tSiJecrywpm0wQEcW51xYWC2/UwWYHwAVljbZkUvMjD&#10;djMcrDHVtuOM2ksoRAxhn6KCMoQmldLnJRn0U9sQR+7HOoMhQldI7bCL4aaWH0mylAYrjg0lNrQv&#10;KX9cnkbBdZ6dlt/37PfreO46Uzxd+3g5pcajfvcJIlAf/sV/7qNWsIjr45f4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RBY7AAAAA2wAAAA8AAAAAAAAAAAAAAAAA&#10;oQIAAGRycy9kb3ducmV2LnhtbFBLBQYAAAAABAAEAPkAAACOAwAAAAA=&#10;" strokecolor="black [3200]" strokeweight="1pt">
                <v:stroke endarrow="oval" joinstyle="miter"/>
              </v:shape>
            </v:group>
          </w:pict>
        </mc:Fallback>
      </mc:AlternateContent>
    </w:r>
  </w:p>
  <w:p w14:paraId="2CA3DE5A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sz w:val="20"/>
        <w:szCs w:val="20"/>
        <w:rtl/>
        <w:lang w:bidi="ar-MA"/>
      </w:rPr>
    </w:pPr>
    <w:r w:rsidRPr="00EB5AF2">
      <w:rPr>
        <w:rFonts w:cs="MCS Shafa S_U normal." w:hint="cs"/>
        <w:sz w:val="20"/>
        <w:szCs w:val="20"/>
        <w:rtl/>
      </w:rPr>
      <w:t>وزارة الداخلية</w:t>
    </w:r>
  </w:p>
  <w:p w14:paraId="2595E828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915CAC" wp14:editId="2F9D0056">
              <wp:simplePos x="0" y="0"/>
              <wp:positionH relativeFrom="column">
                <wp:posOffset>4849718</wp:posOffset>
              </wp:positionH>
              <wp:positionV relativeFrom="paragraph">
                <wp:posOffset>101657</wp:posOffset>
              </wp:positionV>
              <wp:extent cx="1087592" cy="0"/>
              <wp:effectExtent l="0" t="38100" r="17780" b="57150"/>
              <wp:wrapNone/>
              <wp:docPr id="51" name="Groupe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52" name="Connecteur droit avec flèche 52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3" name="Connecteur droit avec flèche 53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6D6EC26" id="Groupe 51" o:spid="_x0000_s1026" style="position:absolute;margin-left:381.85pt;margin-top:8pt;width:85.65pt;height:0;flip:y;z-index:251664384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">
              <v:shape id="Connecteur droit avec flèche 52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sMn8UAAADbAAAADwAAAGRycy9kb3ducmV2LnhtbESPQWvCQBSE74X+h+UVvBSzabAqMauU&#10;QsVexETx/Mg+k9Ds25DdxrS/visUPA4z8w2TbUbTioF611hW8BLFIIhLqxuuFJyOH9MlCOeRNbaW&#10;ScEPOdisHx8yTLW9ck5D4SsRIOxSVFB736VSurImgy6yHXHwLrY36IPsK6l7vAa4aWUSx3NpsOGw&#10;UGNH7zWVX8W3UXCY7Qub/O5O+JwPy9lhsf2M9VmpydP4tgLhafT38H97pxW8J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sMn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3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b+cQAAADbAAAADwAAAGRycy9kb3ducmV2LnhtbESPT2vCQBTE7wW/w/IEb3XTaqVEVxGh&#10;qNBL/AM9PrLPJDX7NuyuSfz2bqHgcZiZ3zCLVW9q0ZLzlWUFb+MEBHFudcWFgtPx6/UThA/IGmvL&#10;pOBOHlbLwcsCU207zqg9hEJECPsUFZQhNKmUPi/JoB/bhjh6F+sMhihdIbXDLsJNLd+TZCYNVhwX&#10;SmxoU1J+PdyMguM0289+ztnvdvfddaa4ufZ6d0qNhv16DiJQH57h//ZOK/iY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5v5xAAAANsAAAAPAAAAAAAAAAAA&#10;AAAAAKECAABkcnMvZG93bnJldi54bWxQSwUGAAAAAAQABAD5AAAAkgMAAAAA&#10;" strokecolor="black [3200]" strokeweight="1pt">
                <v:stroke endarrow="oval" joinstyle="miter"/>
              </v:shape>
            </v:group>
          </w:pict>
        </mc:Fallback>
      </mc:AlternateContent>
    </w:r>
  </w:p>
  <w:p w14:paraId="02F8089F" w14:textId="224BD19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val="es-ES" w:bidi="ar-MA"/>
      </w:rPr>
    </w:pPr>
    <w:r w:rsidRPr="00EB5AF2">
      <w:rPr>
        <w:rFonts w:cs="MCS Shafa S_U normal." w:hint="cs"/>
        <w:b/>
        <w:bCs/>
        <w:sz w:val="20"/>
        <w:szCs w:val="20"/>
        <w:rtl/>
        <w:lang w:val="es-ES"/>
      </w:rPr>
      <w:t>جهة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طنجة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تطوان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>الحسيمة</w:t>
    </w:r>
  </w:p>
  <w:p w14:paraId="15673E98" w14:textId="77777777" w:rsidR="005A7FC3" w:rsidRPr="007A791E" w:rsidRDefault="005A7FC3" w:rsidP="007A791E">
    <w:pPr>
      <w:pStyle w:val="En-t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0AD"/>
    <w:multiLevelType w:val="hybridMultilevel"/>
    <w:tmpl w:val="5D90CBB4"/>
    <w:lvl w:ilvl="0" w:tplc="4498D0B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7BB2227"/>
    <w:multiLevelType w:val="hybridMultilevel"/>
    <w:tmpl w:val="1E96E9D0"/>
    <w:lvl w:ilvl="0" w:tplc="FEEAF2E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C407014"/>
    <w:multiLevelType w:val="hybridMultilevel"/>
    <w:tmpl w:val="F33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4AAB"/>
    <w:multiLevelType w:val="hybridMultilevel"/>
    <w:tmpl w:val="3842BBD2"/>
    <w:lvl w:ilvl="0" w:tplc="8DE63E52">
      <w:numFmt w:val="bullet"/>
      <w:lvlText w:val="-"/>
      <w:lvlJc w:val="left"/>
      <w:pPr>
        <w:ind w:left="888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5B81FDE"/>
    <w:multiLevelType w:val="hybridMultilevel"/>
    <w:tmpl w:val="79C601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6876"/>
    <w:multiLevelType w:val="hybridMultilevel"/>
    <w:tmpl w:val="91029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721E"/>
    <w:multiLevelType w:val="hybridMultilevel"/>
    <w:tmpl w:val="48F681C6"/>
    <w:lvl w:ilvl="0" w:tplc="A8B0E7AC">
      <w:start w:val="21"/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MCS Shafa S_U normal." w:hint="default"/>
      </w:rPr>
    </w:lvl>
    <w:lvl w:ilvl="1" w:tplc="040C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 w15:restartNumberingAfterBreak="0">
    <w:nsid w:val="6D995C85"/>
    <w:multiLevelType w:val="hybridMultilevel"/>
    <w:tmpl w:val="24068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8"/>
    <w:rsid w:val="00005ADF"/>
    <w:rsid w:val="00015A2B"/>
    <w:rsid w:val="00025797"/>
    <w:rsid w:val="00050BAF"/>
    <w:rsid w:val="00062FC6"/>
    <w:rsid w:val="00073DD7"/>
    <w:rsid w:val="00081427"/>
    <w:rsid w:val="000973D8"/>
    <w:rsid w:val="000B5EBE"/>
    <w:rsid w:val="000D70FC"/>
    <w:rsid w:val="000E0AA4"/>
    <w:rsid w:val="00103A11"/>
    <w:rsid w:val="001104FA"/>
    <w:rsid w:val="001119AC"/>
    <w:rsid w:val="001233D9"/>
    <w:rsid w:val="00151D43"/>
    <w:rsid w:val="00154307"/>
    <w:rsid w:val="001566BD"/>
    <w:rsid w:val="00170BBF"/>
    <w:rsid w:val="00171E96"/>
    <w:rsid w:val="00183C57"/>
    <w:rsid w:val="00186A53"/>
    <w:rsid w:val="001A2CCD"/>
    <w:rsid w:val="001A7CED"/>
    <w:rsid w:val="001B7CBB"/>
    <w:rsid w:val="001C3B4B"/>
    <w:rsid w:val="001D6790"/>
    <w:rsid w:val="001E6CCF"/>
    <w:rsid w:val="001F0AEE"/>
    <w:rsid w:val="001F7E5E"/>
    <w:rsid w:val="0020116A"/>
    <w:rsid w:val="00206952"/>
    <w:rsid w:val="0020720D"/>
    <w:rsid w:val="002133F2"/>
    <w:rsid w:val="0022577B"/>
    <w:rsid w:val="00233B58"/>
    <w:rsid w:val="00236AC1"/>
    <w:rsid w:val="00241943"/>
    <w:rsid w:val="00244A9E"/>
    <w:rsid w:val="00277AFD"/>
    <w:rsid w:val="0029744C"/>
    <w:rsid w:val="002A791E"/>
    <w:rsid w:val="002C62B7"/>
    <w:rsid w:val="002C73B6"/>
    <w:rsid w:val="002D27D2"/>
    <w:rsid w:val="003042AF"/>
    <w:rsid w:val="00305984"/>
    <w:rsid w:val="00334359"/>
    <w:rsid w:val="00371ACC"/>
    <w:rsid w:val="00375F13"/>
    <w:rsid w:val="003840D4"/>
    <w:rsid w:val="00390CA5"/>
    <w:rsid w:val="003A4368"/>
    <w:rsid w:val="003D75A8"/>
    <w:rsid w:val="003D760A"/>
    <w:rsid w:val="003E379F"/>
    <w:rsid w:val="003E7B91"/>
    <w:rsid w:val="004206CC"/>
    <w:rsid w:val="00426FB6"/>
    <w:rsid w:val="00441911"/>
    <w:rsid w:val="004469F4"/>
    <w:rsid w:val="00452C5B"/>
    <w:rsid w:val="004648C1"/>
    <w:rsid w:val="00481A02"/>
    <w:rsid w:val="004828F4"/>
    <w:rsid w:val="00482BF8"/>
    <w:rsid w:val="00490F2A"/>
    <w:rsid w:val="004A0A9F"/>
    <w:rsid w:val="004A2783"/>
    <w:rsid w:val="004B436B"/>
    <w:rsid w:val="004C18EF"/>
    <w:rsid w:val="004C4BF7"/>
    <w:rsid w:val="004C50BA"/>
    <w:rsid w:val="004D0D67"/>
    <w:rsid w:val="004D31B5"/>
    <w:rsid w:val="004E020B"/>
    <w:rsid w:val="00503A7B"/>
    <w:rsid w:val="00507FFB"/>
    <w:rsid w:val="00512BEF"/>
    <w:rsid w:val="00513956"/>
    <w:rsid w:val="005179DD"/>
    <w:rsid w:val="00536CB3"/>
    <w:rsid w:val="0055368A"/>
    <w:rsid w:val="00566202"/>
    <w:rsid w:val="005662FE"/>
    <w:rsid w:val="00583AA6"/>
    <w:rsid w:val="005A7448"/>
    <w:rsid w:val="005A7FC3"/>
    <w:rsid w:val="005C0F90"/>
    <w:rsid w:val="005C3669"/>
    <w:rsid w:val="005C37AA"/>
    <w:rsid w:val="005D0F9E"/>
    <w:rsid w:val="005D2E53"/>
    <w:rsid w:val="005D78A0"/>
    <w:rsid w:val="0060789F"/>
    <w:rsid w:val="006225FE"/>
    <w:rsid w:val="00622700"/>
    <w:rsid w:val="006428AA"/>
    <w:rsid w:val="00647CD0"/>
    <w:rsid w:val="00662216"/>
    <w:rsid w:val="006714AB"/>
    <w:rsid w:val="006852B9"/>
    <w:rsid w:val="0069148B"/>
    <w:rsid w:val="006A1DF2"/>
    <w:rsid w:val="006A74C3"/>
    <w:rsid w:val="006F0B17"/>
    <w:rsid w:val="006F5CEE"/>
    <w:rsid w:val="00700BAD"/>
    <w:rsid w:val="00717DC7"/>
    <w:rsid w:val="00722B01"/>
    <w:rsid w:val="007479F8"/>
    <w:rsid w:val="007574D0"/>
    <w:rsid w:val="007817CE"/>
    <w:rsid w:val="007939D2"/>
    <w:rsid w:val="007A462F"/>
    <w:rsid w:val="007A791E"/>
    <w:rsid w:val="007D0049"/>
    <w:rsid w:val="008017CB"/>
    <w:rsid w:val="00857ACB"/>
    <w:rsid w:val="00860673"/>
    <w:rsid w:val="008660EC"/>
    <w:rsid w:val="00874E38"/>
    <w:rsid w:val="00875002"/>
    <w:rsid w:val="00885D13"/>
    <w:rsid w:val="0089152D"/>
    <w:rsid w:val="008B0877"/>
    <w:rsid w:val="008B3885"/>
    <w:rsid w:val="008D57F7"/>
    <w:rsid w:val="008F2B7A"/>
    <w:rsid w:val="008F6922"/>
    <w:rsid w:val="00901E32"/>
    <w:rsid w:val="00903E6A"/>
    <w:rsid w:val="00922915"/>
    <w:rsid w:val="009442E0"/>
    <w:rsid w:val="00950760"/>
    <w:rsid w:val="009A7C71"/>
    <w:rsid w:val="009B3E1E"/>
    <w:rsid w:val="009B77A1"/>
    <w:rsid w:val="009D09FE"/>
    <w:rsid w:val="009E4E86"/>
    <w:rsid w:val="009E7611"/>
    <w:rsid w:val="009F727A"/>
    <w:rsid w:val="00A05613"/>
    <w:rsid w:val="00A268DF"/>
    <w:rsid w:val="00A469A2"/>
    <w:rsid w:val="00A841F0"/>
    <w:rsid w:val="00A94DBC"/>
    <w:rsid w:val="00AB66F9"/>
    <w:rsid w:val="00AD1616"/>
    <w:rsid w:val="00AE32D8"/>
    <w:rsid w:val="00AE3416"/>
    <w:rsid w:val="00B062FF"/>
    <w:rsid w:val="00B30E4F"/>
    <w:rsid w:val="00B32453"/>
    <w:rsid w:val="00B35B7F"/>
    <w:rsid w:val="00B41567"/>
    <w:rsid w:val="00B62183"/>
    <w:rsid w:val="00B6431D"/>
    <w:rsid w:val="00B81AEA"/>
    <w:rsid w:val="00B81C0E"/>
    <w:rsid w:val="00B92155"/>
    <w:rsid w:val="00B9482C"/>
    <w:rsid w:val="00B975C0"/>
    <w:rsid w:val="00B97A59"/>
    <w:rsid w:val="00BA2D42"/>
    <w:rsid w:val="00BD4655"/>
    <w:rsid w:val="00BF2AC4"/>
    <w:rsid w:val="00BF2F96"/>
    <w:rsid w:val="00BF48D2"/>
    <w:rsid w:val="00BF499E"/>
    <w:rsid w:val="00BF58A0"/>
    <w:rsid w:val="00BF6CEB"/>
    <w:rsid w:val="00C17E8E"/>
    <w:rsid w:val="00C30A0B"/>
    <w:rsid w:val="00C32A9D"/>
    <w:rsid w:val="00C36202"/>
    <w:rsid w:val="00C4279F"/>
    <w:rsid w:val="00C92356"/>
    <w:rsid w:val="00C926D2"/>
    <w:rsid w:val="00CA09D3"/>
    <w:rsid w:val="00CA2756"/>
    <w:rsid w:val="00CC06A4"/>
    <w:rsid w:val="00CD14B3"/>
    <w:rsid w:val="00CE05F0"/>
    <w:rsid w:val="00CF5683"/>
    <w:rsid w:val="00D01228"/>
    <w:rsid w:val="00D0389B"/>
    <w:rsid w:val="00D1005B"/>
    <w:rsid w:val="00D12859"/>
    <w:rsid w:val="00D313C7"/>
    <w:rsid w:val="00D40916"/>
    <w:rsid w:val="00D51C04"/>
    <w:rsid w:val="00D54386"/>
    <w:rsid w:val="00D552DA"/>
    <w:rsid w:val="00D608B6"/>
    <w:rsid w:val="00D671FA"/>
    <w:rsid w:val="00D835EA"/>
    <w:rsid w:val="00DB72CA"/>
    <w:rsid w:val="00DC15E3"/>
    <w:rsid w:val="00DD0EBC"/>
    <w:rsid w:val="00DD2019"/>
    <w:rsid w:val="00DD2096"/>
    <w:rsid w:val="00DE2401"/>
    <w:rsid w:val="00DE3642"/>
    <w:rsid w:val="00DE578C"/>
    <w:rsid w:val="00DE7165"/>
    <w:rsid w:val="00E03171"/>
    <w:rsid w:val="00E2186B"/>
    <w:rsid w:val="00E239D2"/>
    <w:rsid w:val="00E32A08"/>
    <w:rsid w:val="00E43A3D"/>
    <w:rsid w:val="00E45D33"/>
    <w:rsid w:val="00E547B9"/>
    <w:rsid w:val="00E60B29"/>
    <w:rsid w:val="00E94531"/>
    <w:rsid w:val="00E94985"/>
    <w:rsid w:val="00E958EC"/>
    <w:rsid w:val="00EB5AF2"/>
    <w:rsid w:val="00EC62B5"/>
    <w:rsid w:val="00EE010A"/>
    <w:rsid w:val="00EF1253"/>
    <w:rsid w:val="00F01A48"/>
    <w:rsid w:val="00F06A58"/>
    <w:rsid w:val="00F26CD0"/>
    <w:rsid w:val="00F279EE"/>
    <w:rsid w:val="00F30D1D"/>
    <w:rsid w:val="00F52882"/>
    <w:rsid w:val="00F624F1"/>
    <w:rsid w:val="00F879CE"/>
    <w:rsid w:val="00FA5241"/>
    <w:rsid w:val="00FB7F8C"/>
    <w:rsid w:val="00FC1539"/>
    <w:rsid w:val="00FC29B1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DA451"/>
  <w15:chartTrackingRefBased/>
  <w15:docId w15:val="{E55C8441-48FB-4922-A41F-83A09C8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68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206CC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6A5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olicepardfaut"/>
    <w:rsid w:val="00E43A3D"/>
  </w:style>
  <w:style w:type="character" w:styleId="Accentuation">
    <w:name w:val="Emphasis"/>
    <w:basedOn w:val="Policepardfaut"/>
    <w:uiPriority w:val="20"/>
    <w:qFormat/>
    <w:rsid w:val="00E43A3D"/>
    <w:rPr>
      <w:i/>
      <w:iCs/>
    </w:rPr>
  </w:style>
  <w:style w:type="paragraph" w:styleId="Paragraphedeliste">
    <w:name w:val="List Paragraph"/>
    <w:basedOn w:val="Normal"/>
    <w:link w:val="ParagraphedelisteCar"/>
    <w:uiPriority w:val="34"/>
    <w:qFormat/>
    <w:rsid w:val="00B643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4206CC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A0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A05613"/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DD0EBC"/>
    <w:rPr>
      <w:lang w:val="fr-CA" w:eastAsia="fr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AF8F-933C-4F52-B87A-DE2D6799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31</cp:revision>
  <cp:lastPrinted>2019-10-09T09:30:00Z</cp:lastPrinted>
  <dcterms:created xsi:type="dcterms:W3CDTF">2022-03-24T10:05:00Z</dcterms:created>
  <dcterms:modified xsi:type="dcterms:W3CDTF">2022-09-27T15:22:00Z</dcterms:modified>
</cp:coreProperties>
</file>