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COLLEGE LAB EQUIPMENT BOOKING</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College Lab Equipment Booking System is a dynamic web-based application designed to streamline the reservation and usage tracking of laboratory equipment in educational and research institutions. The system allows students and faculty to browse available equipment, check time-slot availability through an interactive calendar, book usage slots, and report issues or damages after completion. Administrators can define booking rules, manage equipment, review usage logs, monitor damage reports, and analyze lab utilization using dashboard charts. Developed using Django, Django REST Framework, React, and react-calendar, the system enhances lab efficiency, transparency, and accountability..</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Laboratories in colleges and research institutions often face challenges related to equipment scheduling, overuse, conflicts, and lack of usage transparency. Traditional manual booking methods such as registers or spreadsheets are inefficient and prone to errors. The College Lab Equipment Booking System addresses these issues by providing an automated, organized, and user-friendly digital solution. The platform enables users to check availability in real time, reserve lab equipment, and ensure proper usage tracking. The admin has full control over equipment lists, booking guidelines, and usage logs, leading to improved management and optimized lab utilization..</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Maintain a digital equipment list accessible to all authorized users</w:t>
        <w:br w:type="textWrapping"/>
        <w:br w:type="textWrapping"/>
        <w:t xml:space="preserve">• Provide a calendar-based equipment availability and booking system</w:t>
        <w:br w:type="textWrapping"/>
        <w:br w:type="textWrapping"/>
        <w:t xml:space="preserve">• Enable users to reserve available slots and log completed usage</w:t>
        <w:br w:type="textWrapping"/>
        <w:br w:type="textWrapping"/>
        <w:t xml:space="preserve">• Allow users to submit damage or issue reports</w:t>
        <w:br w:type="textWrapping"/>
        <w:br w:type="textWrapping"/>
        <w:t xml:space="preserve">• Generate and store usage histories for future reference</w:t>
        <w:br w:type="textWrapping"/>
        <w:br w:type="textWrapping"/>
        <w:t xml:space="preserve">• Allow admins to add, edit, or remove lab equipment</w:t>
        <w:br w:type="textWrapping"/>
        <w:br w:type="textWrapping"/>
        <w:t xml:space="preserve">• Define booking rules such as maximum hours and daily usage</w:t>
        <w:br w:type="textWrapping"/>
        <w:br w:type="textWrapping"/>
        <w:t xml:space="preserve">• Review, approve, or override bookings when necessary</w:t>
        <w:br w:type="textWrapping"/>
        <w:br w:type="textWrapping"/>
        <w:t xml:space="preserve">• Provide analytics dashboards to evaluate lab and equipment utilization</w:t>
        <w:br w:type="textWrapping"/>
        <w:br w:type="textWrapping"/>
        <w:t xml:space="preserve">• Export usage logs and reports for administrative purposes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Manual lab equipment booking systems lead to scheduling conflicts, poor tracking of equipment usage, difficulty maintaining logs, and lack of accountability for damage. Educational institutions require a structured and automated solution that allows real-time booking, status tracking, and transparent equipment management. This system eliminates manual errors and ensures efficient handling of laboratory equipment..</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eliminate manual errors and conflicts in lab equipment scheduling</w:t>
        <w:br w:type="textWrapping"/>
        <w:br w:type="textWrapping"/>
        <w:t xml:space="preserve">• To improve accessibility and transparency in the booking process</w:t>
        <w:br w:type="textWrapping"/>
        <w:br w:type="textWrapping"/>
        <w:t xml:space="preserve">• To create a smooth and efficient workflow for students and faculty</w:t>
        <w:br w:type="textWrapping"/>
        <w:br w:type="textWrapping"/>
        <w:t xml:space="preserve">• To support administrators with clear logs and utilization analytics</w:t>
        <w:br w:type="textWrapping"/>
        <w:br w:type="textWrapping"/>
        <w:t xml:space="preserve">• To minimize equipment misuse and unreported damage</w:t>
        <w:br w:type="textWrapping"/>
        <w:br w:type="textWrapping"/>
        <w:t xml:space="preserve">• To offer an interactive and user-friendly digital solution</w:t>
        <w:br w:type="textWrapping"/>
        <w:br w:type="textWrapping"/>
        <w:t xml:space="preserve">• To provide data-driven insights for lab resource optimization</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3937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log in with their college ID and browse the list of available lab equipment. Each equipment item includes a booking calendar displaying available and reserved slots. Users book a suitable time slot, use the equipment, and then mark completion. If any malfunction or damage occurs, they can file a damage report. The system stores all usage logs for future reference.</w:t>
        <w:br w:type="textWrapping"/>
        <w:br w:type="textWrapping"/>
        <w:t xml:space="preserve">Admins manage equipment, set booking rules such as maximum hours per day, and approve or override user bookings when required. They can view damage reports, monitor booking activities, and access analytics charts that display equipment usage trends. The system also provides exportable logs to support administrative audits and reporting..</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Eliminates manual conflicts in booking</w:t>
        <w:br w:type="textWrapping"/>
        <w:br w:type="textWrapping"/>
        <w:t xml:space="preserve">• Provides real-time availability through calendar view</w:t>
        <w:br w:type="textWrapping"/>
        <w:br w:type="textWrapping"/>
        <w:t xml:space="preserve">• Improves transparency and accountability in lab usage</w:t>
        <w:br w:type="textWrapping"/>
        <w:br w:type="textWrapping"/>
        <w:t xml:space="preserve">• Allows users to report damage immediately</w:t>
        <w:br w:type="textWrapping"/>
        <w:br w:type="textWrapping"/>
        <w:t xml:space="preserve">• Facilitates better lab resource planning</w:t>
        <w:br w:type="textWrapping"/>
        <w:br w:type="textWrapping"/>
        <w:t xml:space="preserve">• Supports admins with analytics and exportable logs</w:t>
        <w:br w:type="textWrapping"/>
        <w:br w:type="textWrapping"/>
        <w:t xml:space="preserve">• Reduces equipment misuse and scheduling errors</w:t>
        <w:br w:type="textWrapping"/>
        <w:br w:type="textWrapping"/>
        <w:t xml:space="preserve">• Lightweight, fast, and user friendly</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Engineering colleges</w:t>
        <w:br w:type="textWrapping"/>
        <w:br w:type="textWrapping"/>
        <w:t xml:space="preserve">• Research laboratories</w:t>
        <w:br w:type="textWrapping"/>
        <w:br w:type="textWrapping"/>
        <w:t xml:space="preserve">• Training and skill development centers</w:t>
        <w:br w:type="textWrapping"/>
        <w:br w:type="textWrapping"/>
        <w:t xml:space="preserve">• Science laboratories</w:t>
        <w:br w:type="textWrapping"/>
        <w:br w:type="textWrapping"/>
        <w:t xml:space="preserve">• Institutional shared equipment management</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