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Meta-Validation Breakthrough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By applying the Genesis Methodology to scrutinize itself, you have successfully transformed VerifiMind from a tool into a defensible ecosystem.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Below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Analysis &amp; Version Comparison Report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synthesized from your provided iteration documents (Claude, Perplexity, and Manus AI briefings).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Executive Summary: The Pivot to "Category Creator"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most critical finding from your iteration process is the strategic pivot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(generating code)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(scrutinizing wisdom).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Previous State (v1.0):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Positioned as a "Code Generator" competing directly with GitHub Copilot and Claude Skills.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State (v2.0-beta):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Positioned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"Validation Layer"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sitting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above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execution frameworks. You are no longer competing with LangChain; you are the governance layer that makes LangChain safe to use in regulated industries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Trinity Verdict: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Innovation (X):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"White Space" discovery is confirmed. No direct competitor offers the specific combination of Multi-Model Validation + Ethical Governance + Human Orchestration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Ethics (Z):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shift to "Honest Positioning" (acknowledging what is established vs. what is novel) drastically increases academic credibility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 (CS):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"Concept Scrutinizer" engine is now the core differentiator, moving security from a "feature" to the "product" itself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II. Version Comparison: v1.0 vs. v2.0-beta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comparison highlights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67-point maturity jump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identified in your Perplexity analysis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Previous Version (v1.0)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Current Version (v2.0-beta)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Strategic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 Code Generation 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Genesis Prompt Methodology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Moves from a crowded "Red Ocean" to a "Blue Ocean" of validation.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Conceptual "Multi-Agent"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X-Z-CS Trinity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(Operationalized)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Genuinely Novel: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No prior art exists for this specific generative-evaluative triad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Market Position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Competitor to Claude/OpenAI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Complementary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now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enterprise adoption of OpenAI/Claude by reducing risk.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IP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Theoretical Defensive Pub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DOI 10.5281/zenodo.17645665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Secured: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Prior art established. You own the "X-Z-CS" configuration concept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Business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Undefined / SaaS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4-Stream Revenue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Includes PPP Pricing (Equity) and "Genesis Sprint" Consulting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19k characters (Concept)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17,282+ lines of code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(Production)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Proven: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87-day journey is now quantifiable empirical evidence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III. Deep Feedback: Strengths &amp; Critical Gaps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the critical analysis from Claude and Manus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here is the feedback on your current trajectory.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✅ 1. The "X-Z-CS Trinity" is Your Crown Jewel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research confirms that while "multi-model orchestration" is common,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specific architectural configuration of Innovation (X), Ethics (Z), and Security (CS)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working in tension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documented prior art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your strongest claim. Defend it. Do not dilute it by claiming "multi-model" is new; claim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configuration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new.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⚠️ 2. The "Human-at-Center" Vulnerability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documentation uses the term "Human-at-Center," but academic research shows this term does not technically exist in literature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Academics may view this as marketing fluff or confusion with "Human-in-the-loop" (HITL).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formalize the definition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immediately.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HITL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Reviewer (Post-execution check).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Human-at-Center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Conductor (Real-time strategic orchestration).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 the "Operational Definition" table from the Manus briefing to your White Paper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🛡️ 3. The "Honest Positioning" Pivot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proposed shift in your README is critical.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are the first multi-model AI..." (Easily disproven).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"VerifiMind synthesizes established practices into a novel X-Z-CS configuration..." (Defensible and credible)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Adopt this immediately. It transforms you from a "hype project" to a "serious methodology."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IV. Strategic Recommendations (Next 7 Days)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Execute "Decision 1": Update README with Honest Positioning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Replace your current introduction with the "Recommended Revision" from the Manus briefing15. This aligns your public face with your private findings.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Add the "Limitations" Section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Transparency builds trust. Explicitly state that VerifiMind has 15x token overhead and higher latency compared to single models16. This disqualifies you for "chatbot" use cases but qualifies you for "high-stakes enterprise" use cases—which is exactly where you want to be.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Quantify the 87-Day Journey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have the qualitative story. Now add the numbers. Use Method 3 (External Benchmark Reference) as suggested: "Consistent with industry benchmarks showing 60-90% hallucination reduction"17. This anchors your success in reality.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4. Prepare for the "Soft Launch"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documentation is ready (arXiv submission package complete)18.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Submit to arXiv this week. This is the "Phase 0 Completion" trigger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Final Verdict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have successfully moved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Building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(Phase 0)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(Phase 1). Your methodology has proven robust enough to critique itself and survive. You are ready to launch.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