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0955" w:rsidRDefault="00360955" w:rsidP="003005A8">
      <w:pPr>
        <w:spacing w:after="0" w:line="240" w:lineRule="auto"/>
        <w:ind w:left="476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Начальнику </w:t>
      </w:r>
      <w:proofErr w:type="gramStart"/>
      <w:r>
        <w:rPr>
          <w:rFonts w:ascii="Times New Roman" w:hAnsi="Times New Roman" w:cs="Times New Roman"/>
          <w:sz w:val="28"/>
          <w:szCs w:val="28"/>
        </w:rPr>
        <w:t>финансового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005A8" w:rsidRPr="00D637B9" w:rsidRDefault="00360955" w:rsidP="003005A8">
      <w:pPr>
        <w:spacing w:after="0" w:line="240" w:lineRule="auto"/>
        <w:ind w:left="476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управления</w:t>
      </w:r>
    </w:p>
    <w:p w:rsidR="003005A8" w:rsidRDefault="00360955" w:rsidP="003005A8">
      <w:pPr>
        <w:spacing w:after="0" w:line="240" w:lineRule="auto"/>
        <w:ind w:left="476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И.Н. Бондаренко</w:t>
      </w:r>
    </w:p>
    <w:p w:rsidR="003005A8" w:rsidRPr="00D637B9" w:rsidRDefault="003005A8" w:rsidP="003005A8">
      <w:pPr>
        <w:spacing w:after="0" w:line="240" w:lineRule="auto"/>
        <w:ind w:left="4768" w:firstLine="708"/>
        <w:rPr>
          <w:rFonts w:ascii="Times New Roman" w:hAnsi="Times New Roman" w:cs="Times New Roman"/>
          <w:sz w:val="28"/>
          <w:szCs w:val="28"/>
        </w:rPr>
      </w:pPr>
    </w:p>
    <w:p w:rsidR="003005A8" w:rsidRPr="00D637B9" w:rsidRDefault="003005A8" w:rsidP="003005A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005A8" w:rsidRPr="00D637B9" w:rsidRDefault="003005A8" w:rsidP="003005A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005A8" w:rsidRDefault="003005A8" w:rsidP="003005A8">
      <w:pPr>
        <w:spacing w:after="0" w:line="240" w:lineRule="auto"/>
        <w:rPr>
          <w:sz w:val="28"/>
          <w:szCs w:val="28"/>
        </w:rPr>
      </w:pPr>
    </w:p>
    <w:p w:rsidR="00360955" w:rsidRDefault="00360955" w:rsidP="003005A8">
      <w:pPr>
        <w:spacing w:after="0" w:line="240" w:lineRule="auto"/>
        <w:rPr>
          <w:sz w:val="28"/>
          <w:szCs w:val="28"/>
        </w:rPr>
      </w:pPr>
    </w:p>
    <w:p w:rsidR="00360955" w:rsidRDefault="00360955" w:rsidP="003005A8">
      <w:pPr>
        <w:spacing w:after="0" w:line="240" w:lineRule="auto"/>
        <w:rPr>
          <w:sz w:val="28"/>
          <w:szCs w:val="28"/>
        </w:rPr>
      </w:pPr>
    </w:p>
    <w:p w:rsidR="003005A8" w:rsidRDefault="009B23BC" w:rsidP="003005A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Уважаемая Ирина Николаевна</w:t>
      </w:r>
      <w:r w:rsidR="003005A8">
        <w:rPr>
          <w:rFonts w:ascii="Times New Roman" w:hAnsi="Times New Roman" w:cs="Times New Roman"/>
          <w:sz w:val="28"/>
          <w:szCs w:val="28"/>
        </w:rPr>
        <w:t>!</w:t>
      </w:r>
    </w:p>
    <w:p w:rsidR="00E00A9A" w:rsidRDefault="00E00A9A" w:rsidP="00E00A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67ADB" w:rsidRDefault="009B23BC" w:rsidP="00AC253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ответ на Ваш запрос о выездной плановой проверке Межрегионального территориального управления Федеральной службы финансово-бюджетного надзора в Краснодарском крае от 22.07.2015г. </w:t>
      </w:r>
      <w:proofErr w:type="gramStart"/>
      <w:r>
        <w:rPr>
          <w:rFonts w:ascii="Times New Roman" w:hAnsi="Times New Roman" w:cs="Times New Roman"/>
          <w:sz w:val="28"/>
          <w:szCs w:val="28"/>
        </w:rPr>
        <w:t>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использовании средств субсидии федерального бюджета, направленной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софинансирование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мероприятий государственной программы «Охрана окружающей среды, воспроизводство и использование природных ресурсов, развитие лесного хозяйства», подпрограммы «Развитие водохозяйственного комплекса» сообщаю.</w:t>
      </w:r>
    </w:p>
    <w:p w:rsidR="009B23BC" w:rsidRDefault="005E3DFA" w:rsidP="005E3DF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ходе проверки выявлены </w:t>
      </w:r>
      <w:r w:rsidR="009B23BC">
        <w:rPr>
          <w:rFonts w:ascii="Times New Roman" w:hAnsi="Times New Roman" w:cs="Times New Roman"/>
          <w:sz w:val="28"/>
          <w:szCs w:val="28"/>
        </w:rPr>
        <w:t>нарушения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="009B23BC" w:rsidRPr="005E3DFA">
        <w:rPr>
          <w:rFonts w:ascii="Times New Roman" w:hAnsi="Times New Roman" w:cs="Times New Roman"/>
          <w:sz w:val="28"/>
          <w:szCs w:val="28"/>
        </w:rPr>
        <w:t>допущено неэффективное расходование денежных средств субсидии, выразившееся в оплате завышенной стоимости работ на стадии определения сметной стоимости</w:t>
      </w:r>
      <w:r w:rsidRPr="005E3DFA">
        <w:rPr>
          <w:rFonts w:ascii="Times New Roman" w:hAnsi="Times New Roman" w:cs="Times New Roman"/>
          <w:sz w:val="28"/>
          <w:szCs w:val="28"/>
        </w:rPr>
        <w:t xml:space="preserve"> связанных со строительством</w:t>
      </w:r>
      <w:r w:rsidR="009B23BC" w:rsidRPr="005E3DFA">
        <w:rPr>
          <w:rFonts w:ascii="Times New Roman" w:hAnsi="Times New Roman" w:cs="Times New Roman"/>
          <w:sz w:val="28"/>
          <w:szCs w:val="28"/>
        </w:rPr>
        <w:t xml:space="preserve"> объектов </w:t>
      </w:r>
      <w:r w:rsidRPr="005E3DFA">
        <w:rPr>
          <w:rFonts w:ascii="Times New Roman" w:hAnsi="Times New Roman" w:cs="Times New Roman"/>
          <w:sz w:val="28"/>
          <w:szCs w:val="28"/>
        </w:rPr>
        <w:t>в горной местности.</w:t>
      </w:r>
      <w:r>
        <w:rPr>
          <w:rFonts w:ascii="Times New Roman" w:hAnsi="Times New Roman" w:cs="Times New Roman"/>
          <w:sz w:val="28"/>
          <w:szCs w:val="28"/>
        </w:rPr>
        <w:t xml:space="preserve"> Суммы завышенных стоимостей составляю</w:t>
      </w:r>
      <w:r w:rsidR="00942C0E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 xml:space="preserve"> 3633939,25 рублей (ООО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Промтехстрой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«Таманский» в сумме 1003932,25 рубля, ООО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Возраждение</w:t>
      </w:r>
      <w:proofErr w:type="spellEnd"/>
      <w:r>
        <w:rPr>
          <w:rFonts w:ascii="Times New Roman" w:hAnsi="Times New Roman" w:cs="Times New Roman"/>
          <w:sz w:val="28"/>
          <w:szCs w:val="28"/>
        </w:rPr>
        <w:t>» в сумме 2630007,00 рублей) в том числе за</w:t>
      </w:r>
      <w:r w:rsidR="00942C0E">
        <w:rPr>
          <w:rFonts w:ascii="Times New Roman" w:hAnsi="Times New Roman" w:cs="Times New Roman"/>
          <w:sz w:val="28"/>
          <w:szCs w:val="28"/>
        </w:rPr>
        <w:t xml:space="preserve"> счёт средств федерального бюджета 2253042,33 рубля (ООО «</w:t>
      </w:r>
      <w:proofErr w:type="spellStart"/>
      <w:r w:rsidR="00942C0E">
        <w:rPr>
          <w:rFonts w:ascii="Times New Roman" w:hAnsi="Times New Roman" w:cs="Times New Roman"/>
          <w:sz w:val="28"/>
          <w:szCs w:val="28"/>
        </w:rPr>
        <w:t>Промтехстрой</w:t>
      </w:r>
      <w:proofErr w:type="spellEnd"/>
      <w:r w:rsidR="00942C0E">
        <w:rPr>
          <w:rFonts w:ascii="Times New Roman" w:hAnsi="Times New Roman" w:cs="Times New Roman"/>
          <w:sz w:val="28"/>
          <w:szCs w:val="28"/>
        </w:rPr>
        <w:t xml:space="preserve"> «Таманский» в сумме 622701,00 рубля, ООО «</w:t>
      </w:r>
      <w:proofErr w:type="spellStart"/>
      <w:r w:rsidR="00942C0E">
        <w:rPr>
          <w:rFonts w:ascii="Times New Roman" w:hAnsi="Times New Roman" w:cs="Times New Roman"/>
          <w:sz w:val="28"/>
          <w:szCs w:val="28"/>
        </w:rPr>
        <w:t>Возраждение</w:t>
      </w:r>
      <w:proofErr w:type="spellEnd"/>
      <w:r w:rsidR="00942C0E">
        <w:rPr>
          <w:rFonts w:ascii="Times New Roman" w:hAnsi="Times New Roman" w:cs="Times New Roman"/>
          <w:sz w:val="28"/>
          <w:szCs w:val="28"/>
        </w:rPr>
        <w:t>» в сумме 1630341,33 рублей).</w:t>
      </w:r>
    </w:p>
    <w:p w:rsidR="00942C0E" w:rsidRDefault="00942C0E" w:rsidP="005E3DF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МКУ «Управление гидротехнических сооружений и систем ливнеотведения» был подано исковое заявление в арбитражный суд Краснодарского края на возмещение вышеуказанных сумм. В результате рассмотрения решением суда</w:t>
      </w:r>
      <w:r w:rsidR="004958A7">
        <w:rPr>
          <w:rFonts w:ascii="Times New Roman" w:hAnsi="Times New Roman" w:cs="Times New Roman"/>
          <w:sz w:val="28"/>
          <w:szCs w:val="28"/>
        </w:rPr>
        <w:t xml:space="preserve"> по делу №</w:t>
      </w:r>
      <w:r w:rsidR="004958A7" w:rsidRPr="004958A7">
        <w:rPr>
          <w:rFonts w:ascii="Times New Roman" w:hAnsi="Times New Roman" w:cs="Times New Roman"/>
          <w:sz w:val="28"/>
          <w:szCs w:val="28"/>
        </w:rPr>
        <w:t xml:space="preserve"> А32-6091/2015</w:t>
      </w:r>
      <w:r w:rsidR="004958A7">
        <w:rPr>
          <w:rFonts w:ascii="Times New Roman" w:hAnsi="Times New Roman" w:cs="Times New Roman"/>
          <w:sz w:val="28"/>
          <w:szCs w:val="28"/>
        </w:rPr>
        <w:t xml:space="preserve"> от </w:t>
      </w:r>
      <w:r w:rsidR="004958A7" w:rsidRPr="004958A7">
        <w:rPr>
          <w:rFonts w:ascii="Times New Roman" w:hAnsi="Times New Roman" w:cs="Times New Roman"/>
          <w:sz w:val="28"/>
          <w:szCs w:val="28"/>
        </w:rPr>
        <w:t>20 мая 2015</w:t>
      </w:r>
      <w:r w:rsidR="009A19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удовлетворении иска было отказано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6A567C">
        <w:rPr>
          <w:rFonts w:ascii="Times New Roman" w:hAnsi="Times New Roman" w:cs="Times New Roman"/>
          <w:sz w:val="28"/>
          <w:szCs w:val="28"/>
        </w:rPr>
        <w:t xml:space="preserve"> В связи с тем, что штатным расписанием должность юриста не предусмотрена 3.08.2015г было направлена служебная записка  в правовое управление о подготовке апелляционного заявления.</w:t>
      </w:r>
    </w:p>
    <w:tbl>
      <w:tblPr>
        <w:tblStyle w:val="a7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51"/>
        <w:gridCol w:w="7938"/>
      </w:tblGrid>
      <w:tr w:rsidR="00EC6B5F" w:rsidTr="00EC6B5F">
        <w:tc>
          <w:tcPr>
            <w:tcW w:w="1951" w:type="dxa"/>
          </w:tcPr>
          <w:p w:rsidR="00EC6B5F" w:rsidRDefault="00EC6B5F" w:rsidP="005E3DF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Приложение:</w:t>
            </w:r>
          </w:p>
        </w:tc>
        <w:tc>
          <w:tcPr>
            <w:tcW w:w="7938" w:type="dxa"/>
          </w:tcPr>
          <w:p w:rsidR="00EC6B5F" w:rsidRDefault="00EC6B5F" w:rsidP="00EC6B5F">
            <w:pPr>
              <w:pStyle w:val="a3"/>
              <w:numPr>
                <w:ilvl w:val="0"/>
                <w:numId w:val="10"/>
              </w:numPr>
              <w:tabs>
                <w:tab w:val="left" w:pos="329"/>
              </w:tabs>
              <w:ind w:left="34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Копия решения Арбитражного суда Краснодарского края по делу №</w:t>
            </w:r>
            <w:r w:rsidRPr="004958A7">
              <w:rPr>
                <w:rFonts w:ascii="Times New Roman" w:hAnsi="Times New Roman" w:cs="Times New Roman"/>
                <w:sz w:val="28"/>
                <w:szCs w:val="28"/>
              </w:rPr>
              <w:t xml:space="preserve"> А32-6091/2015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от 20 мая 2015 года на 7 л., в 1 экз.</w:t>
            </w:r>
          </w:p>
          <w:p w:rsidR="00EC6B5F" w:rsidRPr="00EC6B5F" w:rsidRDefault="006A567C" w:rsidP="00EC6B5F">
            <w:pPr>
              <w:pStyle w:val="a3"/>
              <w:numPr>
                <w:ilvl w:val="0"/>
                <w:numId w:val="10"/>
              </w:numPr>
              <w:tabs>
                <w:tab w:val="left" w:pos="329"/>
              </w:tabs>
              <w:ind w:left="34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Копия служебной записки в правовое управление на 1 л. в 1экз.</w:t>
            </w:r>
          </w:p>
        </w:tc>
      </w:tr>
    </w:tbl>
    <w:p w:rsidR="00EC6B5F" w:rsidRPr="005E3DFA" w:rsidRDefault="00EC6B5F" w:rsidP="005E3DF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94B3C" w:rsidRDefault="00F94B3C" w:rsidP="00E00A9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53218" w:rsidRDefault="009B23BC" w:rsidP="0085321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853218">
        <w:rPr>
          <w:rFonts w:ascii="Times New Roman" w:hAnsi="Times New Roman" w:cs="Times New Roman"/>
          <w:sz w:val="28"/>
          <w:szCs w:val="28"/>
        </w:rPr>
        <w:t xml:space="preserve">ачальник управления                                                                 </w:t>
      </w:r>
      <w:r w:rsidR="007460B1">
        <w:rPr>
          <w:rFonts w:ascii="Times New Roman" w:hAnsi="Times New Roman" w:cs="Times New Roman"/>
          <w:sz w:val="28"/>
          <w:szCs w:val="28"/>
        </w:rPr>
        <w:t>В</w:t>
      </w:r>
      <w:r w:rsidR="00853218">
        <w:rPr>
          <w:rFonts w:ascii="Times New Roman" w:hAnsi="Times New Roman" w:cs="Times New Roman"/>
          <w:sz w:val="28"/>
          <w:szCs w:val="28"/>
        </w:rPr>
        <w:t>.</w:t>
      </w:r>
      <w:r w:rsidR="007460B1">
        <w:rPr>
          <w:rFonts w:ascii="Times New Roman" w:hAnsi="Times New Roman" w:cs="Times New Roman"/>
          <w:sz w:val="28"/>
          <w:szCs w:val="28"/>
        </w:rPr>
        <w:t>Ф</w:t>
      </w:r>
      <w:r w:rsidR="00853218">
        <w:rPr>
          <w:rFonts w:ascii="Times New Roman" w:hAnsi="Times New Roman" w:cs="Times New Roman"/>
          <w:sz w:val="28"/>
          <w:szCs w:val="28"/>
        </w:rPr>
        <w:t xml:space="preserve">. </w:t>
      </w:r>
      <w:r w:rsidR="007460B1">
        <w:rPr>
          <w:rFonts w:ascii="Times New Roman" w:hAnsi="Times New Roman" w:cs="Times New Roman"/>
          <w:sz w:val="28"/>
          <w:szCs w:val="28"/>
        </w:rPr>
        <w:t>Савин</w:t>
      </w:r>
    </w:p>
    <w:p w:rsidR="00C67ADB" w:rsidRDefault="00C67ADB" w:rsidP="00E00A9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01E17" w:rsidRDefault="00853218" w:rsidP="00E00A9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В.С. Кошелев</w:t>
      </w:r>
    </w:p>
    <w:p w:rsidR="00522741" w:rsidRPr="00E00A9A" w:rsidRDefault="0069311F" w:rsidP="00E00A9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3D5A60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-56-17</w:t>
      </w:r>
    </w:p>
    <w:sectPr w:rsidR="00522741" w:rsidRPr="00E00A9A" w:rsidSect="002D6892">
      <w:pgSz w:w="11906" w:h="16838"/>
      <w:pgMar w:top="1135" w:right="566" w:bottom="851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F3570"/>
    <w:multiLevelType w:val="hybridMultilevel"/>
    <w:tmpl w:val="9E720B0E"/>
    <w:lvl w:ilvl="0" w:tplc="BA60AB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AC2CCC"/>
    <w:multiLevelType w:val="hybridMultilevel"/>
    <w:tmpl w:val="ED7A1BD4"/>
    <w:lvl w:ilvl="0" w:tplc="BA60AB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EC28EA"/>
    <w:multiLevelType w:val="hybridMultilevel"/>
    <w:tmpl w:val="77B27D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E6060E"/>
    <w:multiLevelType w:val="hybridMultilevel"/>
    <w:tmpl w:val="F4506886"/>
    <w:lvl w:ilvl="0" w:tplc="BA60ABB4">
      <w:start w:val="1"/>
      <w:numFmt w:val="bullet"/>
      <w:lvlText w:val="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">
    <w:nsid w:val="2FD9513A"/>
    <w:multiLevelType w:val="hybridMultilevel"/>
    <w:tmpl w:val="CFA8FE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7D6348"/>
    <w:multiLevelType w:val="hybridMultilevel"/>
    <w:tmpl w:val="11E4C5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B939EF"/>
    <w:multiLevelType w:val="hybridMultilevel"/>
    <w:tmpl w:val="087017A4"/>
    <w:lvl w:ilvl="0" w:tplc="F62A7410">
      <w:start w:val="1"/>
      <w:numFmt w:val="decimal"/>
      <w:lvlText w:val="%1."/>
      <w:lvlJc w:val="left"/>
      <w:pPr>
        <w:ind w:left="340" w:firstLine="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226198"/>
    <w:multiLevelType w:val="hybridMultilevel"/>
    <w:tmpl w:val="8342E714"/>
    <w:lvl w:ilvl="0" w:tplc="BA60AB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F635D69"/>
    <w:multiLevelType w:val="hybridMultilevel"/>
    <w:tmpl w:val="74A444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83B4729"/>
    <w:multiLevelType w:val="hybridMultilevel"/>
    <w:tmpl w:val="71CAC4C4"/>
    <w:lvl w:ilvl="0" w:tplc="BA60AB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5"/>
  </w:num>
  <w:num w:numId="4">
    <w:abstractNumId w:val="3"/>
  </w:num>
  <w:num w:numId="5">
    <w:abstractNumId w:val="0"/>
  </w:num>
  <w:num w:numId="6">
    <w:abstractNumId w:val="6"/>
  </w:num>
  <w:num w:numId="7">
    <w:abstractNumId w:val="4"/>
  </w:num>
  <w:num w:numId="8">
    <w:abstractNumId w:val="2"/>
  </w:num>
  <w:num w:numId="9">
    <w:abstractNumId w:val="7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8F7334"/>
    <w:rsid w:val="0005213E"/>
    <w:rsid w:val="000724AC"/>
    <w:rsid w:val="00076ED3"/>
    <w:rsid w:val="00081BD8"/>
    <w:rsid w:val="000B3D94"/>
    <w:rsid w:val="000B77F0"/>
    <w:rsid w:val="000C04FF"/>
    <w:rsid w:val="000E7F91"/>
    <w:rsid w:val="000F5494"/>
    <w:rsid w:val="00113E3F"/>
    <w:rsid w:val="00115680"/>
    <w:rsid w:val="00123087"/>
    <w:rsid w:val="0012729D"/>
    <w:rsid w:val="001273CE"/>
    <w:rsid w:val="0013634A"/>
    <w:rsid w:val="00140A45"/>
    <w:rsid w:val="00144681"/>
    <w:rsid w:val="00151E7F"/>
    <w:rsid w:val="00164E54"/>
    <w:rsid w:val="0018453A"/>
    <w:rsid w:val="001923CA"/>
    <w:rsid w:val="001A002F"/>
    <w:rsid w:val="001D0330"/>
    <w:rsid w:val="001E522E"/>
    <w:rsid w:val="001E6A5C"/>
    <w:rsid w:val="001F26EE"/>
    <w:rsid w:val="002217B1"/>
    <w:rsid w:val="00243563"/>
    <w:rsid w:val="00243962"/>
    <w:rsid w:val="0025157F"/>
    <w:rsid w:val="00255989"/>
    <w:rsid w:val="00270D65"/>
    <w:rsid w:val="00283A1A"/>
    <w:rsid w:val="0028631B"/>
    <w:rsid w:val="00292507"/>
    <w:rsid w:val="002B0B0E"/>
    <w:rsid w:val="002D49CB"/>
    <w:rsid w:val="002D6892"/>
    <w:rsid w:val="002E22E8"/>
    <w:rsid w:val="002E4816"/>
    <w:rsid w:val="002F5C0C"/>
    <w:rsid w:val="003005A8"/>
    <w:rsid w:val="0030124D"/>
    <w:rsid w:val="003075D4"/>
    <w:rsid w:val="0031669E"/>
    <w:rsid w:val="00321A53"/>
    <w:rsid w:val="00331ACF"/>
    <w:rsid w:val="00336180"/>
    <w:rsid w:val="00341E86"/>
    <w:rsid w:val="00347C6D"/>
    <w:rsid w:val="00360955"/>
    <w:rsid w:val="00364016"/>
    <w:rsid w:val="00377656"/>
    <w:rsid w:val="00386386"/>
    <w:rsid w:val="003D5A60"/>
    <w:rsid w:val="003E051F"/>
    <w:rsid w:val="00401E17"/>
    <w:rsid w:val="00406907"/>
    <w:rsid w:val="004451FB"/>
    <w:rsid w:val="0046124E"/>
    <w:rsid w:val="00466588"/>
    <w:rsid w:val="00474E05"/>
    <w:rsid w:val="00477270"/>
    <w:rsid w:val="004821B1"/>
    <w:rsid w:val="004958A7"/>
    <w:rsid w:val="004A05FB"/>
    <w:rsid w:val="004A1AA7"/>
    <w:rsid w:val="004B0122"/>
    <w:rsid w:val="004B67FF"/>
    <w:rsid w:val="004C43C9"/>
    <w:rsid w:val="004D68FD"/>
    <w:rsid w:val="004D7929"/>
    <w:rsid w:val="004F2397"/>
    <w:rsid w:val="00506284"/>
    <w:rsid w:val="00522741"/>
    <w:rsid w:val="005620AE"/>
    <w:rsid w:val="00564FFE"/>
    <w:rsid w:val="00572F13"/>
    <w:rsid w:val="00587DA0"/>
    <w:rsid w:val="00593015"/>
    <w:rsid w:val="005961A6"/>
    <w:rsid w:val="005A4C1D"/>
    <w:rsid w:val="005A7F7A"/>
    <w:rsid w:val="005B7148"/>
    <w:rsid w:val="005C0AD0"/>
    <w:rsid w:val="005D26D7"/>
    <w:rsid w:val="005E261D"/>
    <w:rsid w:val="005E3DFA"/>
    <w:rsid w:val="00604718"/>
    <w:rsid w:val="0062665D"/>
    <w:rsid w:val="00627400"/>
    <w:rsid w:val="00640A23"/>
    <w:rsid w:val="0066194D"/>
    <w:rsid w:val="00663DC9"/>
    <w:rsid w:val="0069311F"/>
    <w:rsid w:val="006A3E9B"/>
    <w:rsid w:val="006A567C"/>
    <w:rsid w:val="006A6F4C"/>
    <w:rsid w:val="006B12BC"/>
    <w:rsid w:val="006B5582"/>
    <w:rsid w:val="006E55AE"/>
    <w:rsid w:val="006F2FDE"/>
    <w:rsid w:val="006F413C"/>
    <w:rsid w:val="00700CEF"/>
    <w:rsid w:val="00703271"/>
    <w:rsid w:val="00705C55"/>
    <w:rsid w:val="007109A8"/>
    <w:rsid w:val="00714DF1"/>
    <w:rsid w:val="0072644B"/>
    <w:rsid w:val="00734E35"/>
    <w:rsid w:val="007460B1"/>
    <w:rsid w:val="007601AD"/>
    <w:rsid w:val="00776864"/>
    <w:rsid w:val="00777987"/>
    <w:rsid w:val="00796785"/>
    <w:rsid w:val="00796DBF"/>
    <w:rsid w:val="007A6A20"/>
    <w:rsid w:val="007F2934"/>
    <w:rsid w:val="007F3AA5"/>
    <w:rsid w:val="007F5DCA"/>
    <w:rsid w:val="0080339F"/>
    <w:rsid w:val="0084081C"/>
    <w:rsid w:val="0085163B"/>
    <w:rsid w:val="00853218"/>
    <w:rsid w:val="008668D4"/>
    <w:rsid w:val="00871922"/>
    <w:rsid w:val="00883D6A"/>
    <w:rsid w:val="00895196"/>
    <w:rsid w:val="008A48A5"/>
    <w:rsid w:val="008C4E3C"/>
    <w:rsid w:val="008F7334"/>
    <w:rsid w:val="009025D5"/>
    <w:rsid w:val="00940999"/>
    <w:rsid w:val="00942C0E"/>
    <w:rsid w:val="00943E6C"/>
    <w:rsid w:val="00954BF2"/>
    <w:rsid w:val="00955BA5"/>
    <w:rsid w:val="00960493"/>
    <w:rsid w:val="009651E8"/>
    <w:rsid w:val="009719D1"/>
    <w:rsid w:val="009819EF"/>
    <w:rsid w:val="00982204"/>
    <w:rsid w:val="009A162A"/>
    <w:rsid w:val="009A1975"/>
    <w:rsid w:val="009A2DFD"/>
    <w:rsid w:val="009B23BC"/>
    <w:rsid w:val="009E360F"/>
    <w:rsid w:val="009E3F89"/>
    <w:rsid w:val="009E5657"/>
    <w:rsid w:val="009F29DC"/>
    <w:rsid w:val="00A3566C"/>
    <w:rsid w:val="00A535FF"/>
    <w:rsid w:val="00A70256"/>
    <w:rsid w:val="00A72946"/>
    <w:rsid w:val="00A83680"/>
    <w:rsid w:val="00A84EE0"/>
    <w:rsid w:val="00A94D55"/>
    <w:rsid w:val="00AC253C"/>
    <w:rsid w:val="00AC764A"/>
    <w:rsid w:val="00AD51DD"/>
    <w:rsid w:val="00AE19A5"/>
    <w:rsid w:val="00AF3E08"/>
    <w:rsid w:val="00B21D01"/>
    <w:rsid w:val="00B2326C"/>
    <w:rsid w:val="00B27547"/>
    <w:rsid w:val="00B43093"/>
    <w:rsid w:val="00B464BF"/>
    <w:rsid w:val="00B46DC4"/>
    <w:rsid w:val="00B476B4"/>
    <w:rsid w:val="00B5752A"/>
    <w:rsid w:val="00B6634C"/>
    <w:rsid w:val="00B66B59"/>
    <w:rsid w:val="00B825A9"/>
    <w:rsid w:val="00BC44E5"/>
    <w:rsid w:val="00BD0BDD"/>
    <w:rsid w:val="00BF3D10"/>
    <w:rsid w:val="00C011B6"/>
    <w:rsid w:val="00C16C66"/>
    <w:rsid w:val="00C67ADB"/>
    <w:rsid w:val="00C91491"/>
    <w:rsid w:val="00CA1F8D"/>
    <w:rsid w:val="00CB2F38"/>
    <w:rsid w:val="00CC21A9"/>
    <w:rsid w:val="00CF4A1B"/>
    <w:rsid w:val="00D04FD1"/>
    <w:rsid w:val="00D23262"/>
    <w:rsid w:val="00D33703"/>
    <w:rsid w:val="00D35212"/>
    <w:rsid w:val="00D40728"/>
    <w:rsid w:val="00D606BC"/>
    <w:rsid w:val="00D637B9"/>
    <w:rsid w:val="00D63BE2"/>
    <w:rsid w:val="00DA32D4"/>
    <w:rsid w:val="00DB4D74"/>
    <w:rsid w:val="00DC50A0"/>
    <w:rsid w:val="00DE04E1"/>
    <w:rsid w:val="00DE779B"/>
    <w:rsid w:val="00E00A9A"/>
    <w:rsid w:val="00E10021"/>
    <w:rsid w:val="00E17C8C"/>
    <w:rsid w:val="00E20A5F"/>
    <w:rsid w:val="00E26200"/>
    <w:rsid w:val="00E47E35"/>
    <w:rsid w:val="00E92E82"/>
    <w:rsid w:val="00E9515F"/>
    <w:rsid w:val="00EA311D"/>
    <w:rsid w:val="00EA4891"/>
    <w:rsid w:val="00EB1DEC"/>
    <w:rsid w:val="00EC2BF8"/>
    <w:rsid w:val="00EC6B5F"/>
    <w:rsid w:val="00EC7D5F"/>
    <w:rsid w:val="00ED49C8"/>
    <w:rsid w:val="00ED57D2"/>
    <w:rsid w:val="00EE74EB"/>
    <w:rsid w:val="00EF6352"/>
    <w:rsid w:val="00F01E18"/>
    <w:rsid w:val="00F16D87"/>
    <w:rsid w:val="00F37F16"/>
    <w:rsid w:val="00F71FA9"/>
    <w:rsid w:val="00F80419"/>
    <w:rsid w:val="00F9229D"/>
    <w:rsid w:val="00F94B3C"/>
    <w:rsid w:val="00FA5BB5"/>
    <w:rsid w:val="00FC3339"/>
    <w:rsid w:val="00FC3EAB"/>
    <w:rsid w:val="00FC7807"/>
    <w:rsid w:val="00FD48A2"/>
    <w:rsid w:val="00FF6D65"/>
    <w:rsid w:val="00FF76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73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0A9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1F8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17C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17C8C"/>
    <w:rPr>
      <w:rFonts w:ascii="Tahoma" w:hAnsi="Tahoma" w:cs="Tahoma"/>
      <w:sz w:val="16"/>
      <w:szCs w:val="16"/>
    </w:rPr>
  </w:style>
  <w:style w:type="paragraph" w:styleId="a6">
    <w:name w:val="Normal (Web)"/>
    <w:basedOn w:val="a"/>
    <w:rsid w:val="00EC7D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7">
    <w:name w:val="Table Grid"/>
    <w:basedOn w:val="a1"/>
    <w:uiPriority w:val="59"/>
    <w:rsid w:val="00C67A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25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544738-1279-4288-9B7A-971ACA163C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cp:lastPrinted>2015-07-15T11:44:00Z</cp:lastPrinted>
  <dcterms:created xsi:type="dcterms:W3CDTF">2015-11-27T13:21:00Z</dcterms:created>
  <dcterms:modified xsi:type="dcterms:W3CDTF">2015-11-27T15:09:00Z</dcterms:modified>
</cp:coreProperties>
</file>