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맑은 고딕" w:hAnsi="맑은 고딕" w:eastAsia="맑은 고딕"/>
          <w:b/>
          <w:color w:val="2F75B5"/>
          <w:sz w:val="60"/>
        </w:rPr>
        <w:t>FleaMarket AX</w:t>
      </w:r>
    </w:p>
    <w:p>
      <w:pPr>
        <w:pStyle w:val="Title"/>
        <w:jc w:val="center"/>
      </w:pPr>
      <w:r>
        <w:rPr>
          <w:rFonts w:ascii="맑은 고딕" w:hAnsi="맑은 고딕" w:eastAsia="맑은 고딕"/>
          <w:b/>
          <w:color w:val="000000"/>
          <w:sz w:val="44"/>
        </w:rPr>
        <w:t>플리마켓 셀러 모집 운영 플랫폼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40"/>
        </w:rPr>
        <w:t>MVP DB / 데이터 구조 명세서</w:t>
      </w:r>
    </w:p>
    <w:p>
      <w:pPr>
        <w:spacing w:before="50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Project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2026 자운대 축제 플리마켓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기획서·업무 프로세스·기능명세서·화면설계서에서 확정한 데이터 요구사항을 실제 개발 가능한 DB 테이블, 필드, 관계, 상태값, 제약조건으로 변환한다. 이후 바이브코딩 개발명세서와 API 설계의 기준 문서로 사용한다.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Seller는 공통 마스터, Application은 프로젝트별 신청 레코드 / Project 기준으로 데이터 격리 / AI는 추천·평가 데이터를 기록하되 최종 선정은 사람 / 주요 상태 변경은 이력으로 보존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rFonts w:ascii="맑은 고딕" w:hAnsi="맑은 고딕" w:eastAsia="맑은 고딕"/>
          <w:color w:val="666666"/>
          <w:sz w:val="20"/>
        </w:rPr>
        <w:t>Version 1.3  |  2026.10.08</w:t>
      </w:r>
    </w:p>
    <w:p>
      <w:r>
        <w:rPr>
          <w:rFonts w:ascii="맑은 고딕" w:hAnsi="맑은 고딕" w:eastAsia="맑은 고딕"/>
        </w:rPr>
        <w:t>문서 적용 기준: 본 문서는 2026년 10월 8일 v1.3 기준안이다. 공통 용어·상태·MVP 경계는 00_변경요약_공통계약_v1.3.docx를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데이터 모델 설계 원칙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기준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MVP는 “여러 프로젝트를 동시에 운영”하는 구조를 전제로 하며, 자운대 특수사항을 별도 테이블로 하드코딩하지 않고 Project 설정값과 정책 필드로 처리한다.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원칙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DB 적용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Application, Evaluation, BoothAssignment, Communication 등 운영 데이터는 project_id로 범위를 명확히 제한한다.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생성하고 프로젝트별 참가 시 Application을 새로 만든다.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Application.status를 운영 흐름의 단일 기준값으로 사용하고 화면 배지·버튼 활성·라우팅과 동일하게 적용한다.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AI와 사람의 분리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평가결과는 Evaluation에 저장하고 APPROVED/WAITING/REJECTED 확정은 운영자 액션으로 기록한다.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이력 보존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상태·부스·발송·중요 정책 변경은 AuditLog 또는 History 테이블에 남긴다.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격리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관리자 조회/API는 project_id와 project_members 범위를 기본 조건으로 사용하여 프로젝트 데이터 혼합을 막는다.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우선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결제·정산·방문객 쇼핑 데이터는 이번 DB 범위에서 제외한다.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공통 데이터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권장 규칙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Primary 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 문자열 또는 DB UUID 타입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외부 노출·분산 환경에서 충돌 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시간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created_at, updated_at = UTC 저장 / 화면에서 KST 표시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다중 환경·로그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Soft Delete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deleted_at 또는 is_deleted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이력 보존 및 복구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상태값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영문 대문자 Enum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코드·DB·화면 라우팅 일관성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전화번호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정규화된 숫자 문자열 + 표시용 포맷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검색에 활용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DB에는 URL/파일키·메타데이터만 저장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이미지는 스토리지 분리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점수·추천·근거·모델/버전 기록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재현성·감사 가능성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엔티티 구성과 관계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MVP 핵심 엔티티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 · Seller · Application · Evaluation · Booth · Communication을 중심으로 하고, 실제 구현을 위해 User/ProjectMember, Attachment, StatusHistory, AuditLog를 지원 테이블로 둔다.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테이블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역할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핵심 관계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플리마켓/축제 프로젝트 설정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 / booths / communications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재사용 가능한 셀러 마스터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: N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셀러의 프로젝트별 신청·상태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project, N : 1 seller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검토·점수·주의사항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내 부스 자원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안내문·발송 결과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project/application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users / project_members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로그인·역할·프로젝트 권한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 &lt;-&gt; Project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attachments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상품사진·증빙 파일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Seller/Application 연결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application_status_history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상태 변경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 : 1 application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audit_logs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정책·선정·부스·발송 감사로그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actor + entity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booth_assignments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추천·확정·해제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booth/application, 활성 배치 각 1개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communication_attempts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제공사 호출·응답 유실·실패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communication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api_idempotency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변경 요청 식별·결과 보존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 + operation + idempotency_key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communication_resolutions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발송 결과 확인 근거·담당자 이력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N:1 communication/attempt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Support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upload_intents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업로드 요청과 완료 연결·만료 관리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seller 또는 application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관계 개념도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ERD 개념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 ─&lt; PROJECT_MEMBER &gt;─ PROJECT ─&lt; APPLICATION &gt;─ SELLER</w:t>
              <w:br/>
              <w:t>PROJECT ─&lt; BOOTH   /   APPLICATION ─&lt; EVALUATION   /   APPLICATION ─&lt; STATUS_HISTORY</w:t>
              <w:br/>
              <w:t>PROJECT/APPLICATION ─&lt; COMMUNICATION   /   SELLER/APPLICATION ─&lt; ATTACHMENT</w:t>
            </w:r>
          </w:p>
        </w:tc>
      </w:tr>
    </w:tbl>
    <w:p>
      <w:pPr>
        <w:spacing w:after="20"/>
      </w:pP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Seller : Application = 1:N — 한 셀러가 여러 프로젝트에 신청 가능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Application = 1:N — 하나의 행사에 여러 셀러 신청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Evaluation = 1:N — AI 재실행/평가 버전을 보존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: Booth = 1:N — 프로젝트별 부스 자원을 별도 관리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: Booth = 0..1 — 확정 전에는 부스가 없으며, 배치 시 연결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사용자 프로젝트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PK 및 FK auth.users.id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로그인 ID,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최초 OTP 인증 시 null 허용, 셀러 프로필 완료 전 입력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global_role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PLATFORM_ADMIN / USER, 신규 기본 USER, 관리자만 권한 변경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ACTIVE / INACTIVE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account_role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STAFF / SELLER, 신규 기본 SELLER를 서버 부여, STAFF 변경은 관리자만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profile_completed_at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이름·셀러 필수 프로필 저장 완료시각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projects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예: 2026 자운대 축제 플리마켓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event_date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venue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장소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recruit_start_at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시작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recruit_end_at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마감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target_team_count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목표 팀 수, &gt;0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 / RECRUITING / REVIEWING / CLOSED / COMPLETED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허용·제한 품목, 사업자요건, 사진필수 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규격, 전기, 테이블, 화기·차량 조건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evaluation_policy_json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심사기준과 가중치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모집·심사 정책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동시 변경 검사용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시각; 활성 업무에서는 제외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event_end_at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KST 행사일의 실제 종료시각, 모집공개 전 필수, 모든 업무 마감 기준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project_members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project_member_id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role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OPERATOR / REVIEWER / VIEWER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active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권한 활성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등록시각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Seller Application 핵심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sellers — 공통 셀러 마스터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shop_name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상호/브랜드명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owner_name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대표자명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정규화 저장, 중복 후보 검색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business_no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사업자번호, 입력 시 정규화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sns_url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 SNS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base_product_desc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 판매품목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no_show_count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0; 후속 운영이력용 예약값, MVP 심사점수에 자동 반영하지 않음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operation_note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전역 민감 메모 사용 안 함; 프로젝트 메모는 audit_logs에 기록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FK users.user_id, UNIQUE; 셀러 소유권 기준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applications — 프로젝트별 신청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sellers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DRAFT~CANCELLED Enum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product_name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varchar(150)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DRAFT에서 null 허용, 제출 이후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product_desc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price_range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가격대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분류 카테고리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table_count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 테이블 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사용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vehicle_entry_required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진입 필요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request_note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요청사항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updated_at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수정시각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신청 내용·연락처·증빙 수정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상태/내용/기한 변경 시 증가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상호·대표자·연락처 복사, 접수 후 원본 프로필 변경과 분리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적용한 프로젝트 정책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consent_json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시 필수: 문구 version, accepted_at, user_id, 목적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info_requests_json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[{field, reason, requested_by, requested_at}],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info_due_at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보완 요청 기한, NEED_INFO에서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confirm_due_at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승인·승격 시 필수, 행사 종료 전 기한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waiting_rank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WAITING에서 &gt;0, 동순위는 submitted_at/application_id로 정렬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cold_storage_required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요구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last_submitted_at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최근 보완 제출시각, submitted_at은 최초 제출시각 보존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deleted_at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보관 처리 시각, 중복 신청 UNIQUE 해제 안 함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notification_email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varchar(255)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null 허용, 제출 이후 검증된 계정 이메일 snapshot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notification_email_verified_at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snapshot 주소의 인증 제공자 검증 완료시각, 제출 이후 필수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중복 제약 권장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UNIQUE(project_id, seller_id)를 DB에서 강제한다. 취소·탈락·보관 처리 후에도 같은 행사에 새 신청을 만들지 않는다. 기존 신청 재개는 MVP에서 지원하지 않는다.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AI 검토 심사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evaluations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설명/제약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version_no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재평가 버전 1,2,3…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추천 분류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적합도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differentiation_score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차별성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operation_risk_score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0~100 운영리스크, 높을수록 주의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LOW/MEDIUM/HIGH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similar_application_ids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신청 목록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RECOMMEND / REVIEW / CAUTION, 성공 시 필수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reason_summary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3~6개 짧은 근거 문자열 배열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전기·화기·일정충돌 등 주의사항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model_name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provider/model 식별자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prompt_version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 후 필수, 실제 프롬프트 버전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created_at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평가 생성시각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QUEUED / RUNNING / SUCCEEDED / FAILED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summary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성공 시 필수 신청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input_revision_no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신청 revision_no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input_policy_version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 입력 프로젝트 policy_version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input_snapshot_json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jsonb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개인정보 최소화한 실제 평가 입력·대상 집합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error_code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varchar(80)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실패 원인 코드, 성공 시 null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error_message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비밀값 제거한 실패 요약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requested_by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평가를 요청한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idempotency_key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중복 실행 방지, UNIQUE(application_id,idempotency_key)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started_at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completed_at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 시작/완료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claim_token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RUNNING 실행 소유권 토큰, 회수 시 폐기하여 늦은 결과 덮어쓰기 차단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운영자 심사결정은 Application에 반영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결과는 Evaluation에 저장하지만 최종 APPROVED / WAITING / REJECTED 상태는 Application.status를 운영자가 변경한다.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운영자의 결정 사유·메모는 StatusHistory/AuditLog에 저장한다.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재실행 시 기존 Evaluation을 덮어쓰지 않고 version_no를 증가시켜 비교 가능하게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AI Agent 입력 출력 데이터 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출력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저장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정책 + Application 상품정보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category_suggestion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 Evaluation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Seller/Application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fit_score, reason_summary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Project 신청 목록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duplicate_level, similar_application_ids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Risk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전기·화기·차량·일정 정보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warning_json, operation_risk_score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Recommendation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 신청 + Booth 조건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booth_id / 이유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booth_assignments 또는 로그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Message Draft Agent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상태 + Project 안내값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초안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communications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부스 배치 데이터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booths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booth_no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varchar(30)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A01, A02 등 프로젝트 내 unique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zone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varchar(50)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구역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electricity_available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fire_allowed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화기 허용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vehicle_access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차량 접근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table_capacity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테이블 수용량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note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메모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status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AVAILABLE / BLOCKED 저장; ASSIGNED는 활성 확정 배치에서 계산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cold_storage_available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false, 냉장 지원 여부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booth_assignments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필드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Type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Null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assignment_id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projects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booths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FK applications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AI_RECOMMENDED / MANUAL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추천/조정 이유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assigned_by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최종 확정 시 운영자 user_id 필수, AI 추천 시 null 가능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boolean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배치 확정 여부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assigned_at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해제시각; null이며 confirmed=true일 때 활성 점유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released_by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해제 actor users.user_id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release_reason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text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이동·취소·재추천 폐기 사유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confirmed_at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timestamptz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Y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 확정 시각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input_application_version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추천/수동 배치 시 신청 version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version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int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기본 1, 확정/해제 동시성 검사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operation_id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UUID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같은 일괄 교환·배치 변경을 묶는 작업 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배치 제약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시점에 하나의 Booth에는 한 Application만 활성 배치되도록 제약하고, CONFIRMED 상태가 아닌 신청은 최종 확정 배치에서 제외한다.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안내 파일 이력 테이블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communications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projects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수신자별 1레코드; 일괄 안내는 개별 레코드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SELECTION / WAITING / REJECTION / CONFIRM / BOOTH / NOTICE /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channel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SMS / KAKAO / EMAIL / MANUAL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subject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body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초안/운영자 확정 내용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drafted_by_ai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생성 여부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승인 운영자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send_status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 / READY / QUEUED / SENDING / SENT / FAILED / UNKNOWN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sent_at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failure_reason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 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recipient_snapshot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발송 이메일/전화번호, 승인 시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content_version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내용/수신처 수정 시 증가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승인한 content_version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승인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context_snapshot_json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jsonb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상태·부스·프로젝트 policy_version 등 생성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idempotency_key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UNIQUE, 동일 발송 작업 재시도 식별자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version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기본 1, 승인/발송 경쟁 검사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updated_at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생성/변경시각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supersedes_id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communications.communication_id, 수정 발송의 원본 ID; 같은 프로젝트·신청만 연결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superseded_at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새 메시지로 대체된 시각; non-null이면 기존 작업 발송/재시도 불가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claimed_at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worker가 SENDING을 획득한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claim_token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실행 소유권 토큰; 상태·토큰 일치 시에만 worker 결과 갱신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queued_at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send/retry로 QUEUED 진입 시 필수, 현재 대기 요청시각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queued_by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users, send/retry 실행자, QUEUED 시 필수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attachments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attachment_id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file_type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PRODUCT_IMAGE / BUSINESS_DOC / ETC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storage_key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varchar(1000)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NULL, private bucket 객체키; signed URL 저장 금지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original_name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원본명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mime_type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타입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업로드 시각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sellers, application_id와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 FK applications, seller_id와 둘 중 하나만 존재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size_bytes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bigint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&gt;0; 업로드 크기 검증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uploaded_by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NOT NULL FK users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deleted_at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nullable, 보관/삭제 추적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3 application_status_history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history_id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FK applications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from_status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이전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to_status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varchar(30)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reason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변경사유/메모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/ USER / SYSTEM / AI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변경시각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 상태값 라우팅 데이터 명세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상태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DB 값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진입 조건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임시저장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제출완료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필수값 검증 통과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보완필요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NEED_INFO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누락·보완 요청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CANCELLED / NEED_INFO (기한 연장)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검토중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 검토 시작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승인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대기 결정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미선정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최종 탈락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참가의사 확인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셀러/운영자 취소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종료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1 상태 변경 규칙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Agent는 Application.status를 APPROVED/WAITING/REJECTED로 직접 변경하지 않는다.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 변경 시 applications.status 갱신 + application_status_history INSERT를 하나의 트랜잭션으로 처리한다.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APPROVED 또는 CONFIRMED 취소 시 기존 부스배치 해제 및 WAITING 승격 검토 이벤트를 발생시킨다.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>• 모집 마감 이후 신규 제출은 차단한다. NEED_INFO 보완은 info_due_at까지 허용한다. 운영자 예외 접수는 모집 기간을 사유와 함께 수정·재공개한 뒤 셀러가 제출하도록 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8 2 동일일자 중복 신청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Seller가 같은 날짜의 다른 Project에 신청한 경우 자동 탈락시키지 않는다. Project.event_date + seller_id 기준으로 충돌 후보를 찾아 Evaluation.warning_json 또는 운영자 경고로 표시한다. 비배정 프로젝트는 상세 정보 없이 일정 충돌 여부만 반환한다.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 감사로그 보안 인덱스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1 audit_logs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audit_id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actor_user_id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nullable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action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varchar(80)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PROJECT_UPDATE / SELECT / BOOTH_CHANGE / SEND_MESSAGE 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entity_type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varchar(40)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/ APPLICATION / BOOTH / COMMUNICATION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entity_id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대상 ID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before_json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after_json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 후 핵심값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timestamptz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행위시각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2 권장 인덱스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테이블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인덱스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용도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(status, event_date)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대시보드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phone / business_no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셀러 후보 검색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목록·상태 집계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(seller_id, project_id)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셀러별 프로젝트 신청 및 중복방지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version_no desc)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최신 AI 평가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(project_id, send_status)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 실패/미발송 관리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application_status_history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(application_id, created_at)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상태이력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 3 개인정보 접근제어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셀러 연락처·사업자정보는 운영에 필요한 범위에서만 노출하며 프로젝트 권한 없는 사용자에게 API 수준에서 차단한다.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심사/검수자는 배정된 project_id 범위만 조회한다.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프롬프트에는 불필요한 개인정보를 넣지 않고 상품·운영 조건 중심으로 전달한다.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로그에는 메시지 전문과 결과를 남기되 인증토큰·API Secret은 저장하지 않는다.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 화면 기능과 DB 매핑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화면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조회/저장 테이블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핵심 쿼리/처리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SCR-01 프로젝트 대시보드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applications, 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project별 신청/승인/확정 수 집계, 발송실패 count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SCR-02 프로젝트 설정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projects, audit_logs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policy_json / booth_policy_json / evaluation_policy_json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SCR-03 셀러 모바일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sellers, applications, attachments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찾기/생성 → Application DRAFT/SUBMITTED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SCR-04 신청·심사 목록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applications, sellers, 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project_id + status + category 필터, 최신 Evaluation join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SCR-05 신청 상세·AI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evaluations, 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원문+AI결과+이력 표시, 운영자 상태변경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SCR-06 부스 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booths, booth_assignments,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필터, 조건충돌 검사, 배치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SCR-07 안내·운영자료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communications, applications,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대상 추출, 메시지 생성/발송, 명단 출력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SCR-08 내 신청·참가확정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applications, sellers, communications,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소유권 기반 조회, 보완·확정·취소 액션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10 1 대시보드 집계 예시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지표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집계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 where project_id=? and status not in DRAFT/CANCELLED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in SUBMITTED, REVIEWING, NEED_INFO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APPROVED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CONFIRMED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status = WAITING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발송실패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communications.send_status = FAILED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  자운대 Pilot 샘플 데이터 흐름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실제 자운대 축제를 첫 Project로 등록하여 데이터가 “Project → Seller → Application → Evaluation → 운영자 상태변경 → Booth → Communication” 순서로 연결되는지 검증한다.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생성/변경 데이터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1. 프로젝트 생성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2026 자운대 축제 플리마켓 / 행사일 / 장소 / 모집정책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2. 셀러 신청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sellers + 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행복공방 + 자운대 Application(SUBMITTED)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 사전검증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 없으면 REVIEWING, 누락 시 NEED_INFO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4. AI 검토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evaluations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적합도 88 / 중복 LOW / 전기 필요 경고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5. 운영자 선정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applications/application_status_history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6. 참가확정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7. 부스배치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booths + booth_assignments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A12 배치, source=AI_RECOMMENDED 후 운영자 확정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8. 안내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communications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부스/입장시간/준비사항 안내 SENT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11 1 Pilot에서 반드시 확인할 데이터 품질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같은 셀러가 재신청할 때 Seller 중복 생성이 되지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프로젝트를 바꾸면 신청·심사·부스 데이터가 섞이지 않는가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재평가가 이전 결과를 덮어쓰지 않고 버전으로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선정/대기/탈락 변경자가 이력에 남는가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취소 시 부스가 회수되고 대기 승격 대상이 확인되는가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발송 실패가 관리자 화면에서 재처리 가능한 상태로 남는가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12  개발문서 인계 기준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DB 명세를 기준으로 바이브코딩 개발명세서에서 기술스택, 실제 DB(Supabase/PostgreSQL 등), 인증, API/Server Action, AI 호출 구조, 파일스토리지, 화면별 CRUD, 배포·테스트 방식을 확정한다.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tblHeader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확정 항목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개발명세서에서 결정할 내용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DB 엔진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Supabase PostgreSQL, 설치 버전·migration 실행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 OTP, users.user_id와 sellers.user_id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JSON 필드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정책을 JSON으로 유지할지 일부 컬럼화할지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파일 스토리지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상품사진·증빙 업로드 저장소와 접근정책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실행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비동기 Evaluation 작업, 모델·제한시간은 운영설정으로 확정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EMAIL 비동기 발송, 제공사·발신 도메인 운영 전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프로젝트/신청/심사/부스/안내 엔드포인트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테스트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Pilot seed 데이터와 E2E 시나리오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12 1 MVP DB 완료조건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새 Project를 생성하고 정책을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기존 Seller를 재사용하여 여러 Project에 Application을 생성할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Application 상태와 모든 변경이 일관되게 추적된다.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AI Evaluation과 운영자 최종결정이 분리되어 저장된다.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CONFIRMED Seller만 부스배치 대상이 된다.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상태별 안내 생성·발송 결과를 저장할 수 있다.</w:t>
      </w:r>
    </w:p>
    <w:p>
      <w:pPr>
        <w:spacing w:after="40"/>
        <w:ind w:left="0" w:hanging="170"/>
      </w:pPr>
      <w:r>
        <w:rPr>
          <w:rFonts w:ascii="맑은 고딕" w:hAnsi="맑은 고딕" w:eastAsia="맑은 고딕"/>
          <w:b/>
        </w:rPr>
        <w:t xml:space="preserve">• </w:t>
      </w:r>
      <w:r>
        <w:rPr>
          <w:rFonts w:ascii="맑은 고딕" w:hAnsi="맑은 고딕" w:eastAsia="맑은 고딕"/>
        </w:rPr>
        <w:t>Project 단위 데이터 격리와 감사로그를 확인할 수 있다.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13 무결성 제약과 트랜잭션 계약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권한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project_members UNIQUE(project_id,user_id), role=OPERATOR/REVIEWER/VIEWER; users.account_role=STAFF만 멤버로 등록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recruit_start_at &lt; recruit_end_at, target_team_count &gt; 0, event_date는 단일 KST 날짜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정책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policy_json: allowed_categories[], restricted_items[], business_required, photo_required, participation_fee_krw, consent_version; evaluation_policy_json: criteria[{code,weight}], 합계 weight=100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 JSON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booth_policy_json: 규격·전기·화기·냉장·차량 조건, setup_at, entry_at, contact_phone, preparation_text; JSON schema_version=1 및 서버 타입검증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공통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applications/booths에 UNIQUE(project_id, 각 PK), booth_assignments의 (project_id,application_id)/(project_id,booth_id) 복합 FK로 교차 연결 차단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메시지 FK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communications(project_id,application_id) → applications(project_id,application_id) 복합 FK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활성 배치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UNIQUE(booth_id) WHERE confirmed=true AND released_at IS NULL; UNIQUE(application_id)도 같은 조건. 추천은 점유하지 않음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배치 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상태·같은 프로젝트·부스 AVAILABLE·조건 충족 검증. 신청 취소와 같은 잠금 규칙 적용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평가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UNIQUE(application_id,version_no), fit_score 0~100, 성공 상태 필수 출력값 검증. 재실행 version은 DB 잠금 아래 할당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파일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CHECK ((seller_id IS NULL) &lt;&gt; (application_id IS NULL)), 대상 FK 확인, 소유권과 프로젝트 권한으로 조회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정원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승인/승격/취소 트랜잭션에서 project 행을 잠그고 APPROVED+CONFIRMED &lt;= target_team_count 검증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임시저장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DRAFT에는 상품명·사진·동의 미입력 허용. 제출 시 조건부 필수값·boolean 기본 false·table_count&gt;=0 검사</w:t>
            </w:r>
          </w:p>
        </w:tc>
      </w:tr>
    </w:tbl>
    <w:p/>
    <w:p>
      <w:r>
        <w:rPr>
          <w:rFonts w:ascii="맑은 고딕" w:hAnsi="맑은 고딕" w:eastAsia="맑은 고딕"/>
        </w:rPr>
        <w:t>변경 API는 인증된 actor의 api_idempotency 키 상태를 확인한다. EXPIRED는 본문 없이 410을 반환한다. 그 외에는 현재 대상 권한을 검사하고 고유키를 확보하며 업무 변경 전에 키 상태를 다시 확인한다. 업무 잠금 순서는 project → application ID 정렬 → booth ID 정렬 → assignment → communication으로 고정한다. 상태 변경은 현재 version을 비교하고 application_status_history·audit_logs·부스 해제·미발송 승인 무효화를 한 트랜잭션으로 커밋한다. 실패 시 전체 롤백하고 409를 반환한다. 외부 AI·메시지 네트워크 호출은 트랜잭션 밖에서 수행한다.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14 발송 시도 및 요청 멱등성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테이블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필드와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communication_attempts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attempt_id UUID PK; communication_id UUID FK; attempt_no int; status SENDING/SENT/FAILED/UNKNOWN; provider_message_id nullable text; error_code nullable text; error_message nullable text; started_at timestamptz; completed_at nullable timestamptz; UNIQUE(communication_id,attempt_no)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api_idempotency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request_id UUID PK; actor_user_id UUID FK NOT NULL; operation varchar(80) NOT NULL; idempotency_key UUID NOT NULL; request_hash text nullable, EXPIRED 외에는 NOT NULL을 CHECK로 강제; status IN_PROGRESS/SUCCEEDED/FAILED/EXPIRED NOT NULL; response_json jsonb; http_status int; resource_type varchar(40); resource_id UUID; created_at/updated_at timestamptz NOT NULL; UNIQUE(actor_user_id,operation,idempotency_key). IN_PROGRESS는 같은 트랜잭션의 미커밋 단계에서만 사용, 최초 업무 커밋 결과는 SUCCEEDED/FAILED와 response_json/http_status 필수. 보관기간 종료 후 EXPIRED 전환은 별도 만료 계약을 따른다. resource는 비동기 작업 생성/기존 객체 변경 시 필수, 검증실패에는 nullable; expired_at timestamptz nullable, EXPIRED에서만 필수. EXPIRED의 응답·해시·resource·http_status는 NULL이며 최소 고유키 기록은 유지한다.</w:t>
            </w:r>
          </w:p>
        </w:tc>
      </w:tr>
    </w:tbl>
    <w:p/>
    <w:p>
      <w:r>
        <w:rPr>
          <w:rFonts w:ascii="맑은 고딕" w:hAnsi="맑은 고딕" w:eastAsia="맑은 고딕"/>
        </w:rPr>
        <w:t>communications는 수신자별 메시지 작업, communication_attempts는 각 제공사 호출 이력이다. UNKNOWN은 제공사 접수 여부를 확인하지 못한 상태이며 조회로 결과를 확정하기 전에는 새 호출을 하지 않는다. SENT는 제공사 접수 성공 또는 근거를 기록한 수동 전달 완료이며 실제 열람을 의미하지 않는다.</w:t>
      </w:r>
    </w:p>
    <w:p>
      <w:r>
        <w:rPr>
          <w:rFonts w:ascii="맑은 고딕" w:hAnsi="맑은 고딕" w:eastAsia="맑은 고딕"/>
        </w:rPr>
        <w:t>같은 API 멱등성 키와 같은 정규화된 경로·대상·요청 본문은 EXPIRED 여부를 먼저 확인한다. EXPIRED는 동일 actor에게 410만 반환한다. 만료 전에는 현재 대상 권한 검사 후 저장 결과를 반환하며 다른 요청은 409다. 동일 수신처·내용의 확정 실패 재시도만 같은 communication_id와 제공사 idempotency_key를 사용한다. 실행 이력 이후 수신처·내용 변경은 새 communication_id·새 idempotency_key·supersedes_id로 기록하며 원본은 superseded_at을 설정한다. UNKNOWN/SENDING의 대체 발송은 결과 확정 전 금지한다. 제공사가 멱등성을 지원하지 않으면 UNKNOWN 근거 확인을 필수로 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15 개인정보 보관과 신청 스냅샷</w:t>
      </w:r>
    </w:p>
    <w:p>
      <w:r>
        <w:rPr>
          <w:rFonts w:ascii="맑은 고딕" w:hAnsi="맑은 고딕" w:eastAsia="맑은 고딕"/>
        </w:rPr>
        <w:t>최초 제출 시 seller_snapshot_json·consent_json·policy_version을 저장한다. 동의 없는 제출은 차단한다. 수정 전후와 actor는 audit_logs에 남기되 인증 자격증명·OTP·access token은 저장하지 않는다. worker 내부 claim_token은 작업 제어 필드이며 외부로 노출하지 않는다. 운영 메모는 project_id가 있는 감사 기록에만 저장하여 타 프로젝트에 자동 공유하지 않는다.</w:t>
      </w:r>
    </w:p>
    <w:p>
      <w:r>
        <w:rPr>
          <w:rFonts w:ascii="맑은 고딕" w:hAnsi="맑은 고딕" w:eastAsia="맑은 고딕"/>
        </w:rPr>
        <w:t>운영 DB 날짜·시각은 date를 제외하고 timestamptz로 저장한다. event_date는 Asia/Seoul의 단일 행사일이다. 보관기한은 운영자가 개인정보 처리 목적에 맞게 운영 전 확정한다. soft delete는 영구 보관 정책을 뜻하지 않으며 만료 시 파일·메시지·snapshot·로그의 개인정보 제거 절차를 함께 실행한다.</w:t>
      </w:r>
    </w:p>
    <w:p>
      <w:r>
        <w:rPr>
          <w:rFonts w:ascii="맑은 고딕" w:hAnsi="맑은 고딕" w:eastAsia="맑은 고딕"/>
        </w:rPr>
        <w:t>FK 삭제는 운영이력의 연쇄 삭제를 막는 RESTRICT를 기본으로 한다. 계정 비활성화 시 users.status와 활성 세션·API 접근을 함께 통제한다. 계정 영구 삭제는 먼저 보존기간·개인정보 제거·FK 정리 절차를 수행하는 별도 관리 작업으로 둔다. role/status Enum에는 서버와 DB의 같은 허용값 집합을 적용한다.</w:t>
      </w:r>
    </w:p>
    <w:p>
      <w:r>
        <w:rPr>
          <w:rFonts w:ascii="맑은 고딕" w:hAnsi="맑은 고딕" w:eastAsia="맑은 고딕"/>
        </w:rPr>
        <w:t>project_members의 모든 필드는 NOT NULL, active 기본 true다. communications의 project_id/application_id/type/channel/body/send_status/content_version/idempotency_key/version/created_at/updated_at은 NOT NULL이다. 승인 전 approved_by/approved_at/approved_version/recipient_snapshot은 null일 수 있으나 READY 이후에는 필수다. 그 외 subject/sent_at/failure_reason은 nullable이다. attachments는 두 소유 FK와 deleted_at 외 필드가 NOT NULL이다.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16 추가 무결성 계약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영역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규칙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가입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users.user_id UNIQUE/PK로 가입 재시도 중복 차단. 새 계정의 USER/SELLER/ACTIVE는 서버 기본값. users.name은 프로필 완료 시 필수. 셀러 생성과 프로필 완료 기록을 한 트랜잭션으로 저장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sellers.email은 사용하지 않음. 제출 당시 검증 이메일을 notification_email에 저장. 동기화는 서버가 인증 제공자의 현재 검증 주소를 조회하며 client email 문자열은 받지 않음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event_end_at의 Asia/Seoul 날짜=event_date. recruit_end_at &lt; event_end_at. info_due_at/confirm_due_at &lt; event_end_at. event_end_at 단축은 기존 기한·업무와 충돌 시 409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정원 수정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target_team_count 축소에도 project 잠금 아래 APPROVED+CONFIRMED 수 검증, 현재 점유보다 작게 변경 불가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이메일 동기화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applications 잠금 → notification_email·revision_no·version 갱신 → READY/QUEUED 승인·대기열 무효화·DRAFT 수신처 갱신 또는 실행 이력 메시지 대체 필요 표시 → 감사로그. SENDING/UNKNOWN 수신처는 불변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연장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유지, info_due_at 증가, version 증가, NEED_INFO→NEED_INFO 이력 및 감사로그 기록, 안내 초안 생성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교환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project→application ID 정렬→booth ID 정렬→assignment 순 잠금. 변경 집합 밖의 점유와 충돌 검사. 기존 집합 전체 해제 후 신규 집합 전체 삽입, 동일 트랜잭션. UNIQUE는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storage_key UNIQUE, 객체키 재사용/덮어쓰기 금지. complete는 등록된 업로드 의도와 실제 객체 일치 검사. 새 첨부 추가/해제는 applications revision_no/version 증가와 같은 트랜잭션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테이블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필드 및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communication_resolutions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resolution_id UUID PK; communication_id UUID FK NOT NULL; attempt_id UUID FK NOT NULL; from_status/to_status NOT NULL; method PROVIDER_QUERY/MANUAL_EVIDENCE; outcome ACCEPTED/NOT_ACCEPTED/INCONCLUSIVE; evidence_ref text NOT NULL; reason text NOT NULL; resolved_by UUID FK users NOT NULL; resolved_at timestamptz NOT NULL; UNIQUE(communication_id, resolution_id). attempt는 같은 communication 소속이어야 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upload_intents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upload_intent_id UUID PK; storage_key text UNIQUE NOT NULL; application_id UUID FK nullable; seller_id UUID FK nullable; 두 소유 FK 중 하나 필수; field_code text; requested_by UUID FK users; expected_application_version int nullable; expected_revision_no int nullable; mime_type text; max_size_bytes bigint; status ISSUED/COMPLETED/EXPIRED/REJECTED; expires_at timestamptz; attachment_id UUID FK nullable UNIQUE; created_at timestamptz. 소유 FK·첨부 ID 외 값은 문맥상 필수이며 application 소유일 때 expected version/revision 필수</w:t>
            </w:r>
          </w:p>
        </w:tc>
      </w:tr>
    </w:tbl>
    <w:p/>
    <w:p>
      <w:r>
        <w:rPr>
          <w:rFonts w:ascii="맑은 고딕" w:hAnsi="맑은 고딕" w:eastAsia="맑은 고딕"/>
        </w:rPr>
        <w:t>UNKNOWN 확인은 communication/attempt/version을 잠그고 resolution을 추가한다. ACCEPTED는 SENT, NOT_ACCEPTED는 FAILED, INCONCLUSIVE는 UNKNOWN 유지다. 같은 확인 요청은 API 멱등성 키로 중복 처리하지 않는다. 근거에는 제공사 참조번호 또는 수동 확인 기록을 남기며 비밀키·원문 인증자료는 저장하지 않는다. 발송 취소/수정 액션과 경쟁 시 version 충돌을 반환한다.</w:t>
      </w:r>
    </w:p>
    <w:p>
      <w:r>
        <w:rPr>
          <w:rFonts w:ascii="맑은 고딕" w:hAnsi="맑은 고딕" w:eastAsia="맑은 고딕"/>
        </w:rPr>
        <w:t>한 번이라도 communication_attempts가 생성된 메시지는 body·recipient_snapshot·content_version을 수정하지 않는다. FAILED/SENT의 수정 발송은 원본과 같은 신청에 새 DRAFT를 만들고 재승인을 받는다. SENT 대체는 추가 안내라는 사유가 필수다. 원본 상태·시도·승인은 보존한다. 새 초안 생성을 재시도해도 API 멱등성 키로 한 개만 생성한다.</w:t>
      </w:r>
    </w:p>
    <w:p>
      <w:r>
        <w:rPr>
          <w:rFonts w:ascii="맑은 고딕" w:hAnsi="맑은 고딕" w:eastAsia="맑은 고딕"/>
        </w:rPr>
        <w:t>첨부 논리 해제는 attachments.deleted_at을 기록해 활성 목록에서 제외하되 즉시 물리 삭제하지 않는다. 이전 제출 revision의 첨부 ID·객체키는 audit_logs의 전후 값으로 보존한다. 재사용 중인 storage_key가 없는지 확인하고 보관기간 만료 후에만 물리 삭제한다.</w:t>
      </w:r>
    </w:p>
    <w:p>
      <w:r>
        <w:rPr>
          <w:rFonts w:ascii="맑은 고딕" w:hAnsi="맑은 고딕" w:eastAsia="맑은 고딕"/>
        </w:rPr>
        <w:t>users.email은 인증 제공자의 검증 완료 주소를 서버가 동기화하는 계정 정보다. 일반 프로필 PATCH로 변경하지 않는다. 기존 applications.notification_email은 별도 snapshot이므로 계정 정보 동기화에 따라 자동 변경하지 않는다.</w:t>
      </w:r>
    </w:p>
    <w:p>
      <w:r>
        <w:rPr>
          <w:rFonts w:ascii="맑은 고딕" w:hAnsi="맑은 고딕" w:eastAsia="맑은 고딕"/>
        </w:rPr>
        <w:t>upload_intents에서 requested_by/field_code/mime_type/max_size_bytes/status/expires_at/created_at은 NOT NULL이다. seller_id 소유 업로드는 본인 셀러 마스터의 현재 자산 수정으로 처리하고 신청 상태 검증은 적용하지 않는다. 이 자산을 신청에 사용하려면 DRAFT 또는 허용된 NEED_INFO에서 새 application 소유 객체·첨부로 복사하고 revision을 증가시킨다. 제출된 신청이 수정 가능한 셀러 마스터 객체를 직접 참조하지 않게 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17 요청 원자성과 순차 업로드</w:t>
      </w:r>
    </w:p>
    <w:p>
      <w:r>
        <w:rPr>
          <w:rFonts w:ascii="맑은 고딕" w:hAnsi="맑은 고딕" w:eastAsia="맑은 고딕"/>
        </w:rPr>
        <w:t>요청 중복 방지 레코드와 업무 변경·이력·비동기 작업 생성은 같은 DB 트랜잭션으로 커밋한다. IN_PROGRESS는 미커밋 처리 중에만 존재하며 별도로 저장하지 않는다. 커밋 전 중단은 전체 롤백, 커밋 후 응답 유실은 같은 키와 본문으로 저장된 결과를 재조회한다. 외부 AI·메시지 호출은 커밋된 작업을 worker가 처리한다.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영역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제약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고유키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(actor_user_id, operation, idempotency_key) UNIQUE. request_hash는 HTTP method·정규화 경로·대상 ID·본문을 포함한다. 인증 토큰·시각별 request_id는 제외한다.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커밋 원자성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api_idempotency INSERT → DB 업무 변경·감사·작업 생성 → 최종 결과 UPDATE를 단일 트랜잭션으로 처리한다. 트랜잭션 도중 네트워크 AI/발송 호출 금지.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IN_PROGRESS 금지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IN_PROGRESS만 별도 커밋하지 않는다. 지연 제약 트리거 등 DB 커밋 검증으로 SUCCEEDED/FAILED의 응답 저장 또는 EXPIRED의 최소 기록 조건을 강제한다. EXPIRED는 기존 완료 행의 만료 처리만 허용한다.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동시 재시도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고유키 확보 경합 시 먼저 처리 중인 트랜잭션의 종료를 기다린다. 잠금 대기 상한을 넘기면 409 REQUEST_IN_PROGRESS와 Retry-After 반환, 새 작업 생성 없음.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기술 실패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DB 연결 오류·프로세스 중단은 업무와 요청 레코드 전체 롤백. 새 트랜잭션에서 같은 키 재시도 가능. 실패를 저장했다고 가정하지 않음.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업무 거절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입력/상태 검증 실패는 업무를 바꾸지 않고 FAILED·4xx 결과를 저장할 수 있다. 같은 요청은 같은 거절 결과를 반환한다. 사용자가 입력·version을 변경해 새로 실행하면 새 키다.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응답 재생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 후 키 상태를 확인한다. EXPIRED는 동일 actor에게 결과 본문 없이 410 REQUEST_RESULT_EXPIRED. SUCCEEDED/FAILED는 현재 대상 권한 검사 후 기존 http_status·response_json·resource_id를 재생한다. 최초 실행만 expected_version을 검사한다.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비동기 작업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202 응답과 evaluation 또는 QUEUED communication ID를 같은 커밋에 저장한다. worker는 커밋된 QUEUED만 실행, 프로세스 재시작 후도 조회 가능해야 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결과 보관기간이 끝나면 api_idempotency 행을 삭제하지 않고 같은 행을 EXPIRED로 전환한다. response_json·request_hash·resource_type·resource_id·http_status를 NULL로 지우고 expired_at을 기록한다. request_id·actor_user_id·operation·idempotency_key·status·created_at·updated_at·expired_at만 남겨 기존 UNIQUE 제약으로 키 재사용을 막는다. 만료는 SUCCEEDED/FAILED이고 연결된 비동기 작업이 종료되며 미확인 결과가 없는 요청에만 허용한다. 요청 처리와 만료 처리는 같은 고유키 및 행 잠금으로 직렬화한다. 응답 본문 보관기간은 운영 전 설정값으로 확정하고 만료 처리 작업에 적용한다. 최소 사용 완료 기록은 해당 actor 계정이 요청할 수 있는 동안 삭제하지 않는다. 계정 삭제 시에는 먼저 인증 세션과 실행 권한을 차단하고 같은 actor_user_id를 재발급하지 않는 조건에서 연관 기록을 정리한다. 보관기간과 삭제 범위의 운영 승인 전에는 자동 정리 작업을 활성화하지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업로드 순서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한 신청의 파일마다 현재 version/revision으로 upload_intent를 발급하고 complete 이후 반환 버전을 다음 intent에 사용한다. 미리 여러 intent를 병렬 발급하지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완료 원자성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complete는 intent를 잠그고 상태·기한·객체·version을 재검사하여 attachment INSERT + intent COMPLETED + application revision/version 증가 + 응답 저장을 같은 트랜잭션으로 처리한다.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업로드 완료 재시도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같은 complete 키·본문이면 저장된 attachment_id와 당시 완료 버전을 재생한다. 새 키로 이미 COMPLETED인 intent를 보내도 새 첨부를 만들지 않고 ALREADY_COMPLETED와 재조회 안내를 반환한다.</w:t>
            </w:r>
          </w:p>
        </w:tc>
      </w:tr>
    </w:tbl>
    <w:p/>
    <w:p>
      <w:r>
        <w:rPr>
          <w:rFonts w:ascii="맑은 고딕" w:hAnsi="맑은 고딕" w:eastAsia="맑은 고딕"/>
        </w:rPr>
        <w:t>저장된 IN_PROGRESS가 발견되면 명세 위반으로 기록한다. 시간 경과만으로 삭제·재실행하지 않고 연결된 업무·감사·작업 존재를 확인해 원래 결과를 복구한다. 결과를 증명하지 못하면 NEEDS_OPERATOR_REVIEW로 응답하며 추가 실행을 막는다. 이는 기존 상태 Enum을 늘리는 업무 상태가 아니라 복구 오류 코드다.</w:t>
      </w:r>
    </w:p>
    <w:p>
      <w:r>
        <w:rPr>
          <w:rFonts w:ascii="맑은 고딕" w:hAnsi="맑은 고딕" w:eastAsia="맑은 고딕"/>
        </w:rPr>
        <w:t>queued_at/queued_by는 현재 대기 요청 정보이며 과거 요청은 audit_logs에 보존한다. READY→QUEUED와 FAILED→QUEUED에서 새 요청정보를 기록한다. content 변경·취소 시 QUEUED를 잠그고 현재 대기정보를 제거한다. worker claim은 QUEUED·version·요청자 현재 권한·미대체·최신 내용/대상·행사 종료시각을 모두 검증한다. 시도 이력이 없는 철회는 DRAFT, 실행 이력이 있는 철회는 FAILED/CONTEXT_CHANGED, 행사 종료·권한 상실은 FAILED/EVENT_ENDED 또는 REQUESTER_UNAUTHORIZED로 기록한다.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FleaMarket AX  |  MVP DB / 데이터 구조 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Malgun Gothic" w:hAnsi="Malgun Gothic" w:eastAsia="Malgun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플리마켓 셀러 모집·운영 플랫폼 MVP DB / 데이터 구조 명세서</dc:title>
  <dc:subject>플리마켓 운영 플랫폼 MVP 보완 명세</dc:subject>
  <dc:creator>OpenAI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1.3</cp:version>
</cp:coreProperties>
</file>