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500"/>
        <w:gridCol w:w="1500"/>
        <w:gridCol w:w="1500"/>
        <w:gridCol w:w="1500"/>
        <w:gridCol w:w="1500"/>
        <w:gridCol w:w="1500"/>
        <w:gridCol w:w="1500"/>
        <w:gridCol w:w="1500"/>
        <w:gridCol w:w="1500"/>
        <w:gridCol w:w="1500"/>
      </w:tblGrid>
      <w:tr>
        <w:trPr>
          <w:trHeight w:hRule="exact" w:val="684"/>
        </w:trPr>
        <w:tc>
          <w:tcPr>
            <w:tcW w:type="dxa" w:w="11920"/>
            <w:gridSpan w:val="1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8" w:after="0"/>
              <w:ind w:left="1152" w:right="1008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7"/>
                <w:sz w:val="16"/>
              </w:rPr>
              <w:t xml:space="preserve">Обслуживание пассажиров и грузовой клиентуры в аэропортах России в январе-декабре 2016-2017 гг. 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7"/>
                <w:sz w:val="16"/>
              </w:rPr>
              <w:t>(По Форме №15 ГА «Сведения об объеме перевозок через аэропорты»)</w:t>
            </w:r>
          </w:p>
        </w:tc>
      </w:tr>
      <w:tr>
        <w:trPr>
          <w:trHeight w:hRule="exact" w:val="780"/>
        </w:trPr>
        <w:tc>
          <w:tcPr>
            <w:tcW w:type="dxa" w:w="2382"/>
            <w:vMerge w:val="restart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7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Вид перевозки</w:t>
            </w:r>
          </w:p>
        </w:tc>
        <w:tc>
          <w:tcPr>
            <w:tcW w:type="dxa" w:w="3302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Пассажиров всего, чел.</w:t>
            </w:r>
          </w:p>
        </w:tc>
        <w:tc>
          <w:tcPr>
            <w:tcW w:type="dxa" w:w="3118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Груз, всего, тонн</w:t>
            </w:r>
          </w:p>
        </w:tc>
        <w:tc>
          <w:tcPr>
            <w:tcW w:type="dxa" w:w="3118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Почта, всего, тонн</w:t>
            </w:r>
          </w:p>
        </w:tc>
      </w:tr>
      <w:tr>
        <w:trPr>
          <w:trHeight w:hRule="exact" w:val="1548"/>
        </w:trPr>
        <w:tc>
          <w:tcPr>
            <w:tcW w:type="dxa" w:w="1500"/>
            <w:vMerge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</w:tcPr>
          <w:p/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2016 Янв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2017 Янв -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Дек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9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предыдущ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ему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периоду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2016 Янв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2017 Янв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9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предыдущ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ему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периоду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2016 Янв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2017 Янв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9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предыдущ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ему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периоду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04" w:right="720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Международные -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регулярные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39 129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999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49 574 322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126,7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223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429,42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304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934,00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136,5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569,02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37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911,28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154,3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4" w:right="720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Международные -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нерегулярные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7 282 430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11 749 825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161,3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378,22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40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348,37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88,9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3 430,92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6 450,14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188,0</w:t>
            </w:r>
          </w:p>
        </w:tc>
      </w:tr>
      <w:tr>
        <w:trPr>
          <w:trHeight w:hRule="exact" w:val="384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104" w:right="0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Международные - всего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46 412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429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61 324 147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132,1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268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807,64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345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282,37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128,4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27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999,94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361,42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158,4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04" w:right="576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В т.ч. иностранные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авиакомпании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14 343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809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18 979 429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132,3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75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402,60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89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025,30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118,1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535,89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17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568,89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120,9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4" w:right="1152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Внутренние 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регулярные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107 446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931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119 688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838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111,4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371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976,80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395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531,34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106,3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79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340,63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86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228,15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108,7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4" w:right="1008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Внутренние -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нерегулярные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5 737 996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5 751 128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100,2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89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822,06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90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256,77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100,5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2 229,98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5 213,83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233,8</w:t>
            </w:r>
          </w:p>
        </w:tc>
      </w:tr>
      <w:tr>
        <w:trPr>
          <w:trHeight w:hRule="exact" w:val="384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104" w:right="0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Внутренние - всего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113 184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927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125 439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966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110,8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461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798,86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485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788,11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105,2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81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570,61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91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441,98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112,1</w:t>
            </w:r>
          </w:p>
        </w:tc>
      </w:tr>
      <w:tr>
        <w:trPr>
          <w:trHeight w:hRule="exact" w:val="382"/>
        </w:trPr>
        <w:tc>
          <w:tcPr>
            <w:tcW w:type="dxa" w:w="238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104" w:right="0" w:firstLine="0"/>
              <w:jc w:val="left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Коммерческие - всего</w:t>
            </w:r>
          </w:p>
        </w:tc>
        <w:tc>
          <w:tcPr>
            <w:tcW w:type="dxa" w:w="10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159 597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356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186 764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117,0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730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606,50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831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070,48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113,8</w:t>
            </w:r>
          </w:p>
        </w:tc>
        <w:tc>
          <w:tcPr>
            <w:tcW w:type="dxa" w:w="99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109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570,55</w:t>
            </w:r>
          </w:p>
        </w:tc>
        <w:tc>
          <w:tcPr>
            <w:tcW w:type="dxa" w:w="99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135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803,40</w:t>
            </w:r>
          </w:p>
        </w:tc>
        <w:tc>
          <w:tcPr>
            <w:tcW w:type="dxa" w:w="113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123,9</w:t>
            </w:r>
          </w:p>
        </w:tc>
      </w:tr>
    </w:tbl>
    <w:p>
      <w:pPr>
        <w:autoSpaceDN w:val="0"/>
        <w:autoSpaceDE w:val="0"/>
        <w:widowControl/>
        <w:spacing w:line="7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14964"/>
            <w:gridSpan w:val="1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592" w:right="2592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Обслуживание пассажиров и грузовой клиентуры в аэропортах России в январе-декабре 2016-2017 гг. 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(По Форме №15 ГА «Сведения об объеме перевозок через аэропорты»)</w:t>
            </w:r>
          </w:p>
        </w:tc>
      </w:tr>
      <w:tr>
        <w:trPr>
          <w:trHeight w:hRule="exact" w:val="438"/>
        </w:trPr>
        <w:tc>
          <w:tcPr>
            <w:tcW w:type="dxa" w:w="2838"/>
            <w:gridSpan w:val="2"/>
            <w:vMerge w:val="restart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5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Наименование</w:t>
            </w:r>
          </w:p>
        </w:tc>
        <w:tc>
          <w:tcPr>
            <w:tcW w:type="dxa" w:w="1330"/>
            <w:vMerge w:val="restart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Вид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перевозки</w:t>
            </w:r>
          </w:p>
        </w:tc>
        <w:tc>
          <w:tcPr>
            <w:tcW w:type="dxa" w:w="3914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Пассажиров всего, чел.</w:t>
            </w:r>
          </w:p>
        </w:tc>
        <w:tc>
          <w:tcPr>
            <w:tcW w:type="dxa" w:w="3404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Груз, всего, тонн</w:t>
            </w:r>
          </w:p>
        </w:tc>
        <w:tc>
          <w:tcPr>
            <w:tcW w:type="dxa" w:w="3478"/>
            <w:gridSpan w:val="3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Почта, всего, тонн</w:t>
            </w:r>
          </w:p>
        </w:tc>
      </w:tr>
      <w:tr>
        <w:trPr>
          <w:trHeight w:hRule="exact" w:val="866"/>
        </w:trPr>
        <w:tc>
          <w:tcPr>
            <w:tcW w:type="dxa" w:w="2500"/>
            <w:gridSpan w:val="2"/>
            <w:vMerge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</w:tcPr>
          <w:p/>
        </w:tc>
        <w:tc>
          <w:tcPr>
            <w:tcW w:type="dxa" w:w="1250"/>
            <w:vMerge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</w:tcPr>
          <w:p/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2016 Янв -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Дек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2017 Янв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предыдущем 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у периоду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2016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Янв 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Дек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2017 Янв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предыдущ 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ему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периоду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2016 Янв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2017 Янв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- Дек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% к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предыдущ </w:t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 xml:space="preserve">ему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/>
                <w:i w:val="0"/>
                <w:color w:val="000000"/>
                <w:sz w:val="16"/>
              </w:rPr>
              <w:t>периоду</w:t>
            </w:r>
          </w:p>
        </w:tc>
      </w:tr>
      <w:tr>
        <w:trPr>
          <w:trHeight w:hRule="exact" w:val="414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Абакан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181 196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185 185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909,67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1 000,04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176,07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168,59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590" w:left="840" w:header="720" w:footer="720" w:gutter="0"/>
          <w:cols w:space="720" w:num="1" w:equalWidth="0"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Айхал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1 489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48,88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88,41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180,9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Алдан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3 668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3 340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11,45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5,45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2,95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Амдерма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1 492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1 476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17,95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8,55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6,88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10,18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148,0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Анадырь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90 040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95 538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2 019,00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2 164,34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864,93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1 291,00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149,3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Анапа(Витязево)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1 418 070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1 362 793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631,38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729,05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Апатиты(Хибины)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52 541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60 119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37,63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Архангельск(Васьково)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22 236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22 086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170,31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166,82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103,43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Архангельск(Талаги)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729 714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891 867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2 291,90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2 508,08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749,50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782,18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Астрахань(Нариманово)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524 261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580 910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848,90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801,22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283,70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307,82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108,5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Аян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2 258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2 394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35,83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33,83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13,62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12,66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Байкит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28 590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31 268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341,39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216,06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25,25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21,94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" w:after="0"/>
              <w:ind w:left="432" w:right="432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Барнаул(Имени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Г.С.Титова)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385 515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512 317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2 086,75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2 539,72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572,90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609,43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Батагай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30 884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29 314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905,82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864,80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66,54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63,77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Белая Гора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9 652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11 884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302,48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271,39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22,88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21,25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Белгород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346 469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468 773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40,55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3,76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Белоярский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66 654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66 843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197,4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29,40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158,2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Белушье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0,37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0,17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Березово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34 291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33 872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62,86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70,55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113,82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98,1</w:t>
            </w:r>
          </w:p>
        </w:tc>
      </w:tr>
      <w:tr>
        <w:trPr>
          <w:trHeight w:hRule="exact" w:val="446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0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Беринговский(Филиал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ФКП "А/П Чукотки")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2 250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2 534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Благовещенск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319 045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398 705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3 108,30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4 188,30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134,7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275,80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360,20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130,6</w:t>
            </w:r>
          </w:p>
        </w:tc>
      </w:tr>
      <w:tr>
        <w:trPr>
          <w:trHeight w:hRule="exact" w:val="414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Бованенково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100 230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128 812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128,5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13,22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1 201,8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4" w:left="840" w:header="720" w:footer="720" w:gutter="0"/>
          <w:cols w:space="720" w:num="1" w:equalWidth="0"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Богородское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1 162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1 235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2,13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3,16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Богучаны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Бодайбо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50 091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51 910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742,11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774,73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123,45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Братск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110 717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115 548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580,24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721,01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97,25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104,89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Брянск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21 433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20 444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5,21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583,3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Бугульма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51 586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54 009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21,93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23,16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Ванавара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14 753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1 466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214,29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21,51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Варандей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15 020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15 569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Верхневилюйск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3 666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3 014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12,57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9,98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173,9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Вижас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4,26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4,13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Вилюйск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3 971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4 639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21,77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12,86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59,1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5,03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5,24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Владивосток(Кневичи)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1 828 837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2 171 922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642,10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23 317,20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1 935,94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2 176,96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Владикавказ(Беслан)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369 288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349 684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440,39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486,33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205,79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222,60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Владимир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Волгоград(Гумрак)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811 516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1 013 823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786,00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873,20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Вологда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6 207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5 315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39.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Волоковая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1,18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0,19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Воркута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33 820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26 350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426,51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94,95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13,99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Воронеж(Чертовицкое)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433 675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606 289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139,8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274,74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202,59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147,64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278,68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188,8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Геленджик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272 864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294 865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20,39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Горно-Алтайск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57 974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60 232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1,78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Грозный(Северный)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207 848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283 202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355,87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493,39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138,6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0,28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0,62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221,4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Дальнереченск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Депутатский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14 194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14 213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415,87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438,73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40,33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51,75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128,3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Диксон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4 333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88,97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7,60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Екатеринбург(Кольцово)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4 207 328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5 277 434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20 045,82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19 340,27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</w:t>
            </w:r>
            <w:r>
              <w:rPr>
                <w:w w:val="98.7500011920929"/>
                <w:rFonts w:ascii="ArialMT" w:hAnsi="ArialMT" w:eastAsia="Arial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4 471,49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5 205,54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49.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Енисейск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6 264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Ербогачен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7 473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7 865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76,79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85,78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22,05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Жиганск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11 196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10 908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160,39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160,28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18,01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19,62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Залив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Лаврентия(Лаврентия)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6 583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7 344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59,00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114,7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Зея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2 314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2 136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13,99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16,19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15,79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13,42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Зональное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Зырянка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8 665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8 073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155,77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153,23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32,25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Иваново(Южный)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18 385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22 953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718,63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582,60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75,75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Игарка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214 325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278 039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989,33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2 373,14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239,9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30,93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39,57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Игрим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9 092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9 849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17,43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18,94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21,57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59.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Ижевск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256 987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315 557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739,07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912,73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440,10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336,11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Ижма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4 312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182,0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1,62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3,26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15,92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154,6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Индига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3 294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2 724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17,47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16,38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10,25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11,32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Инта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3 467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3 469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44,34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31,07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6,29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Йошкар-Ола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712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Иркутск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1 652 799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1 973 584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119,4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9 632,91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9 675,91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1 600,30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1 800,19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Казань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1 912 961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2 623 423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137,1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2 278,36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2 360,13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302,51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607,50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200,8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Калининград(Храброво)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1 570 821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1 788 097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5 389,54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6 678,66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1 182,32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1 284,65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Калуга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19 273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18 145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2,81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Каратайка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1 399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18,08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6,21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6,23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69.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Кемерово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268 077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398 026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148,5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4 946,91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3 219,76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467,90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486,70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Кепервеем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21 954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23 349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1 600,00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1 570,00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183,00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Киренск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29 207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29 012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701,94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518,31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82,11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89,91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Киров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198 342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166 160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64,70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157,8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Когалым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117 553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127 382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141,13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730,05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517,3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Кодинск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4 639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3 423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76,63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0,75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1,03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137,3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Комсомольск-на-Амуре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9 426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15 182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161,1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2 714,80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2 032,66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268,30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113,57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Кондинское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10 115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10 250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29,20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47,40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Кострома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8 601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7 357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Коткино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2 146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1 850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10,09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11,19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4,71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5,35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113,6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79.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Котлас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10 776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9 833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10,57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12,44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Краснодар(Пашковский)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2 993 290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3 494 987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5 723,38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5 979,14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3 639,15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2 132,94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Красноселькуп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14 487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13 714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133,96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106,86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44,28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44,93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Красноярск(Емельяново)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1 796 373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2 258 634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12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483,21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13 852,29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1 596,02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1 769,69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Красноярск(Черемшанка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15 162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33 997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224,2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583,47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792,05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13,48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365,05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2 708,1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Курган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67 472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63 709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310,30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321,60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172,70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167,20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96,8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Курильск(Ясный)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24 582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24 443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45,06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61,28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22,44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Курск(Восточный)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30 468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32 871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5,70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Кызыл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33 651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24 786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61,91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0,21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276,2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Лабожское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0,65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162,5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1,44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261,8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89.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Ленск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84 303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57 341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68,0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847,72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775,73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117,13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155,47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Лешуконское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4 817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6 026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5,52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10,07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182,4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33,31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Липецк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55 459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63 821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Магадан(Сокол)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347 340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376 794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7 448,52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8 309,00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1 005,23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1 318,00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131,1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Магнитогорск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127 662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193 175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151,3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347,90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374,10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24,40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162,7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8 580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7 928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41,68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51,12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24,38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21,24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87,1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Манилы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1 250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1 264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3,22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1,07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Марково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3 213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3 332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139,3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Махачкала(Уйташ)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869 471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1 067 684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1 548,00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1 487,10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479,90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556,40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Междуреченский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6 290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6 580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30,70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99.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Мезень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4 374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6 051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138,3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40,61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62,87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65,54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104,2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Мильково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Минеральные Воды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1 721 697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2 180 178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2 767,10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2 111,85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829,00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819,43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Мирный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291 410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329 446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442,65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11 075,36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322,78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788,54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244,3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Москва(Внуково)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13 946 688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18 138 865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44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153,22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58 493,98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7 626,81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10 259,52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134,5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Москва(Домодедово)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28 500 259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30 657 854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119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039,44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122 862,35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23 105,11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25 472,50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110,2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Москва(Остафьево)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6 272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7 700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49,60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19,52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Москва(Шереметьево)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33 655 605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39 641 443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231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249,90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293 972,50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24 852,80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35 727,30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143,8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Мотыгино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2 630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3 854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146,5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4,92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878,6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0,18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Мурманск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763 668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845 928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1 663,40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1 827,67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529,90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537,62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109.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Мыс Шмидта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Мыс-Каменный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15 305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11 135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147,4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Надым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163 339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169 313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346,94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373,04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97,51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82,95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Назрань(Магас/Слепцовс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кая)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205 843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231 633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34,04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39,06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Нальчик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194 096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236 865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373,70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299,90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Нарьян-Мар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202 795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183 127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1 274,40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1 258,51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348,90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366,91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Нелькан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2 482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2 459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49,81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7,35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79,0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Нерюнгри(Чульман)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83 679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115 336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137,8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254,40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279,40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142,30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119,00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Несь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3 106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2 529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9,61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9,29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6,02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Нижнеангарск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7 716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16 379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212,3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26,33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24,45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22,14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20,03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119.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Нижневартовск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618 890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669 872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3 295,80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3 453,80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253,50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282,10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Нижнекамск(Бегишево)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376 549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587 361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156,0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501,00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127,1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Нижнеудинск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5 175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179,56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6,32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6,38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288" w:right="288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Нижний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Новгород(Стригино)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775 679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961 491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987,11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948,38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87,31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311,97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357,3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Нижняя Пеша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3 125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3 049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15,30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13,98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8,29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9,34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Николаевск-на-Амуре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33 547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35 415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98,81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46,62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140,31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135,34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Никольское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2 005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1 863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3,49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4,54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8,54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10,84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Новокузнецк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188 458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234 409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909,50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1 621,30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178,3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106,2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Новосибирск(Толмачево)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3 932 368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4 809 605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16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962,20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22 012,50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129,8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3 374,70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7 610,50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225,5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Новый Уренгой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896 578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937 628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3 843,51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4 167,80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213,10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210,80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129.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Ноглики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36 595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40 938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67,09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67,07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Норильск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514 657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461 723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14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265,15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9 999,63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1 044,20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1 440,20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137,9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Ноябрьск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201 012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209 479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555,41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624,82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141,25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147,04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Нюрба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20 054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20 460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29,24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62,27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Нягань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18 869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14 199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75,3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25,20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140,5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1,01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156,4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Озерная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0,74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7,82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0,48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Олекминск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30 557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33 653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89,14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77,03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Оленек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9 152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10 388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231,01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214,51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17,73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19,53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110,2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2 717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2 594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14,26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12,24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7,03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Омолон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1 412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1 792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154,00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139.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Омск(Центральный)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819 932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948 248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3 024,00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3 267,00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647,00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664,00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Омсукчан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7 307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7 015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164,24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219,37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Оренбург(Центральный)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487 032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744 303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152,8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973,69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1 218,06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550,30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598,41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108,7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65 680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26 310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135,20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Оссора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7 548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8 124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86,09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37,11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56,50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63,83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Оха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50 625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44 347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85,80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86,53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Охотск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27 959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27 777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1 091,51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1 046,58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76,77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Палана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6 996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9 570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16,83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20,09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119,4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44,47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81,41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183,1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Пахачи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1 178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1 429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0,97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4,98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513,4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6,53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91,0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Певек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22 932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24 226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891,00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959,00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68,00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166,2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149.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Пенза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105 991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152 881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144,2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12,54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22,78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181,7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Пермь(Бахаревка)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Пермь(Большое Савино)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1 124 493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1 338 373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119,0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1 860,46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2 063,11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782,70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866,50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110,7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432" w:right="432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Песчанка(остров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Колгуев)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Петрозаводск(Бесовец)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16 795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30 301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180,4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69,30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44,16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3,95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6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Петропавловск-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Камчатский(Елизово)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617 986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658 689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9 900,22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10 020,97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1 493,20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1 635,30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Печора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5 978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5 088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30,31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33,12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3,86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Пионерный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19 606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19 227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Пластун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35 422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46 097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Подкаменная Тунгуска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10 744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10 560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56,73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19,59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18,65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159.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Полины Осипенко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12,12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7,32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3,96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Полярный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58 511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58 237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809,57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502,76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Провидения(Провидения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Бухта)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5 834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6 200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Псков(Кресты)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12 365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4 142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135,64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33,57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Раменское(Жуковский)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43 880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425 500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392,30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1 556,00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396,6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Ростов-на-Дону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2 093 260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2 532 266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5 125,89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4 389,72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631,64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738,84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Ростов-на-Дону(Платов)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187 252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329,11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62,17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Сабетта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239 744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369 819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154,3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2 393,67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5 778,85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241,4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Саккырыр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5 924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6 251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169,69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225,21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15,63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15,48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99,0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Салехард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293 359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298 104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931,10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959,70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405,90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411,70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101,4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169.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Самара(Курумоч)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2 083 172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2 631 729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2 747,86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2 936,24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614,74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579,01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Сангар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1 974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1 598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13,59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14,32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288" w:right="288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Санкт-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Петербург(Пулково)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13 265 037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16 125 520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25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381,00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28 751,00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3 904,00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5 855,00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Саранск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31 059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Саратов(Центральный)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433 385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481 503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418,40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490,60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410,30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399,60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Саскылах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15 000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13 704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313,00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253,50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19,20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Светлогорск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3 581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3 534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126,41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75,5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10,72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Северо-Енисейский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22 239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24 521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8,42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41,19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43,56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Северо-Эвенск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7 733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7 745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25,37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165,2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33,64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Сеймчан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2 148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2 008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52,42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102,79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196,1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179.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Симферополь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5 201 690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5 128 743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7 421,50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7 112,90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522,10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642,60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Снопа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2,45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1,77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Соболево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125,3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3,04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3,59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9,16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8,72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Советская Гавань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3 985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3 953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8,78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Советский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58 906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48 338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385,40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233,70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Соловки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11 481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9 873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67,71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47,79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21,20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19,44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Сочи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5 248 800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5 681 974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3 766,65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4 107,40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269,52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228,04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Среднеколымск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18 201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21 468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117,9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328,52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784,63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238,8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53,35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72,89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Ставрополь(Шпаковское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328 152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356 210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736,00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794,00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346,00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Старый Оскол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6 600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1 803,3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189.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Стрежевой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41 293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38 483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50,80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55,40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94,8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Сунтар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10 711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11 303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23,52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21,55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51,64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Сургут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1 482 752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1 721 044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3 198,20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3 579,30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491,70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651,00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Сыктывкар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449 144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511 582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665,37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733,83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315,27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293,51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Таганрог(Южный)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Тазовский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10 164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7 492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3 711,50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2 493,60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Таксимо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11 595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12 474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27,14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32,02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12,07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9,78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Талакан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223 428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265 485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706,87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816,71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Тамбов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23 269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31 294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134,5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Тарко-Сале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22 068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14 412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419,06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457,30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18,50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25,12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199.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Тигиль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4 512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4 047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16,81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14,17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23,54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23,51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99,9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Тикси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18 495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17 253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456,02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517,80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70,28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74,28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Тиличики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30 454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32 928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103,15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65,47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228,18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254,82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111,7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Тобольск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38 507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37 063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305,90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499,30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163,2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0,36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0,32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Толька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7 928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7 872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74,68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71,92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15,76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16,17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Томск(Богашево)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541 220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617 717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1 691,16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1 896,32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413,38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418,84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101,3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Троицко-Печорск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Тугур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118,1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2,49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1,47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59,0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3,76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2,92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Тура(Горный)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18 773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2 066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283,60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10,22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33,72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5,65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Туруханск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20 969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19 684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639,70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564,23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52,03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209.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Тында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1 388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5 794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417,4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1,41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Тюмень(Плеханово)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2 575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3 264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126,8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18,32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9,87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106" w:right="0" w:firstLine="0"/>
              <w:jc w:val="left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Тюмень(Рощино)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1 518 076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1 822 909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3 454,50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3 946,00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865,40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888,90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Удское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1,99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2,44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2,04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Улан-Удэ(Мухино)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234 824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259 585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2 300,00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2 260,30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288,00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268,51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Ульяновск(Баратаевка)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47 761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49,71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Ульяновск(Восточный)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148 208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235 212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158,7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679,63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395,75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20,16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81,76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405,6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Урай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14 089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13 704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19,95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12,09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60,6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0,58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0,96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165,5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Ургалан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7 229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6 590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91,2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947,00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506,60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53,5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Уренгой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18 276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10 696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2 098,31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1 208,78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219.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Усинск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162 286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158 657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97,8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414,78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451,23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27,66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36,14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130,7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Усть-Камчатск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1 248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452,2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0,22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0,70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3,81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544,3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Усть-Кара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1 250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1 055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6,73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5,66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Усть-Куйга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4 220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4 039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246,32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248,52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9,13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9,35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Усть-Кут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77 903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83 521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447,53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475,52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27,51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28,22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Усть-Мая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11 298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10 676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79,60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120,6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122,6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Усть-Нера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12 212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12 484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29,61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33,65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58,43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66,08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113,1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Усть-Хайрюзово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3 687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3 696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5,96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15,50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260,1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13,86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18,31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132,1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Усть-Цильма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9 110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11 948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131,2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11,29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34,85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308,7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15,17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28,06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185,0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Уфа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2 295 446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2 794 407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121,7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3 407,02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4 390,83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128,9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758,02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787,43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103,9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229.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Ухта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92 498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82 462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89,2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341,56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577,17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169,0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3,14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4,21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134,1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Хабаровск(МВЛ)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4 174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6 313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151,2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49,92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108,29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216,9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5,56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14,99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269,6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Хабаровск(Новый)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1 795 400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2 047 092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22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580,50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24 075,79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2 344,34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2 161,88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92,2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Хандыга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1 340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1 889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141,0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12,27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14,76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120,3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8,26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10,24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124,0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Ханты-Мансийск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219 504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254 537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567,95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597,79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339,27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332,46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Харута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1 865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1 609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86,3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5,71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5,09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4,33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85,1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Хатанга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23 522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34 781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147,9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1 999,11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2 980,11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149,1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40,84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44,60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109,2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Херпучи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691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105,6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3,49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3,28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4,59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4,39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95,6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Хонуу(Мома)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9 665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10 143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164,38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158,70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96,5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27,00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90,0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Хорей-Вер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2 135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1 969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9,10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8,53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7,93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8,07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239.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Чара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7 926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9 035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40,72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43,67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14,22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16,40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115,3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Чебоксары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164 926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251 780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152,7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46,40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46,10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99,4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Чегдомын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Челябинск(Баландино)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1 188 865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1 469 769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123,6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2 782,75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2 948,63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926,78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957,92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Череповец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142 378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149 068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32,94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30,86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Черский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7 404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6 829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92,2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190,55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148,87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78,1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40,73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42,43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104,2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Чижа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179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161,5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0,82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1,12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1,20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Чита(Кадала)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318 451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358 674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112,6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3 100,33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3 290,69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106,1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332,83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336,09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101,0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Чокурдах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6 710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6 592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234,74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253,00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107,8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21,32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22,25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Чумикан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3 763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3 765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28,59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28,08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19,62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16,64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84,8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249.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Шахтерск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3 613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7 939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219,7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4,62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6,54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141,6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Шойна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752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733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97,5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2,97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3,16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3,33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3,62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Шушенское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2 702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1 942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71,9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116,17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10,27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8,8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252.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32" w:right="432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Эгвекинот(Залив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Креста)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10 315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11 354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110,1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56,00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142,9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108,2</w:t>
            </w:r>
          </w:p>
        </w:tc>
      </w:tr>
      <w:tr>
        <w:trPr>
          <w:trHeight w:hRule="exact" w:val="412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253.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Экимчан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1 221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385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31,5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1,31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2,03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155,0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1,09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48" w:right="996" w:bottom="498" w:left="840" w:header="720" w:footer="720" w:gutter="0"/>
          <w:cols w:space="720" w:num="1" w:equalWidth="0"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  <w:col w:w="15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254.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Элиста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11 691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10 898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93,2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9,38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8,16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0,02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255.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Южно-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Курильск(Менделеево)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21 245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24 348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114,6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48,50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65,59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135,2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25,70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136,7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256.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Южно-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Сахалинск(Хомутово)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942 730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985 211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104,5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10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559,03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10 556,14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1 201,12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1 251,41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104,2</w:t>
            </w:r>
          </w:p>
        </w:tc>
      </w:tr>
      <w:tr>
        <w:trPr>
          <w:trHeight w:hRule="exact" w:val="440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257.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Якутск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875 869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902 463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103,0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11 </w:t>
            </w:r>
            <w:r>
              <w:br/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046,17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10 858,05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98,3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2 098,41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2 225,73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106,1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258.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Якутск(Маган)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11 307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10 672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94,4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163,86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295,96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180,6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18,80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18,87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100,4</w:t>
            </w:r>
          </w:p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6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259.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Ямбург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64 562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62 419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96,7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35,56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1,31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3,7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260.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Ярославль(Туношна)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15 841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23 817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150,4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3 788,18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5 811,95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153,4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221,29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8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  <w:tr>
        <w:trPr>
          <w:trHeight w:hRule="exact" w:val="418"/>
        </w:trPr>
        <w:tc>
          <w:tcPr>
            <w:tcW w:type="dxa" w:w="47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8" w:after="0"/>
              <w:ind w:left="0" w:right="0" w:firstLine="0"/>
              <w:jc w:val="center"/>
            </w:pPr>
            <w:r>
              <w:rPr>
                <w:w w:val="98.7500011920929"/>
                <w:rFonts w:ascii="PakTypeNaskhBasic" w:hAnsi="PakTypeNaskhBasic" w:eastAsia="PakTypeNaskhBasic"/>
                <w:b w:val="0"/>
                <w:i w:val="0"/>
                <w:color w:val="000000"/>
                <w:sz w:val="16"/>
              </w:rPr>
              <w:t>261.</w:t>
            </w:r>
          </w:p>
        </w:tc>
        <w:tc>
          <w:tcPr>
            <w:tcW w:type="dxa" w:w="236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Ярцево</w:t>
            </w:r>
          </w:p>
        </w:tc>
        <w:tc>
          <w:tcPr>
            <w:tcW w:type="dxa" w:w="133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4" w:right="144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Коммерческ </w:t>
            </w: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ие - всего</w:t>
            </w:r>
          </w:p>
        </w:tc>
        <w:tc>
          <w:tcPr>
            <w:tcW w:type="dxa" w:w="1220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3 610</w:t>
            </w:r>
          </w:p>
        </w:tc>
        <w:tc>
          <w:tcPr>
            <w:tcW w:type="dxa" w:w="113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4 105</w:t>
            </w:r>
          </w:p>
        </w:tc>
        <w:tc>
          <w:tcPr>
            <w:tcW w:type="dxa" w:w="156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113,7</w:t>
            </w:r>
          </w:p>
        </w:tc>
        <w:tc>
          <w:tcPr>
            <w:tcW w:type="dxa" w:w="992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41,00</w:t>
            </w:r>
          </w:p>
        </w:tc>
        <w:tc>
          <w:tcPr>
            <w:tcW w:type="dxa" w:w="113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41,00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100,0</w:t>
            </w:r>
          </w:p>
        </w:tc>
        <w:tc>
          <w:tcPr>
            <w:tcW w:type="dxa" w:w="1138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1,00</w:t>
            </w:r>
          </w:p>
        </w:tc>
        <w:tc>
          <w:tcPr>
            <w:tcW w:type="dxa" w:w="1064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0,00</w:t>
            </w:r>
          </w:p>
        </w:tc>
        <w:tc>
          <w:tcPr>
            <w:tcW w:type="dxa" w:w="1276"/>
            <w:tcBorders>
              <w:start w:sz="3.8399999141693115" w:val="single" w:color="#5C606C"/>
              <w:top w:sz="3.8399999141693115" w:val="single" w:color="#5C606C"/>
              <w:end w:sz="3.8399999141693115" w:val="single" w:color="#5C606C"/>
              <w:bottom w:sz="3.8399999141693115" w:val="single" w:color="#5C60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0" w:right="0" w:firstLine="0"/>
              <w:jc w:val="center"/>
            </w:pPr>
            <w:r>
              <w:rPr>
                <w:w w:val="98.7500011920929"/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0,0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48" w:right="996" w:bottom="1440" w:left="840" w:header="720" w:footer="720" w:gutter="0"/>
      <w:cols w:space="720" w:num="1" w:equalWidth="0"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  <w:col w:w="150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