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636E" w14:textId="77777777" w:rsidR="00A23831" w:rsidRDefault="00A23831" w:rsidP="00A2383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Data mining </w:t>
      </w:r>
      <w:r>
        <w:rPr>
          <w:rFonts w:hint="eastAsia"/>
          <w:b/>
          <w:sz w:val="40"/>
          <w:szCs w:val="40"/>
        </w:rPr>
        <w:t>a</w:t>
      </w:r>
      <w:r w:rsidRPr="004734A6">
        <w:rPr>
          <w:rFonts w:hint="eastAsia"/>
          <w:b/>
          <w:sz w:val="40"/>
          <w:szCs w:val="40"/>
        </w:rPr>
        <w:t xml:space="preserve">ssignment </w:t>
      </w:r>
      <w:r>
        <w:rPr>
          <w:b/>
          <w:sz w:val="40"/>
          <w:szCs w:val="40"/>
        </w:rPr>
        <w:t>#3</w:t>
      </w:r>
    </w:p>
    <w:p w14:paraId="2F095C76" w14:textId="77777777" w:rsidR="00A23831" w:rsidRDefault="00A23831" w:rsidP="00A23831">
      <w:pPr>
        <w:jc w:val="left"/>
        <w:rPr>
          <w:rFonts w:ascii="Helvetica" w:hAnsi="Helvetica" w:cs="Helvetica"/>
          <w:color w:val="313131"/>
          <w:spacing w:val="-8"/>
          <w:shd w:val="clear" w:color="auto" w:fill="FFFFFF"/>
        </w:rPr>
      </w:pPr>
    </w:p>
    <w:p w14:paraId="152CEB1E" w14:textId="77777777" w:rsidR="00E02AFE" w:rsidRDefault="00A23831" w:rsidP="00A23831">
      <w:pPr>
        <w:jc w:val="left"/>
        <w:rPr>
          <w:szCs w:val="20"/>
        </w:rPr>
      </w:pPr>
      <w:r>
        <w:rPr>
          <w:rFonts w:hint="eastAsia"/>
          <w:szCs w:val="20"/>
        </w:rPr>
        <w:t>첨부된 DM_</w:t>
      </w:r>
      <w:r>
        <w:rPr>
          <w:szCs w:val="20"/>
        </w:rPr>
        <w:t>Assignment_</w:t>
      </w:r>
      <w:proofErr w:type="gramStart"/>
      <w:r>
        <w:rPr>
          <w:szCs w:val="20"/>
        </w:rPr>
        <w:t>3.ipynb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파일을 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안에 있는 Problem들에 대한 정답 코드를 작성하여 </w:t>
      </w:r>
      <w:proofErr w:type="spellStart"/>
      <w:r>
        <w:rPr>
          <w:rFonts w:hint="eastAsia"/>
          <w:szCs w:val="20"/>
        </w:rPr>
        <w:t>제출하시오</w:t>
      </w:r>
      <w:proofErr w:type="spellEnd"/>
      <w:r>
        <w:rPr>
          <w:rFonts w:hint="eastAsia"/>
          <w:szCs w:val="20"/>
        </w:rPr>
        <w:t>.</w:t>
      </w:r>
      <w:r w:rsidR="0071413E">
        <w:rPr>
          <w:szCs w:val="20"/>
        </w:rPr>
        <w:t xml:space="preserve"> </w:t>
      </w:r>
    </w:p>
    <w:p w14:paraId="7744A5FA" w14:textId="77777777" w:rsidR="0071413E" w:rsidRDefault="0071413E" w:rsidP="00A23831">
      <w:pPr>
        <w:jc w:val="left"/>
        <w:rPr>
          <w:szCs w:val="20"/>
        </w:rPr>
      </w:pPr>
      <w:r>
        <w:rPr>
          <w:rFonts w:hint="eastAsia"/>
          <w:szCs w:val="20"/>
        </w:rPr>
        <w:t xml:space="preserve">또한 자신의 </w:t>
      </w:r>
      <w:r>
        <w:rPr>
          <w:szCs w:val="20"/>
        </w:rPr>
        <w:t>custom data</w:t>
      </w:r>
      <w:r>
        <w:rPr>
          <w:rFonts w:hint="eastAsia"/>
          <w:szCs w:val="20"/>
        </w:rPr>
        <w:t xml:space="preserve"> 두 종류를 이용하여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 w:rsidR="0030126C">
        <w:rPr>
          <w:szCs w:val="20"/>
        </w:rPr>
        <w:t>8</w:t>
      </w:r>
      <w:r>
        <w:rPr>
          <w:rFonts w:hint="eastAsia"/>
          <w:szCs w:val="20"/>
        </w:rPr>
        <w:t xml:space="preserve">가지 모델(CART, Random Forest, </w:t>
      </w:r>
      <w:proofErr w:type="spellStart"/>
      <w:r>
        <w:rPr>
          <w:rFonts w:hint="eastAsia"/>
          <w:szCs w:val="20"/>
        </w:rPr>
        <w:t>XGB</w:t>
      </w:r>
      <w:r w:rsidR="003B78B4">
        <w:rPr>
          <w:szCs w:val="20"/>
        </w:rPr>
        <w:t>oost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LightGBM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Naïve Bayes,</w:t>
      </w:r>
      <w:r>
        <w:rPr>
          <w:rFonts w:hint="eastAsia"/>
          <w:szCs w:val="20"/>
        </w:rPr>
        <w:t xml:space="preserve"> </w:t>
      </w:r>
      <w:r w:rsidR="00EA15B3">
        <w:rPr>
          <w:szCs w:val="20"/>
        </w:rPr>
        <w:t xml:space="preserve">SVM, MLP, </w:t>
      </w:r>
      <w:r>
        <w:rPr>
          <w:rFonts w:hint="eastAsia"/>
          <w:szCs w:val="20"/>
        </w:rPr>
        <w:t xml:space="preserve">Ensemble)의 classification accuracy를 </w:t>
      </w:r>
      <w:r w:rsidR="00E02AFE">
        <w:rPr>
          <w:rFonts w:hint="eastAsia"/>
          <w:szCs w:val="20"/>
        </w:rPr>
        <w:t xml:space="preserve">Wine 데이터와 함께 </w:t>
      </w:r>
      <w:r>
        <w:rPr>
          <w:rFonts w:hint="eastAsia"/>
          <w:szCs w:val="20"/>
        </w:rPr>
        <w:t xml:space="preserve">표로 정리하여 이미지 파일로 </w:t>
      </w:r>
      <w:proofErr w:type="spellStart"/>
      <w:r>
        <w:rPr>
          <w:rFonts w:hint="eastAsia"/>
          <w:szCs w:val="20"/>
        </w:rPr>
        <w:t>캡쳐한</w:t>
      </w:r>
      <w:proofErr w:type="spellEnd"/>
      <w:r>
        <w:rPr>
          <w:rFonts w:hint="eastAsia"/>
          <w:szCs w:val="20"/>
        </w:rPr>
        <w:t xml:space="preserve"> 후 함께 </w:t>
      </w:r>
      <w:proofErr w:type="spellStart"/>
      <w:r>
        <w:rPr>
          <w:rFonts w:hint="eastAsia"/>
          <w:szCs w:val="20"/>
        </w:rPr>
        <w:t>제출하시오</w:t>
      </w:r>
      <w:proofErr w:type="spellEnd"/>
      <w:r>
        <w:rPr>
          <w:rFonts w:hint="eastAsia"/>
          <w:szCs w:val="20"/>
        </w:rPr>
        <w:t>.</w:t>
      </w:r>
    </w:p>
    <w:p w14:paraId="1FA05DFC" w14:textId="77777777" w:rsidR="0071413E" w:rsidRDefault="0071413E" w:rsidP="00A23831">
      <w:pPr>
        <w:jc w:val="left"/>
        <w:rPr>
          <w:szCs w:val="20"/>
        </w:rPr>
      </w:pPr>
      <w:r>
        <w:rPr>
          <w:rFonts w:hint="eastAsia"/>
          <w:szCs w:val="20"/>
        </w:rPr>
        <w:t>Custo</w:t>
      </w:r>
      <w:r>
        <w:rPr>
          <w:szCs w:val="20"/>
        </w:rPr>
        <w:t>m data</w:t>
      </w:r>
      <w:r>
        <w:rPr>
          <w:rFonts w:hint="eastAsia"/>
          <w:szCs w:val="20"/>
        </w:rPr>
        <w:t xml:space="preserve">는 classification을 할 수 있는 </w:t>
      </w:r>
      <w:r>
        <w:rPr>
          <w:szCs w:val="20"/>
        </w:rPr>
        <w:t>class labeled data</w:t>
      </w:r>
      <w:r>
        <w:rPr>
          <w:rFonts w:hint="eastAsia"/>
          <w:szCs w:val="20"/>
        </w:rPr>
        <w:t>이어야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</w:t>
      </w:r>
      <w:r w:rsidR="00E02AFE">
        <w:rPr>
          <w:rFonts w:hint="eastAsia"/>
          <w:szCs w:val="20"/>
        </w:rPr>
        <w:t>떠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data</w:t>
      </w:r>
      <w:r>
        <w:rPr>
          <w:rFonts w:hint="eastAsia"/>
          <w:szCs w:val="20"/>
        </w:rPr>
        <w:t>도 상관없다.</w:t>
      </w:r>
      <w:r w:rsidR="00415E1C">
        <w:rPr>
          <w:szCs w:val="20"/>
        </w:rPr>
        <w:t xml:space="preserve"> </w:t>
      </w:r>
      <w:r w:rsidR="00415E1C">
        <w:rPr>
          <w:rFonts w:hint="eastAsia"/>
          <w:szCs w:val="20"/>
        </w:rPr>
        <w:t xml:space="preserve">또한 각 custom data에 대해 분석한 </w:t>
      </w:r>
      <w:proofErr w:type="spellStart"/>
      <w:r w:rsidR="00415E1C">
        <w:rPr>
          <w:rFonts w:hint="eastAsia"/>
          <w:szCs w:val="20"/>
        </w:rPr>
        <w:t>ipynb</w:t>
      </w:r>
      <w:proofErr w:type="spellEnd"/>
      <w:r w:rsidR="00415E1C">
        <w:rPr>
          <w:szCs w:val="20"/>
        </w:rPr>
        <w:t xml:space="preserve"> </w:t>
      </w:r>
      <w:r w:rsidR="00415E1C">
        <w:rPr>
          <w:rFonts w:hint="eastAsia"/>
          <w:szCs w:val="20"/>
        </w:rPr>
        <w:t>파일은 정해진 양식 없이 코드 작성이 합리적으로 이루어졌는가 만을 판단할 예정임.</w:t>
      </w:r>
    </w:p>
    <w:p w14:paraId="66425141" w14:textId="77777777" w:rsidR="00E02AFE" w:rsidRDefault="00E02AFE" w:rsidP="00E02AFE">
      <w:pPr>
        <w:jc w:val="left"/>
        <w:rPr>
          <w:szCs w:val="20"/>
        </w:rPr>
      </w:pPr>
      <w:r w:rsidRPr="00E02AFE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CF7747">
        <w:rPr>
          <w:szCs w:val="20"/>
        </w:rPr>
        <w:t xml:space="preserve">Accuracy </w:t>
      </w:r>
      <w:r w:rsidRPr="00E02AFE">
        <w:rPr>
          <w:rFonts w:hint="eastAsia"/>
          <w:szCs w:val="20"/>
        </w:rPr>
        <w:t>결과 표 샘플</w:t>
      </w:r>
    </w:p>
    <w:tbl>
      <w:tblPr>
        <w:tblpPr w:leftFromText="142" w:rightFromText="142" w:vertAnchor="text" w:horzAnchor="margin" w:tblpXSpec="center" w:tblpY="78"/>
        <w:tblW w:w="9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45"/>
        <w:gridCol w:w="1064"/>
        <w:gridCol w:w="1076"/>
        <w:gridCol w:w="1078"/>
        <w:gridCol w:w="1080"/>
        <w:gridCol w:w="1065"/>
        <w:gridCol w:w="1042"/>
        <w:gridCol w:w="1042"/>
        <w:gridCol w:w="1082"/>
      </w:tblGrid>
      <w:tr w:rsidR="006B5208" w14:paraId="7B2A0F08" w14:textId="77777777" w:rsidTr="00623761">
        <w:trPr>
          <w:trHeight w:val="259"/>
        </w:trPr>
        <w:tc>
          <w:tcPr>
            <w:tcW w:w="1345" w:type="dxa"/>
            <w:tcBorders>
              <w:tl2br w:val="single" w:sz="4" w:space="0" w:color="auto"/>
            </w:tcBorders>
            <w:vAlign w:val="center"/>
          </w:tcPr>
          <w:p w14:paraId="19341A1C" w14:textId="77777777" w:rsidR="006B5208" w:rsidRDefault="006B5208" w:rsidP="006B5208">
            <w:pPr>
              <w:pStyle w:val="2"/>
              <w:ind w:firstLineChars="400" w:firstLine="64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Model</w:t>
            </w:r>
          </w:p>
          <w:p w14:paraId="7EDA626F" w14:textId="77777777" w:rsidR="006B5208" w:rsidRPr="00E02AFE" w:rsidRDefault="006B5208" w:rsidP="006B5208">
            <w:pPr>
              <w:pStyle w:val="2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</w:t>
            </w:r>
          </w:p>
        </w:tc>
        <w:tc>
          <w:tcPr>
            <w:tcW w:w="1064" w:type="dxa"/>
            <w:vAlign w:val="center"/>
          </w:tcPr>
          <w:p w14:paraId="1AFF3A5B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r w:rsidRPr="00E02AFE">
              <w:rPr>
                <w:rFonts w:hint="eastAsia"/>
                <w:sz w:val="16"/>
                <w:szCs w:val="16"/>
              </w:rPr>
              <w:t>CART</w:t>
            </w:r>
          </w:p>
        </w:tc>
        <w:tc>
          <w:tcPr>
            <w:tcW w:w="1076" w:type="dxa"/>
            <w:vAlign w:val="center"/>
          </w:tcPr>
          <w:p w14:paraId="4C6E7C9D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r w:rsidRPr="00E02AFE">
              <w:rPr>
                <w:rFonts w:hint="eastAsia"/>
                <w:sz w:val="16"/>
                <w:szCs w:val="16"/>
              </w:rPr>
              <w:t>Random Forest</w:t>
            </w:r>
          </w:p>
        </w:tc>
        <w:tc>
          <w:tcPr>
            <w:tcW w:w="1078" w:type="dxa"/>
            <w:vAlign w:val="center"/>
          </w:tcPr>
          <w:p w14:paraId="45AF7EC8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XGB</w:t>
            </w:r>
            <w:r>
              <w:rPr>
                <w:sz w:val="16"/>
                <w:szCs w:val="16"/>
              </w:rPr>
              <w:t>oost</w:t>
            </w:r>
            <w:proofErr w:type="spellEnd"/>
          </w:p>
        </w:tc>
        <w:tc>
          <w:tcPr>
            <w:tcW w:w="1080" w:type="dxa"/>
            <w:vAlign w:val="center"/>
          </w:tcPr>
          <w:p w14:paraId="789FA023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LighGBM</w:t>
            </w:r>
            <w:proofErr w:type="spellEnd"/>
          </w:p>
        </w:tc>
        <w:tc>
          <w:tcPr>
            <w:tcW w:w="1065" w:type="dxa"/>
            <w:vAlign w:val="center"/>
          </w:tcPr>
          <w:p w14:paraId="1ECF449F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Naïve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Bayes</w:t>
            </w:r>
          </w:p>
        </w:tc>
        <w:tc>
          <w:tcPr>
            <w:tcW w:w="1042" w:type="dxa"/>
            <w:vAlign w:val="center"/>
          </w:tcPr>
          <w:p w14:paraId="10883C71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SVM</w:t>
            </w:r>
          </w:p>
        </w:tc>
        <w:tc>
          <w:tcPr>
            <w:tcW w:w="1042" w:type="dxa"/>
            <w:vAlign w:val="center"/>
          </w:tcPr>
          <w:p w14:paraId="558362C3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MLP</w:t>
            </w:r>
          </w:p>
        </w:tc>
        <w:tc>
          <w:tcPr>
            <w:tcW w:w="1082" w:type="dxa"/>
            <w:vAlign w:val="center"/>
          </w:tcPr>
          <w:p w14:paraId="2C70B705" w14:textId="77777777" w:rsidR="006B5208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Ensemble</w:t>
            </w:r>
          </w:p>
        </w:tc>
      </w:tr>
      <w:tr w:rsidR="006B5208" w14:paraId="40BF6E43" w14:textId="77777777" w:rsidTr="00623761">
        <w:trPr>
          <w:trHeight w:val="259"/>
        </w:trPr>
        <w:tc>
          <w:tcPr>
            <w:tcW w:w="1345" w:type="dxa"/>
            <w:vAlign w:val="center"/>
          </w:tcPr>
          <w:p w14:paraId="178FAC68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r w:rsidRPr="00E02AFE">
              <w:rPr>
                <w:rFonts w:hint="eastAsia"/>
                <w:sz w:val="16"/>
                <w:szCs w:val="16"/>
              </w:rPr>
              <w:t>Wine data</w:t>
            </w:r>
          </w:p>
        </w:tc>
        <w:tc>
          <w:tcPr>
            <w:tcW w:w="1064" w:type="dxa"/>
            <w:vAlign w:val="center"/>
          </w:tcPr>
          <w:p w14:paraId="7DD5C70D" w14:textId="5C35F832" w:rsidR="006B5208" w:rsidRPr="00E02AFE" w:rsidRDefault="00F60583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97.22</w:t>
            </w:r>
          </w:p>
        </w:tc>
        <w:tc>
          <w:tcPr>
            <w:tcW w:w="1076" w:type="dxa"/>
            <w:vAlign w:val="center"/>
          </w:tcPr>
          <w:p w14:paraId="0D42438C" w14:textId="216C49FB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7.22</w:t>
            </w:r>
          </w:p>
        </w:tc>
        <w:tc>
          <w:tcPr>
            <w:tcW w:w="1078" w:type="dxa"/>
            <w:vAlign w:val="center"/>
          </w:tcPr>
          <w:p w14:paraId="42261538" w14:textId="2A7D6580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97.22</w:t>
            </w:r>
          </w:p>
        </w:tc>
        <w:tc>
          <w:tcPr>
            <w:tcW w:w="1080" w:type="dxa"/>
            <w:vAlign w:val="center"/>
          </w:tcPr>
          <w:p w14:paraId="4A08EA7F" w14:textId="54455E69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1065" w:type="dxa"/>
            <w:vAlign w:val="center"/>
          </w:tcPr>
          <w:p w14:paraId="5318EC38" w14:textId="576E5EEA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97.22</w:t>
            </w:r>
          </w:p>
        </w:tc>
        <w:tc>
          <w:tcPr>
            <w:tcW w:w="1042" w:type="dxa"/>
            <w:vAlign w:val="center"/>
          </w:tcPr>
          <w:p w14:paraId="7E2AF143" w14:textId="528F698C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94.44</w:t>
            </w:r>
          </w:p>
        </w:tc>
        <w:tc>
          <w:tcPr>
            <w:tcW w:w="1042" w:type="dxa"/>
            <w:vAlign w:val="center"/>
          </w:tcPr>
          <w:p w14:paraId="50769E23" w14:textId="0B7CBB99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97.22</w:t>
            </w:r>
          </w:p>
        </w:tc>
        <w:tc>
          <w:tcPr>
            <w:tcW w:w="1082" w:type="dxa"/>
            <w:vAlign w:val="center"/>
          </w:tcPr>
          <w:p w14:paraId="719D75DC" w14:textId="073AE0E7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00</w:t>
            </w:r>
          </w:p>
        </w:tc>
      </w:tr>
      <w:tr w:rsidR="006B5208" w14:paraId="10685F65" w14:textId="77777777" w:rsidTr="00623761">
        <w:trPr>
          <w:trHeight w:val="259"/>
        </w:trPr>
        <w:tc>
          <w:tcPr>
            <w:tcW w:w="1345" w:type="dxa"/>
            <w:vAlign w:val="center"/>
          </w:tcPr>
          <w:p w14:paraId="0AF5C534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r w:rsidRPr="00E02AFE">
              <w:rPr>
                <w:rFonts w:hint="eastAsia"/>
                <w:sz w:val="16"/>
                <w:szCs w:val="16"/>
              </w:rPr>
              <w:t>My data</w:t>
            </w:r>
            <w:r w:rsidRPr="00E02AFE">
              <w:rPr>
                <w:sz w:val="16"/>
                <w:szCs w:val="16"/>
              </w:rPr>
              <w:t xml:space="preserve"> 1</w:t>
            </w:r>
          </w:p>
        </w:tc>
        <w:tc>
          <w:tcPr>
            <w:tcW w:w="1064" w:type="dxa"/>
            <w:vAlign w:val="center"/>
          </w:tcPr>
          <w:p w14:paraId="119B0C99" w14:textId="66221B40" w:rsidR="006B5208" w:rsidRPr="00E02AFE" w:rsidRDefault="00915D2F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73.75</w:t>
            </w:r>
          </w:p>
        </w:tc>
        <w:tc>
          <w:tcPr>
            <w:tcW w:w="1076" w:type="dxa"/>
            <w:vAlign w:val="center"/>
          </w:tcPr>
          <w:p w14:paraId="043EFF9C" w14:textId="313907EB" w:rsidR="006B5208" w:rsidRPr="00E02AFE" w:rsidRDefault="009D0AD4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77.50</w:t>
            </w:r>
          </w:p>
        </w:tc>
        <w:tc>
          <w:tcPr>
            <w:tcW w:w="1078" w:type="dxa"/>
            <w:vAlign w:val="center"/>
          </w:tcPr>
          <w:p w14:paraId="7FE0B5B8" w14:textId="426142EB" w:rsidR="006B5208" w:rsidRPr="00E02AFE" w:rsidRDefault="000873D7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76.25</w:t>
            </w:r>
          </w:p>
        </w:tc>
        <w:tc>
          <w:tcPr>
            <w:tcW w:w="1080" w:type="dxa"/>
            <w:vAlign w:val="center"/>
          </w:tcPr>
          <w:p w14:paraId="6AA860EE" w14:textId="07C56B6C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75.00</w:t>
            </w:r>
          </w:p>
        </w:tc>
        <w:tc>
          <w:tcPr>
            <w:tcW w:w="1065" w:type="dxa"/>
            <w:vAlign w:val="center"/>
          </w:tcPr>
          <w:p w14:paraId="589B8BDC" w14:textId="03A17315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70.00</w:t>
            </w:r>
          </w:p>
        </w:tc>
        <w:tc>
          <w:tcPr>
            <w:tcW w:w="1042" w:type="dxa"/>
            <w:vAlign w:val="center"/>
          </w:tcPr>
          <w:p w14:paraId="62516B5C" w14:textId="26980D4E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71.25</w:t>
            </w:r>
          </w:p>
        </w:tc>
        <w:tc>
          <w:tcPr>
            <w:tcW w:w="1042" w:type="dxa"/>
            <w:vAlign w:val="center"/>
          </w:tcPr>
          <w:p w14:paraId="68908C99" w14:textId="7BED6CB9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67.50</w:t>
            </w:r>
          </w:p>
        </w:tc>
        <w:tc>
          <w:tcPr>
            <w:tcW w:w="1082" w:type="dxa"/>
            <w:vAlign w:val="center"/>
          </w:tcPr>
          <w:p w14:paraId="0C6EC42B" w14:textId="6A97B023" w:rsidR="006B5208" w:rsidRPr="00E02AFE" w:rsidRDefault="00F60583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73.75</w:t>
            </w:r>
          </w:p>
        </w:tc>
      </w:tr>
      <w:tr w:rsidR="006B5208" w14:paraId="46B3C59B" w14:textId="77777777" w:rsidTr="00623761">
        <w:trPr>
          <w:trHeight w:val="259"/>
        </w:trPr>
        <w:tc>
          <w:tcPr>
            <w:tcW w:w="1345" w:type="dxa"/>
            <w:vAlign w:val="center"/>
          </w:tcPr>
          <w:p w14:paraId="0F205AE5" w14:textId="77777777" w:rsidR="006B5208" w:rsidRPr="00E02AFE" w:rsidRDefault="006B5208" w:rsidP="006B5208">
            <w:pPr>
              <w:pStyle w:val="2"/>
              <w:jc w:val="center"/>
              <w:rPr>
                <w:sz w:val="16"/>
                <w:szCs w:val="16"/>
              </w:rPr>
            </w:pPr>
            <w:r w:rsidRPr="00E02AFE">
              <w:rPr>
                <w:rFonts w:hint="eastAsia"/>
                <w:sz w:val="16"/>
                <w:szCs w:val="16"/>
              </w:rPr>
              <w:t>My data 2</w:t>
            </w:r>
          </w:p>
        </w:tc>
        <w:tc>
          <w:tcPr>
            <w:tcW w:w="1064" w:type="dxa"/>
            <w:vAlign w:val="center"/>
          </w:tcPr>
          <w:p w14:paraId="674BB551" w14:textId="5DF02B1C" w:rsidR="006B5208" w:rsidRPr="00E02AFE" w:rsidRDefault="009D0AD4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70.00</w:t>
            </w:r>
          </w:p>
        </w:tc>
        <w:tc>
          <w:tcPr>
            <w:tcW w:w="1076" w:type="dxa"/>
            <w:vAlign w:val="center"/>
          </w:tcPr>
          <w:p w14:paraId="5E77D21F" w14:textId="5432911A" w:rsidR="006B5208" w:rsidRPr="00E02AFE" w:rsidRDefault="009D0AD4" w:rsidP="006B5208">
            <w:pPr>
              <w:pStyle w:val="2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77.50</w:t>
            </w:r>
          </w:p>
        </w:tc>
        <w:tc>
          <w:tcPr>
            <w:tcW w:w="1078" w:type="dxa"/>
            <w:vAlign w:val="center"/>
          </w:tcPr>
          <w:p w14:paraId="35C4C61B" w14:textId="65F644A9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0.00</w:t>
            </w:r>
          </w:p>
        </w:tc>
        <w:tc>
          <w:tcPr>
            <w:tcW w:w="1080" w:type="dxa"/>
            <w:vAlign w:val="center"/>
          </w:tcPr>
          <w:p w14:paraId="58F0C14A" w14:textId="7B4E7CE3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6.87</w:t>
            </w:r>
          </w:p>
        </w:tc>
        <w:tc>
          <w:tcPr>
            <w:tcW w:w="1065" w:type="dxa"/>
            <w:vAlign w:val="center"/>
          </w:tcPr>
          <w:p w14:paraId="273418AA" w14:textId="633ED628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2.50</w:t>
            </w:r>
          </w:p>
        </w:tc>
        <w:tc>
          <w:tcPr>
            <w:tcW w:w="1042" w:type="dxa"/>
            <w:vAlign w:val="center"/>
          </w:tcPr>
          <w:p w14:paraId="14A2F100" w14:textId="67F8EE00" w:rsidR="006B5208" w:rsidRPr="00E02AFE" w:rsidRDefault="009D0AD4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93.12</w:t>
            </w:r>
          </w:p>
        </w:tc>
        <w:tc>
          <w:tcPr>
            <w:tcW w:w="1042" w:type="dxa"/>
            <w:vAlign w:val="center"/>
          </w:tcPr>
          <w:p w14:paraId="4A044C2A" w14:textId="5AD37CA3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4.37</w:t>
            </w:r>
          </w:p>
        </w:tc>
        <w:tc>
          <w:tcPr>
            <w:tcW w:w="1082" w:type="dxa"/>
            <w:vAlign w:val="center"/>
          </w:tcPr>
          <w:p w14:paraId="21EAC5D2" w14:textId="258BF1C7" w:rsidR="006B5208" w:rsidRPr="00E02AFE" w:rsidRDefault="005B1D5E" w:rsidP="006B5208">
            <w:pPr>
              <w:pStyle w:val="2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  <w:r w:rsidR="004379C2">
              <w:rPr>
                <w:sz w:val="16"/>
                <w:szCs w:val="16"/>
              </w:rPr>
              <w:t>6.</w:t>
            </w:r>
            <w:r w:rsidR="00D053CA">
              <w:rPr>
                <w:sz w:val="16"/>
                <w:szCs w:val="16"/>
              </w:rPr>
              <w:t>87</w:t>
            </w:r>
          </w:p>
        </w:tc>
      </w:tr>
    </w:tbl>
    <w:p w14:paraId="79B0AD9C" w14:textId="77777777" w:rsidR="00A23831" w:rsidRPr="0071413E" w:rsidRDefault="00A23831" w:rsidP="00A23831">
      <w:pPr>
        <w:jc w:val="left"/>
        <w:rPr>
          <w:szCs w:val="20"/>
        </w:rPr>
      </w:pPr>
    </w:p>
    <w:p w14:paraId="0A0145DE" w14:textId="77777777" w:rsidR="00A23831" w:rsidRPr="00693AC6" w:rsidRDefault="00A23831" w:rsidP="00A23831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주의할 </w:t>
      </w:r>
      <w:proofErr w:type="gramStart"/>
      <w:r>
        <w:rPr>
          <w:rFonts w:hint="eastAsia"/>
          <w:color w:val="FF0000"/>
        </w:rPr>
        <w:t>점 :</w:t>
      </w:r>
      <w:proofErr w:type="gramEnd"/>
      <w:r>
        <w:rPr>
          <w:rFonts w:hint="eastAsia"/>
          <w:color w:val="FF0000"/>
        </w:rPr>
        <w:t xml:space="preserve"> 미리 작성되어 있는 코드를 임의로 수정할 수 없고,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None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값으로 초기화 되어 있는 변수명을 사용하여 코드를 작성할 것.</w:t>
      </w:r>
    </w:p>
    <w:p w14:paraId="6DE2036D" w14:textId="77777777" w:rsidR="00A23831" w:rsidRDefault="00A23831" w:rsidP="00A23831">
      <w:pPr>
        <w:jc w:val="left"/>
      </w:pPr>
    </w:p>
    <w:p w14:paraId="12AA6C21" w14:textId="77777777" w:rsidR="00A23831" w:rsidRDefault="00A23831" w:rsidP="00A23831">
      <w:pPr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Due:</w:t>
      </w:r>
      <w:r w:rsidR="00EA15B3">
        <w:rPr>
          <w:b/>
          <w:color w:val="FF0000"/>
          <w:sz w:val="24"/>
          <w:szCs w:val="24"/>
        </w:rPr>
        <w:t xml:space="preserve"> May 7</w:t>
      </w:r>
      <w:r w:rsidR="00415E1C">
        <w:rPr>
          <w:b/>
          <w:color w:val="FF0000"/>
          <w:sz w:val="24"/>
          <w:szCs w:val="24"/>
        </w:rPr>
        <w:t xml:space="preserve">, 5 </w:t>
      </w:r>
      <w:r w:rsidRPr="00775769">
        <w:rPr>
          <w:b/>
          <w:color w:val="FF0000"/>
          <w:sz w:val="24"/>
          <w:szCs w:val="24"/>
        </w:rPr>
        <w:t>p.m.</w:t>
      </w:r>
      <w:r>
        <w:rPr>
          <w:b/>
          <w:color w:val="FF0000"/>
          <w:sz w:val="24"/>
          <w:szCs w:val="24"/>
        </w:rPr>
        <w:t xml:space="preserve"> (</w:t>
      </w:r>
      <w:r>
        <w:rPr>
          <w:rFonts w:hint="eastAsia"/>
          <w:b/>
          <w:color w:val="FF0000"/>
          <w:sz w:val="24"/>
          <w:szCs w:val="24"/>
        </w:rPr>
        <w:t>Late를 허용하지 않음)</w:t>
      </w:r>
    </w:p>
    <w:p w14:paraId="2F02E776" w14:textId="77777777" w:rsidR="00A23831" w:rsidRDefault="00A23831" w:rsidP="00A23831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제출 </w:t>
      </w:r>
      <w:proofErr w:type="gramStart"/>
      <w:r>
        <w:rPr>
          <w:rFonts w:hint="eastAsia"/>
          <w:b/>
          <w:color w:val="FF0000"/>
          <w:sz w:val="24"/>
          <w:szCs w:val="24"/>
        </w:rPr>
        <w:t xml:space="preserve">파일 </w:t>
      </w:r>
      <w:r>
        <w:rPr>
          <w:b/>
          <w:color w:val="FF0000"/>
          <w:sz w:val="24"/>
          <w:szCs w:val="24"/>
        </w:rPr>
        <w:t>:</w:t>
      </w:r>
      <w:proofErr w:type="gramEnd"/>
      <w:r>
        <w:rPr>
          <w:b/>
          <w:color w:val="FF0000"/>
          <w:sz w:val="24"/>
          <w:szCs w:val="24"/>
        </w:rPr>
        <w:t xml:space="preserve"> </w:t>
      </w:r>
    </w:p>
    <w:p w14:paraId="1D76598F" w14:textId="77777777" w:rsidR="00C12FAE" w:rsidRDefault="00CF7747" w:rsidP="00CF7747">
      <w:pPr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</w:t>
      </w:r>
      <w:r>
        <w:rPr>
          <w:rFonts w:hint="eastAsia"/>
          <w:b/>
          <w:color w:val="FF0000"/>
          <w:sz w:val="24"/>
          <w:szCs w:val="24"/>
        </w:rPr>
        <w:t>DM_HW</w:t>
      </w:r>
      <w:r>
        <w:rPr>
          <w:b/>
          <w:color w:val="FF0000"/>
          <w:sz w:val="24"/>
          <w:szCs w:val="24"/>
        </w:rPr>
        <w:t>3</w:t>
      </w:r>
      <w:r>
        <w:rPr>
          <w:rFonts w:hint="eastAsia"/>
          <w:b/>
          <w:color w:val="FF0000"/>
          <w:sz w:val="24"/>
          <w:szCs w:val="24"/>
        </w:rPr>
        <w:t>_학번_</w:t>
      </w:r>
      <w:proofErr w:type="spellStart"/>
      <w:proofErr w:type="gramStart"/>
      <w:r>
        <w:rPr>
          <w:rFonts w:hint="eastAsia"/>
          <w:b/>
          <w:color w:val="FF0000"/>
          <w:sz w:val="24"/>
          <w:szCs w:val="24"/>
        </w:rPr>
        <w:t>Wine.i</w:t>
      </w:r>
      <w:r>
        <w:rPr>
          <w:b/>
          <w:color w:val="FF0000"/>
          <w:sz w:val="24"/>
          <w:szCs w:val="24"/>
        </w:rPr>
        <w:t>pynb</w:t>
      </w:r>
      <w:proofErr w:type="spellEnd"/>
      <w:r>
        <w:rPr>
          <w:b/>
          <w:color w:val="FF0000"/>
          <w:sz w:val="24"/>
          <w:szCs w:val="24"/>
        </w:rPr>
        <w:t xml:space="preserve"> :</w:t>
      </w:r>
      <w:proofErr w:type="gramEnd"/>
      <w:r>
        <w:rPr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첨부된 DM_Assignment</w:t>
      </w:r>
      <w:r>
        <w:rPr>
          <w:b/>
          <w:color w:val="FF0000"/>
          <w:sz w:val="24"/>
          <w:szCs w:val="24"/>
        </w:rPr>
        <w:t xml:space="preserve">_3.ipynb </w:t>
      </w:r>
      <w:r>
        <w:rPr>
          <w:rFonts w:hint="eastAsia"/>
          <w:b/>
          <w:color w:val="FF0000"/>
          <w:sz w:val="24"/>
          <w:szCs w:val="24"/>
        </w:rPr>
        <w:t>숙제</w:t>
      </w:r>
      <w:r w:rsidR="00415E1C"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파일.</w:t>
      </w:r>
    </w:p>
    <w:p w14:paraId="6056858F" w14:textId="77777777" w:rsidR="00CF7747" w:rsidRDefault="00CF7747" w:rsidP="00CF7747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-DM_HW3_학번_</w:t>
      </w:r>
      <w:proofErr w:type="gramStart"/>
      <w:r>
        <w:rPr>
          <w:rFonts w:hint="eastAsia"/>
          <w:b/>
          <w:color w:val="FF0000"/>
          <w:sz w:val="24"/>
          <w:szCs w:val="24"/>
        </w:rPr>
        <w:t>Data1.ipynb :</w:t>
      </w:r>
      <w:proofErr w:type="gramEnd"/>
      <w:r>
        <w:rPr>
          <w:rFonts w:hint="eastAsia"/>
          <w:b/>
          <w:color w:val="FF0000"/>
          <w:sz w:val="24"/>
          <w:szCs w:val="24"/>
        </w:rPr>
        <w:t xml:space="preserve"> custom data 1에 대한 분석</w:t>
      </w:r>
      <w:r w:rsidR="00415E1C"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파일.</w:t>
      </w:r>
    </w:p>
    <w:p w14:paraId="724EAB25" w14:textId="77777777" w:rsidR="00CF7747" w:rsidRDefault="00CF7747" w:rsidP="00CF7747">
      <w:pPr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-</w:t>
      </w:r>
      <w:r>
        <w:rPr>
          <w:rFonts w:hint="eastAsia"/>
          <w:b/>
          <w:color w:val="FF0000"/>
          <w:sz w:val="24"/>
          <w:szCs w:val="24"/>
        </w:rPr>
        <w:t>DM_HW3_학번_</w:t>
      </w:r>
      <w:proofErr w:type="gramStart"/>
      <w:r>
        <w:rPr>
          <w:b/>
          <w:color w:val="FF0000"/>
          <w:sz w:val="24"/>
          <w:szCs w:val="24"/>
        </w:rPr>
        <w:t>Data2.ipynb :</w:t>
      </w:r>
      <w:proofErr w:type="gramEnd"/>
      <w:r>
        <w:rPr>
          <w:b/>
          <w:color w:val="FF0000"/>
          <w:sz w:val="24"/>
          <w:szCs w:val="24"/>
        </w:rPr>
        <w:t xml:space="preserve"> custom data 2</w:t>
      </w:r>
      <w:r>
        <w:rPr>
          <w:rFonts w:hint="eastAsia"/>
          <w:b/>
          <w:color w:val="FF0000"/>
          <w:sz w:val="24"/>
          <w:szCs w:val="24"/>
        </w:rPr>
        <w:t>에 대한 분석</w:t>
      </w:r>
      <w:r w:rsidR="00415E1C"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파일.</w:t>
      </w:r>
    </w:p>
    <w:p w14:paraId="4F088F5F" w14:textId="77777777" w:rsidR="00CF7747" w:rsidRPr="00CF7747" w:rsidRDefault="00CF7747" w:rsidP="00CF7747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-DM_HW3_학번</w:t>
      </w:r>
      <w:proofErr w:type="gramStart"/>
      <w:r>
        <w:rPr>
          <w:rFonts w:hint="eastAsia"/>
          <w:b/>
          <w:color w:val="FF0000"/>
          <w:sz w:val="24"/>
          <w:szCs w:val="24"/>
        </w:rPr>
        <w:t>_</w:t>
      </w:r>
      <w:r>
        <w:rPr>
          <w:b/>
          <w:color w:val="FF0000"/>
          <w:sz w:val="24"/>
          <w:szCs w:val="24"/>
        </w:rPr>
        <w:t>table.jpeg :</w:t>
      </w:r>
      <w:proofErr w:type="gramEnd"/>
      <w:r>
        <w:rPr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accuracy 결과 정리</w:t>
      </w:r>
      <w:r w:rsidR="00415E1C">
        <w:rPr>
          <w:rFonts w:hint="eastAsia"/>
          <w:b/>
          <w:color w:val="FF0000"/>
          <w:sz w:val="24"/>
          <w:szCs w:val="24"/>
        </w:rPr>
        <w:t xml:space="preserve"> </w:t>
      </w:r>
      <w:r>
        <w:rPr>
          <w:rFonts w:hint="eastAsia"/>
          <w:b/>
          <w:color w:val="FF0000"/>
          <w:sz w:val="24"/>
          <w:szCs w:val="24"/>
        </w:rPr>
        <w:t>표 캡쳐 이미지.</w:t>
      </w:r>
    </w:p>
    <w:sectPr w:rsidR="00CF7747" w:rsidRPr="00CF77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D9BF" w14:textId="77777777" w:rsidR="00991D82" w:rsidRDefault="00991D82" w:rsidP="00A23831">
      <w:pPr>
        <w:spacing w:after="0" w:line="240" w:lineRule="auto"/>
      </w:pPr>
      <w:r>
        <w:separator/>
      </w:r>
    </w:p>
  </w:endnote>
  <w:endnote w:type="continuationSeparator" w:id="0">
    <w:p w14:paraId="061DD7E6" w14:textId="77777777" w:rsidR="00991D82" w:rsidRDefault="00991D82" w:rsidP="00A2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BDB14" w14:textId="77777777" w:rsidR="00991D82" w:rsidRDefault="00991D82" w:rsidP="00A23831">
      <w:pPr>
        <w:spacing w:after="0" w:line="240" w:lineRule="auto"/>
      </w:pPr>
      <w:r>
        <w:separator/>
      </w:r>
    </w:p>
  </w:footnote>
  <w:footnote w:type="continuationSeparator" w:id="0">
    <w:p w14:paraId="5ADD6861" w14:textId="77777777" w:rsidR="00991D82" w:rsidRDefault="00991D82" w:rsidP="00A2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946"/>
    <w:multiLevelType w:val="hybridMultilevel"/>
    <w:tmpl w:val="F6C2F0EE"/>
    <w:lvl w:ilvl="0" w:tplc="C7A22E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0EBC"/>
    <w:multiLevelType w:val="hybridMultilevel"/>
    <w:tmpl w:val="A1DE5B70"/>
    <w:lvl w:ilvl="0" w:tplc="D29660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935579"/>
    <w:multiLevelType w:val="hybridMultilevel"/>
    <w:tmpl w:val="A25898DA"/>
    <w:lvl w:ilvl="0" w:tplc="1166B9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CA7613"/>
    <w:multiLevelType w:val="hybridMultilevel"/>
    <w:tmpl w:val="F2B83D8E"/>
    <w:lvl w:ilvl="0" w:tplc="AE42B5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B014B6"/>
    <w:multiLevelType w:val="hybridMultilevel"/>
    <w:tmpl w:val="65106EBC"/>
    <w:lvl w:ilvl="0" w:tplc="DBDAE5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07"/>
    <w:rsid w:val="000064A0"/>
    <w:rsid w:val="00030FDF"/>
    <w:rsid w:val="000873D7"/>
    <w:rsid w:val="001319C7"/>
    <w:rsid w:val="0030126C"/>
    <w:rsid w:val="00342823"/>
    <w:rsid w:val="003B78B4"/>
    <w:rsid w:val="00415E1C"/>
    <w:rsid w:val="004379C2"/>
    <w:rsid w:val="00544D69"/>
    <w:rsid w:val="005B1D5E"/>
    <w:rsid w:val="00615A07"/>
    <w:rsid w:val="006B5208"/>
    <w:rsid w:val="0071413E"/>
    <w:rsid w:val="00915D2F"/>
    <w:rsid w:val="00991D82"/>
    <w:rsid w:val="009D0AD4"/>
    <w:rsid w:val="009E5A55"/>
    <w:rsid w:val="00A23831"/>
    <w:rsid w:val="00C12FAE"/>
    <w:rsid w:val="00CF7747"/>
    <w:rsid w:val="00D053CA"/>
    <w:rsid w:val="00DC061E"/>
    <w:rsid w:val="00E02AFE"/>
    <w:rsid w:val="00EA15B3"/>
    <w:rsid w:val="00F6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9E05"/>
  <w15:chartTrackingRefBased/>
  <w15:docId w15:val="{E6EDDFA5-A14C-423A-AD14-2E960A82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83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77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774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8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3831"/>
  </w:style>
  <w:style w:type="paragraph" w:styleId="a4">
    <w:name w:val="footer"/>
    <w:basedOn w:val="a"/>
    <w:link w:val="Char0"/>
    <w:uiPriority w:val="99"/>
    <w:unhideWhenUsed/>
    <w:rsid w:val="00A238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3831"/>
  </w:style>
  <w:style w:type="character" w:customStyle="1" w:styleId="mjxassistivemathml">
    <w:name w:val="mjx_assistive_mathml"/>
    <w:basedOn w:val="a0"/>
    <w:rsid w:val="00A23831"/>
  </w:style>
  <w:style w:type="character" w:styleId="a5">
    <w:name w:val="Hyperlink"/>
    <w:basedOn w:val="a0"/>
    <w:uiPriority w:val="99"/>
    <w:unhideWhenUsed/>
    <w:rsid w:val="00A2383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1413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F774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F774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윤 동성</cp:lastModifiedBy>
  <cp:revision>12</cp:revision>
  <dcterms:created xsi:type="dcterms:W3CDTF">2020-04-23T04:03:00Z</dcterms:created>
  <dcterms:modified xsi:type="dcterms:W3CDTF">2021-05-07T06:01:00Z</dcterms:modified>
</cp:coreProperties>
</file>