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6"/>
        <w:gridCol w:w="4172"/>
        <w:gridCol w:w="2822"/>
      </w:tblGrid>
      <w:tr w:rsidR="00332F51" w:rsidRPr="00332F51" w14:paraId="5118AB4A" w14:textId="77777777" w:rsidTr="00332F51">
        <w:trPr>
          <w:tblHeader/>
        </w:trPr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BBEA0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Criteria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8CF7C9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Ratings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0AB6EE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Points</w:t>
            </w:r>
          </w:p>
        </w:tc>
      </w:tr>
      <w:tr w:rsidR="00332F51" w:rsidRPr="00332F51" w14:paraId="0242BED8" w14:textId="77777777" w:rsidTr="00332F51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702620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Univariate, Missing Values and Outliers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737735" w14:textId="77777777" w:rsidR="00332F51" w:rsidRPr="00332F51" w:rsidRDefault="00332F51" w:rsidP="00332F51">
            <w:r w:rsidRPr="00332F51">
              <w:t>Univariate analysis was done well. Missing values and Outliers were checked and treated. Very less graphs were plotted. You could have plotted histograms. boxplots etc.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12770" w14:textId="77777777" w:rsidR="00332F51" w:rsidRPr="00332F51" w:rsidRDefault="00332F51" w:rsidP="00332F51">
            <w:r w:rsidRPr="00332F51">
              <w:t>8/12</w:t>
            </w:r>
          </w:p>
        </w:tc>
      </w:tr>
      <w:tr w:rsidR="00332F51" w:rsidRPr="00332F51" w14:paraId="663CFEF6" w14:textId="77777777" w:rsidTr="00332F51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A01F10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Bivariate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D4844D" w14:textId="77777777" w:rsidR="00332F51" w:rsidRPr="00332F51" w:rsidRDefault="00332F51" w:rsidP="00332F51">
            <w:r w:rsidRPr="00332F51">
              <w:t>Bivariate analysis was not done well. Less graphs were plotted. You could have plotted pair plots, heat maps.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E4667F" w14:textId="77777777" w:rsidR="00332F51" w:rsidRPr="00332F51" w:rsidRDefault="00332F51" w:rsidP="00332F51">
            <w:r w:rsidRPr="00332F51">
              <w:t>5/8</w:t>
            </w:r>
          </w:p>
        </w:tc>
      </w:tr>
      <w:tr w:rsidR="00332F51" w:rsidRPr="00332F51" w14:paraId="368A1199" w14:textId="77777777" w:rsidTr="00332F51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E01A0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Prepare Data for analysis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61444C" w14:textId="77777777" w:rsidR="00332F51" w:rsidRPr="00332F51" w:rsidRDefault="00332F51" w:rsidP="00332F51">
            <w:r w:rsidRPr="00332F51">
              <w:t xml:space="preserve">Data Preparation was done well. Data were split into Train and Test using the </w:t>
            </w:r>
            <w:proofErr w:type="spellStart"/>
            <w:r w:rsidRPr="00332F51">
              <w:t>Train_Test_split</w:t>
            </w:r>
            <w:proofErr w:type="spellEnd"/>
            <w:r w:rsidRPr="00332F51">
              <w:t xml:space="preserve"> function. Good usage of random state.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85E40A" w14:textId="77777777" w:rsidR="00332F51" w:rsidRPr="00332F51" w:rsidRDefault="00332F51" w:rsidP="00332F51">
            <w:r w:rsidRPr="00332F51">
              <w:t>10/10</w:t>
            </w:r>
          </w:p>
        </w:tc>
      </w:tr>
      <w:tr w:rsidR="00332F51" w:rsidRPr="00332F51" w14:paraId="61562837" w14:textId="77777777" w:rsidTr="00332F51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D1FCBC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Log Reg &amp; Decision Tree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D9B68D" w14:textId="77777777" w:rsidR="00332F51" w:rsidRPr="00332F51" w:rsidRDefault="00332F51" w:rsidP="00332F51">
            <w:r w:rsidRPr="00332F51">
              <w:t xml:space="preserve">Logistic Regression and Decision Trees were built correctly. Although you have built the models correctly these are baselined models that can be tuned further by using </w:t>
            </w:r>
            <w:proofErr w:type="spellStart"/>
            <w:r w:rsidRPr="00332F51">
              <w:t>GridSearchCV</w:t>
            </w:r>
            <w:proofErr w:type="spellEnd"/>
            <w:r w:rsidRPr="00332F51">
              <w:t xml:space="preserve"> to improve the model efficiency.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D1B89" w14:textId="77777777" w:rsidR="00332F51" w:rsidRPr="00332F51" w:rsidRDefault="00332F51" w:rsidP="00332F51">
            <w:r w:rsidRPr="00332F51">
              <w:t>10/10</w:t>
            </w:r>
          </w:p>
        </w:tc>
      </w:tr>
      <w:tr w:rsidR="00332F51" w:rsidRPr="00332F51" w14:paraId="606288BA" w14:textId="77777777" w:rsidTr="00332F51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51B0D4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 xml:space="preserve">Ensemble Model (3 </w:t>
            </w:r>
            <w:proofErr w:type="spellStart"/>
            <w:r w:rsidRPr="00332F51">
              <w:rPr>
                <w:b/>
                <w:bCs/>
              </w:rPr>
              <w:t>atleast</w:t>
            </w:r>
            <w:proofErr w:type="spellEnd"/>
            <w:r w:rsidRPr="00332F51">
              <w:rPr>
                <w:b/>
                <w:bCs/>
              </w:rPr>
              <w:t>)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F98F9A" w14:textId="77777777" w:rsidR="00332F51" w:rsidRPr="00332F51" w:rsidRDefault="00332F51" w:rsidP="00332F51">
            <w:r w:rsidRPr="00332F51">
              <w:t xml:space="preserve">Ensemble modeling was done well. Three models were tried and </w:t>
            </w:r>
            <w:proofErr w:type="spellStart"/>
            <w:proofErr w:type="gramStart"/>
            <w:r w:rsidRPr="00332F51">
              <w:t>interpreted.Apart</w:t>
            </w:r>
            <w:proofErr w:type="spellEnd"/>
            <w:proofErr w:type="gramEnd"/>
            <w:r w:rsidRPr="00332F51">
              <w:t xml:space="preserve"> from that, you have built the models correctly these are just baselined models that can be tuned further by using </w:t>
            </w:r>
            <w:proofErr w:type="spellStart"/>
            <w:r w:rsidRPr="00332F51">
              <w:t>GridSearchCV</w:t>
            </w:r>
            <w:proofErr w:type="spellEnd"/>
            <w:r w:rsidRPr="00332F51">
              <w:t xml:space="preserve"> to improve the model efficiency. I would suggest try doing that as well.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06F7F1" w14:textId="77777777" w:rsidR="00332F51" w:rsidRPr="00332F51" w:rsidRDefault="00332F51" w:rsidP="00332F51">
            <w:r w:rsidRPr="00332F51">
              <w:t>15/15</w:t>
            </w:r>
          </w:p>
        </w:tc>
      </w:tr>
      <w:tr w:rsidR="00332F51" w:rsidRPr="00332F51" w14:paraId="3E4B69B0" w14:textId="77777777" w:rsidTr="00332F51">
        <w:tc>
          <w:tcPr>
            <w:tcW w:w="5276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243FE8" w14:textId="77777777" w:rsidR="00332F51" w:rsidRPr="00332F51" w:rsidRDefault="00332F51" w:rsidP="00332F51">
            <w:pPr>
              <w:rPr>
                <w:b/>
                <w:bCs/>
              </w:rPr>
            </w:pPr>
            <w:r w:rsidRPr="00332F51">
              <w:rPr>
                <w:b/>
                <w:bCs/>
              </w:rPr>
              <w:t>Conclusion</w:t>
            </w:r>
          </w:p>
        </w:tc>
        <w:tc>
          <w:tcPr>
            <w:tcW w:w="4172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B48D2E" w14:textId="77777777" w:rsidR="00332F51" w:rsidRPr="00332F51" w:rsidRDefault="00332F51" w:rsidP="00332F51">
            <w:r w:rsidRPr="00332F51">
              <w:t xml:space="preserve">Conclusion remarks were provided and best model was called out based on the </w:t>
            </w:r>
            <w:r w:rsidRPr="00332F51">
              <w:lastRenderedPageBreak/>
              <w:t>KPI comparison. You could have created a data frame to compare all the models. This seems missing in the notebook.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991F1C" w14:textId="77777777" w:rsidR="00332F51" w:rsidRPr="00332F51" w:rsidRDefault="00332F51" w:rsidP="00332F51">
            <w:r w:rsidRPr="00332F51">
              <w:lastRenderedPageBreak/>
              <w:t>5/5</w:t>
            </w:r>
          </w:p>
        </w:tc>
      </w:tr>
      <w:tr w:rsidR="00332F51" w:rsidRPr="00332F51" w14:paraId="2A286462" w14:textId="77777777" w:rsidTr="00332F51"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249B8" w14:textId="77777777" w:rsidR="00332F51" w:rsidRPr="00332F51" w:rsidRDefault="00332F51" w:rsidP="00332F51"/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730E4E" w14:textId="77777777" w:rsidR="00332F51" w:rsidRPr="00332F51" w:rsidRDefault="00332F51" w:rsidP="00332F51">
            <w:r w:rsidRPr="00332F51"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F8A6EB" w14:textId="77777777" w:rsidR="00332F51" w:rsidRPr="00332F51" w:rsidRDefault="00332F51" w:rsidP="00332F51">
            <w:r w:rsidRPr="00332F51">
              <w:t>53/60</w:t>
            </w:r>
          </w:p>
        </w:tc>
      </w:tr>
    </w:tbl>
    <w:p w14:paraId="30485EBF" w14:textId="77777777" w:rsidR="004704F1" w:rsidRDefault="004704F1"/>
    <w:p w14:paraId="441A8F0A" w14:textId="77777777" w:rsidR="00332F51" w:rsidRDefault="00332F51"/>
    <w:sectPr w:rsidR="0033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6"/>
    <w:rsid w:val="00332F51"/>
    <w:rsid w:val="004704F1"/>
    <w:rsid w:val="00661646"/>
    <w:rsid w:val="00B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D348"/>
  <w15:chartTrackingRefBased/>
  <w15:docId w15:val="{6055BAEC-5C42-4BF5-8EE5-142985F8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8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Sharma</dc:creator>
  <cp:keywords/>
  <dc:description/>
  <cp:lastModifiedBy>Suraj Sharma</cp:lastModifiedBy>
  <cp:revision>2</cp:revision>
  <dcterms:created xsi:type="dcterms:W3CDTF">2024-11-26T02:45:00Z</dcterms:created>
  <dcterms:modified xsi:type="dcterms:W3CDTF">2024-11-26T02:45:00Z</dcterms:modified>
</cp:coreProperties>
</file>