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CB8" w:rsidRPr="006F2CB8" w:rsidRDefault="006F2CB8" w:rsidP="006F2CB8">
      <w:pPr>
        <w:jc w:val="center"/>
        <w:rPr>
          <w:b/>
          <w:bCs/>
          <w:sz w:val="32"/>
        </w:rPr>
      </w:pPr>
      <w:r w:rsidRPr="006F2CB8">
        <w:rPr>
          <w:rFonts w:hint="eastAsia"/>
          <w:b/>
          <w:bCs/>
          <w:sz w:val="32"/>
        </w:rPr>
        <w:t>支付令申请书</w:t>
      </w:r>
    </w:p>
    <w:p w:rsidR="006F2CB8" w:rsidRDefault="006F2CB8">
      <w:pPr>
        <w:rPr>
          <w:rFonts w:hint="eastAsia"/>
        </w:rPr>
      </w:pPr>
    </w:p>
    <w:p w:rsidR="006F2CB8" w:rsidRDefault="006F2CB8">
      <w:pPr>
        <w:rPr>
          <w:rFonts w:hint="eastAsia"/>
        </w:rPr>
      </w:pPr>
      <w:r w:rsidRPr="006F2CB8">
        <w:rPr>
          <w:rFonts w:hint="eastAsia"/>
          <w:b/>
          <w:sz w:val="24"/>
        </w:rPr>
        <w:t>申请人</w:t>
      </w:r>
      <w:r w:rsidRPr="006F2CB8">
        <w:rPr>
          <w:rFonts w:hint="eastAsia"/>
        </w:rPr>
        <w:t>：</w:t>
      </w:r>
      <w:r w:rsidRPr="006F2CB8">
        <w:t>姓名、性别、出生年月日、民族、籍贯、职业或工作单位和职务、住址等</w:t>
      </w:r>
      <w:r w:rsidRPr="006F2CB8">
        <w:rPr>
          <w:rFonts w:hint="eastAsia"/>
          <w:b/>
        </w:rPr>
        <w:t>（</w:t>
      </w:r>
      <w:r w:rsidRPr="006F2CB8">
        <w:t>如果申请人是法人或者其他组织的，应当写明单位、住所，法定代表人或代表人姓名、职务、电话，如果有委托人的，写明委托代理人的基本情况。委托人是律师的可只写明其姓名、工作单位和职务，不必列写其他项目。</w:t>
      </w:r>
      <w:r w:rsidRPr="006F2CB8">
        <w:rPr>
          <w:rFonts w:hint="eastAsia"/>
          <w:b/>
        </w:rPr>
        <w:t>）</w:t>
      </w:r>
      <w:r w:rsidRPr="006F2CB8">
        <w:rPr>
          <w:rFonts w:hint="eastAsia"/>
        </w:rPr>
        <w:br/>
      </w:r>
      <w:r w:rsidRPr="006F2CB8">
        <w:rPr>
          <w:rFonts w:hint="eastAsia"/>
        </w:rPr>
        <w:t xml:space="preserve">　　</w:t>
      </w:r>
    </w:p>
    <w:p w:rsidR="006F2CB8" w:rsidRDefault="006F2CB8">
      <w:pPr>
        <w:rPr>
          <w:rFonts w:hint="eastAsia"/>
        </w:rPr>
      </w:pPr>
      <w:r w:rsidRPr="006F2CB8">
        <w:rPr>
          <w:rFonts w:hint="eastAsia"/>
          <w:b/>
          <w:sz w:val="22"/>
        </w:rPr>
        <w:t>被申请人</w:t>
      </w:r>
      <w:r w:rsidRPr="006F2CB8">
        <w:rPr>
          <w:rFonts w:hint="eastAsia"/>
        </w:rPr>
        <w:t>：</w:t>
      </w:r>
      <w:r w:rsidRPr="006F2CB8">
        <w:t>姓名、性别、出生年月日、民族、籍贯、职业或工作单位和职务、住址等</w:t>
      </w:r>
      <w:r w:rsidRPr="006F2CB8">
        <w:rPr>
          <w:b/>
        </w:rPr>
        <w:t>（</w:t>
      </w:r>
      <w:r w:rsidRPr="006F2CB8">
        <w:t>如果</w:t>
      </w:r>
      <w:r>
        <w:rPr>
          <w:rFonts w:hint="eastAsia"/>
        </w:rPr>
        <w:t>被申请人</w:t>
      </w:r>
      <w:r w:rsidRPr="006F2CB8">
        <w:t>是法人或者其他组织的，应当写明单位、住所，法定代表人或代表人姓名、职务、电话，如果有委托人的，写明委托代理人的基本情况。委托人是律师的可只写明其姓名、工作单位和职务，不必列写其他项目。</w:t>
      </w:r>
      <w:r w:rsidRPr="006F2CB8">
        <w:rPr>
          <w:b/>
        </w:rPr>
        <w:t>）</w:t>
      </w:r>
      <w:r w:rsidRPr="006F2CB8">
        <w:rPr>
          <w:rFonts w:hint="eastAsia"/>
        </w:rPr>
        <w:br/>
      </w:r>
      <w:r w:rsidRPr="006F2CB8">
        <w:rPr>
          <w:rFonts w:hint="eastAsia"/>
        </w:rPr>
        <w:br/>
      </w:r>
      <w:r w:rsidRPr="006F2CB8">
        <w:rPr>
          <w:rFonts w:hint="eastAsia"/>
        </w:rPr>
        <w:t xml:space="preserve">　　</w:t>
      </w:r>
    </w:p>
    <w:p w:rsidR="006F2CB8" w:rsidRDefault="006F2CB8">
      <w:pPr>
        <w:rPr>
          <w:rFonts w:hint="eastAsia"/>
        </w:rPr>
      </w:pPr>
      <w:r w:rsidRPr="006F2CB8">
        <w:rPr>
          <w:rFonts w:hint="eastAsia"/>
          <w:b/>
          <w:sz w:val="24"/>
        </w:rPr>
        <w:t>请求事项</w:t>
      </w:r>
      <w:r w:rsidRPr="006F2CB8">
        <w:rPr>
          <w:rFonts w:hint="eastAsia"/>
        </w:rPr>
        <w:t>：</w:t>
      </w:r>
      <w:r>
        <w:rPr>
          <w:rFonts w:hint="eastAsia"/>
        </w:rPr>
        <w:t>（</w:t>
      </w:r>
      <w:r w:rsidRPr="006F2CB8">
        <w:t>应当写明请求给付金钱或者有价证券的数量</w:t>
      </w:r>
      <w:r>
        <w:rPr>
          <w:rFonts w:hint="eastAsia"/>
        </w:rPr>
        <w:t>）</w:t>
      </w:r>
      <w:r w:rsidRPr="006F2CB8">
        <w:rPr>
          <w:rFonts w:hint="eastAsia"/>
        </w:rPr>
        <w:br/>
      </w:r>
      <w:r w:rsidRPr="006F2CB8">
        <w:rPr>
          <w:rFonts w:hint="eastAsia"/>
        </w:rPr>
        <w:t xml:space="preserve">　　</w:t>
      </w:r>
    </w:p>
    <w:p w:rsidR="006F2CB8" w:rsidRPr="006F2CB8" w:rsidRDefault="006F2CB8" w:rsidP="006F2CB8">
      <w:r w:rsidRPr="006F2CB8">
        <w:rPr>
          <w:rFonts w:hint="eastAsia"/>
          <w:b/>
          <w:sz w:val="24"/>
        </w:rPr>
        <w:t>事实与理由</w:t>
      </w:r>
      <w:r w:rsidRPr="006F2CB8">
        <w:rPr>
          <w:rFonts w:hint="eastAsia"/>
        </w:rPr>
        <w:t xml:space="preserve">：　</w:t>
      </w:r>
      <w:r>
        <w:rPr>
          <w:rFonts w:hint="eastAsia"/>
        </w:rPr>
        <w:t>（</w:t>
      </w:r>
      <w:r w:rsidRPr="006F2CB8">
        <w:rPr>
          <w:rFonts w:hint="eastAsia"/>
        </w:rPr>
        <w:t xml:space="preserve">　</w:t>
      </w:r>
      <w:r w:rsidRPr="006F2CB8">
        <w:t>具体说来，事实与理由部分主要应当从以下几个方面进行叙述：</w:t>
      </w:r>
    </w:p>
    <w:p w:rsidR="006F2CB8" w:rsidRPr="006F2CB8" w:rsidRDefault="006F2CB8" w:rsidP="006F2CB8">
      <w:r w:rsidRPr="006F2CB8">
        <w:t>写明债权标的物是金钱还是有价证券，以及数额；债权发生的时间、地点、缘由，以及约定的归还期限；有无债权文书及有争议</w:t>
      </w:r>
    </w:p>
    <w:p w:rsidR="006F2CB8" w:rsidRPr="006F2CB8" w:rsidRDefault="006F2CB8" w:rsidP="006F2CB8">
      <w:r w:rsidRPr="006F2CB8">
        <w:t>说明申请人和被申请人没有其他债务纠纷，申请支付的标的物不存在互相折抵计算的问题。</w:t>
      </w:r>
    </w:p>
    <w:p w:rsidR="006F2CB8" w:rsidRPr="006F2CB8" w:rsidRDefault="006F2CB8" w:rsidP="006F2CB8">
      <w:r w:rsidRPr="006F2CB8">
        <w:t>说明债务已到偿还期限，申请人曾向被申请人追索，被申请人应当偿还，且有偿还能力，但是被申请人不予偿还的经过。</w:t>
      </w:r>
    </w:p>
    <w:p w:rsidR="006F2CB8" w:rsidRPr="006F2CB8" w:rsidRDefault="006F2CB8" w:rsidP="006F2CB8">
      <w:r w:rsidRPr="006F2CB8">
        <w:t>引用法律条文，作为提出申请的依据。</w:t>
      </w:r>
      <w:r>
        <w:rPr>
          <w:rFonts w:hint="eastAsia"/>
        </w:rPr>
        <w:t>）</w:t>
      </w:r>
    </w:p>
    <w:p w:rsidR="006F2CB8" w:rsidRDefault="006F2CB8">
      <w:pPr>
        <w:rPr>
          <w:rFonts w:hint="eastAsia"/>
        </w:rPr>
      </w:pPr>
      <w:r w:rsidRPr="006F2CB8">
        <w:rPr>
          <w:rFonts w:hint="eastAsia"/>
        </w:rPr>
        <w:t xml:space="preserve">　　　　　　　　　　　　　　　　　　　　　　　　　　</w:t>
      </w:r>
      <w:r w:rsidRPr="006F2CB8">
        <w:rPr>
          <w:rFonts w:hint="eastAsia"/>
        </w:rPr>
        <w:br/>
      </w:r>
      <w:r w:rsidRPr="006F2CB8">
        <w:rPr>
          <w:rFonts w:hint="eastAsia"/>
        </w:rPr>
        <w:t xml:space="preserve">　　</w:t>
      </w:r>
      <w:r w:rsidRPr="006F2CB8">
        <w:rPr>
          <w:rFonts w:hint="eastAsia"/>
        </w:rPr>
        <w:br/>
      </w:r>
      <w:r w:rsidRPr="006F2CB8">
        <w:rPr>
          <w:rFonts w:hint="eastAsia"/>
        </w:rPr>
        <w:t xml:space="preserve">　　</w:t>
      </w:r>
    </w:p>
    <w:p w:rsidR="006F2CB8" w:rsidRDefault="006F2CB8">
      <w:pPr>
        <w:rPr>
          <w:rFonts w:hint="eastAsia"/>
        </w:rPr>
      </w:pPr>
      <w:r w:rsidRPr="006F2CB8">
        <w:rPr>
          <w:rFonts w:hint="eastAsia"/>
        </w:rPr>
        <w:t xml:space="preserve">此致　　</w:t>
      </w:r>
      <w:r w:rsidRPr="006F2CB8">
        <w:rPr>
          <w:rFonts w:hint="eastAsia"/>
        </w:rPr>
        <w:br/>
      </w:r>
      <w:r w:rsidRPr="006F2CB8">
        <w:rPr>
          <w:rFonts w:hint="eastAsia"/>
        </w:rPr>
        <w:t xml:space="preserve">＿＿＿＿＿人民法院　　</w:t>
      </w:r>
    </w:p>
    <w:p w:rsidR="006F2CB8" w:rsidRDefault="006F2CB8">
      <w:pPr>
        <w:rPr>
          <w:rFonts w:hint="eastAsia"/>
        </w:rPr>
      </w:pPr>
      <w:r w:rsidRPr="006F2CB8">
        <w:rPr>
          <w:rFonts w:hint="eastAsia"/>
        </w:rPr>
        <w:t>申请人：（签名）</w:t>
      </w:r>
    </w:p>
    <w:p w:rsidR="006F2CB8" w:rsidRDefault="006F2CB8">
      <w:pPr>
        <w:rPr>
          <w:rFonts w:hint="eastAsia"/>
        </w:rPr>
      </w:pPr>
    </w:p>
    <w:p w:rsidR="006F2CB8" w:rsidRDefault="006F2CB8" w:rsidP="006F2CB8">
      <w:pPr>
        <w:rPr>
          <w:rFonts w:hint="eastAsia"/>
        </w:rPr>
      </w:pPr>
      <w:r>
        <w:rPr>
          <w:rFonts w:hint="eastAsia"/>
        </w:rPr>
        <w:t>XX</w:t>
      </w:r>
      <w:r w:rsidRPr="006F2CB8">
        <w:rPr>
          <w:rFonts w:hint="eastAsia"/>
        </w:rPr>
        <w:t>年</w:t>
      </w:r>
      <w:r>
        <w:rPr>
          <w:rFonts w:hint="eastAsia"/>
        </w:rPr>
        <w:t>XX</w:t>
      </w:r>
      <w:r w:rsidRPr="006F2CB8">
        <w:rPr>
          <w:rFonts w:hint="eastAsia"/>
        </w:rPr>
        <w:t xml:space="preserve">　月　</w:t>
      </w:r>
      <w:r>
        <w:rPr>
          <w:rFonts w:hint="eastAsia"/>
        </w:rPr>
        <w:t>XX</w:t>
      </w:r>
      <w:r w:rsidRPr="006F2CB8">
        <w:rPr>
          <w:rFonts w:hint="eastAsia"/>
        </w:rPr>
        <w:t>日</w:t>
      </w:r>
      <w:proofErr w:type="gramStart"/>
      <w:r w:rsidRPr="006F2CB8">
        <w:rPr>
          <w:rFonts w:hint="eastAsia"/>
        </w:rPr>
        <w:t xml:space="preserve">　　</w:t>
      </w:r>
      <w:r w:rsidRPr="006F2CB8">
        <w:rPr>
          <w:rFonts w:hint="eastAsia"/>
        </w:rPr>
        <w:br/>
      </w:r>
      <w:r w:rsidRPr="006F2CB8">
        <w:rPr>
          <w:rFonts w:hint="eastAsia"/>
        </w:rPr>
        <w:t xml:space="preserve">　　</w:t>
      </w:r>
      <w:proofErr w:type="gramEnd"/>
      <w:r w:rsidRPr="006F2CB8">
        <w:rPr>
          <w:rFonts w:hint="eastAsia"/>
        </w:rPr>
        <w:br/>
      </w:r>
      <w:r w:rsidRPr="006F2CB8">
        <w:rPr>
          <w:rFonts w:hint="eastAsia"/>
        </w:rPr>
        <w:t xml:space="preserve">　　</w:t>
      </w:r>
      <w:r w:rsidRPr="006F2CB8">
        <w:rPr>
          <w:rFonts w:hint="eastAsia"/>
          <w:b/>
          <w:sz w:val="28"/>
        </w:rPr>
        <w:t>附</w:t>
      </w:r>
      <w:r w:rsidRPr="006F2CB8">
        <w:rPr>
          <w:rFonts w:hint="eastAsia"/>
        </w:rPr>
        <w:t>：</w:t>
      </w:r>
      <w:r>
        <w:rPr>
          <w:rFonts w:hint="eastAsia"/>
        </w:rPr>
        <w:t>（</w:t>
      </w:r>
      <w:r w:rsidRPr="006F2CB8">
        <w:t>附项应当写明债权文书复印件的份数所附书证或物证的名称、件数。</w:t>
      </w:r>
      <w:r>
        <w:rPr>
          <w:rFonts w:hint="eastAsia"/>
        </w:rPr>
        <w:t>）</w:t>
      </w:r>
      <w:r w:rsidRPr="006F2CB8">
        <w:rPr>
          <w:rFonts w:hint="eastAsia"/>
        </w:rPr>
        <w:br/>
      </w:r>
      <w:r w:rsidRPr="006F2CB8">
        <w:rPr>
          <w:rFonts w:hint="eastAsia"/>
        </w:rPr>
        <w:t xml:space="preserve">　　</w:t>
      </w:r>
    </w:p>
    <w:p w:rsidR="006F2CB8" w:rsidRDefault="006F2CB8" w:rsidP="006F2CB8">
      <w:pPr>
        <w:rPr>
          <w:rFonts w:hint="eastAsia"/>
        </w:rPr>
      </w:pPr>
    </w:p>
    <w:p w:rsidR="006F2CB8" w:rsidRPr="006F2CB8" w:rsidRDefault="006F2CB8" w:rsidP="006F2CB8">
      <w:r w:rsidRPr="006F2CB8">
        <w:t>应当注意的是：</w:t>
      </w:r>
    </w:p>
    <w:p w:rsidR="006F2CB8" w:rsidRPr="006F2CB8" w:rsidRDefault="006F2CB8" w:rsidP="006F2CB8">
      <w:r w:rsidRPr="006F2CB8">
        <w:t>一、债权人申请支付令，必须提供债权凭证；对人民法院发布的支付令，债务人不提出异议，支付令即发生法律效力，可以</w:t>
      </w:r>
      <w:hyperlink r:id="rId7" w:tgtFrame="_blank" w:history="1">
        <w:r w:rsidRPr="006F2CB8">
          <w:t>强制执行</w:t>
        </w:r>
      </w:hyperlink>
      <w:r w:rsidRPr="006F2CB8">
        <w:t>。</w:t>
      </w:r>
    </w:p>
    <w:p w:rsidR="006F2CB8" w:rsidRPr="006F2CB8" w:rsidRDefault="006F2CB8" w:rsidP="006F2CB8">
      <w:r w:rsidRPr="006F2CB8">
        <w:t>二、支付令申请书必须是限于要求债务人给付金钱或有价证券。</w:t>
      </w:r>
    </w:p>
    <w:p w:rsidR="006F2CB8" w:rsidRPr="006F2CB8" w:rsidRDefault="006F2CB8" w:rsidP="006F2CB8">
      <w:r w:rsidRPr="006F2CB8">
        <w:t>三、债权人申请支付令，支付令必须能够送达债务人</w:t>
      </w:r>
    </w:p>
    <w:p w:rsidR="0097234D" w:rsidRPr="006F2CB8" w:rsidRDefault="0097234D">
      <w:pPr>
        <w:rPr>
          <w:rFonts w:hint="eastAsia"/>
        </w:rPr>
      </w:pPr>
    </w:p>
    <w:p w:rsidR="006F2CB8" w:rsidRDefault="006F2CB8">
      <w:pPr>
        <w:rPr>
          <w:rFonts w:hint="eastAsia"/>
        </w:rPr>
      </w:pPr>
    </w:p>
    <w:p w:rsidR="006F2CB8" w:rsidRDefault="006F2CB8">
      <w:pPr>
        <w:rPr>
          <w:rFonts w:hint="eastAsia"/>
        </w:rPr>
      </w:pPr>
      <w:bookmarkStart w:id="0" w:name="_GoBack"/>
      <w:bookmarkEnd w:id="0"/>
    </w:p>
    <w:sectPr w:rsidR="006F2CB8" w:rsidSect="003320D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80F" w:rsidRDefault="00C4380F" w:rsidP="006F2CB8">
      <w:r>
        <w:separator/>
      </w:r>
    </w:p>
  </w:endnote>
  <w:endnote w:type="continuationSeparator" w:id="0">
    <w:p w:rsidR="00C4380F" w:rsidRDefault="00C4380F" w:rsidP="006F2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80F" w:rsidRDefault="00C4380F" w:rsidP="006F2CB8">
      <w:r>
        <w:separator/>
      </w:r>
    </w:p>
  </w:footnote>
  <w:footnote w:type="continuationSeparator" w:id="0">
    <w:p w:rsidR="00C4380F" w:rsidRDefault="00C4380F" w:rsidP="006F2C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CB8" w:rsidRPr="006F2CB8" w:rsidRDefault="006F2CB8" w:rsidP="006F2CB8">
    <w:pPr>
      <w:pStyle w:val="a3"/>
    </w:pPr>
    <w:r w:rsidRPr="006F2CB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8.75pt;margin-top:-7.3pt;width:104.25pt;height:22.5pt;z-index:251659264" filled="f" stroked="f">
          <v:textbox>
            <w:txbxContent>
              <w:p w:rsidR="006F2CB8" w:rsidRPr="00BA0984" w:rsidRDefault="006F2CB8" w:rsidP="006F2CB8">
                <w:pPr>
                  <w:rPr>
                    <w:color w:val="FF0000"/>
                    <w:sz w:val="18"/>
                  </w:rPr>
                </w:pPr>
                <w:r w:rsidRPr="00BA0984">
                  <w:rPr>
                    <w:rFonts w:hint="eastAsia"/>
                    <w:color w:val="FF0000"/>
                    <w:sz w:val="18"/>
                  </w:rPr>
                  <w:t>您的债权管理专家</w:t>
                </w:r>
              </w:p>
            </w:txbxContent>
          </v:textbox>
        </v:shape>
      </w:pict>
    </w:r>
    <w:r w:rsidRPr="006F2CB8">
      <w:drawing>
        <wp:anchor distT="0" distB="0" distL="114300" distR="114300" simplePos="0" relativeHeight="251660288" behindDoc="0" locked="0" layoutInCell="1" allowOverlap="1" wp14:anchorId="1C711756" wp14:editId="39990D11">
          <wp:simplePos x="0" y="0"/>
          <wp:positionH relativeFrom="column">
            <wp:posOffset>-104775</wp:posOffset>
          </wp:positionH>
          <wp:positionV relativeFrom="paragraph">
            <wp:posOffset>-197485</wp:posOffset>
          </wp:positionV>
          <wp:extent cx="491490" cy="4572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快易收债权管理图片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149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F2CB8">
      <w:rPr>
        <w:rFonts w:hint="eastAsia"/>
      </w:rPr>
      <w:t xml:space="preserve">                                               </w:t>
    </w:r>
  </w:p>
  <w:p w:rsidR="006F2CB8" w:rsidRDefault="006F2CB8">
    <w:pPr>
      <w:pStyle w:val="a3"/>
    </w:pPr>
    <w:r>
      <w:rPr>
        <w:rFonts w:hint="eastAsia"/>
      </w:rPr>
      <w:t xml:space="preserve">                                                 </w:t>
    </w:r>
    <w:r w:rsidRPr="006F2CB8">
      <w:rPr>
        <w:rFonts w:hint="eastAsia"/>
      </w:rPr>
      <w:t>免费咨询电话：</w:t>
    </w:r>
    <w:r w:rsidRPr="006F2CB8">
      <w:rPr>
        <w:rFonts w:hint="eastAsia"/>
      </w:rPr>
      <w:t xml:space="preserve">18811501654  </w:t>
    </w:r>
    <w:r w:rsidRPr="006F2CB8">
      <w:rPr>
        <w:rFonts w:hint="eastAsia"/>
      </w:rPr>
      <w:t>微信：</w:t>
    </w:r>
    <w:r w:rsidRPr="006F2CB8">
      <w:rPr>
        <w:rFonts w:hint="eastAsia"/>
      </w:rPr>
      <w:t>eshou360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6EEB"/>
    <w:rsid w:val="003320D9"/>
    <w:rsid w:val="003D6EEB"/>
    <w:rsid w:val="006F2CB8"/>
    <w:rsid w:val="0097234D"/>
    <w:rsid w:val="00C4380F"/>
    <w:rsid w:val="00D06416"/>
    <w:rsid w:val="00F9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0D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2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2C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2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2CB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F2CB8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6F2C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5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aike.so.com/doc/5413149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711</Characters>
  <Application>Microsoft Office Word</Application>
  <DocSecurity>0</DocSecurity>
  <Lines>5</Lines>
  <Paragraphs>1</Paragraphs>
  <ScaleCrop>false</ScaleCrop>
  <Company>china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2016-04-22T14:53:00Z</dcterms:created>
  <dcterms:modified xsi:type="dcterms:W3CDTF">2016-04-22T15:12:00Z</dcterms:modified>
</cp:coreProperties>
</file>