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0A" w:rsidRPr="00631E0A" w:rsidRDefault="00631E0A" w:rsidP="00631E0A">
      <w:pPr>
        <w:jc w:val="center"/>
        <w:rPr>
          <w:b/>
          <w:bCs/>
          <w:sz w:val="36"/>
          <w:szCs w:val="36"/>
        </w:rPr>
      </w:pPr>
      <w:r w:rsidRPr="00631E0A">
        <w:rPr>
          <w:rFonts w:hint="eastAsia"/>
          <w:b/>
          <w:bCs/>
          <w:sz w:val="36"/>
          <w:szCs w:val="36"/>
        </w:rPr>
        <w:t>房地产抵押合同</w:t>
      </w:r>
    </w:p>
    <w:p w:rsidR="00631E0A" w:rsidRPr="00631E0A" w:rsidRDefault="00631E0A" w:rsidP="00631E0A">
      <w:pPr>
        <w:jc w:val="center"/>
        <w:rPr>
          <w:b/>
          <w:sz w:val="24"/>
        </w:rPr>
      </w:pPr>
      <w:r w:rsidRPr="00631E0A">
        <w:rPr>
          <w:rFonts w:hint="eastAsia"/>
          <w:b/>
          <w:sz w:val="24"/>
        </w:rPr>
        <w:t>说明</w:t>
      </w:r>
    </w:p>
    <w:p w:rsidR="00631E0A" w:rsidRDefault="00631E0A" w:rsidP="0089527E"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</w:t>
      </w:r>
      <w:r w:rsidRPr="00631E0A">
        <w:rPr>
          <w:rFonts w:hint="eastAsia"/>
        </w:rPr>
        <w:t>下列房地产或权益可以设定抵押：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①取得所有权的房屋及其使用范围内的土地使用权。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②城镇国有土地使用权。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③依法生效的预售</w:t>
      </w:r>
      <w:r w:rsidRPr="00631E0A">
        <w:rPr>
          <w:rFonts w:hint="eastAsia"/>
        </w:rPr>
        <w:t>(</w:t>
      </w:r>
      <w:r w:rsidRPr="00631E0A">
        <w:rPr>
          <w:rFonts w:hint="eastAsia"/>
        </w:rPr>
        <w:t>购</w:t>
      </w:r>
      <w:r w:rsidRPr="00631E0A">
        <w:rPr>
          <w:rFonts w:hint="eastAsia"/>
        </w:rPr>
        <w:t>)</w:t>
      </w:r>
      <w:r w:rsidRPr="00631E0A">
        <w:rPr>
          <w:rFonts w:hint="eastAsia"/>
        </w:rPr>
        <w:t>房屋合同。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④在建的房地产开发、建设项目。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</w:t>
      </w:r>
      <w:r w:rsidRPr="00631E0A">
        <w:rPr>
          <w:rFonts w:hint="eastAsia"/>
        </w:rPr>
        <w:t>抵押物价值以市房产</w:t>
      </w:r>
      <w:proofErr w:type="gramStart"/>
      <w:r w:rsidRPr="00631E0A">
        <w:rPr>
          <w:rFonts w:hint="eastAsia"/>
        </w:rPr>
        <w:t>管埋局认可</w:t>
      </w:r>
      <w:proofErr w:type="gramEnd"/>
      <w:r w:rsidRPr="00631E0A">
        <w:rPr>
          <w:rFonts w:hint="eastAsia"/>
        </w:rPr>
        <w:t>的评估机构的评估结果为准。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(3)</w:t>
      </w:r>
      <w:r w:rsidRPr="00631E0A">
        <w:rPr>
          <w:rFonts w:hint="eastAsia"/>
        </w:rPr>
        <w:t>本合同一律用钢笔或毛笔填写。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(4)</w:t>
      </w:r>
      <w:r w:rsidRPr="00631E0A">
        <w:rPr>
          <w:rFonts w:hint="eastAsia"/>
        </w:rPr>
        <w:t>本合同以中文书写。若用两种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含两种</w:t>
      </w:r>
      <w:r w:rsidRPr="00631E0A">
        <w:rPr>
          <w:rFonts w:hint="eastAsia"/>
        </w:rPr>
        <w:t>)</w:t>
      </w:r>
      <w:r w:rsidRPr="00631E0A">
        <w:rPr>
          <w:rFonts w:hint="eastAsia"/>
        </w:rPr>
        <w:t>以上文字书写的，应以中文为准。　　抵押人</w:t>
      </w:r>
      <w:r w:rsidRPr="00631E0A">
        <w:rPr>
          <w:rFonts w:hint="eastAsia"/>
        </w:rPr>
        <w:t>(</w:t>
      </w:r>
      <w:r w:rsidRPr="00631E0A">
        <w:rPr>
          <w:rFonts w:hint="eastAsia"/>
        </w:rPr>
        <w:t>下称甲方</w:t>
      </w:r>
      <w:r w:rsidRPr="00631E0A">
        <w:rPr>
          <w:rFonts w:hint="eastAsia"/>
        </w:rPr>
        <w:t>)</w:t>
      </w:r>
      <w:r w:rsidRPr="00631E0A">
        <w:rPr>
          <w:rFonts w:hint="eastAsia"/>
        </w:rPr>
        <w:t>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法人营业执照或批文：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法定代表人：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国　　籍：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法定地址：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联系电话：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第三人：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法定代表人：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法定地址：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联系电话：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受押人</w:t>
      </w:r>
      <w:r w:rsidRPr="00631E0A">
        <w:rPr>
          <w:rFonts w:hint="eastAsia"/>
        </w:rPr>
        <w:t>(</w:t>
      </w:r>
      <w:r w:rsidRPr="00631E0A">
        <w:rPr>
          <w:rFonts w:hint="eastAsia"/>
        </w:rPr>
        <w:t>下称乙方</w:t>
      </w:r>
      <w:r w:rsidRPr="00631E0A">
        <w:rPr>
          <w:rFonts w:hint="eastAsia"/>
        </w:rPr>
        <w:t>)</w:t>
      </w:r>
      <w:r w:rsidRPr="00631E0A">
        <w:rPr>
          <w:rFonts w:hint="eastAsia"/>
        </w:rPr>
        <w:t>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法定代表人：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法定地址：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联系电话：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根据自愿、互利、公平和诚实信用的原则，甲、乙双方就本抵押事宜进行了友好协商，甲方为了</w:t>
      </w:r>
      <w:r w:rsidRPr="00631E0A">
        <w:rPr>
          <w:rFonts w:hint="eastAsia"/>
        </w:rPr>
        <w:t>_______________</w:t>
      </w:r>
      <w:r w:rsidRPr="00631E0A">
        <w:rPr>
          <w:rFonts w:hint="eastAsia"/>
        </w:rPr>
        <w:t>将自有</w:t>
      </w:r>
      <w:r w:rsidRPr="00631E0A">
        <w:rPr>
          <w:rFonts w:hint="eastAsia"/>
        </w:rPr>
        <w:t>______________</w:t>
      </w:r>
      <w:r w:rsidRPr="00631E0A">
        <w:rPr>
          <w:rFonts w:hint="eastAsia"/>
        </w:rPr>
        <w:t>抵押予乙方，达成合同条款如下：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第一条</w:t>
      </w:r>
      <w:r w:rsidRPr="00631E0A">
        <w:rPr>
          <w:rFonts w:hint="eastAsia"/>
        </w:rPr>
        <w:t xml:space="preserve">　抵押物状况及价值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</w:p>
    <w:tbl>
      <w:tblPr>
        <w:tblStyle w:val="a5"/>
        <w:tblW w:w="8487" w:type="dxa"/>
        <w:tblLook w:val="04A0" w:firstRow="1" w:lastRow="0" w:firstColumn="1" w:lastColumn="0" w:noHBand="0" w:noVBand="1"/>
      </w:tblPr>
      <w:tblGrid>
        <w:gridCol w:w="1212"/>
        <w:gridCol w:w="1212"/>
        <w:gridCol w:w="1212"/>
        <w:gridCol w:w="1212"/>
        <w:gridCol w:w="1213"/>
        <w:gridCol w:w="1213"/>
        <w:gridCol w:w="1213"/>
      </w:tblGrid>
      <w:tr w:rsidR="00631E0A" w:rsidTr="00631E0A">
        <w:trPr>
          <w:trHeight w:val="1633"/>
        </w:trPr>
        <w:tc>
          <w:tcPr>
            <w:tcW w:w="1212" w:type="dxa"/>
            <w:vMerge w:val="restart"/>
          </w:tcPr>
          <w:p w:rsidR="00631E0A" w:rsidRDefault="00631E0A" w:rsidP="00631E0A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0;margin-top:43.15pt;width:45.75pt;height:98.25pt;z-index:251658240" filled="f" stroked="f">
                  <v:textbox style="layout-flow:vertical-ideographic">
                    <w:txbxContent>
                      <w:p w:rsidR="00631E0A" w:rsidRPr="00631E0A" w:rsidRDefault="00631E0A">
                        <w:pPr>
                          <w:rPr>
                            <w:b/>
                            <w:sz w:val="28"/>
                          </w:rPr>
                        </w:pPr>
                        <w:r w:rsidRPr="00631E0A">
                          <w:rPr>
                            <w:rFonts w:hint="eastAsia"/>
                            <w:b/>
                            <w:sz w:val="28"/>
                          </w:rPr>
                          <w:t>抵押物情况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12" w:type="dxa"/>
          </w:tcPr>
          <w:p w:rsidR="00631E0A" w:rsidRDefault="00631E0A" w:rsidP="00631E0A">
            <w:r w:rsidRPr="00631E0A">
              <w:t>抵押物名称</w:t>
            </w:r>
          </w:p>
        </w:tc>
        <w:tc>
          <w:tcPr>
            <w:tcW w:w="1212" w:type="dxa"/>
          </w:tcPr>
          <w:p w:rsidR="00631E0A" w:rsidRDefault="00631E0A" w:rsidP="00631E0A">
            <w:r>
              <w:rPr>
                <w:rFonts w:hint="eastAsia"/>
              </w:rPr>
              <w:t>坐标</w:t>
            </w:r>
          </w:p>
        </w:tc>
        <w:tc>
          <w:tcPr>
            <w:tcW w:w="1212" w:type="dxa"/>
          </w:tcPr>
          <w:p w:rsidR="00631E0A" w:rsidRDefault="00631E0A" w:rsidP="00631E0A">
            <w:r w:rsidRPr="00631E0A">
              <w:t>权证编号</w:t>
            </w:r>
          </w:p>
        </w:tc>
        <w:tc>
          <w:tcPr>
            <w:tcW w:w="1213" w:type="dxa"/>
          </w:tcPr>
          <w:p w:rsidR="00631E0A" w:rsidRDefault="00631E0A" w:rsidP="00631E0A">
            <w:r>
              <w:rPr>
                <w:rFonts w:hint="eastAsia"/>
              </w:rPr>
              <w:t>面积</w:t>
            </w:r>
          </w:p>
        </w:tc>
        <w:tc>
          <w:tcPr>
            <w:tcW w:w="1213" w:type="dxa"/>
          </w:tcPr>
          <w:p w:rsidR="00631E0A" w:rsidRDefault="00631E0A" w:rsidP="00631E0A">
            <w:r w:rsidRPr="00631E0A">
              <w:t>评估价值</w:t>
            </w:r>
          </w:p>
        </w:tc>
        <w:tc>
          <w:tcPr>
            <w:tcW w:w="1213" w:type="dxa"/>
          </w:tcPr>
          <w:p w:rsidR="00631E0A" w:rsidRDefault="00631E0A" w:rsidP="00631E0A">
            <w:r>
              <w:rPr>
                <w:rFonts w:hint="eastAsia"/>
              </w:rPr>
              <w:t>备注</w:t>
            </w:r>
          </w:p>
        </w:tc>
      </w:tr>
      <w:tr w:rsidR="00631E0A" w:rsidTr="00631E0A">
        <w:trPr>
          <w:trHeight w:val="784"/>
        </w:trPr>
        <w:tc>
          <w:tcPr>
            <w:tcW w:w="1212" w:type="dxa"/>
            <w:vMerge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>
            <w:bookmarkStart w:id="0" w:name="_GoBack"/>
            <w:bookmarkEnd w:id="0"/>
          </w:p>
        </w:tc>
        <w:tc>
          <w:tcPr>
            <w:tcW w:w="1212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</w:tr>
      <w:tr w:rsidR="00631E0A" w:rsidTr="00631E0A">
        <w:trPr>
          <w:trHeight w:val="784"/>
        </w:trPr>
        <w:tc>
          <w:tcPr>
            <w:tcW w:w="1212" w:type="dxa"/>
            <w:vMerge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</w:tr>
      <w:tr w:rsidR="00631E0A" w:rsidTr="00631E0A">
        <w:trPr>
          <w:trHeight w:val="784"/>
        </w:trPr>
        <w:tc>
          <w:tcPr>
            <w:tcW w:w="1212" w:type="dxa"/>
            <w:vMerge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2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  <w:tc>
          <w:tcPr>
            <w:tcW w:w="1213" w:type="dxa"/>
          </w:tcPr>
          <w:p w:rsidR="00631E0A" w:rsidRDefault="00631E0A" w:rsidP="00631E0A"/>
        </w:tc>
      </w:tr>
    </w:tbl>
    <w:p w:rsidR="00631E0A" w:rsidRDefault="00631E0A" w:rsidP="00631E0A">
      <w:pPr>
        <w:spacing w:line="360" w:lineRule="auto"/>
        <w:rPr>
          <w:rFonts w:hint="eastAsia"/>
        </w:rPr>
      </w:pPr>
      <w:r w:rsidRPr="00631E0A">
        <w:rPr>
          <w:rFonts w:hint="eastAsia"/>
        </w:rPr>
        <w:lastRenderedPageBreak/>
        <w:t>甲方抵押予乙方的抵押物经评估为人民币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大写</w:t>
      </w:r>
      <w:r w:rsidRPr="00631E0A">
        <w:rPr>
          <w:rFonts w:hint="eastAsia"/>
        </w:rPr>
        <w:t>)</w:t>
      </w:r>
      <w:r w:rsidRPr="00631E0A">
        <w:rPr>
          <w:rFonts w:hint="eastAsia"/>
        </w:rPr>
        <w:t>：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元，￥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；抵押金额为人民币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大写</w:t>
      </w:r>
      <w:r w:rsidRPr="00631E0A">
        <w:rPr>
          <w:rFonts w:hint="eastAsia"/>
        </w:rPr>
        <w:t>)</w:t>
      </w:r>
      <w:r w:rsidRPr="00631E0A">
        <w:rPr>
          <w:rFonts w:hint="eastAsia"/>
        </w:rPr>
        <w:t>：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元，￥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第二条</w:t>
      </w:r>
      <w:r w:rsidRPr="00631E0A">
        <w:rPr>
          <w:rFonts w:hint="eastAsia"/>
        </w:rPr>
        <w:t xml:space="preserve">　抵押期限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甲方决定将上述抵押物抵押予乙方</w:t>
      </w:r>
      <w:r w:rsidRPr="00631E0A">
        <w:rPr>
          <w:rFonts w:hint="eastAsia"/>
        </w:rPr>
        <w:t>________</w:t>
      </w:r>
      <w:r w:rsidRPr="00631E0A">
        <w:rPr>
          <w:rFonts w:hint="eastAsia"/>
        </w:rPr>
        <w:t>年</w:t>
      </w:r>
      <w:r w:rsidRPr="00631E0A">
        <w:rPr>
          <w:rFonts w:hint="eastAsia"/>
        </w:rPr>
        <w:t>(</w:t>
      </w:r>
      <w:r w:rsidRPr="00631E0A">
        <w:rPr>
          <w:rFonts w:hint="eastAsia"/>
        </w:rPr>
        <w:t>月</w:t>
      </w:r>
      <w:r w:rsidRPr="00631E0A">
        <w:rPr>
          <w:rFonts w:hint="eastAsia"/>
        </w:rPr>
        <w:t>)</w:t>
      </w:r>
      <w:r w:rsidRPr="00631E0A">
        <w:rPr>
          <w:rFonts w:hint="eastAsia"/>
        </w:rPr>
        <w:t>，从</w:t>
      </w:r>
      <w:r w:rsidRPr="00631E0A">
        <w:rPr>
          <w:rFonts w:hint="eastAsia"/>
        </w:rPr>
        <w:t>_________</w:t>
      </w:r>
      <w:r w:rsidRPr="00631E0A">
        <w:rPr>
          <w:rFonts w:hint="eastAsia"/>
        </w:rPr>
        <w:t>年</w:t>
      </w:r>
      <w:r w:rsidRPr="00631E0A">
        <w:rPr>
          <w:rFonts w:hint="eastAsia"/>
        </w:rPr>
        <w:t>_____</w:t>
      </w:r>
      <w:r w:rsidRPr="00631E0A">
        <w:rPr>
          <w:rFonts w:hint="eastAsia"/>
        </w:rPr>
        <w:t>月</w:t>
      </w:r>
      <w:r w:rsidRPr="00631E0A">
        <w:rPr>
          <w:rFonts w:hint="eastAsia"/>
        </w:rPr>
        <w:t>_____</w:t>
      </w:r>
      <w:r w:rsidRPr="00631E0A">
        <w:rPr>
          <w:rFonts w:hint="eastAsia"/>
        </w:rPr>
        <w:t>日起到</w:t>
      </w:r>
      <w:r w:rsidRPr="00631E0A">
        <w:rPr>
          <w:rFonts w:hint="eastAsia"/>
        </w:rPr>
        <w:t>________</w:t>
      </w:r>
      <w:r w:rsidRPr="00631E0A">
        <w:rPr>
          <w:rFonts w:hint="eastAsia"/>
        </w:rPr>
        <w:t>年</w:t>
      </w:r>
      <w:r w:rsidRPr="00631E0A">
        <w:rPr>
          <w:rFonts w:hint="eastAsia"/>
        </w:rPr>
        <w:t>_______</w:t>
      </w:r>
      <w:r w:rsidRPr="00631E0A">
        <w:rPr>
          <w:rFonts w:hint="eastAsia"/>
        </w:rPr>
        <w:t>月</w:t>
      </w:r>
      <w:r w:rsidRPr="00631E0A">
        <w:rPr>
          <w:rFonts w:hint="eastAsia"/>
        </w:rPr>
        <w:t>______</w:t>
      </w:r>
      <w:r w:rsidRPr="00631E0A">
        <w:rPr>
          <w:rFonts w:hint="eastAsia"/>
        </w:rPr>
        <w:t>日止。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第三条</w:t>
      </w:r>
      <w:r w:rsidRPr="00631E0A">
        <w:rPr>
          <w:rFonts w:hint="eastAsia"/>
        </w:rPr>
        <w:t xml:space="preserve">　抵押用途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甲方将上述抵押物抵押予乙方作为甲方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保证。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第四条</w:t>
      </w:r>
      <w:r w:rsidRPr="00631E0A">
        <w:rPr>
          <w:rFonts w:hint="eastAsia"/>
        </w:rPr>
        <w:t xml:space="preserve">　抵押合同与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的关系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当上述抵押物作为获取乙方资金之债务担保物时，本合同则成为甲、乙双方所签订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的主合同，即只要甲乙双方签订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成立时，本合同和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同为抵押行为之要件，具有同等法律效力。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第五条</w:t>
      </w:r>
      <w:r w:rsidRPr="00631E0A">
        <w:rPr>
          <w:rFonts w:hint="eastAsia"/>
        </w:rPr>
        <w:t xml:space="preserve">　甲方法律责任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</w:t>
      </w:r>
      <w:r w:rsidRPr="00631E0A">
        <w:rPr>
          <w:rFonts w:hint="eastAsia"/>
        </w:rPr>
        <w:t>抵押期间，抵押物、产权证书或法律证件，由甲方保管，乙方对该抵押物享有优先受偿权。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</w:t>
      </w:r>
      <w:r w:rsidRPr="00631E0A">
        <w:rPr>
          <w:rFonts w:hint="eastAsia"/>
        </w:rPr>
        <w:t>甲方保证先行足额投保，并将抵押物的保险单交于乙方，保险期须长于抵押期，抵押期间，如发生保险事故，则乙方为保险第一受益人。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(3)</w:t>
      </w:r>
      <w:r w:rsidRPr="00631E0A">
        <w:rPr>
          <w:rFonts w:hint="eastAsia"/>
        </w:rPr>
        <w:t>甲方保证在抵押期间决不将抵押物部分或全部出售、转让、出租、再抵押或以其他方式处分；若需出租或再抵押，须先征得乙方同意。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第六条</w:t>
      </w:r>
      <w:r w:rsidRPr="00631E0A">
        <w:rPr>
          <w:rFonts w:hint="eastAsia"/>
        </w:rPr>
        <w:t xml:space="preserve">　抵押物的处分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债务人如未能按</w:t>
      </w:r>
      <w:r w:rsidRPr="00631E0A">
        <w:rPr>
          <w:rFonts w:hint="eastAsia"/>
        </w:rPr>
        <w:t>___________</w:t>
      </w:r>
      <w:r w:rsidRPr="00631E0A">
        <w:rPr>
          <w:rFonts w:hint="eastAsia"/>
        </w:rPr>
        <w:t>之约定履行时，乙方可向市房地产市场管理处申请处分抵押物，所得款项按如下顺序分配：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(3)_________________________________</w:t>
      </w:r>
      <w:r w:rsidRPr="00631E0A">
        <w:rPr>
          <w:rFonts w:hint="eastAsia"/>
        </w:rPr>
        <w:br/>
      </w:r>
      <w:proofErr w:type="gramStart"/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lastRenderedPageBreak/>
        <w:t xml:space="preserve">　　</w:t>
      </w:r>
      <w:proofErr w:type="gramEnd"/>
      <w:r w:rsidRPr="00631E0A">
        <w:rPr>
          <w:rFonts w:hint="eastAsia"/>
          <w:b/>
          <w:bCs/>
        </w:rPr>
        <w:t>第七条</w:t>
      </w:r>
      <w:r w:rsidRPr="00631E0A">
        <w:rPr>
          <w:rFonts w:hint="eastAsia"/>
        </w:rPr>
        <w:t xml:space="preserve">　特约说明或特别条款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</w:p>
    <w:p w:rsidR="00631E0A" w:rsidRDefault="00631E0A" w:rsidP="00631E0A">
      <w:pPr>
        <w:spacing w:line="360" w:lineRule="auto"/>
        <w:rPr>
          <w:rFonts w:hint="eastAsia"/>
        </w:rPr>
      </w:pPr>
      <w:r w:rsidRPr="00631E0A">
        <w:rPr>
          <w:rFonts w:hint="eastAsia"/>
          <w:b/>
          <w:bCs/>
        </w:rPr>
        <w:t>第八条</w:t>
      </w:r>
      <w:r w:rsidRPr="00631E0A">
        <w:rPr>
          <w:rFonts w:hint="eastAsia"/>
        </w:rPr>
        <w:t xml:space="preserve">　本合同之附件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(3)_________________________________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上述附件为本合同不可分割的组成部分，与本合同具有同等法律效力。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第九条</w:t>
      </w:r>
      <w:r w:rsidRPr="00631E0A">
        <w:rPr>
          <w:rFonts w:hint="eastAsia"/>
        </w:rPr>
        <w:t xml:space="preserve">　争议的解决方式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____________________________________________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____________________________________________</w:t>
      </w:r>
      <w:r w:rsidRPr="00631E0A">
        <w:rPr>
          <w:rFonts w:hint="eastAsia"/>
        </w:rPr>
        <w:br/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第十条</w:t>
      </w:r>
      <w:r w:rsidRPr="00631E0A">
        <w:rPr>
          <w:rFonts w:hint="eastAsia"/>
        </w:rPr>
        <w:t xml:space="preserve">　本合同生效后的</w:t>
      </w:r>
      <w:r w:rsidRPr="00631E0A">
        <w:rPr>
          <w:rFonts w:hint="eastAsia"/>
        </w:rPr>
        <w:t>30</w:t>
      </w:r>
      <w:r w:rsidRPr="00631E0A">
        <w:rPr>
          <w:rFonts w:hint="eastAsia"/>
        </w:rPr>
        <w:t>天内，抵押双方应到市房产局产权监理处进行他项权登记。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第十一条</w:t>
      </w:r>
      <w:r w:rsidRPr="00631E0A">
        <w:rPr>
          <w:rFonts w:hint="eastAsia"/>
        </w:rPr>
        <w:t xml:space="preserve">　本合同生效条件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</w:t>
      </w:r>
      <w:r w:rsidRPr="00631E0A">
        <w:rPr>
          <w:rFonts w:hint="eastAsia"/>
        </w:rPr>
        <w:t>本合同经甲、乙双方法定代表人</w:t>
      </w:r>
      <w:r w:rsidRPr="00631E0A">
        <w:rPr>
          <w:rFonts w:hint="eastAsia"/>
        </w:rPr>
        <w:t>(</w:t>
      </w:r>
      <w:r w:rsidRPr="00631E0A">
        <w:rPr>
          <w:rFonts w:hint="eastAsia"/>
        </w:rPr>
        <w:t>或委托代理人</w:t>
      </w:r>
      <w:r w:rsidRPr="00631E0A">
        <w:rPr>
          <w:rFonts w:hint="eastAsia"/>
        </w:rPr>
        <w:t>)</w:t>
      </w:r>
      <w:r w:rsidRPr="00631E0A">
        <w:rPr>
          <w:rFonts w:hint="eastAsia"/>
        </w:rPr>
        <w:t>签署，加盖公章。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</w:t>
      </w:r>
      <w:r w:rsidRPr="00631E0A">
        <w:rPr>
          <w:rFonts w:hint="eastAsia"/>
        </w:rPr>
        <w:t>本合同须经×××房地产市场管理处</w:t>
      </w:r>
      <w:proofErr w:type="gramStart"/>
      <w:r w:rsidRPr="00631E0A">
        <w:rPr>
          <w:rFonts w:hint="eastAsia"/>
        </w:rPr>
        <w:t>鉴证</w:t>
      </w:r>
      <w:proofErr w:type="gramEnd"/>
      <w:r w:rsidRPr="00631E0A">
        <w:rPr>
          <w:rFonts w:hint="eastAsia"/>
        </w:rPr>
        <w:t>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  <w:b/>
          <w:bCs/>
        </w:rPr>
        <w:t>第十二条</w:t>
      </w:r>
      <w:r w:rsidRPr="00631E0A">
        <w:rPr>
          <w:rFonts w:hint="eastAsia"/>
        </w:rPr>
        <w:t xml:space="preserve">　合同文本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(1)</w:t>
      </w:r>
      <w:r w:rsidRPr="00631E0A">
        <w:rPr>
          <w:rFonts w:hint="eastAsia"/>
        </w:rPr>
        <w:t>本合同用中文制作，合同的书写和印刷文字具有同等法律效力。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(2)</w:t>
      </w:r>
      <w:r w:rsidRPr="00631E0A">
        <w:rPr>
          <w:rFonts w:hint="eastAsia"/>
        </w:rPr>
        <w:t>本合同正本一式六份，甲、乙方各两份，</w:t>
      </w:r>
      <w:proofErr w:type="gramStart"/>
      <w:r w:rsidRPr="00631E0A">
        <w:rPr>
          <w:rFonts w:hint="eastAsia"/>
        </w:rPr>
        <w:t>鉴证</w:t>
      </w:r>
      <w:proofErr w:type="gramEnd"/>
      <w:r w:rsidRPr="00631E0A">
        <w:rPr>
          <w:rFonts w:hint="eastAsia"/>
        </w:rPr>
        <w:t xml:space="preserve">部门二份。副本若干份，有关单位各执一份。合同的正、副本具有同等的法律效力。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　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甲方：</w:t>
      </w:r>
      <w:r w:rsidRPr="00631E0A">
        <w:rPr>
          <w:rFonts w:hint="eastAsia"/>
        </w:rPr>
        <w:t>(</w:t>
      </w:r>
      <w:r w:rsidRPr="00631E0A">
        <w:rPr>
          <w:rFonts w:hint="eastAsia"/>
        </w:rPr>
        <w:t>抵押人</w:t>
      </w:r>
      <w:r w:rsidRPr="00631E0A"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 w:rsidRPr="00631E0A">
        <w:rPr>
          <w:rFonts w:hint="eastAsia"/>
        </w:rPr>
        <w:t>担保人：</w:t>
      </w:r>
      <w:r w:rsidRPr="00631E0A">
        <w:rPr>
          <w:rFonts w:hint="eastAsia"/>
        </w:rPr>
        <w:t>(</w:t>
      </w:r>
      <w:r w:rsidRPr="00631E0A">
        <w:rPr>
          <w:rFonts w:hint="eastAsia"/>
        </w:rPr>
        <w:t>第三人</w:t>
      </w:r>
      <w:r w:rsidRPr="00631E0A">
        <w:rPr>
          <w:rFonts w:hint="eastAsia"/>
        </w:rPr>
        <w:t>)</w:t>
      </w:r>
      <w:r>
        <w:rPr>
          <w:rFonts w:hint="eastAsia"/>
        </w:rPr>
        <w:t xml:space="preserve">              </w:t>
      </w:r>
      <w:r w:rsidRPr="00631E0A">
        <w:rPr>
          <w:rFonts w:hint="eastAsia"/>
        </w:rPr>
        <w:t>乙方：</w:t>
      </w:r>
      <w:r w:rsidRPr="00631E0A">
        <w:rPr>
          <w:rFonts w:hint="eastAsia"/>
        </w:rPr>
        <w:t>(</w:t>
      </w:r>
      <w:r w:rsidRPr="00631E0A">
        <w:rPr>
          <w:rFonts w:hint="eastAsia"/>
        </w:rPr>
        <w:t>抵押权人</w:t>
      </w:r>
      <w:r w:rsidRPr="00631E0A">
        <w:rPr>
          <w:rFonts w:hint="eastAsia"/>
        </w:rPr>
        <w:t>)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法定代表人：　　　　　</w:t>
      </w:r>
      <w:r>
        <w:rPr>
          <w:rFonts w:hint="eastAsia"/>
        </w:rPr>
        <w:t xml:space="preserve">   </w:t>
      </w:r>
      <w:r w:rsidRPr="00631E0A">
        <w:rPr>
          <w:rFonts w:hint="eastAsia"/>
        </w:rPr>
        <w:t xml:space="preserve">法定代表人：　　　　　　　</w:t>
      </w:r>
      <w:r>
        <w:rPr>
          <w:rFonts w:hint="eastAsia"/>
        </w:rPr>
        <w:t xml:space="preserve">   </w:t>
      </w:r>
      <w:r w:rsidRPr="00631E0A">
        <w:rPr>
          <w:rFonts w:hint="eastAsia"/>
        </w:rPr>
        <w:t>法定代表人：</w:t>
      </w:r>
      <w:r w:rsidRPr="00631E0A">
        <w:rPr>
          <w:rFonts w:hint="eastAsia"/>
        </w:rPr>
        <w:br/>
      </w:r>
      <w:r w:rsidRPr="00631E0A">
        <w:rPr>
          <w:rFonts w:hint="eastAsia"/>
        </w:rPr>
        <w:t xml:space="preserve">　　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委托代理人</w:t>
      </w:r>
      <w:r w:rsidRPr="00631E0A">
        <w:rPr>
          <w:rFonts w:hint="eastAsia"/>
        </w:rPr>
        <w:t>)</w:t>
      </w:r>
      <w:r>
        <w:rPr>
          <w:rFonts w:hint="eastAsia"/>
        </w:rPr>
        <w:t xml:space="preserve">              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委托代理人</w:t>
      </w:r>
      <w:r w:rsidRPr="00631E0A">
        <w:rPr>
          <w:rFonts w:hint="eastAsia"/>
        </w:rPr>
        <w:t>)</w:t>
      </w:r>
      <w:r>
        <w:rPr>
          <w:rFonts w:hint="eastAsia"/>
        </w:rPr>
        <w:t xml:space="preserve">                  </w:t>
      </w:r>
      <w:r w:rsidRPr="00631E0A">
        <w:rPr>
          <w:rFonts w:hint="eastAsia"/>
        </w:rPr>
        <w:t>(</w:t>
      </w:r>
      <w:r w:rsidRPr="00631E0A">
        <w:rPr>
          <w:rFonts w:hint="eastAsia"/>
        </w:rPr>
        <w:t>委托代理人</w:t>
      </w:r>
      <w:r w:rsidRPr="00631E0A">
        <w:rPr>
          <w:rFonts w:hint="eastAsia"/>
        </w:rPr>
        <w:t xml:space="preserve">) </w:t>
      </w:r>
      <w:r w:rsidRPr="00631E0A">
        <w:rPr>
          <w:rFonts w:hint="eastAsia"/>
        </w:rPr>
        <w:br/>
      </w:r>
    </w:p>
    <w:p w:rsidR="00631E0A" w:rsidRDefault="00631E0A" w:rsidP="00631E0A">
      <w:pPr>
        <w:rPr>
          <w:rFonts w:hint="eastAsia"/>
        </w:rPr>
      </w:pPr>
    </w:p>
    <w:p w:rsidR="0097234D" w:rsidRDefault="00631E0A" w:rsidP="00631E0A">
      <w:pPr>
        <w:ind w:firstLineChars="2700" w:firstLine="6480"/>
      </w:pPr>
      <w:r w:rsidRPr="00631E0A">
        <w:rPr>
          <w:rFonts w:hint="eastAsia"/>
          <w:sz w:val="24"/>
        </w:rPr>
        <w:t>2016</w:t>
      </w:r>
      <w:r w:rsidRPr="00631E0A">
        <w:rPr>
          <w:rFonts w:hint="eastAsia"/>
          <w:sz w:val="24"/>
        </w:rPr>
        <w:t>年</w:t>
      </w:r>
      <w:r w:rsidRPr="00631E0A">
        <w:rPr>
          <w:rFonts w:hint="eastAsia"/>
          <w:sz w:val="24"/>
        </w:rPr>
        <w:t>4</w:t>
      </w:r>
      <w:r w:rsidRPr="00631E0A">
        <w:rPr>
          <w:rFonts w:hint="eastAsia"/>
          <w:sz w:val="24"/>
        </w:rPr>
        <w:t>月　日</w:t>
      </w:r>
    </w:p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DF3" w:rsidRDefault="00B54DF3" w:rsidP="00631E0A">
      <w:r>
        <w:separator/>
      </w:r>
    </w:p>
  </w:endnote>
  <w:endnote w:type="continuationSeparator" w:id="0">
    <w:p w:rsidR="00B54DF3" w:rsidRDefault="00B54DF3" w:rsidP="0063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DF3" w:rsidRDefault="00B54DF3" w:rsidP="00631E0A">
      <w:r>
        <w:separator/>
      </w:r>
    </w:p>
  </w:footnote>
  <w:footnote w:type="continuationSeparator" w:id="0">
    <w:p w:rsidR="00B54DF3" w:rsidRDefault="00B54DF3" w:rsidP="00631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E25" w:rsidRPr="00356E25" w:rsidRDefault="00356E25" w:rsidP="00356E25">
    <w:pPr>
      <w:pStyle w:val="a3"/>
      <w:jc w:val="right"/>
    </w:pPr>
    <w:r w:rsidRPr="00356E2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16.3pt;width:104.25pt;height:22.5pt;z-index:251659264" filled="f" stroked="f">
          <v:textbox>
            <w:txbxContent>
              <w:p w:rsidR="00356E25" w:rsidRPr="00BA0984" w:rsidRDefault="00356E25" w:rsidP="00356E25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356E25">
      <w:drawing>
        <wp:anchor distT="0" distB="0" distL="114300" distR="114300" simplePos="0" relativeHeight="251660288" behindDoc="0" locked="0" layoutInCell="1" allowOverlap="1" wp14:anchorId="0D8889E3" wp14:editId="4A1E9092">
          <wp:simplePos x="0" y="0"/>
          <wp:positionH relativeFrom="column">
            <wp:posOffset>-104775</wp:posOffset>
          </wp:positionH>
          <wp:positionV relativeFrom="paragraph">
            <wp:posOffset>-292735</wp:posOffset>
          </wp:positionV>
          <wp:extent cx="491490" cy="4572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6E25">
      <w:rPr>
        <w:rFonts w:hint="eastAsia"/>
      </w:rPr>
      <w:t xml:space="preserve">           </w:t>
    </w:r>
    <w:r w:rsidRPr="00356E25">
      <w:rPr>
        <w:rFonts w:hint="eastAsia"/>
      </w:rPr>
      <w:t>免费咨询电话：</w:t>
    </w:r>
    <w:r w:rsidRPr="00356E25">
      <w:rPr>
        <w:rFonts w:hint="eastAsia"/>
      </w:rPr>
      <w:t xml:space="preserve">18811501654  </w:t>
    </w:r>
    <w:r w:rsidRPr="00356E25">
      <w:rPr>
        <w:rFonts w:hint="eastAsia"/>
      </w:rPr>
      <w:t>微信：</w:t>
    </w:r>
    <w:r w:rsidRPr="00356E25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7EAF"/>
    <w:rsid w:val="003320D9"/>
    <w:rsid w:val="00356E25"/>
    <w:rsid w:val="003B7EAF"/>
    <w:rsid w:val="00631E0A"/>
    <w:rsid w:val="0089527E"/>
    <w:rsid w:val="0097234D"/>
    <w:rsid w:val="00B54DF3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E0A"/>
    <w:rPr>
      <w:sz w:val="18"/>
      <w:szCs w:val="18"/>
    </w:rPr>
  </w:style>
  <w:style w:type="table" w:styleId="a5">
    <w:name w:val="Table Grid"/>
    <w:basedOn w:val="a1"/>
    <w:uiPriority w:val="59"/>
    <w:rsid w:val="00631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1665</Characters>
  <Application>Microsoft Office Word</Application>
  <DocSecurity>0</DocSecurity>
  <Lines>13</Lines>
  <Paragraphs>3</Paragraphs>
  <ScaleCrop>false</ScaleCrop>
  <Company>china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2016-04-24T04:42:00Z</dcterms:created>
  <dcterms:modified xsi:type="dcterms:W3CDTF">2016-04-24T04:51:00Z</dcterms:modified>
</cp:coreProperties>
</file>