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A1EE7" w14:textId="3D0992F5" w:rsidR="00444144" w:rsidRDefault="005829ED" w:rsidP="1BFE89C6">
      <w:pPr>
        <w:rPr>
          <w:rFonts w:asciiTheme="majorBidi" w:hAnsiTheme="majorBidi" w:cstheme="majorBidi"/>
          <w:sz w:val="24"/>
          <w:szCs w:val="24"/>
        </w:rPr>
      </w:pPr>
      <w:r w:rsidRPr="1BFE89C6">
        <w:rPr>
          <w:rFonts w:asciiTheme="majorBidi" w:hAnsiTheme="majorBidi" w:cstheme="majorBidi"/>
          <w:sz w:val="24"/>
          <w:szCs w:val="24"/>
        </w:rPr>
        <w:t>DELGEATE NAM</w:t>
      </w:r>
      <w:r w:rsidR="0532FB02" w:rsidRPr="1BFE89C6">
        <w:rPr>
          <w:rFonts w:asciiTheme="majorBidi" w:hAnsiTheme="majorBidi" w:cstheme="majorBidi"/>
          <w:sz w:val="24"/>
          <w:szCs w:val="24"/>
        </w:rPr>
        <w:t>E</w:t>
      </w:r>
      <w:r w:rsidRPr="1BFE89C6">
        <w:rPr>
          <w:rFonts w:asciiTheme="majorBidi" w:hAnsiTheme="majorBidi" w:cstheme="majorBidi"/>
          <w:sz w:val="24"/>
          <w:szCs w:val="24"/>
        </w:rPr>
        <w:t xml:space="preserve"> Bassil Ayedeh, Omar Al Arafati (double delegates)</w:t>
      </w:r>
    </w:p>
    <w:p w14:paraId="050DB0D9" w14:textId="6BD5C552" w:rsidR="005829ED" w:rsidRDefault="005829ED">
      <w:pPr>
        <w:rPr>
          <w:rFonts w:asciiTheme="majorBidi" w:hAnsiTheme="majorBidi" w:cstheme="majorBidi"/>
          <w:sz w:val="24"/>
          <w:szCs w:val="24"/>
        </w:rPr>
      </w:pPr>
      <w:r>
        <w:rPr>
          <w:rFonts w:asciiTheme="majorBidi" w:hAnsiTheme="majorBidi" w:cstheme="majorBidi"/>
          <w:sz w:val="24"/>
          <w:szCs w:val="24"/>
        </w:rPr>
        <w:t>COUNTRY: Germany</w:t>
      </w:r>
    </w:p>
    <w:p w14:paraId="2A9E29C0" w14:textId="222AEA2E" w:rsidR="005829ED" w:rsidRDefault="005829ED">
      <w:pPr>
        <w:rPr>
          <w:rFonts w:asciiTheme="majorBidi" w:hAnsiTheme="majorBidi" w:cstheme="majorBidi"/>
          <w:sz w:val="24"/>
          <w:szCs w:val="24"/>
        </w:rPr>
      </w:pPr>
      <w:r>
        <w:rPr>
          <w:rFonts w:asciiTheme="majorBidi" w:hAnsiTheme="majorBidi" w:cstheme="majorBidi"/>
          <w:sz w:val="24"/>
          <w:szCs w:val="24"/>
        </w:rPr>
        <w:t>INSTITUTION: UNGA</w:t>
      </w:r>
    </w:p>
    <w:p w14:paraId="73D1029D" w14:textId="0FFC3699" w:rsidR="005829ED" w:rsidRDefault="005829ED">
      <w:pPr>
        <w:rPr>
          <w:rFonts w:asciiTheme="majorBidi" w:hAnsiTheme="majorBidi" w:cstheme="majorBidi"/>
          <w:sz w:val="24"/>
          <w:szCs w:val="24"/>
        </w:rPr>
      </w:pPr>
      <w:r>
        <w:rPr>
          <w:rFonts w:asciiTheme="majorBidi" w:hAnsiTheme="majorBidi" w:cstheme="majorBidi"/>
          <w:sz w:val="24"/>
          <w:szCs w:val="24"/>
        </w:rPr>
        <w:t xml:space="preserve">TOPIC: </w:t>
      </w:r>
      <w:r w:rsidRPr="005829ED">
        <w:rPr>
          <w:rFonts w:asciiTheme="majorBidi" w:hAnsiTheme="majorBidi" w:cstheme="majorBidi"/>
          <w:sz w:val="24"/>
          <w:szCs w:val="24"/>
        </w:rPr>
        <w:t>Assessing the effectiveness of sanctions</w:t>
      </w:r>
    </w:p>
    <w:p w14:paraId="4B6A16DD" w14:textId="77777777" w:rsidR="00656FF8" w:rsidRDefault="00656FF8">
      <w:pPr>
        <w:rPr>
          <w:rFonts w:asciiTheme="majorBidi" w:hAnsiTheme="majorBidi" w:cstheme="majorBidi"/>
          <w:sz w:val="24"/>
          <w:szCs w:val="24"/>
        </w:rPr>
      </w:pPr>
    </w:p>
    <w:p w14:paraId="15B9573F" w14:textId="5E28BE93" w:rsidR="00656FF8" w:rsidRDefault="00656FF8" w:rsidP="00656FF8">
      <w:pPr>
        <w:rPr>
          <w:rFonts w:asciiTheme="majorBidi" w:hAnsiTheme="majorBidi" w:cstheme="majorBidi"/>
          <w:sz w:val="24"/>
          <w:szCs w:val="24"/>
        </w:rPr>
      </w:pPr>
      <w:r w:rsidRPr="00656FF8">
        <w:rPr>
          <w:rFonts w:asciiTheme="majorBidi" w:hAnsiTheme="majorBidi" w:cstheme="majorBidi"/>
          <w:sz w:val="24"/>
          <w:szCs w:val="24"/>
        </w:rPr>
        <w:t>Sanctions are measures advocated</w:t>
      </w:r>
      <w:r>
        <w:rPr>
          <w:rFonts w:asciiTheme="majorBidi" w:hAnsiTheme="majorBidi" w:cstheme="majorBidi"/>
          <w:sz w:val="24"/>
          <w:szCs w:val="24"/>
        </w:rPr>
        <w:t xml:space="preserve"> </w:t>
      </w:r>
      <w:r w:rsidRPr="00656FF8">
        <w:rPr>
          <w:rFonts w:asciiTheme="majorBidi" w:hAnsiTheme="majorBidi" w:cstheme="majorBidi"/>
          <w:sz w:val="24"/>
          <w:szCs w:val="24"/>
        </w:rPr>
        <w:t>by one or more countries or international organizations to coerce another country into changing its behavior</w:t>
      </w:r>
      <w:r>
        <w:rPr>
          <w:rFonts w:asciiTheme="majorBidi" w:hAnsiTheme="majorBidi" w:cstheme="majorBidi"/>
          <w:sz w:val="24"/>
          <w:szCs w:val="24"/>
        </w:rPr>
        <w:t xml:space="preserve">. They come in many different forms including diplomatic, economic, military or cultural measures. The UN </w:t>
      </w:r>
      <w:r w:rsidR="007C2D7F">
        <w:rPr>
          <w:rFonts w:asciiTheme="majorBidi" w:hAnsiTheme="majorBidi" w:cstheme="majorBidi"/>
          <w:sz w:val="24"/>
          <w:szCs w:val="24"/>
        </w:rPr>
        <w:t>takes</w:t>
      </w:r>
      <w:r>
        <w:rPr>
          <w:rFonts w:asciiTheme="majorBidi" w:hAnsiTheme="majorBidi" w:cstheme="majorBidi"/>
          <w:sz w:val="24"/>
          <w:szCs w:val="24"/>
        </w:rPr>
        <w:t xml:space="preserve"> different steps to</w:t>
      </w:r>
      <w:r w:rsidR="007C2D7F">
        <w:rPr>
          <w:rFonts w:asciiTheme="majorBidi" w:hAnsiTheme="majorBidi" w:cstheme="majorBidi"/>
          <w:sz w:val="24"/>
          <w:szCs w:val="24"/>
        </w:rPr>
        <w:t xml:space="preserve">wards the </w:t>
      </w:r>
      <w:r w:rsidR="00B73F2E">
        <w:rPr>
          <w:rFonts w:asciiTheme="majorBidi" w:hAnsiTheme="majorBidi" w:cstheme="majorBidi"/>
          <w:sz w:val="24"/>
          <w:szCs w:val="24"/>
        </w:rPr>
        <w:t>issue,</w:t>
      </w:r>
      <w:r w:rsidR="007C2D7F">
        <w:rPr>
          <w:rFonts w:asciiTheme="majorBidi" w:hAnsiTheme="majorBidi" w:cstheme="majorBidi"/>
          <w:sz w:val="24"/>
          <w:szCs w:val="24"/>
        </w:rPr>
        <w:t xml:space="preserve"> </w:t>
      </w:r>
      <w:r w:rsidR="00B73F2E">
        <w:rPr>
          <w:rFonts w:asciiTheme="majorBidi" w:hAnsiTheme="majorBidi" w:cstheme="majorBidi"/>
          <w:sz w:val="24"/>
          <w:szCs w:val="24"/>
        </w:rPr>
        <w:t>including</w:t>
      </w:r>
      <w:r w:rsidR="007C2D7F">
        <w:rPr>
          <w:rFonts w:asciiTheme="majorBidi" w:hAnsiTheme="majorBidi" w:cstheme="majorBidi"/>
          <w:sz w:val="24"/>
          <w:szCs w:val="24"/>
        </w:rPr>
        <w:t xml:space="preserve"> overall emphasizing the importance of legality legitimacy and effectiveness. As well as also considering humanitarian considerations.</w:t>
      </w:r>
    </w:p>
    <w:p w14:paraId="18992FB3" w14:textId="26ACCE40" w:rsidR="007C2D7F" w:rsidRDefault="007C2D7F" w:rsidP="00B73F2E">
      <w:pPr>
        <w:rPr>
          <w:rFonts w:asciiTheme="majorBidi" w:hAnsiTheme="majorBidi" w:cstheme="majorBidi"/>
          <w:sz w:val="24"/>
          <w:szCs w:val="24"/>
        </w:rPr>
      </w:pPr>
      <w:r>
        <w:rPr>
          <w:rFonts w:asciiTheme="majorBidi" w:hAnsiTheme="majorBidi" w:cstheme="majorBidi"/>
          <w:sz w:val="24"/>
          <w:szCs w:val="24"/>
        </w:rPr>
        <w:t>Some laws that Germany must follow are the implementation of EU sanctions. The way they are implemented is by a legal basis as well as competent authorities like the federal government and the federal ministry of economic affairs and climate actions.</w:t>
      </w:r>
      <w:r w:rsidR="00B73F2E">
        <w:rPr>
          <w:rFonts w:asciiTheme="majorBidi" w:hAnsiTheme="majorBidi" w:cstheme="majorBidi"/>
          <w:sz w:val="24"/>
          <w:szCs w:val="24"/>
        </w:rPr>
        <w:t xml:space="preserve"> Germany is affected by sanctions in different occasions including economic impact because Germany is a global exporter and importer with high interconnected economy. Sanctions restrict trade which can disrupt the supply chains and reduce export volume which could affect economic growth. Another way it is affected is in humanitarian considerations. </w:t>
      </w:r>
      <w:r w:rsidR="00B73F2E" w:rsidRPr="00B73F2E">
        <w:rPr>
          <w:rFonts w:asciiTheme="majorBidi" w:hAnsiTheme="majorBidi" w:cstheme="majorBidi"/>
          <w:sz w:val="24"/>
          <w:szCs w:val="24"/>
        </w:rPr>
        <w:t>Germany may advocate for humanitarian exemptions or support efforts to mitigate the adverse effects of sanctions on vulnerable populations.</w:t>
      </w:r>
      <w:r w:rsidR="00B73F2E">
        <w:rPr>
          <w:rFonts w:asciiTheme="majorBidi" w:hAnsiTheme="majorBidi" w:cstheme="majorBidi"/>
          <w:sz w:val="24"/>
          <w:szCs w:val="24"/>
        </w:rPr>
        <w:t xml:space="preserve"> Germany also takes measures to combat the issue in terms of diplomatic engagement as well as communications with allies including the European Union and NATO.</w:t>
      </w:r>
    </w:p>
    <w:p w14:paraId="6A87919D" w14:textId="77777777" w:rsidR="00B73F2E" w:rsidRDefault="00B73F2E" w:rsidP="00B73F2E">
      <w:pPr>
        <w:rPr>
          <w:rFonts w:asciiTheme="majorBidi" w:hAnsiTheme="majorBidi" w:cstheme="majorBidi"/>
          <w:sz w:val="24"/>
          <w:szCs w:val="24"/>
        </w:rPr>
      </w:pPr>
    </w:p>
    <w:p w14:paraId="13C22E8F" w14:textId="3F9958BD" w:rsidR="000A32C0" w:rsidRDefault="000A32C0" w:rsidP="000A32C0">
      <w:pPr>
        <w:rPr>
          <w:rFonts w:asciiTheme="majorBidi" w:hAnsiTheme="majorBidi" w:cstheme="majorBidi"/>
          <w:sz w:val="24"/>
          <w:szCs w:val="24"/>
        </w:rPr>
      </w:pPr>
      <w:r>
        <w:rPr>
          <w:rFonts w:asciiTheme="majorBidi" w:hAnsiTheme="majorBidi" w:cstheme="majorBidi"/>
          <w:sz w:val="24"/>
          <w:szCs w:val="24"/>
        </w:rPr>
        <w:t xml:space="preserve">Two different unique ideas the delegate thought of that may help solve the ideas of sanction one being a relief systems conditional of course. Meaning when a country sows measurable progress towards addressing issues they may be offered a part time relief or rest about talking about it. Another idea could be </w:t>
      </w:r>
      <w:r w:rsidR="00515345" w:rsidRPr="00515345">
        <w:rPr>
          <w:rFonts w:asciiTheme="majorBidi" w:hAnsiTheme="majorBidi" w:cstheme="majorBidi"/>
          <w:sz w:val="24"/>
          <w:szCs w:val="24"/>
        </w:rPr>
        <w:t>Implement targeted development assistance programs aimed at addressing the root causes of conflict, instability, and insecurity in sanctioned countries. These programs could focus on poverty reduction, infrastructure development, education, healthcare, and job creation to promote sustainable peace and stability.</w:t>
      </w:r>
      <w:r w:rsidR="00515345">
        <w:rPr>
          <w:rFonts w:asciiTheme="majorBidi" w:hAnsiTheme="majorBidi" w:cstheme="majorBidi"/>
          <w:sz w:val="24"/>
          <w:szCs w:val="24"/>
        </w:rPr>
        <w:t xml:space="preserve"> Another idea could be increased communication and discussions about details and specifications regarding the issue of sanctions. Details may include the exact laws and how they must be applied to each country depending on their leading country.</w:t>
      </w:r>
    </w:p>
    <w:p w14:paraId="650BFC60" w14:textId="77777777" w:rsidR="00515345" w:rsidRDefault="00515345" w:rsidP="000A32C0">
      <w:pPr>
        <w:rPr>
          <w:rFonts w:asciiTheme="majorBidi" w:hAnsiTheme="majorBidi" w:cstheme="majorBidi"/>
          <w:sz w:val="24"/>
          <w:szCs w:val="24"/>
        </w:rPr>
      </w:pPr>
    </w:p>
    <w:p w14:paraId="33B75727" w14:textId="77777777" w:rsidR="00515345" w:rsidRDefault="00515345" w:rsidP="000A32C0">
      <w:pPr>
        <w:rPr>
          <w:rFonts w:asciiTheme="majorBidi" w:hAnsiTheme="majorBidi" w:cstheme="majorBidi"/>
          <w:sz w:val="24"/>
          <w:szCs w:val="24"/>
        </w:rPr>
      </w:pPr>
    </w:p>
    <w:p w14:paraId="13BA76B3" w14:textId="77777777" w:rsidR="00515345" w:rsidRDefault="00515345" w:rsidP="000A32C0">
      <w:pPr>
        <w:rPr>
          <w:rFonts w:asciiTheme="majorBidi" w:hAnsiTheme="majorBidi" w:cstheme="majorBidi"/>
          <w:sz w:val="24"/>
          <w:szCs w:val="24"/>
        </w:rPr>
      </w:pPr>
    </w:p>
    <w:p w14:paraId="06CD7B93" w14:textId="77777777" w:rsidR="00515345" w:rsidRDefault="00515345" w:rsidP="000A32C0">
      <w:pPr>
        <w:rPr>
          <w:rFonts w:asciiTheme="majorBidi" w:hAnsiTheme="majorBidi" w:cstheme="majorBidi"/>
          <w:sz w:val="24"/>
          <w:szCs w:val="24"/>
        </w:rPr>
      </w:pPr>
    </w:p>
    <w:p w14:paraId="6DB2383D" w14:textId="77777777" w:rsidR="00515345" w:rsidRDefault="00515345" w:rsidP="064E5DA4">
      <w:pPr>
        <w:rPr>
          <w:rFonts w:asciiTheme="majorBidi" w:hAnsiTheme="majorBidi" w:cstheme="majorBidi"/>
          <w:sz w:val="24"/>
          <w:szCs w:val="24"/>
        </w:rPr>
      </w:pPr>
    </w:p>
    <w:p w14:paraId="5F2EC580" w14:textId="51D36D8B" w:rsidR="064E5DA4" w:rsidRDefault="064E5DA4" w:rsidP="064E5DA4">
      <w:pPr>
        <w:jc w:val="center"/>
        <w:rPr>
          <w:rFonts w:asciiTheme="majorBidi" w:hAnsiTheme="majorBidi" w:cstheme="majorBidi"/>
          <w:b/>
          <w:bCs/>
          <w:sz w:val="24"/>
          <w:szCs w:val="24"/>
          <w:u w:val="single"/>
        </w:rPr>
      </w:pPr>
    </w:p>
    <w:p w14:paraId="1899C34F" w14:textId="1DA2FA53" w:rsidR="00515345" w:rsidRPr="00515345" w:rsidRDefault="00515345" w:rsidP="00515345">
      <w:pPr>
        <w:jc w:val="center"/>
        <w:rPr>
          <w:rFonts w:asciiTheme="majorBidi" w:hAnsiTheme="majorBidi" w:cstheme="majorBidi"/>
          <w:b/>
          <w:bCs/>
          <w:sz w:val="24"/>
          <w:szCs w:val="24"/>
          <w:u w:val="single"/>
        </w:rPr>
      </w:pPr>
      <w:r w:rsidRPr="00515345">
        <w:rPr>
          <w:rFonts w:asciiTheme="majorBidi" w:hAnsiTheme="majorBidi" w:cstheme="majorBidi"/>
          <w:b/>
          <w:bCs/>
          <w:sz w:val="24"/>
          <w:szCs w:val="24"/>
          <w:u w:val="single"/>
        </w:rPr>
        <w:t>Bibliography</w:t>
      </w:r>
    </w:p>
    <w:p w14:paraId="4F69FAC2" w14:textId="77777777" w:rsidR="007C2D7F" w:rsidRDefault="007C2D7F" w:rsidP="00656FF8">
      <w:pPr>
        <w:rPr>
          <w:rFonts w:asciiTheme="majorBidi" w:hAnsiTheme="majorBidi" w:cstheme="majorBidi"/>
          <w:sz w:val="24"/>
          <w:szCs w:val="24"/>
        </w:rPr>
      </w:pPr>
    </w:p>
    <w:p w14:paraId="4953129D" w14:textId="2F07AED5" w:rsidR="00515345" w:rsidRDefault="00515345" w:rsidP="00515345">
      <w:pPr>
        <w:rPr>
          <w:rFonts w:asciiTheme="majorBidi" w:hAnsiTheme="majorBidi" w:cstheme="majorBidi"/>
          <w:sz w:val="24"/>
          <w:szCs w:val="24"/>
        </w:rPr>
      </w:pPr>
      <w:r>
        <w:t>1.</w:t>
      </w:r>
      <w:hyperlink r:id="rId8" w:history="1">
        <w:r w:rsidRPr="00A06181">
          <w:rPr>
            <w:rStyle w:val="Hyperlink"/>
          </w:rPr>
          <w:t>https://www.auswaertiges-amt.de/en/</w:t>
        </w:r>
      </w:hyperlink>
      <w:r>
        <w:t xml:space="preserve"> </w:t>
      </w:r>
    </w:p>
    <w:p w14:paraId="305055A0" w14:textId="4E8F6918" w:rsidR="00515345" w:rsidRDefault="00515345" w:rsidP="00515345">
      <w:pPr>
        <w:rPr>
          <w:rFonts w:asciiTheme="majorBidi" w:hAnsiTheme="majorBidi" w:cstheme="majorBidi"/>
          <w:sz w:val="24"/>
          <w:szCs w:val="24"/>
        </w:rPr>
      </w:pPr>
      <w:r>
        <w:rPr>
          <w:rFonts w:asciiTheme="majorBidi" w:hAnsiTheme="majorBidi" w:cstheme="majorBidi"/>
          <w:sz w:val="24"/>
          <w:szCs w:val="24"/>
        </w:rPr>
        <w:t xml:space="preserve">2. </w:t>
      </w:r>
      <w:hyperlink r:id="rId9" w:history="1">
        <w:r w:rsidRPr="00A06181">
          <w:rPr>
            <w:rStyle w:val="Hyperlink"/>
            <w:rFonts w:asciiTheme="majorBidi" w:hAnsiTheme="majorBidi" w:cstheme="majorBidi"/>
            <w:sz w:val="24"/>
            <w:szCs w:val="24"/>
          </w:rPr>
          <w:t>https://eeas.europa.eu/</w:t>
        </w:r>
      </w:hyperlink>
      <w:r>
        <w:rPr>
          <w:rFonts w:asciiTheme="majorBidi" w:hAnsiTheme="majorBidi" w:cstheme="majorBidi"/>
          <w:sz w:val="24"/>
          <w:szCs w:val="24"/>
        </w:rPr>
        <w:t xml:space="preserve"> </w:t>
      </w:r>
    </w:p>
    <w:p w14:paraId="05935062" w14:textId="2F8AF303" w:rsidR="00515345" w:rsidRPr="00515345" w:rsidRDefault="00515345" w:rsidP="00515345">
      <w:pPr>
        <w:rPr>
          <w:rFonts w:asciiTheme="majorBidi" w:hAnsiTheme="majorBidi" w:cstheme="majorBidi"/>
          <w:sz w:val="24"/>
          <w:szCs w:val="24"/>
        </w:rPr>
      </w:pPr>
      <w:r>
        <w:rPr>
          <w:rFonts w:asciiTheme="majorBidi" w:hAnsiTheme="majorBidi" w:cstheme="majorBidi"/>
          <w:sz w:val="24"/>
          <w:szCs w:val="24"/>
        </w:rPr>
        <w:t>3.</w:t>
      </w:r>
      <w:r w:rsidRPr="00515345">
        <w:t xml:space="preserve"> </w:t>
      </w:r>
      <w:hyperlink r:id="rId10" w:history="1">
        <w:r w:rsidRPr="00A06181">
          <w:rPr>
            <w:rStyle w:val="Hyperlink"/>
          </w:rPr>
          <w:t>https://ecfr.eu/eu-sanctions-map/</w:t>
        </w:r>
      </w:hyperlink>
      <w:r>
        <w:t xml:space="preserve"> </w:t>
      </w:r>
    </w:p>
    <w:p w14:paraId="77399A88" w14:textId="77777777" w:rsidR="00656FF8" w:rsidRDefault="00656FF8">
      <w:pPr>
        <w:rPr>
          <w:rFonts w:asciiTheme="majorBidi" w:hAnsiTheme="majorBidi" w:cstheme="majorBidi"/>
          <w:sz w:val="24"/>
          <w:szCs w:val="24"/>
        </w:rPr>
      </w:pPr>
    </w:p>
    <w:p w14:paraId="6FAE066C" w14:textId="77777777" w:rsidR="00656FF8" w:rsidRDefault="00656FF8">
      <w:pPr>
        <w:rPr>
          <w:rFonts w:asciiTheme="majorBidi" w:hAnsiTheme="majorBidi" w:cstheme="majorBidi"/>
          <w:sz w:val="24"/>
          <w:szCs w:val="24"/>
        </w:rPr>
      </w:pPr>
    </w:p>
    <w:p w14:paraId="38140D47" w14:textId="77777777" w:rsidR="00656FF8" w:rsidRDefault="00656FF8">
      <w:pPr>
        <w:rPr>
          <w:rFonts w:asciiTheme="majorBidi" w:hAnsiTheme="majorBidi" w:cstheme="majorBidi"/>
          <w:sz w:val="24"/>
          <w:szCs w:val="24"/>
        </w:rPr>
      </w:pPr>
    </w:p>
    <w:p w14:paraId="658888FF" w14:textId="77777777" w:rsidR="005829ED" w:rsidRDefault="005829ED">
      <w:pPr>
        <w:rPr>
          <w:rFonts w:asciiTheme="majorBidi" w:hAnsiTheme="majorBidi" w:cstheme="majorBidi"/>
          <w:sz w:val="24"/>
          <w:szCs w:val="24"/>
        </w:rPr>
      </w:pPr>
    </w:p>
    <w:p w14:paraId="0F1C612F" w14:textId="77777777" w:rsidR="005829ED" w:rsidRDefault="005829ED">
      <w:pPr>
        <w:rPr>
          <w:rFonts w:asciiTheme="majorBidi" w:hAnsiTheme="majorBidi" w:cstheme="majorBidi"/>
          <w:sz w:val="24"/>
          <w:szCs w:val="24"/>
        </w:rPr>
      </w:pPr>
    </w:p>
    <w:p w14:paraId="4B0D3CA8" w14:textId="77777777" w:rsidR="005829ED" w:rsidRDefault="005829ED">
      <w:pPr>
        <w:rPr>
          <w:rFonts w:asciiTheme="majorBidi" w:hAnsiTheme="majorBidi" w:cstheme="majorBidi"/>
          <w:sz w:val="24"/>
          <w:szCs w:val="24"/>
        </w:rPr>
      </w:pPr>
    </w:p>
    <w:p w14:paraId="14058183" w14:textId="77777777" w:rsidR="005829ED" w:rsidRPr="005829ED" w:rsidRDefault="005829ED">
      <w:pPr>
        <w:rPr>
          <w:rFonts w:asciiTheme="majorBidi" w:hAnsiTheme="majorBidi" w:cstheme="majorBidi"/>
          <w:sz w:val="24"/>
          <w:szCs w:val="24"/>
        </w:rPr>
      </w:pPr>
    </w:p>
    <w:sectPr w:rsidR="005829ED" w:rsidRPr="0058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42AAA"/>
    <w:multiLevelType w:val="hybridMultilevel"/>
    <w:tmpl w:val="798C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85FBE"/>
    <w:multiLevelType w:val="hybridMultilevel"/>
    <w:tmpl w:val="77DA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878871">
    <w:abstractNumId w:val="0"/>
  </w:num>
  <w:num w:numId="2" w16cid:durableId="113328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29ED"/>
    <w:rsid w:val="000A32C0"/>
    <w:rsid w:val="00187D3F"/>
    <w:rsid w:val="0019508A"/>
    <w:rsid w:val="0030563D"/>
    <w:rsid w:val="0034656A"/>
    <w:rsid w:val="00444144"/>
    <w:rsid w:val="00515345"/>
    <w:rsid w:val="005829ED"/>
    <w:rsid w:val="005E6DB6"/>
    <w:rsid w:val="00650118"/>
    <w:rsid w:val="00656FF8"/>
    <w:rsid w:val="006A0F49"/>
    <w:rsid w:val="006A7869"/>
    <w:rsid w:val="007C2D7F"/>
    <w:rsid w:val="008463E0"/>
    <w:rsid w:val="0093734B"/>
    <w:rsid w:val="00983ADC"/>
    <w:rsid w:val="00AB7DD1"/>
    <w:rsid w:val="00B37434"/>
    <w:rsid w:val="00B64B17"/>
    <w:rsid w:val="00B73F2E"/>
    <w:rsid w:val="0532FB02"/>
    <w:rsid w:val="064E5DA4"/>
    <w:rsid w:val="1375D3AD"/>
    <w:rsid w:val="1BFE89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E1D4"/>
  <w15:chartTrackingRefBased/>
  <w15:docId w15:val="{BD06C1F2-F503-4106-AA52-DD88EC6E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9ED"/>
    <w:rPr>
      <w:rFonts w:eastAsiaTheme="majorEastAsia" w:cstheme="majorBidi"/>
      <w:color w:val="272727" w:themeColor="text1" w:themeTint="D8"/>
    </w:rPr>
  </w:style>
  <w:style w:type="paragraph" w:styleId="Title">
    <w:name w:val="Title"/>
    <w:basedOn w:val="Normal"/>
    <w:next w:val="Normal"/>
    <w:link w:val="TitleChar"/>
    <w:uiPriority w:val="10"/>
    <w:qFormat/>
    <w:rsid w:val="0058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9ED"/>
    <w:pPr>
      <w:spacing w:before="160"/>
      <w:jc w:val="center"/>
    </w:pPr>
    <w:rPr>
      <w:i/>
      <w:iCs/>
      <w:color w:val="404040" w:themeColor="text1" w:themeTint="BF"/>
    </w:rPr>
  </w:style>
  <w:style w:type="character" w:customStyle="1" w:styleId="QuoteChar">
    <w:name w:val="Quote Char"/>
    <w:basedOn w:val="DefaultParagraphFont"/>
    <w:link w:val="Quote"/>
    <w:uiPriority w:val="29"/>
    <w:rsid w:val="005829ED"/>
    <w:rPr>
      <w:i/>
      <w:iCs/>
      <w:color w:val="404040" w:themeColor="text1" w:themeTint="BF"/>
    </w:rPr>
  </w:style>
  <w:style w:type="paragraph" w:styleId="ListParagraph">
    <w:name w:val="List Paragraph"/>
    <w:basedOn w:val="Normal"/>
    <w:uiPriority w:val="34"/>
    <w:qFormat/>
    <w:rsid w:val="005829ED"/>
    <w:pPr>
      <w:ind w:left="720"/>
      <w:contextualSpacing/>
    </w:pPr>
  </w:style>
  <w:style w:type="character" w:styleId="IntenseEmphasis">
    <w:name w:val="Intense Emphasis"/>
    <w:basedOn w:val="DefaultParagraphFont"/>
    <w:uiPriority w:val="21"/>
    <w:qFormat/>
    <w:rsid w:val="005829ED"/>
    <w:rPr>
      <w:i/>
      <w:iCs/>
      <w:color w:val="0F4761" w:themeColor="accent1" w:themeShade="BF"/>
    </w:rPr>
  </w:style>
  <w:style w:type="paragraph" w:styleId="IntenseQuote">
    <w:name w:val="Intense Quote"/>
    <w:basedOn w:val="Normal"/>
    <w:next w:val="Normal"/>
    <w:link w:val="IntenseQuoteChar"/>
    <w:uiPriority w:val="30"/>
    <w:qFormat/>
    <w:rsid w:val="00582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9ED"/>
    <w:rPr>
      <w:i/>
      <w:iCs/>
      <w:color w:val="0F4761" w:themeColor="accent1" w:themeShade="BF"/>
    </w:rPr>
  </w:style>
  <w:style w:type="character" w:styleId="IntenseReference">
    <w:name w:val="Intense Reference"/>
    <w:basedOn w:val="DefaultParagraphFont"/>
    <w:uiPriority w:val="32"/>
    <w:qFormat/>
    <w:rsid w:val="005829ED"/>
    <w:rPr>
      <w:b/>
      <w:bCs/>
      <w:smallCaps/>
      <w:color w:val="0F4761" w:themeColor="accent1" w:themeShade="BF"/>
      <w:spacing w:val="5"/>
    </w:rPr>
  </w:style>
  <w:style w:type="character" w:styleId="Hyperlink">
    <w:name w:val="Hyperlink"/>
    <w:basedOn w:val="DefaultParagraphFont"/>
    <w:uiPriority w:val="99"/>
    <w:unhideWhenUsed/>
    <w:rsid w:val="00515345"/>
    <w:rPr>
      <w:color w:val="467886" w:themeColor="hyperlink"/>
      <w:u w:val="single"/>
    </w:rPr>
  </w:style>
  <w:style w:type="character" w:styleId="UnresolvedMention">
    <w:name w:val="Unresolved Mention"/>
    <w:basedOn w:val="DefaultParagraphFont"/>
    <w:uiPriority w:val="99"/>
    <w:semiHidden/>
    <w:unhideWhenUsed/>
    <w:rsid w:val="00515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swaertiges-amt.de/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cfr.eu/eu-sanctions-map/" TargetMode="External"/><Relationship Id="rId4" Type="http://schemas.openxmlformats.org/officeDocument/2006/relationships/numbering" Target="numbering.xml"/><Relationship Id="rId9" Type="http://schemas.openxmlformats.org/officeDocument/2006/relationships/hyperlink" Target="https://eeas.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364DE94A51994A96DE7D0DEF69465E" ma:contentTypeVersion="16" ma:contentTypeDescription="Create a new document." ma:contentTypeScope="" ma:versionID="a9c267eff12aa9b5cd00971c28022b93">
  <xsd:schema xmlns:xsd="http://www.w3.org/2001/XMLSchema" xmlns:xs="http://www.w3.org/2001/XMLSchema" xmlns:p="http://schemas.microsoft.com/office/2006/metadata/properties" xmlns:ns3="37962056-2f66-434d-bfb0-6f46363263d0" xmlns:ns4="7339a182-a240-4110-b375-3295fce9b1fa" targetNamespace="http://schemas.microsoft.com/office/2006/metadata/properties" ma:root="true" ma:fieldsID="20261609f784319960b1f15664cf5012" ns3:_="" ns4:_="">
    <xsd:import namespace="37962056-2f66-434d-bfb0-6f46363263d0"/>
    <xsd:import namespace="7339a182-a240-4110-b375-3295fce9b1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62056-2f66-434d-bfb0-6f46363263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9a182-a240-4110-b375-3295fce9b1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339a182-a240-4110-b375-3295fce9b1fa" xsi:nil="true"/>
  </documentManagement>
</p:properties>
</file>

<file path=customXml/itemProps1.xml><?xml version="1.0" encoding="utf-8"?>
<ds:datastoreItem xmlns:ds="http://schemas.openxmlformats.org/officeDocument/2006/customXml" ds:itemID="{AC446322-009A-42EB-A46E-EE0C50AAA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962056-2f66-434d-bfb0-6f46363263d0"/>
    <ds:schemaRef ds:uri="7339a182-a240-4110-b375-3295fce9b1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9D0F32-9095-422B-A0C0-0B72FC9AD484}">
  <ds:schemaRefs>
    <ds:schemaRef ds:uri="http://schemas.microsoft.com/sharepoint/v3/contenttype/forms"/>
  </ds:schemaRefs>
</ds:datastoreItem>
</file>

<file path=customXml/itemProps3.xml><?xml version="1.0" encoding="utf-8"?>
<ds:datastoreItem xmlns:ds="http://schemas.openxmlformats.org/officeDocument/2006/customXml" ds:itemID="{EB37DF39-62B3-4D9C-AEDA-3D546930999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339a182-a240-4110-b375-3295fce9b1fa"/>
    <ds:schemaRef ds:uri="http://www.w3.org/XML/1998/namespace"/>
    <ds:schemaRef ds:uri="http://purl.org/dc/elements/1.1/"/>
    <ds:schemaRef ds:uri="37962056-2f66-434d-bfb0-6f46363263d0"/>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bassil ayedeh</dc:creator>
  <cp:keywords/>
  <dc:description/>
  <cp:lastModifiedBy>Bassil Ayedeh</cp:lastModifiedBy>
  <cp:revision>2</cp:revision>
  <dcterms:created xsi:type="dcterms:W3CDTF">2024-04-19T14:14:00Z</dcterms:created>
  <dcterms:modified xsi:type="dcterms:W3CDTF">2024-04-19T14:14:00Z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0x01010045364DE94A51994A96DE7D0DEF69465E</vt:lpwstr>
  </property>
</Properties>
</file>