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D6341" w14:textId="77777777" w:rsidR="00992CF1" w:rsidRPr="005F6D06" w:rsidRDefault="005F6D06" w:rsidP="007B2B68">
      <w:pPr>
        <w:jc w:val="both"/>
        <w:rPr>
          <w:rFonts w:asciiTheme="majorBidi" w:hAnsiTheme="majorBidi" w:cstheme="majorBidi"/>
          <w:sz w:val="24"/>
          <w:szCs w:val="24"/>
        </w:rPr>
      </w:pPr>
      <w:r w:rsidRPr="000E0939">
        <w:rPr>
          <w:rFonts w:asciiTheme="majorBidi" w:hAnsiTheme="majorBidi" w:cstheme="majorBidi"/>
          <w:b/>
          <w:bCs/>
          <w:sz w:val="24"/>
          <w:szCs w:val="24"/>
        </w:rPr>
        <w:t>Delegate Name</w:t>
      </w:r>
      <w:r w:rsidRPr="005F6D06">
        <w:rPr>
          <w:rFonts w:asciiTheme="majorBidi" w:hAnsiTheme="majorBidi" w:cstheme="majorBidi"/>
          <w:sz w:val="24"/>
          <w:szCs w:val="24"/>
        </w:rPr>
        <w:t>-Aarya Singh</w:t>
      </w:r>
    </w:p>
    <w:p w14:paraId="3E85878F" w14:textId="77777777" w:rsidR="005F6D06" w:rsidRPr="005F6D06" w:rsidRDefault="005F6D06" w:rsidP="007B2B68">
      <w:pPr>
        <w:jc w:val="both"/>
        <w:rPr>
          <w:rFonts w:asciiTheme="majorBidi" w:hAnsiTheme="majorBidi" w:cstheme="majorBidi"/>
          <w:sz w:val="24"/>
          <w:szCs w:val="24"/>
        </w:rPr>
      </w:pPr>
      <w:r w:rsidRPr="000E0939">
        <w:rPr>
          <w:rFonts w:asciiTheme="majorBidi" w:hAnsiTheme="majorBidi" w:cstheme="majorBidi"/>
          <w:b/>
          <w:bCs/>
          <w:sz w:val="24"/>
          <w:szCs w:val="24"/>
        </w:rPr>
        <w:t>Country</w:t>
      </w:r>
      <w:r w:rsidRPr="005F6D06">
        <w:rPr>
          <w:rFonts w:asciiTheme="majorBidi" w:hAnsiTheme="majorBidi" w:cstheme="majorBidi"/>
          <w:sz w:val="24"/>
          <w:szCs w:val="24"/>
        </w:rPr>
        <w:t>-Senegal</w:t>
      </w:r>
    </w:p>
    <w:p w14:paraId="23AE55B6" w14:textId="77777777" w:rsidR="005F6D06" w:rsidRPr="005F6D06" w:rsidRDefault="005F6D06" w:rsidP="007B2B68">
      <w:pPr>
        <w:jc w:val="both"/>
        <w:rPr>
          <w:rFonts w:asciiTheme="majorBidi" w:hAnsiTheme="majorBidi" w:cstheme="majorBidi"/>
          <w:sz w:val="24"/>
          <w:szCs w:val="24"/>
        </w:rPr>
      </w:pPr>
      <w:r w:rsidRPr="000E0939">
        <w:rPr>
          <w:rFonts w:asciiTheme="majorBidi" w:hAnsiTheme="majorBidi" w:cstheme="majorBidi"/>
          <w:b/>
          <w:bCs/>
          <w:sz w:val="24"/>
          <w:szCs w:val="24"/>
        </w:rPr>
        <w:t>Institution</w:t>
      </w:r>
      <w:r w:rsidRPr="005F6D06">
        <w:rPr>
          <w:rFonts w:asciiTheme="majorBidi" w:hAnsiTheme="majorBidi" w:cstheme="majorBidi"/>
          <w:sz w:val="24"/>
          <w:szCs w:val="24"/>
        </w:rPr>
        <w:t>-United Nations Security Council</w:t>
      </w:r>
    </w:p>
    <w:p w14:paraId="721AFC02" w14:textId="77777777" w:rsidR="005F6D06" w:rsidRDefault="005F6D06" w:rsidP="007B2B68">
      <w:pPr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0E0939">
        <w:rPr>
          <w:rFonts w:asciiTheme="majorBidi" w:hAnsiTheme="majorBidi" w:cstheme="majorBidi"/>
          <w:b/>
          <w:bCs/>
          <w:sz w:val="24"/>
          <w:szCs w:val="24"/>
        </w:rPr>
        <w:t>Topic</w:t>
      </w:r>
      <w:r w:rsidRPr="005F6D06">
        <w:rPr>
          <w:rFonts w:asciiTheme="majorBidi" w:hAnsiTheme="majorBidi" w:cstheme="majorBidi"/>
          <w:sz w:val="24"/>
          <w:szCs w:val="24"/>
        </w:rPr>
        <w:t>-</w:t>
      </w:r>
      <w:r w:rsidRPr="005F6D06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Assessing and Mitigating the Dangers of Cyber Attacks</w:t>
      </w:r>
    </w:p>
    <w:p w14:paraId="1042D137" w14:textId="2E4B05D6" w:rsidR="00AE1766" w:rsidRPr="00AE1766" w:rsidRDefault="00AE1766" w:rsidP="007B2B68">
      <w:pPr>
        <w:jc w:val="both"/>
        <w:rPr>
          <w:rFonts w:asciiTheme="majorBidi" w:hAnsiTheme="majorBidi" w:cstheme="majorBidi"/>
          <w:sz w:val="24"/>
          <w:szCs w:val="24"/>
        </w:rPr>
      </w:pPr>
      <w:r w:rsidRPr="00AE1766">
        <w:rPr>
          <w:rFonts w:asciiTheme="majorBidi" w:hAnsiTheme="majorBidi" w:cstheme="majorBidi"/>
          <w:sz w:val="24"/>
          <w:szCs w:val="24"/>
        </w:rPr>
        <w:t>“It takes years to build a reputation and one dangerous incident to ruin it”</w:t>
      </w:r>
    </w:p>
    <w:p w14:paraId="6E60E173" w14:textId="47979965" w:rsidR="00AE1766" w:rsidRPr="00AE1766" w:rsidRDefault="0055782E" w:rsidP="007B2B6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security</w:t>
      </w:r>
      <w:r w:rsidR="00152C67">
        <w:rPr>
          <w:rFonts w:asciiTheme="majorBidi" w:hAnsiTheme="majorBidi" w:cstheme="majorBidi"/>
          <w:sz w:val="24"/>
          <w:szCs w:val="24"/>
        </w:rPr>
        <w:t xml:space="preserve"> of data </w:t>
      </w:r>
      <w:r w:rsidR="00AE1766" w:rsidRPr="00AE1766">
        <w:rPr>
          <w:rFonts w:asciiTheme="majorBidi" w:hAnsiTheme="majorBidi" w:cstheme="majorBidi"/>
          <w:sz w:val="24"/>
          <w:szCs w:val="24"/>
        </w:rPr>
        <w:t>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1766" w:rsidRPr="00AE1766">
        <w:rPr>
          <w:rFonts w:asciiTheme="majorBidi" w:hAnsiTheme="majorBidi" w:cstheme="majorBidi"/>
          <w:sz w:val="24"/>
          <w:szCs w:val="24"/>
        </w:rPr>
        <w:t xml:space="preserve">one of the most important </w:t>
      </w:r>
      <w:r w:rsidR="007B2B68">
        <w:rPr>
          <w:rFonts w:asciiTheme="majorBidi" w:hAnsiTheme="majorBidi" w:cstheme="majorBidi"/>
          <w:sz w:val="24"/>
          <w:szCs w:val="24"/>
        </w:rPr>
        <w:t>concerns</w:t>
      </w:r>
      <w:r w:rsidR="00AE1766" w:rsidRPr="00AE1766">
        <w:rPr>
          <w:rFonts w:asciiTheme="majorBidi" w:hAnsiTheme="majorBidi" w:cstheme="majorBidi"/>
          <w:sz w:val="24"/>
          <w:szCs w:val="24"/>
        </w:rPr>
        <w:t xml:space="preserve"> worldwide.  </w:t>
      </w:r>
      <w:r w:rsidR="007B2B68">
        <w:rPr>
          <w:rFonts w:asciiTheme="majorBidi" w:hAnsiTheme="majorBidi" w:cstheme="majorBidi"/>
          <w:sz w:val="24"/>
          <w:szCs w:val="24"/>
        </w:rPr>
        <w:t>P</w:t>
      </w:r>
      <w:r w:rsidR="00AE1766" w:rsidRPr="00AE1766">
        <w:rPr>
          <w:rFonts w:asciiTheme="majorBidi" w:hAnsiTheme="majorBidi" w:cstheme="majorBidi"/>
          <w:sz w:val="24"/>
          <w:szCs w:val="24"/>
        </w:rPr>
        <w:t xml:space="preserve">eople rely </w:t>
      </w:r>
      <w:r w:rsidR="00AC603F">
        <w:rPr>
          <w:rFonts w:asciiTheme="majorBidi" w:hAnsiTheme="majorBidi" w:cstheme="majorBidi"/>
          <w:sz w:val="24"/>
          <w:szCs w:val="24"/>
        </w:rPr>
        <w:t xml:space="preserve">heavily </w:t>
      </w:r>
      <w:r w:rsidR="00AE1766" w:rsidRPr="00AE1766">
        <w:rPr>
          <w:rFonts w:asciiTheme="majorBidi" w:hAnsiTheme="majorBidi" w:cstheme="majorBidi"/>
          <w:sz w:val="24"/>
          <w:szCs w:val="24"/>
        </w:rPr>
        <w:t xml:space="preserve">on technology </w:t>
      </w:r>
      <w:r w:rsidR="001C1A9B">
        <w:rPr>
          <w:rFonts w:asciiTheme="majorBidi" w:hAnsiTheme="majorBidi" w:cstheme="majorBidi"/>
          <w:sz w:val="24"/>
          <w:szCs w:val="24"/>
        </w:rPr>
        <w:t xml:space="preserve">even </w:t>
      </w:r>
      <w:r w:rsidR="00AE1766" w:rsidRPr="00AE1766">
        <w:rPr>
          <w:rFonts w:asciiTheme="majorBidi" w:hAnsiTheme="majorBidi" w:cstheme="majorBidi"/>
          <w:sz w:val="24"/>
          <w:szCs w:val="24"/>
        </w:rPr>
        <w:t xml:space="preserve">for </w:t>
      </w:r>
      <w:r w:rsidR="00AC603F">
        <w:rPr>
          <w:rFonts w:asciiTheme="majorBidi" w:hAnsiTheme="majorBidi" w:cstheme="majorBidi"/>
          <w:sz w:val="24"/>
          <w:szCs w:val="24"/>
        </w:rPr>
        <w:t>several day-to-day</w:t>
      </w:r>
      <w:r w:rsidR="00AE1766" w:rsidRPr="00AE1766">
        <w:rPr>
          <w:rFonts w:asciiTheme="majorBidi" w:hAnsiTheme="majorBidi" w:cstheme="majorBidi"/>
          <w:sz w:val="24"/>
          <w:szCs w:val="24"/>
        </w:rPr>
        <w:t xml:space="preserve"> activities. The </w:t>
      </w:r>
      <w:r>
        <w:rPr>
          <w:rFonts w:asciiTheme="majorBidi" w:hAnsiTheme="majorBidi" w:cstheme="majorBidi"/>
          <w:sz w:val="24"/>
          <w:szCs w:val="24"/>
        </w:rPr>
        <w:t xml:space="preserve">ever-increasing </w:t>
      </w:r>
      <w:r w:rsidR="00AE1766" w:rsidRPr="00AE1766">
        <w:rPr>
          <w:rFonts w:asciiTheme="majorBidi" w:hAnsiTheme="majorBidi" w:cstheme="majorBidi"/>
          <w:sz w:val="24"/>
          <w:szCs w:val="24"/>
        </w:rPr>
        <w:t xml:space="preserve">use of technology </w:t>
      </w:r>
      <w:r w:rsidR="00152C67">
        <w:rPr>
          <w:rFonts w:asciiTheme="majorBidi" w:hAnsiTheme="majorBidi" w:cstheme="majorBidi"/>
          <w:sz w:val="24"/>
          <w:szCs w:val="24"/>
        </w:rPr>
        <w:t xml:space="preserve">is leading to </w:t>
      </w:r>
      <w:r>
        <w:rPr>
          <w:rFonts w:asciiTheme="majorBidi" w:hAnsiTheme="majorBidi" w:cstheme="majorBidi"/>
          <w:sz w:val="24"/>
          <w:szCs w:val="24"/>
        </w:rPr>
        <w:t xml:space="preserve">an </w:t>
      </w:r>
      <w:r w:rsidR="00152C67">
        <w:rPr>
          <w:rFonts w:asciiTheme="majorBidi" w:hAnsiTheme="majorBidi" w:cstheme="majorBidi"/>
          <w:sz w:val="24"/>
          <w:szCs w:val="24"/>
        </w:rPr>
        <w:t>increasing number of cyber attacks</w:t>
      </w:r>
      <w:r w:rsidR="00AE1766" w:rsidRPr="00AE1766">
        <w:rPr>
          <w:rFonts w:asciiTheme="majorBidi" w:hAnsiTheme="majorBidi" w:cstheme="majorBidi"/>
          <w:sz w:val="24"/>
          <w:szCs w:val="24"/>
        </w:rPr>
        <w:t>. In 2021, an average of 97 data breach</w:t>
      </w:r>
      <w:r w:rsidR="007B2B68">
        <w:rPr>
          <w:rFonts w:asciiTheme="majorBidi" w:hAnsiTheme="majorBidi" w:cstheme="majorBidi"/>
          <w:sz w:val="24"/>
          <w:szCs w:val="24"/>
        </w:rPr>
        <w:t>es occurred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1766" w:rsidRPr="00AE1766">
        <w:rPr>
          <w:rFonts w:asciiTheme="majorBidi" w:hAnsiTheme="majorBidi" w:cstheme="majorBidi"/>
          <w:sz w:val="24"/>
          <w:szCs w:val="24"/>
        </w:rPr>
        <w:t>every hour worldwide. To overcome this issue, the UN establish</w:t>
      </w:r>
      <w:r w:rsidR="007B2B68">
        <w:rPr>
          <w:rFonts w:asciiTheme="majorBidi" w:hAnsiTheme="majorBidi" w:cstheme="majorBidi"/>
          <w:sz w:val="24"/>
          <w:szCs w:val="24"/>
        </w:rPr>
        <w:t>ed</w:t>
      </w:r>
      <w:r w:rsidR="00AE1766" w:rsidRPr="00AE1766">
        <w:rPr>
          <w:rFonts w:asciiTheme="majorBidi" w:hAnsiTheme="majorBidi" w:cstheme="majorBidi"/>
          <w:sz w:val="24"/>
          <w:szCs w:val="24"/>
        </w:rPr>
        <w:t xml:space="preserve"> 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1766" w:rsidRPr="00AE1766">
        <w:rPr>
          <w:rFonts w:asciiTheme="majorBidi" w:hAnsiTheme="majorBidi" w:cstheme="majorBidi"/>
          <w:sz w:val="24"/>
          <w:szCs w:val="24"/>
        </w:rPr>
        <w:t>ad hoc committee (AHC), under resolution 75/282, to combat the use of information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1766" w:rsidRPr="00AE1766">
        <w:rPr>
          <w:rFonts w:asciiTheme="majorBidi" w:hAnsiTheme="majorBidi" w:cstheme="majorBidi"/>
          <w:sz w:val="24"/>
          <w:szCs w:val="24"/>
        </w:rPr>
        <w:t>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1766" w:rsidRPr="00AE1766">
        <w:rPr>
          <w:rFonts w:asciiTheme="majorBidi" w:hAnsiTheme="majorBidi" w:cstheme="majorBidi"/>
          <w:sz w:val="24"/>
          <w:szCs w:val="24"/>
        </w:rPr>
        <w:t>communication technology for criminal purposes. Additionally, since May 2021, UN member states have been negotiating an international treaty on co</w:t>
      </w:r>
      <w:r w:rsidR="00AC603F">
        <w:rPr>
          <w:rFonts w:asciiTheme="majorBidi" w:hAnsiTheme="majorBidi" w:cstheme="majorBidi"/>
          <w:sz w:val="24"/>
          <w:szCs w:val="24"/>
        </w:rPr>
        <w:t>mbating</w:t>
      </w:r>
      <w:r w:rsidR="00AE1766" w:rsidRPr="00AE1766">
        <w:rPr>
          <w:rFonts w:asciiTheme="majorBidi" w:hAnsiTheme="majorBidi" w:cstheme="majorBidi"/>
          <w:sz w:val="24"/>
          <w:szCs w:val="24"/>
        </w:rPr>
        <w:t xml:space="preserve"> cybercrime.</w:t>
      </w:r>
    </w:p>
    <w:p w14:paraId="15B5FB01" w14:textId="63DE0984" w:rsidR="00AE1766" w:rsidRPr="00AE1766" w:rsidRDefault="00AE1766" w:rsidP="007B2B68">
      <w:pPr>
        <w:jc w:val="both"/>
        <w:rPr>
          <w:rFonts w:asciiTheme="majorBidi" w:hAnsiTheme="majorBidi" w:cstheme="majorBidi"/>
          <w:sz w:val="24"/>
          <w:szCs w:val="24"/>
        </w:rPr>
      </w:pPr>
      <w:r w:rsidRPr="00AE1766">
        <w:rPr>
          <w:rFonts w:asciiTheme="majorBidi" w:hAnsiTheme="majorBidi" w:cstheme="majorBidi"/>
          <w:sz w:val="24"/>
          <w:szCs w:val="24"/>
        </w:rPr>
        <w:t xml:space="preserve">Senegal has an annual development rate of 5.3%, </w:t>
      </w:r>
      <w:r w:rsidR="007B2B68">
        <w:rPr>
          <w:rFonts w:asciiTheme="majorBidi" w:hAnsiTheme="majorBidi" w:cstheme="majorBidi"/>
          <w:sz w:val="24"/>
          <w:szCs w:val="24"/>
        </w:rPr>
        <w:t xml:space="preserve">primarily from </w:t>
      </w:r>
      <w:r w:rsidRPr="00AE1766">
        <w:rPr>
          <w:rFonts w:asciiTheme="majorBidi" w:hAnsiTheme="majorBidi" w:cstheme="majorBidi"/>
          <w:sz w:val="24"/>
          <w:szCs w:val="24"/>
        </w:rPr>
        <w:t>the</w:t>
      </w:r>
      <w:r w:rsidR="0055782E">
        <w:rPr>
          <w:rFonts w:asciiTheme="majorBidi" w:hAnsiTheme="majorBidi" w:cstheme="majorBidi"/>
          <w:sz w:val="24"/>
          <w:szCs w:val="24"/>
        </w:rPr>
        <w:t xml:space="preserve"> </w:t>
      </w:r>
      <w:r w:rsidRPr="00AE1766">
        <w:rPr>
          <w:rFonts w:asciiTheme="majorBidi" w:hAnsiTheme="majorBidi" w:cstheme="majorBidi"/>
          <w:sz w:val="24"/>
          <w:szCs w:val="24"/>
        </w:rPr>
        <w:t xml:space="preserve">oil and gas industry, mining industry and tourism sector. </w:t>
      </w:r>
      <w:r w:rsidR="007B2B68" w:rsidRPr="00AE1766">
        <w:rPr>
          <w:rFonts w:asciiTheme="majorBidi" w:hAnsiTheme="majorBidi" w:cstheme="majorBidi"/>
          <w:sz w:val="24"/>
          <w:szCs w:val="24"/>
        </w:rPr>
        <w:t xml:space="preserve">By 2020, there was a massive increase in the use of technology in the country. Government offices, </w:t>
      </w:r>
      <w:r w:rsidR="007B2B68">
        <w:rPr>
          <w:rFonts w:asciiTheme="majorBidi" w:hAnsiTheme="majorBidi" w:cstheme="majorBidi"/>
          <w:sz w:val="24"/>
          <w:szCs w:val="24"/>
        </w:rPr>
        <w:t>b</w:t>
      </w:r>
      <w:r w:rsidR="007B2B68" w:rsidRPr="00AE1766">
        <w:rPr>
          <w:rFonts w:asciiTheme="majorBidi" w:hAnsiTheme="majorBidi" w:cstheme="majorBidi"/>
          <w:sz w:val="24"/>
          <w:szCs w:val="24"/>
        </w:rPr>
        <w:t xml:space="preserve">usinesses and individuals all began to rely </w:t>
      </w:r>
      <w:r w:rsidR="007B2B68">
        <w:rPr>
          <w:rFonts w:asciiTheme="majorBidi" w:hAnsiTheme="majorBidi" w:cstheme="majorBidi"/>
          <w:sz w:val="24"/>
          <w:szCs w:val="24"/>
        </w:rPr>
        <w:t xml:space="preserve">heavily </w:t>
      </w:r>
      <w:r w:rsidR="007B2B68" w:rsidRPr="00AE1766">
        <w:rPr>
          <w:rFonts w:asciiTheme="majorBidi" w:hAnsiTheme="majorBidi" w:cstheme="majorBidi"/>
          <w:sz w:val="24"/>
          <w:szCs w:val="24"/>
        </w:rPr>
        <w:t xml:space="preserve">on technology for communication, trade, tax monitoring etc Technology was </w:t>
      </w:r>
      <w:r w:rsidR="007B2B68">
        <w:rPr>
          <w:rFonts w:asciiTheme="majorBidi" w:hAnsiTheme="majorBidi" w:cstheme="majorBidi"/>
          <w:sz w:val="24"/>
          <w:szCs w:val="24"/>
        </w:rPr>
        <w:t xml:space="preserve">also </w:t>
      </w:r>
      <w:r w:rsidR="007B2B68" w:rsidRPr="00AE1766">
        <w:rPr>
          <w:rFonts w:asciiTheme="majorBidi" w:hAnsiTheme="majorBidi" w:cstheme="majorBidi"/>
          <w:sz w:val="24"/>
          <w:szCs w:val="24"/>
        </w:rPr>
        <w:t xml:space="preserve">used </w:t>
      </w:r>
      <w:r w:rsidR="00B713A7" w:rsidRPr="00AE1766">
        <w:rPr>
          <w:rFonts w:asciiTheme="majorBidi" w:hAnsiTheme="majorBidi" w:cstheme="majorBidi"/>
          <w:sz w:val="24"/>
          <w:szCs w:val="24"/>
        </w:rPr>
        <w:t>to</w:t>
      </w:r>
      <w:r w:rsidR="00B713A7">
        <w:rPr>
          <w:rFonts w:asciiTheme="majorBidi" w:hAnsiTheme="majorBidi" w:cstheme="majorBidi"/>
          <w:sz w:val="24"/>
          <w:szCs w:val="24"/>
        </w:rPr>
        <w:t xml:space="preserve"> </w:t>
      </w:r>
      <w:r w:rsidR="007B2B68" w:rsidRPr="00AE1766">
        <w:rPr>
          <w:rFonts w:asciiTheme="majorBidi" w:hAnsiTheme="majorBidi" w:cstheme="majorBidi"/>
          <w:sz w:val="24"/>
          <w:szCs w:val="24"/>
        </w:rPr>
        <w:t xml:space="preserve">locate mines. </w:t>
      </w:r>
      <w:r w:rsidRPr="00AE1766">
        <w:rPr>
          <w:rFonts w:asciiTheme="majorBidi" w:hAnsiTheme="majorBidi" w:cstheme="majorBidi"/>
          <w:sz w:val="24"/>
          <w:szCs w:val="24"/>
        </w:rPr>
        <w:t xml:space="preserve">Cybercrime in Senegal is carried out by both local and </w:t>
      </w:r>
      <w:r w:rsidR="00B713A7" w:rsidRPr="00AE1766">
        <w:rPr>
          <w:rFonts w:asciiTheme="majorBidi" w:hAnsiTheme="majorBidi" w:cstheme="majorBidi"/>
          <w:sz w:val="24"/>
          <w:szCs w:val="24"/>
        </w:rPr>
        <w:t>foreign</w:t>
      </w:r>
      <w:r w:rsidR="00B713A7">
        <w:rPr>
          <w:rFonts w:asciiTheme="majorBidi" w:hAnsiTheme="majorBidi" w:cstheme="majorBidi"/>
          <w:sz w:val="24"/>
          <w:szCs w:val="24"/>
        </w:rPr>
        <w:t xml:space="preserve"> </w:t>
      </w:r>
      <w:r w:rsidRPr="00AE1766">
        <w:rPr>
          <w:rFonts w:asciiTheme="majorBidi" w:hAnsiTheme="majorBidi" w:cstheme="majorBidi"/>
          <w:sz w:val="24"/>
          <w:szCs w:val="24"/>
        </w:rPr>
        <w:t>groups. Further research shows that most cybercriminals make use of V</w:t>
      </w:r>
      <w:r w:rsidR="001C1A9B">
        <w:rPr>
          <w:rFonts w:asciiTheme="majorBidi" w:hAnsiTheme="majorBidi" w:cstheme="majorBidi"/>
          <w:sz w:val="24"/>
          <w:szCs w:val="24"/>
        </w:rPr>
        <w:t>irtual Private Network (V</w:t>
      </w:r>
      <w:r w:rsidRPr="00AE1766">
        <w:rPr>
          <w:rFonts w:asciiTheme="majorBidi" w:hAnsiTheme="majorBidi" w:cstheme="majorBidi"/>
          <w:sz w:val="24"/>
          <w:szCs w:val="24"/>
        </w:rPr>
        <w:t>PN</w:t>
      </w:r>
      <w:r w:rsidR="001C1A9B">
        <w:rPr>
          <w:rFonts w:asciiTheme="majorBidi" w:hAnsiTheme="majorBidi" w:cstheme="majorBidi"/>
          <w:sz w:val="24"/>
          <w:szCs w:val="24"/>
        </w:rPr>
        <w:t>)</w:t>
      </w:r>
      <w:r w:rsidRPr="00AE1766">
        <w:rPr>
          <w:rFonts w:asciiTheme="majorBidi" w:hAnsiTheme="majorBidi" w:cstheme="majorBidi"/>
          <w:sz w:val="24"/>
          <w:szCs w:val="24"/>
        </w:rPr>
        <w:t xml:space="preserve"> and other </w:t>
      </w:r>
      <w:r w:rsidR="007B2B68">
        <w:rPr>
          <w:rFonts w:asciiTheme="majorBidi" w:hAnsiTheme="majorBidi" w:cstheme="majorBidi"/>
          <w:sz w:val="24"/>
          <w:szCs w:val="24"/>
        </w:rPr>
        <w:t xml:space="preserve">private </w:t>
      </w:r>
      <w:r w:rsidRPr="00AE1766">
        <w:rPr>
          <w:rFonts w:asciiTheme="majorBidi" w:hAnsiTheme="majorBidi" w:cstheme="majorBidi"/>
          <w:sz w:val="24"/>
          <w:szCs w:val="24"/>
        </w:rPr>
        <w:t xml:space="preserve">platforms to conduct malpractices. …Most of Senegal’s cyber-attacks occur in the finance sectors, the main victims being private </w:t>
      </w:r>
      <w:r w:rsidR="001C1A9B">
        <w:rPr>
          <w:rFonts w:asciiTheme="majorBidi" w:hAnsiTheme="majorBidi" w:cstheme="majorBidi"/>
          <w:sz w:val="24"/>
          <w:szCs w:val="24"/>
        </w:rPr>
        <w:t xml:space="preserve">and </w:t>
      </w:r>
      <w:r w:rsidR="00B713A7">
        <w:rPr>
          <w:rFonts w:asciiTheme="majorBidi" w:hAnsiTheme="majorBidi" w:cstheme="majorBidi"/>
          <w:sz w:val="24"/>
          <w:szCs w:val="24"/>
        </w:rPr>
        <w:t>government</w:t>
      </w:r>
      <w:r w:rsidR="00B713A7">
        <w:rPr>
          <w:rFonts w:asciiTheme="majorBidi" w:hAnsiTheme="majorBidi" w:cstheme="majorBidi"/>
          <w:sz w:val="24"/>
          <w:szCs w:val="24"/>
        </w:rPr>
        <w:t xml:space="preserve"> </w:t>
      </w:r>
      <w:r w:rsidRPr="00AE1766">
        <w:rPr>
          <w:rFonts w:asciiTheme="majorBidi" w:hAnsiTheme="majorBidi" w:cstheme="majorBidi"/>
          <w:sz w:val="24"/>
          <w:szCs w:val="24"/>
        </w:rPr>
        <w:t xml:space="preserve">companies. To overcome this problem the government launched the </w:t>
      </w:r>
      <w:r w:rsidRPr="007B2B68">
        <w:rPr>
          <w:rFonts w:asciiTheme="majorBidi" w:hAnsiTheme="majorBidi" w:cstheme="majorBidi"/>
          <w:b/>
          <w:bCs/>
          <w:sz w:val="24"/>
          <w:szCs w:val="24"/>
        </w:rPr>
        <w:t xml:space="preserve">Senegal National Cyber </w:t>
      </w:r>
      <w:r w:rsidR="001C1A9B" w:rsidRPr="007B2B68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7B2B68">
        <w:rPr>
          <w:rFonts w:asciiTheme="majorBidi" w:hAnsiTheme="majorBidi" w:cstheme="majorBidi"/>
          <w:b/>
          <w:bCs/>
          <w:sz w:val="24"/>
          <w:szCs w:val="24"/>
        </w:rPr>
        <w:t xml:space="preserve">ecurity </w:t>
      </w:r>
      <w:r w:rsidR="001C1A9B" w:rsidRPr="007B2B68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7B2B68">
        <w:rPr>
          <w:rFonts w:asciiTheme="majorBidi" w:hAnsiTheme="majorBidi" w:cstheme="majorBidi"/>
          <w:b/>
          <w:bCs/>
          <w:sz w:val="24"/>
          <w:szCs w:val="24"/>
        </w:rPr>
        <w:t>trategy-SNC2022</w:t>
      </w:r>
      <w:r w:rsidRPr="00AE1766">
        <w:rPr>
          <w:rFonts w:asciiTheme="majorBidi" w:hAnsiTheme="majorBidi" w:cstheme="majorBidi"/>
          <w:sz w:val="24"/>
          <w:szCs w:val="24"/>
        </w:rPr>
        <w:t>. The act aims to combat various kinds of cybercrime</w:t>
      </w:r>
      <w:r w:rsidR="001C1A9B">
        <w:rPr>
          <w:rFonts w:asciiTheme="majorBidi" w:hAnsiTheme="majorBidi" w:cstheme="majorBidi"/>
          <w:sz w:val="24"/>
          <w:szCs w:val="24"/>
        </w:rPr>
        <w:t>s</w:t>
      </w:r>
      <w:r w:rsidRPr="00AE1766">
        <w:rPr>
          <w:rFonts w:asciiTheme="majorBidi" w:hAnsiTheme="majorBidi" w:cstheme="majorBidi"/>
          <w:sz w:val="24"/>
          <w:szCs w:val="24"/>
        </w:rPr>
        <w:t xml:space="preserve"> and protect </w:t>
      </w:r>
      <w:r w:rsidR="001C1A9B">
        <w:rPr>
          <w:rFonts w:asciiTheme="majorBidi" w:hAnsiTheme="majorBidi" w:cstheme="majorBidi"/>
          <w:sz w:val="24"/>
          <w:szCs w:val="24"/>
        </w:rPr>
        <w:t>Senegal’s</w:t>
      </w:r>
      <w:r w:rsidRPr="00AE1766">
        <w:rPr>
          <w:rFonts w:asciiTheme="majorBidi" w:hAnsiTheme="majorBidi" w:cstheme="majorBidi"/>
          <w:sz w:val="24"/>
          <w:szCs w:val="24"/>
        </w:rPr>
        <w:t xml:space="preserve">cyber interests. Also, given that the cybernetic landscape is </w:t>
      </w:r>
      <w:r w:rsidR="00B713A7">
        <w:rPr>
          <w:rFonts w:asciiTheme="majorBidi" w:hAnsiTheme="majorBidi" w:cstheme="majorBidi"/>
          <w:sz w:val="24"/>
          <w:szCs w:val="24"/>
        </w:rPr>
        <w:t>evolving</w:t>
      </w:r>
      <w:r w:rsidR="00B713A7">
        <w:rPr>
          <w:rFonts w:asciiTheme="majorBidi" w:hAnsiTheme="majorBidi" w:cstheme="majorBidi"/>
          <w:sz w:val="24"/>
          <w:szCs w:val="24"/>
        </w:rPr>
        <w:t xml:space="preserve"> </w:t>
      </w:r>
      <w:r w:rsidRPr="00AE1766">
        <w:rPr>
          <w:rFonts w:asciiTheme="majorBidi" w:hAnsiTheme="majorBidi" w:cstheme="majorBidi"/>
          <w:sz w:val="24"/>
          <w:szCs w:val="24"/>
        </w:rPr>
        <w:t xml:space="preserve">rapidly and continuously, laws and regulations are </w:t>
      </w:r>
      <w:r w:rsidR="001C1A9B">
        <w:rPr>
          <w:rFonts w:asciiTheme="majorBidi" w:hAnsiTheme="majorBidi" w:cstheme="majorBidi"/>
          <w:sz w:val="24"/>
          <w:szCs w:val="24"/>
        </w:rPr>
        <w:t xml:space="preserve">being </w:t>
      </w:r>
      <w:r w:rsidRPr="00AE1766">
        <w:rPr>
          <w:rFonts w:asciiTheme="majorBidi" w:hAnsiTheme="majorBidi" w:cstheme="majorBidi"/>
          <w:sz w:val="24"/>
          <w:szCs w:val="24"/>
        </w:rPr>
        <w:t xml:space="preserve">reviewed regularly to ensure they are up to date </w:t>
      </w:r>
      <w:r w:rsidR="001C1A9B">
        <w:rPr>
          <w:rFonts w:asciiTheme="majorBidi" w:hAnsiTheme="majorBidi" w:cstheme="majorBidi"/>
          <w:sz w:val="24"/>
          <w:szCs w:val="24"/>
        </w:rPr>
        <w:t xml:space="preserve">to capture </w:t>
      </w:r>
      <w:r w:rsidRPr="00AE1766">
        <w:rPr>
          <w:rFonts w:asciiTheme="majorBidi" w:hAnsiTheme="majorBidi" w:cstheme="majorBidi"/>
          <w:sz w:val="24"/>
          <w:szCs w:val="24"/>
        </w:rPr>
        <w:t>emerging trends</w:t>
      </w:r>
      <w:r w:rsidR="001C1A9B">
        <w:rPr>
          <w:rFonts w:asciiTheme="majorBidi" w:hAnsiTheme="majorBidi" w:cstheme="majorBidi"/>
          <w:sz w:val="24"/>
          <w:szCs w:val="24"/>
        </w:rPr>
        <w:t xml:space="preserve"> and risks associated with cyber crimes.</w:t>
      </w:r>
      <w:r w:rsidRPr="00AE1766">
        <w:rPr>
          <w:rFonts w:asciiTheme="majorBidi" w:hAnsiTheme="majorBidi" w:cstheme="majorBidi"/>
          <w:sz w:val="24"/>
          <w:szCs w:val="24"/>
        </w:rPr>
        <w:t xml:space="preserve"> </w:t>
      </w:r>
    </w:p>
    <w:p w14:paraId="251ED9F2" w14:textId="02100712" w:rsidR="00B713A7" w:rsidRDefault="00B713A7" w:rsidP="007B2B68">
      <w:pPr>
        <w:jc w:val="both"/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AE1766" w:rsidRPr="00AE1766">
        <w:rPr>
          <w:rFonts w:asciiTheme="majorBidi" w:hAnsiTheme="majorBidi" w:cstheme="majorBidi"/>
          <w:sz w:val="24"/>
          <w:szCs w:val="24"/>
        </w:rPr>
        <w:t>he delegate of Senegal proposes that the U</w:t>
      </w:r>
      <w:r w:rsidR="00152C67">
        <w:rPr>
          <w:rFonts w:asciiTheme="majorBidi" w:hAnsiTheme="majorBidi" w:cstheme="majorBidi"/>
          <w:sz w:val="24"/>
          <w:szCs w:val="24"/>
        </w:rPr>
        <w:t xml:space="preserve">NSC </w:t>
      </w:r>
      <w:r w:rsidR="00AE1766" w:rsidRPr="00AE1766">
        <w:rPr>
          <w:rFonts w:asciiTheme="majorBidi" w:hAnsiTheme="majorBidi" w:cstheme="majorBidi"/>
          <w:sz w:val="24"/>
          <w:szCs w:val="24"/>
        </w:rPr>
        <w:t>take further actions to improve security networks internationally, and make sure that governments of developing</w:t>
      </w:r>
      <w:r w:rsidR="00CE51B5">
        <w:rPr>
          <w:rFonts w:asciiTheme="majorBidi" w:hAnsiTheme="majorBidi" w:cstheme="majorBidi"/>
          <w:sz w:val="24"/>
          <w:szCs w:val="24"/>
        </w:rPr>
        <w:t xml:space="preserve"> and underdeveloped</w:t>
      </w:r>
      <w:r w:rsidR="00AE1766" w:rsidRPr="00AE1766">
        <w:rPr>
          <w:rFonts w:asciiTheme="majorBidi" w:hAnsiTheme="majorBidi" w:cstheme="majorBidi"/>
          <w:sz w:val="24"/>
          <w:szCs w:val="24"/>
        </w:rPr>
        <w:t xml:space="preserve"> countries are </w:t>
      </w:r>
      <w:r>
        <w:rPr>
          <w:rFonts w:asciiTheme="majorBidi" w:hAnsiTheme="majorBidi" w:cstheme="majorBidi"/>
          <w:sz w:val="24"/>
          <w:szCs w:val="24"/>
        </w:rPr>
        <w:t>regularly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updated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1766" w:rsidRPr="00AE1766">
        <w:rPr>
          <w:rFonts w:asciiTheme="majorBidi" w:hAnsiTheme="majorBidi" w:cstheme="majorBidi"/>
          <w:sz w:val="24"/>
          <w:szCs w:val="24"/>
        </w:rPr>
        <w:t xml:space="preserve">about </w:t>
      </w:r>
      <w:r w:rsidR="00152C67">
        <w:rPr>
          <w:rFonts w:asciiTheme="majorBidi" w:hAnsiTheme="majorBidi" w:cstheme="majorBidi"/>
          <w:sz w:val="24"/>
          <w:szCs w:val="24"/>
        </w:rPr>
        <w:t xml:space="preserve">all the </w:t>
      </w:r>
      <w:r>
        <w:rPr>
          <w:rFonts w:asciiTheme="majorBidi" w:hAnsiTheme="majorBidi" w:cstheme="majorBidi"/>
          <w:sz w:val="24"/>
          <w:szCs w:val="24"/>
        </w:rPr>
        <w:t>latest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E1766" w:rsidRPr="00AE1766">
        <w:rPr>
          <w:rFonts w:asciiTheme="majorBidi" w:hAnsiTheme="majorBidi" w:cstheme="majorBidi"/>
          <w:sz w:val="24"/>
          <w:szCs w:val="24"/>
        </w:rPr>
        <w:t>data breaches</w:t>
      </w:r>
      <w:r>
        <w:rPr>
          <w:rFonts w:asciiTheme="majorBidi" w:hAnsiTheme="majorBidi" w:cstheme="majorBidi"/>
          <w:sz w:val="24"/>
          <w:szCs w:val="24"/>
        </w:rPr>
        <w:t xml:space="preserve"> and </w:t>
      </w:r>
      <w:r w:rsidR="0055782E">
        <w:rPr>
          <w:rFonts w:asciiTheme="majorBidi" w:hAnsiTheme="majorBidi" w:cstheme="majorBidi"/>
          <w:sz w:val="24"/>
          <w:szCs w:val="24"/>
        </w:rPr>
        <w:t>cyber-attacks</w:t>
      </w:r>
      <w:r w:rsidR="00152C67">
        <w:rPr>
          <w:rFonts w:asciiTheme="majorBidi" w:hAnsiTheme="majorBidi" w:cstheme="majorBidi"/>
          <w:sz w:val="24"/>
          <w:szCs w:val="24"/>
        </w:rPr>
        <w:t>, being faced by all member states</w:t>
      </w:r>
      <w:r w:rsidR="00AE1766" w:rsidRPr="00AE1766">
        <w:rPr>
          <w:rFonts w:asciiTheme="majorBidi" w:hAnsiTheme="majorBidi" w:cstheme="majorBidi"/>
          <w:sz w:val="24"/>
          <w:szCs w:val="24"/>
        </w:rPr>
        <w:t>.</w:t>
      </w:r>
      <w:r w:rsidR="000E0939">
        <w:rPr>
          <w:rFonts w:asciiTheme="majorBidi" w:hAnsiTheme="majorBidi" w:cstheme="majorBidi"/>
          <w:sz w:val="24"/>
          <w:szCs w:val="24"/>
        </w:rPr>
        <w:t xml:space="preserve"> In addition, the delegate of Senegal also </w:t>
      </w:r>
      <w:r>
        <w:rPr>
          <w:rFonts w:asciiTheme="majorBidi" w:hAnsiTheme="majorBidi" w:cstheme="majorBidi"/>
          <w:sz w:val="24"/>
          <w:szCs w:val="24"/>
        </w:rPr>
        <w:t>proposes testing</w:t>
      </w:r>
      <w:r w:rsidRPr="000E0939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 </w:t>
      </w:r>
      <w:r w:rsidR="00152C67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all recent </w:t>
      </w:r>
      <w:r w:rsidR="000E0939" w:rsidRPr="000E0939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cyber </w:t>
      </w:r>
      <w:r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attacks</w:t>
      </w:r>
      <w:r w:rsidR="0055782E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 </w:t>
      </w:r>
      <w:r w:rsidR="00152C67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faced by member states </w:t>
      </w:r>
      <w:r w:rsidR="000E0939" w:rsidRPr="000E0939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and solutions</w:t>
      </w:r>
      <w:r w:rsidR="00152C67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 to combat these threats,</w:t>
      </w:r>
      <w:r w:rsidR="000E0939" w:rsidRPr="000E0939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 in a simulated environment</w:t>
      </w:r>
      <w:r w:rsidR="00152C67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, to be </w:t>
      </w:r>
      <w:r w:rsidR="0055782E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future-ready</w:t>
      </w:r>
      <w:r w:rsidR="00152C67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 </w:t>
      </w:r>
      <w:r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for all such threats.</w:t>
      </w:r>
      <w:r w:rsidR="000E0939" w:rsidRPr="000E0939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.</w:t>
      </w:r>
      <w:r w:rsidR="000E0939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 This </w:t>
      </w:r>
      <w:r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could be </w:t>
      </w:r>
      <w:r w:rsidR="000E0939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a</w:t>
      </w:r>
      <w:r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n</w:t>
      </w:r>
      <w:r w:rsidR="0055782E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 </w:t>
      </w:r>
      <w:r w:rsidR="000E0939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effective practice to</w:t>
      </w:r>
      <w:r w:rsidR="000E0939" w:rsidRPr="000E0939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 </w:t>
      </w:r>
      <w:r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test</w:t>
      </w:r>
      <w:r w:rsidR="0055782E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 </w:t>
      </w:r>
      <w:r w:rsidR="00152C67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systems</w:t>
      </w:r>
      <w:r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’</w:t>
      </w:r>
      <w:r w:rsidR="00152C67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 </w:t>
      </w:r>
      <w:r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capability</w:t>
      </w:r>
      <w:r w:rsidR="0055782E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 </w:t>
      </w:r>
      <w:r w:rsidR="00152C67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in countering all emerging cyber threats.</w:t>
      </w:r>
      <w:r w:rsidR="0055782E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 </w:t>
      </w:r>
      <w:r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C</w:t>
      </w:r>
      <w:r w:rsidR="000E0939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ountries </w:t>
      </w:r>
      <w:r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should also </w:t>
      </w:r>
      <w:r w:rsidR="000E0939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study current technology trends to best prepare for </w:t>
      </w:r>
      <w:r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future </w:t>
      </w:r>
      <w:r w:rsidR="000E0939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cyber threats.</w:t>
      </w:r>
      <w:r w:rsidR="007C0910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 </w:t>
      </w:r>
      <w:r w:rsidR="00FC6921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 </w:t>
      </w:r>
      <w:r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E</w:t>
      </w:r>
      <w:r w:rsidR="00FC6921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ducation by far </w:t>
      </w:r>
      <w:r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is </w:t>
      </w:r>
      <w:r w:rsidR="00FC6921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the best method that institutions can adopt </w:t>
      </w:r>
      <w:r w:rsidR="0055782E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in order to</w:t>
      </w:r>
      <w:r w:rsidR="00FC6921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 protect themselves from cyber-attacks. Regular cyber-security training and inculcating cyber education into curriculums worldwide will keep people up to date on new technological developments, and risks associated with them. </w:t>
      </w:r>
    </w:p>
    <w:p w14:paraId="016B2385" w14:textId="41FB0B86" w:rsidR="004477BA" w:rsidRDefault="00FC6921" w:rsidP="007B2B68">
      <w:pPr>
        <w:jc w:val="both"/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</w:pPr>
      <w:r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In conclusion, the delegate of Senegal would like to quote </w:t>
      </w:r>
      <w:r w:rsidR="0055782E"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the renowned historian </w:t>
      </w:r>
      <w:r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 xml:space="preserve">Henry Adams- “Unity is a vision, it must have been part of the process of learning to see”.  </w:t>
      </w:r>
    </w:p>
    <w:p w14:paraId="042EE553" w14:textId="77777777" w:rsidR="00B713A7" w:rsidRDefault="00B713A7" w:rsidP="007B2B68">
      <w:pPr>
        <w:jc w:val="both"/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</w:pPr>
    </w:p>
    <w:p w14:paraId="733F2F93" w14:textId="3D1FB350" w:rsidR="00FC6921" w:rsidRDefault="00FC6921" w:rsidP="007B2B68">
      <w:pPr>
        <w:jc w:val="both"/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</w:pPr>
      <w:r>
        <w:rPr>
          <w:rFonts w:asciiTheme="majorBidi" w:hAnsiTheme="majorBidi" w:cstheme="majorBidi"/>
          <w:color w:val="000000"/>
          <w:spacing w:val="6"/>
          <w:sz w:val="24"/>
          <w:szCs w:val="24"/>
          <w:shd w:val="clear" w:color="auto" w:fill="F8F8F8"/>
        </w:rPr>
        <w:t>Bibliography:</w:t>
      </w:r>
    </w:p>
    <w:p w14:paraId="18346A01" w14:textId="10867F0C" w:rsidR="00FC6921" w:rsidRDefault="00FC6921" w:rsidP="007B2B68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4" w:anchor=":~:text=In%20December%202019%2C%20the%20UN,Negotiations%20started%20in%20early%20202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https://www.chathamhouse.org/2023/08/what-un-cybercrime-treaty-and-why-does-it-matter#:~:text=In%20December%202019%2C%20the%20UN,Negotiations%20started%20in%20early%202022</w:t>
        </w:r>
      </w:hyperlink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0A90DF2E" w14:textId="77777777" w:rsidR="00FC6921" w:rsidRDefault="00FC6921" w:rsidP="007B2B68">
      <w:pPr>
        <w:jc w:val="both"/>
      </w:pPr>
    </w:p>
    <w:p w14:paraId="3017DC2D" w14:textId="5C6F44B6" w:rsidR="00FC6921" w:rsidRDefault="00FC6921" w:rsidP="007B2B68">
      <w:pPr>
        <w:jc w:val="both"/>
      </w:pPr>
      <w:hyperlink r:id="rId5" w:history="1">
        <w:r w:rsidRPr="00C26361">
          <w:rPr>
            <w:rStyle w:val="Hyperlink"/>
            <w:rFonts w:ascii="Arial" w:hAnsi="Arial" w:cs="Arial"/>
            <w:shd w:val="clear" w:color="auto" w:fill="FFFFFF"/>
          </w:rPr>
          <w:t>https://ocindex.net/country/senegal</w:t>
        </w:r>
      </w:hyperlink>
    </w:p>
    <w:p w14:paraId="6C25937A" w14:textId="77777777" w:rsidR="00FC6921" w:rsidRDefault="00FC6921" w:rsidP="007B2B68">
      <w:pPr>
        <w:jc w:val="both"/>
      </w:pPr>
    </w:p>
    <w:p w14:paraId="6958D17F" w14:textId="607EF371" w:rsidR="00FC6921" w:rsidRDefault="00FC6921" w:rsidP="007B2B68">
      <w:pPr>
        <w:jc w:val="both"/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https://www.investmentmonitor.ai/features/africa-cyber-crime-threat-digitalisation/</w:t>
        </w:r>
      </w:hyperlink>
    </w:p>
    <w:p w14:paraId="2AAD7089" w14:textId="77777777" w:rsidR="00FC6921" w:rsidRDefault="00FC6921" w:rsidP="007B2B68">
      <w:pPr>
        <w:jc w:val="both"/>
      </w:pPr>
    </w:p>
    <w:p w14:paraId="07A734F0" w14:textId="34DE42EC" w:rsidR="00FC6921" w:rsidRDefault="00FC6921" w:rsidP="007B2B68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7" w:anchor=":~:text=CYBER%20security%20plays%20an%20important,for%20their%20data%2Drelated%20activities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https://www.newagebd.net/article/222730/cyber-security-in-modern-world#:~:text=CYBER%20security%20plays%20an%20important,for%20their%20data%2Drelated%20activities</w:t>
        </w:r>
      </w:hyperlink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B74216A" w14:textId="77777777" w:rsidR="00FC6921" w:rsidRDefault="00FC6921" w:rsidP="007B2B6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086F52D9" w14:textId="4DA05A46" w:rsidR="00FC6921" w:rsidRDefault="00FC6921" w:rsidP="007B2B68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8" w:anchor=":~:text=59%25%20of%20companies%20experienced%20malicious,out%20our%20Phishing%20Statistics%20guide.&amp;text=3%2C809%2C448%20cyber%20attacks%20today%2C%20158%2C727,every%20second%20of%20every%20day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https://aag-it.com/how-often-do-cyber-attacks-occur/#:~:text=59%25%20of%20companies%20experienced%20malicious,out%20our%20Phishing%20Statistics%20guide.&amp;text=3%2C809%2C448%20cyber%20attacks%20today%2C%20158%2C727,every%20second%20of%20every%20day</w:t>
        </w:r>
      </w:hyperlink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5362957" w14:textId="77777777" w:rsidR="00FC6921" w:rsidRDefault="00FC6921" w:rsidP="007B2B6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57F0F8D7" w14:textId="27116959" w:rsidR="00FC6921" w:rsidRDefault="00FC6921" w:rsidP="007B2B68">
      <w:pPr>
        <w:jc w:val="both"/>
      </w:pPr>
      <w:hyperlink r:id="rId9" w:anchor=":~:text=The%20United%20Nations%20System%20Chief,and%20cybercrime%20in%20its%20various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https://unsceb.org/topics/cybersecurity#:~:text=The%20United%20Nations%20System%20Chief,and%20cybercrime%20in%20its%20various</w:t>
        </w:r>
      </w:hyperlink>
    </w:p>
    <w:p w14:paraId="32A584A7" w14:textId="77777777" w:rsidR="00FC6921" w:rsidRDefault="00FC6921" w:rsidP="007B2B68">
      <w:pPr>
        <w:jc w:val="both"/>
      </w:pPr>
    </w:p>
    <w:p w14:paraId="07214CB5" w14:textId="78A91BA5" w:rsidR="00FC6921" w:rsidRDefault="00FC6921" w:rsidP="007B2B68">
      <w:pPr>
        <w:jc w:val="both"/>
      </w:pP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https://www.fortinet.com/solutions/industries/financial-services/types-of-cyberattacks-on-financial-institutions</w:t>
        </w:r>
      </w:hyperlink>
    </w:p>
    <w:p w14:paraId="4CD019E9" w14:textId="77777777" w:rsidR="00FC6921" w:rsidRDefault="00FC6921" w:rsidP="007B2B68">
      <w:pPr>
        <w:jc w:val="both"/>
      </w:pPr>
    </w:p>
    <w:p w14:paraId="2D1C4831" w14:textId="70D81706" w:rsidR="00FC6921" w:rsidRPr="004477BA" w:rsidRDefault="00FC6921" w:rsidP="007B2B68">
      <w:pPr>
        <w:jc w:val="both"/>
        <w:rPr>
          <w:rFonts w:asciiTheme="majorBidi" w:hAnsiTheme="majorBidi" w:cstheme="majorBidi"/>
          <w:color w:val="2E2344"/>
          <w:sz w:val="24"/>
          <w:szCs w:val="24"/>
          <w:shd w:val="clear" w:color="auto" w:fill="EFEDE9"/>
        </w:rPr>
      </w:pPr>
      <w:hyperlink r:id="rId11" w:history="1">
        <w:r>
          <w:rPr>
            <w:rStyle w:val="Hyperlink"/>
          </w:rPr>
          <w:t>Bankseta_Cyber-Risk_Franco-Davis-Varsha-Ranchod.pdf</w:t>
        </w:r>
      </w:hyperlink>
    </w:p>
    <w:sectPr w:rsidR="00FC6921" w:rsidRPr="0044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D06"/>
    <w:rsid w:val="0007494E"/>
    <w:rsid w:val="000E0939"/>
    <w:rsid w:val="00152C67"/>
    <w:rsid w:val="001C1A9B"/>
    <w:rsid w:val="00442000"/>
    <w:rsid w:val="004477BA"/>
    <w:rsid w:val="0055782E"/>
    <w:rsid w:val="005F6D06"/>
    <w:rsid w:val="007B2B68"/>
    <w:rsid w:val="007C0910"/>
    <w:rsid w:val="008C2C89"/>
    <w:rsid w:val="00992CF1"/>
    <w:rsid w:val="00AC603F"/>
    <w:rsid w:val="00AE1766"/>
    <w:rsid w:val="00B713A7"/>
    <w:rsid w:val="00CE51B5"/>
    <w:rsid w:val="00ED6706"/>
    <w:rsid w:val="00FC6921"/>
    <w:rsid w:val="00FE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0F37A"/>
  <w15:docId w15:val="{B686272C-FA94-4D72-AE20-7BC778F5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9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9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C1A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g-it.com/how-often-do-cyber-attacks-occu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ewagebd.net/article/222730/cyber-security-in-modern-worl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stmentmonitor.ai/features/africa-cyber-crime-threat-digitalisation/" TargetMode="External"/><Relationship Id="rId11" Type="http://schemas.openxmlformats.org/officeDocument/2006/relationships/hyperlink" Target="https://www.bankseta.org.za/wp-content/uploads/2018/08/Bankseta_Cyber-Risk_Franco-Davis-Varsha-Ranchod.pdf" TargetMode="External"/><Relationship Id="rId5" Type="http://schemas.openxmlformats.org/officeDocument/2006/relationships/hyperlink" Target="https://ocindex.net/country/senegal" TargetMode="External"/><Relationship Id="rId10" Type="http://schemas.openxmlformats.org/officeDocument/2006/relationships/hyperlink" Target="https://www.fortinet.com/solutions/industries/financial-services/types-of-cyberattacks-on-financial-institutions" TargetMode="External"/><Relationship Id="rId4" Type="http://schemas.openxmlformats.org/officeDocument/2006/relationships/hyperlink" Target="https://www.chathamhouse.org/2023/08/what-un-cybercrime-treaty-and-why-does-it-matter" TargetMode="External"/><Relationship Id="rId9" Type="http://schemas.openxmlformats.org/officeDocument/2006/relationships/hyperlink" Target="https://unsceb.org/topics/cyber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628</Words>
  <Characters>4805</Characters>
  <Application>Microsoft Office Word</Application>
  <DocSecurity>0</DocSecurity>
  <Lines>85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Aarya Singh</cp:lastModifiedBy>
  <cp:revision>3</cp:revision>
  <cp:lastPrinted>2024-04-19T17:34:00Z</cp:lastPrinted>
  <dcterms:created xsi:type="dcterms:W3CDTF">2024-04-01T12:34:00Z</dcterms:created>
  <dcterms:modified xsi:type="dcterms:W3CDTF">2024-04-19T18:46:00Z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189a9c694a5bd2f82b62134d4277f9b46643b0457991a506a61fe35b1621816e</vt:lpwstr>
  </property>
</Properties>
</file>