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3A07" w14:textId="7CA5EA74" w:rsidR="005E2DF1" w:rsidRPr="009B1F8E" w:rsidRDefault="0047353F">
      <w:pPr>
        <w:rPr>
          <w:rFonts w:asciiTheme="majorBidi" w:hAnsiTheme="majorBidi" w:cstheme="majorBidi"/>
          <w:sz w:val="24"/>
          <w:szCs w:val="24"/>
        </w:rPr>
      </w:pPr>
      <w:r w:rsidRPr="009B1F8E">
        <w:rPr>
          <w:rFonts w:asciiTheme="majorBidi" w:hAnsiTheme="majorBidi" w:cstheme="majorBidi"/>
          <w:sz w:val="24"/>
          <w:szCs w:val="24"/>
        </w:rPr>
        <w:t>Name: SHAURYA NIGAM</w:t>
      </w:r>
    </w:p>
    <w:p w14:paraId="6AA20B1C" w14:textId="5DDEE263" w:rsidR="0047353F" w:rsidRPr="009B1F8E" w:rsidRDefault="0047353F">
      <w:pPr>
        <w:rPr>
          <w:rFonts w:asciiTheme="majorBidi" w:hAnsiTheme="majorBidi" w:cstheme="majorBidi"/>
          <w:sz w:val="24"/>
          <w:szCs w:val="24"/>
        </w:rPr>
      </w:pPr>
      <w:r w:rsidRPr="009B1F8E">
        <w:rPr>
          <w:rFonts w:asciiTheme="majorBidi" w:hAnsiTheme="majorBidi" w:cstheme="majorBidi"/>
          <w:sz w:val="24"/>
          <w:szCs w:val="24"/>
        </w:rPr>
        <w:t>Country: BOLIVIA</w:t>
      </w:r>
    </w:p>
    <w:p w14:paraId="69D8B792" w14:textId="4C32B169" w:rsidR="00C91E5E" w:rsidRDefault="0047353F" w:rsidP="00C91E5E">
      <w:pPr>
        <w:rPr>
          <w:rFonts w:asciiTheme="majorBidi" w:hAnsiTheme="majorBidi" w:cstheme="majorBidi"/>
          <w:sz w:val="24"/>
          <w:szCs w:val="24"/>
        </w:rPr>
      </w:pPr>
      <w:r w:rsidRPr="009B1F8E">
        <w:rPr>
          <w:rFonts w:asciiTheme="majorBidi" w:hAnsiTheme="majorBidi" w:cstheme="majorBidi"/>
          <w:sz w:val="24"/>
          <w:szCs w:val="24"/>
        </w:rPr>
        <w:t>Committee:</w:t>
      </w:r>
      <w:r w:rsidR="00CC742B" w:rsidRPr="009B1F8E">
        <w:rPr>
          <w:rFonts w:asciiTheme="majorBidi" w:hAnsiTheme="majorBidi" w:cstheme="majorBidi"/>
          <w:sz w:val="24"/>
          <w:szCs w:val="24"/>
        </w:rPr>
        <w:t xml:space="preserve"> </w:t>
      </w:r>
      <w:r w:rsidR="00B4392C">
        <w:rPr>
          <w:rFonts w:asciiTheme="majorBidi" w:hAnsiTheme="majorBidi" w:cstheme="majorBidi"/>
          <w:sz w:val="24"/>
          <w:szCs w:val="24"/>
        </w:rPr>
        <w:t>UNSC (</w:t>
      </w:r>
      <w:r w:rsidR="00CC742B" w:rsidRPr="009B1F8E">
        <w:rPr>
          <w:rFonts w:asciiTheme="majorBidi" w:hAnsiTheme="majorBidi" w:cstheme="majorBidi"/>
          <w:sz w:val="24"/>
          <w:szCs w:val="24"/>
        </w:rPr>
        <w:t>United Nations Security Council</w:t>
      </w:r>
      <w:r w:rsidR="00B4392C">
        <w:rPr>
          <w:rFonts w:asciiTheme="majorBidi" w:hAnsiTheme="majorBidi" w:cstheme="majorBidi"/>
          <w:sz w:val="24"/>
          <w:szCs w:val="24"/>
        </w:rPr>
        <w:t>)</w:t>
      </w:r>
    </w:p>
    <w:p w14:paraId="0C298EE5" w14:textId="7CEA196D" w:rsidR="00CC742B" w:rsidRDefault="0047353F" w:rsidP="003D0292">
      <w:pPr>
        <w:rPr>
          <w:rFonts w:asciiTheme="majorBidi" w:hAnsiTheme="majorBidi" w:cstheme="majorBidi"/>
          <w:sz w:val="24"/>
          <w:szCs w:val="24"/>
        </w:rPr>
      </w:pPr>
      <w:r w:rsidRPr="009B1F8E">
        <w:rPr>
          <w:rFonts w:asciiTheme="majorBidi" w:hAnsiTheme="majorBidi" w:cstheme="majorBidi"/>
          <w:sz w:val="24"/>
          <w:szCs w:val="24"/>
        </w:rPr>
        <w:t>Agenda:</w:t>
      </w:r>
      <w:r w:rsidR="00CC742B" w:rsidRPr="009B1F8E">
        <w:rPr>
          <w:rFonts w:asciiTheme="majorBidi" w:hAnsiTheme="majorBidi" w:cstheme="majorBidi"/>
          <w:sz w:val="24"/>
          <w:szCs w:val="24"/>
        </w:rPr>
        <w:t xml:space="preserve"> Assessing And</w:t>
      </w:r>
      <w:r w:rsidRPr="009B1F8E">
        <w:rPr>
          <w:rFonts w:asciiTheme="majorBidi" w:hAnsiTheme="majorBidi" w:cstheme="majorBidi"/>
          <w:sz w:val="24"/>
          <w:szCs w:val="24"/>
        </w:rPr>
        <w:t xml:space="preserve"> Mitigating </w:t>
      </w:r>
      <w:r w:rsidR="00CC742B" w:rsidRPr="009B1F8E">
        <w:rPr>
          <w:rFonts w:asciiTheme="majorBidi" w:hAnsiTheme="majorBidi" w:cstheme="majorBidi"/>
          <w:sz w:val="24"/>
          <w:szCs w:val="24"/>
        </w:rPr>
        <w:t>the Dangers and Risks of Cybercrime</w:t>
      </w:r>
    </w:p>
    <w:p w14:paraId="5C94C4BC" w14:textId="2D3B0911" w:rsidR="003D0292" w:rsidRPr="003D0292" w:rsidRDefault="003D0292" w:rsidP="00274628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D029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“A breach alone is not a disaster, but mishandling it is.” </w:t>
      </w:r>
    </w:p>
    <w:p w14:paraId="3BCC4AB1" w14:textId="110BAFE2" w:rsidR="00F2414E" w:rsidRDefault="00BE2D8F" w:rsidP="00B14D2C">
      <w:pPr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B37CB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Cybercrime is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a very complex nature </w:t>
      </w:r>
      <w:r w:rsidR="00F2414E" w:rsidRPr="00B37CB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of </w:t>
      </w:r>
      <w:r w:rsidR="00342A5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a</w:t>
      </w:r>
      <w:r w:rsidR="00F2414E" w:rsidRPr="00B37CB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crime, 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as it is one that take</w:t>
      </w:r>
      <w:r w:rsidR="00342A5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s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place in 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the borderless realm of cyberspace 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is compounded by the increasing involvement of organized crime groups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.</w:t>
      </w:r>
      <w:r w:rsidR="00210D46" w:rsidRPr="00B37CB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2414E" w:rsidRPr="00B37CB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Over the past several years,</w:t>
      </w:r>
      <w:r w:rsidR="00C21FF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the UNSC</w:t>
      </w:r>
      <w:r w:rsidR="00F2414E" w:rsidRPr="00B37CB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has become increasingly involved in addressing various aspects of cyber peace and security, largely in informal settings. Since 2016, Arria-formula meetings have considered cyber security in the context of international peace and security, hybrid warfare, its implications for critical infrastructure, and preventing civilian impact. </w:t>
      </w:r>
      <w:r w:rsidR="00B14D2C" w:rsidRPr="00B14D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The</w:t>
      </w:r>
      <w:r w:rsidR="00B14D2C" w:rsidRPr="00B14D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UN Security Council’s (UNSC) most recent Arria-formula meeting on a cyber-related topic took place on Thursday, April 4, 2024</w:t>
      </w:r>
      <w:r w:rsidR="00B14D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, hosted </w:t>
      </w:r>
      <w:r w:rsidR="00B14D2C" w:rsidRPr="00B14D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by the Republic of Korea (ROK) and co-hosted by Japan and the United States</w:t>
      </w:r>
      <w:r w:rsidR="00B14D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.</w:t>
      </w:r>
    </w:p>
    <w:p w14:paraId="404AB137" w14:textId="77777777" w:rsidR="00B14D2C" w:rsidRPr="00B14D2C" w:rsidRDefault="00B14D2C" w:rsidP="00B14D2C">
      <w:pPr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3E792089" w14:textId="7969418F" w:rsidR="00F07E89" w:rsidRPr="00B37CB7" w:rsidRDefault="00F07E89" w:rsidP="00274628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37CB7">
        <w:rPr>
          <w:rFonts w:asciiTheme="majorBidi" w:hAnsiTheme="majorBidi" w:cstheme="majorBidi"/>
          <w:color w:val="000000" w:themeColor="text1"/>
          <w:sz w:val="24"/>
          <w:szCs w:val="24"/>
        </w:rPr>
        <w:t>Bolivia acknowledges the increasing threats posed by cybercrime in the digital age and recognizes the imp</w:t>
      </w:r>
      <w:r w:rsidR="00A27761">
        <w:rPr>
          <w:rFonts w:asciiTheme="majorBidi" w:hAnsiTheme="majorBidi" w:cstheme="majorBidi"/>
          <w:color w:val="000000" w:themeColor="text1"/>
          <w:sz w:val="24"/>
          <w:szCs w:val="24"/>
        </w:rPr>
        <w:t>ortance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 assess and mitigate these dangers. With a growing reliance on digital technologies, Bolivia is committed to addressing cyber threats through proactive measures aimed at enhancing cybersecurity resilience across the nation.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Bolivia, there is still no comprehensive law that regulates data privacy and cybersecurity. However, on 17 May 2023, the first Municipal Law of the Municipality of </w:t>
      </w:r>
      <w:r w:rsidR="005B3C4D" w:rsidRPr="00B37CB7">
        <w:rPr>
          <w:rFonts w:asciiTheme="majorBidi" w:hAnsiTheme="majorBidi" w:cstheme="majorBidi"/>
          <w:color w:val="000000" w:themeColor="text1"/>
          <w:sz w:val="24"/>
          <w:szCs w:val="24"/>
        </w:rPr>
        <w:t>Corsica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was enacted, which regulates the processing of personal data within </w:t>
      </w:r>
      <w:r w:rsidR="00214D33" w:rsidRPr="00B37CB7">
        <w:rPr>
          <w:rFonts w:asciiTheme="majorBidi" w:hAnsiTheme="majorBidi" w:cstheme="majorBidi"/>
          <w:color w:val="000000" w:themeColor="text1"/>
          <w:sz w:val="24"/>
          <w:szCs w:val="24"/>
        </w:rPr>
        <w:t>Corsica County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C1179E" w:rsidRPr="00B37CB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0A25C0D5" w14:textId="31E16A63" w:rsidR="00B37CB7" w:rsidRDefault="00B37CB7" w:rsidP="00274628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37CB7">
        <w:rPr>
          <w:rFonts w:asciiTheme="majorBidi" w:hAnsiTheme="majorBidi" w:cstheme="majorBidi"/>
          <w:color w:val="000000" w:themeColor="text1"/>
          <w:sz w:val="24"/>
          <w:szCs w:val="24"/>
        </w:rPr>
        <w:t>Some of the strategies on which</w:t>
      </w:r>
      <w:r w:rsidR="00C21F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my country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Bolivia is working</w:t>
      </w:r>
      <w:r w:rsidR="00C21F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on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 mitigate the dangers of cybercrime is to invest in cybersecurity programs to enhance the skills and awareness of government officials, businesses, and </w:t>
      </w:r>
      <w:r w:rsidR="00B14D2C">
        <w:rPr>
          <w:rFonts w:asciiTheme="majorBidi" w:hAnsiTheme="majorBidi" w:cstheme="majorBidi"/>
          <w:color w:val="000000" w:themeColor="text1"/>
          <w:sz w:val="24"/>
          <w:szCs w:val="24"/>
        </w:rPr>
        <w:t>public</w:t>
      </w:r>
      <w:r w:rsidR="00B8252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Bolivia has also decided to strengthen its legal framework to address cybercrime effectively, including 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</w:rPr>
        <w:t>updating existing laws and enacting new legislation to combat emerging threats</w:t>
      </w:r>
      <w:r w:rsidRPr="00B37CB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8905F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Moreover, </w:t>
      </w:r>
      <w:r w:rsidR="0027462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it </w:t>
      </w:r>
      <w:r w:rsidR="008905F2">
        <w:rPr>
          <w:rFonts w:asciiTheme="majorBidi" w:hAnsiTheme="majorBidi" w:cstheme="majorBidi"/>
          <w:color w:val="000000" w:themeColor="text1"/>
          <w:sz w:val="24"/>
          <w:szCs w:val="24"/>
        </w:rPr>
        <w:t>is fostering partnerships with international organizations, neighboring countries to share information and resources, to enhance cyber resilience and coordinate responses to cyber incidents.</w:t>
      </w:r>
    </w:p>
    <w:p w14:paraId="44E6DB37" w14:textId="77777777" w:rsidR="00D03CBD" w:rsidRDefault="00B82525" w:rsidP="00B14D2C">
      <w:pPr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Bolivia by prioritizing its cybersecurity initiatives, aims to safeguard its citizens, businesses and critical infrastructure from cyber threats and contribute to the global effort to combat cybercrime. I can confirm that my country</w:t>
      </w:r>
      <w:r w:rsidR="008905F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Bolivia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through a multi-faceted approach that includes risk assessment, capacity building, legislative reform, and collaborative partnerships, </w:t>
      </w:r>
      <w:r w:rsidR="00AA298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very much committed to assessing and mitigating the dangers and risks of cybercrime. </w:t>
      </w:r>
    </w:p>
    <w:p w14:paraId="009DFE90" w14:textId="77777777" w:rsidR="00D03CBD" w:rsidRDefault="00D03CBD" w:rsidP="00274628">
      <w:pPr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74134AA" w14:textId="4B16181E" w:rsidR="00274628" w:rsidRDefault="00D03CBD" w:rsidP="00B14D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delegate of Bolivia </w:t>
      </w:r>
      <w:r w:rsidR="00274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proposes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the member nations should work together</w:t>
      </w:r>
      <w:r w:rsidR="00274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toward</w:t>
      </w:r>
      <w:r w:rsidR="00B14D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e</w:t>
      </w:r>
      <w:r w:rsidRPr="00C91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nhanced </w:t>
      </w:r>
      <w:r w:rsidR="00B14D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C91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ybersecurity </w:t>
      </w:r>
      <w:r w:rsidR="0021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C91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ducation</w:t>
      </w:r>
      <w:r w:rsidR="00B14D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C91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people and organizations with the information and abilities required to defend themselves against cyber threats</w:t>
      </w:r>
      <w:r w:rsidR="00B14D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</w:t>
      </w:r>
      <w:r w:rsidRPr="00C91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trengthen</w:t>
      </w:r>
      <w:r w:rsidR="0021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</w:t>
      </w:r>
      <w:r w:rsidRPr="00C91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egal </w:t>
      </w:r>
      <w:r w:rsidR="0021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Pr="00C91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ramework</w:t>
      </w:r>
      <w:r w:rsidR="00B14D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</w:t>
      </w:r>
      <w:r w:rsidRPr="00C91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accordance with worldwide best practices and standards, </w:t>
      </w:r>
      <w:r w:rsidR="00274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C91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effectively bring down cybercriminals and discourage illegal activity in cyberspace.</w:t>
      </w:r>
    </w:p>
    <w:p w14:paraId="31576029" w14:textId="77777777" w:rsidR="00214D33" w:rsidRDefault="00214D33" w:rsidP="0027462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259DE2" w14:textId="29A81C6E" w:rsidR="00D03CBD" w:rsidRDefault="00D03CBD" w:rsidP="0027462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D0F4F6E" w14:textId="77777777" w:rsidR="005B3C4D" w:rsidRPr="005B3C4D" w:rsidRDefault="005B3C4D" w:rsidP="005B3C4D">
      <w:pPr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B3C4D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Bibliography:</w:t>
      </w:r>
    </w:p>
    <w:p w14:paraId="1F66DF4B" w14:textId="77777777" w:rsidR="005B3C4D" w:rsidRPr="005B3C4D" w:rsidRDefault="005B3C4D" w:rsidP="005B3C4D">
      <w:pPr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890F9CA" w14:textId="77777777" w:rsidR="005B3C4D" w:rsidRPr="005B3C4D" w:rsidRDefault="005B3C4D" w:rsidP="005B3C4D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color w:val="002642"/>
          <w:kern w:val="36"/>
          <w:sz w:val="24"/>
          <w:szCs w:val="24"/>
          <w14:ligatures w14:val="none"/>
        </w:rPr>
      </w:pPr>
      <w:hyperlink r:id="rId6" w:history="1">
        <w:r w:rsidRPr="005B3C4D">
          <w:rPr>
            <w:rStyle w:val="Hyperlink"/>
            <w:rFonts w:asciiTheme="majorBidi" w:eastAsia="Times New Roman" w:hAnsiTheme="majorBidi" w:cstheme="majorBidi"/>
            <w:kern w:val="36"/>
            <w:sz w:val="24"/>
            <w:szCs w:val="24"/>
            <w14:ligatures w14:val="none"/>
          </w:rPr>
          <w:t>https://www.stimson.org/2024/un-security-council-cyber-threats-to-international-security/</w:t>
        </w:r>
      </w:hyperlink>
    </w:p>
    <w:p w14:paraId="7CCBA766" w14:textId="77777777" w:rsidR="005B3C4D" w:rsidRPr="005B3C4D" w:rsidRDefault="005B3C4D" w:rsidP="005B3C4D">
      <w:pPr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hyperlink r:id="rId7" w:history="1">
        <w:r w:rsidRPr="005B3C4D">
          <w:rPr>
            <w:rStyle w:val="Hyperlink"/>
            <w:rFonts w:asciiTheme="majorBidi" w:hAnsiTheme="majorBidi" w:cstheme="majorBidi"/>
            <w:sz w:val="24"/>
            <w:szCs w:val="24"/>
          </w:rPr>
          <w:t>https://www.cybersecuritystrategy.org/country-reports/bolivia/</w:t>
        </w:r>
      </w:hyperlink>
    </w:p>
    <w:p w14:paraId="2BE1FF46" w14:textId="77777777" w:rsidR="005B3C4D" w:rsidRPr="005B3C4D" w:rsidRDefault="005B3C4D" w:rsidP="005B3C4D">
      <w:pPr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hyperlink r:id="rId8" w:history="1">
        <w:r w:rsidRPr="005B3C4D">
          <w:rPr>
            <w:rStyle w:val="Hyperlink"/>
            <w:rFonts w:asciiTheme="majorBidi" w:hAnsiTheme="majorBidi" w:cstheme="majorBidi"/>
            <w:sz w:val="24"/>
            <w:szCs w:val="24"/>
          </w:rPr>
          <w:t>https://www.unodc.org/e4j/en/cybercrime/module-5/key-issues/bolivia.html</w:t>
        </w:r>
      </w:hyperlink>
    </w:p>
    <w:p w14:paraId="40AD4472" w14:textId="77777777" w:rsidR="005B3C4D" w:rsidRPr="005B3C4D" w:rsidRDefault="005B3C4D" w:rsidP="00B82525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367408A" w14:textId="77777777" w:rsidR="005B3C4D" w:rsidRPr="005B3C4D" w:rsidRDefault="005B3C4D" w:rsidP="00B82525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58D9AB5" w14:textId="77777777" w:rsidR="005B3C4D" w:rsidRDefault="005B3C4D" w:rsidP="00B82525">
      <w:pPr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5B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340CC"/>
    <w:multiLevelType w:val="multilevel"/>
    <w:tmpl w:val="2B0A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A51A9"/>
    <w:multiLevelType w:val="hybridMultilevel"/>
    <w:tmpl w:val="4DB0D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67B28"/>
    <w:multiLevelType w:val="multilevel"/>
    <w:tmpl w:val="FABE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667B6"/>
    <w:multiLevelType w:val="multilevel"/>
    <w:tmpl w:val="0084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830F8"/>
    <w:multiLevelType w:val="hybridMultilevel"/>
    <w:tmpl w:val="28EEB1F6"/>
    <w:lvl w:ilvl="0" w:tplc="D17E52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906698">
    <w:abstractNumId w:val="0"/>
  </w:num>
  <w:num w:numId="2" w16cid:durableId="1896089041">
    <w:abstractNumId w:val="2"/>
  </w:num>
  <w:num w:numId="3" w16cid:durableId="1438521790">
    <w:abstractNumId w:val="3"/>
  </w:num>
  <w:num w:numId="4" w16cid:durableId="20522413">
    <w:abstractNumId w:val="1"/>
  </w:num>
  <w:num w:numId="5" w16cid:durableId="125781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3F"/>
    <w:rsid w:val="00091057"/>
    <w:rsid w:val="000D3AE0"/>
    <w:rsid w:val="001476A8"/>
    <w:rsid w:val="00160ACB"/>
    <w:rsid w:val="001A14CD"/>
    <w:rsid w:val="001B2551"/>
    <w:rsid w:val="001F476B"/>
    <w:rsid w:val="00210D46"/>
    <w:rsid w:val="00214D33"/>
    <w:rsid w:val="002247AC"/>
    <w:rsid w:val="00274628"/>
    <w:rsid w:val="00342A59"/>
    <w:rsid w:val="003510C6"/>
    <w:rsid w:val="003D0292"/>
    <w:rsid w:val="0047353F"/>
    <w:rsid w:val="00492C49"/>
    <w:rsid w:val="004A1EB8"/>
    <w:rsid w:val="004A33BC"/>
    <w:rsid w:val="004F148C"/>
    <w:rsid w:val="004F4815"/>
    <w:rsid w:val="005B3C4D"/>
    <w:rsid w:val="005E2DF1"/>
    <w:rsid w:val="00697FA5"/>
    <w:rsid w:val="00723423"/>
    <w:rsid w:val="00790434"/>
    <w:rsid w:val="007D6E25"/>
    <w:rsid w:val="007F373E"/>
    <w:rsid w:val="008905F2"/>
    <w:rsid w:val="009B1DB5"/>
    <w:rsid w:val="009B1F8E"/>
    <w:rsid w:val="009F4E76"/>
    <w:rsid w:val="00A151EA"/>
    <w:rsid w:val="00A21F49"/>
    <w:rsid w:val="00A27761"/>
    <w:rsid w:val="00A31E4D"/>
    <w:rsid w:val="00AA2988"/>
    <w:rsid w:val="00AE29F0"/>
    <w:rsid w:val="00B14D2C"/>
    <w:rsid w:val="00B37CB7"/>
    <w:rsid w:val="00B4392C"/>
    <w:rsid w:val="00B8053F"/>
    <w:rsid w:val="00B82525"/>
    <w:rsid w:val="00BD51A9"/>
    <w:rsid w:val="00BE2D8F"/>
    <w:rsid w:val="00BF5769"/>
    <w:rsid w:val="00C1179E"/>
    <w:rsid w:val="00C21FFD"/>
    <w:rsid w:val="00C5522F"/>
    <w:rsid w:val="00C640B9"/>
    <w:rsid w:val="00C91E5E"/>
    <w:rsid w:val="00CC742B"/>
    <w:rsid w:val="00CD53B9"/>
    <w:rsid w:val="00D03CBD"/>
    <w:rsid w:val="00D05534"/>
    <w:rsid w:val="00E37119"/>
    <w:rsid w:val="00E709FB"/>
    <w:rsid w:val="00EF0799"/>
    <w:rsid w:val="00F07E89"/>
    <w:rsid w:val="00F1314E"/>
    <w:rsid w:val="00F2414E"/>
    <w:rsid w:val="00F641B7"/>
    <w:rsid w:val="00F7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AC9F"/>
  <w15:chartTrackingRefBased/>
  <w15:docId w15:val="{4D29CF5B-1158-4AC3-85F4-2855DB75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5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4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F476B"/>
    <w:rPr>
      <w:i/>
      <w:iCs/>
    </w:rPr>
  </w:style>
  <w:style w:type="character" w:styleId="Hyperlink">
    <w:name w:val="Hyperlink"/>
    <w:basedOn w:val="DefaultParagraphFont"/>
    <w:uiPriority w:val="99"/>
    <w:unhideWhenUsed/>
    <w:rsid w:val="00A151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0C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07E8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7E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7E8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7E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7E89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4330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67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7803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49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43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76849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71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289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116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80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247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6321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1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odc.org/e4j/en/cybercrime/module-5/key-issues/bolivia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ybersecuritystrategy.org/country-reports/bolivi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imson.org/2024/un-security-council-cyber-threats-to-international-securit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5687F-E4AC-458F-BCCA-174CE3299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 Nigam</dc:creator>
  <cp:keywords/>
  <dc:description/>
  <cp:lastModifiedBy>Satish Kumar Nigam</cp:lastModifiedBy>
  <cp:revision>13</cp:revision>
  <dcterms:created xsi:type="dcterms:W3CDTF">2024-04-19T17:08:00Z</dcterms:created>
  <dcterms:modified xsi:type="dcterms:W3CDTF">2024-04-19T19:58:00Z</dcterms:modified>
</cp:coreProperties>
</file>