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B243" w14:textId="185D5E30" w:rsidR="00F72419" w:rsidRDefault="00AA1132">
      <w:pPr>
        <w:rPr>
          <w:rFonts w:ascii="Times New Roman" w:hAnsi="Times New Roman" w:cs="Times New Roman"/>
          <w:sz w:val="24"/>
          <w:szCs w:val="24"/>
        </w:rPr>
      </w:pPr>
      <w:r>
        <w:rPr>
          <w:rFonts w:ascii="Times New Roman" w:hAnsi="Times New Roman" w:cs="Times New Roman"/>
          <w:sz w:val="24"/>
          <w:szCs w:val="24"/>
        </w:rPr>
        <w:t xml:space="preserve">Delegate name: Atmika Sudhan </w:t>
      </w:r>
    </w:p>
    <w:p w14:paraId="19CAE418" w14:textId="19E53C0E" w:rsidR="00AA1132" w:rsidRDefault="00AA1132">
      <w:pPr>
        <w:rPr>
          <w:rFonts w:ascii="Times New Roman" w:hAnsi="Times New Roman" w:cs="Times New Roman"/>
          <w:sz w:val="24"/>
          <w:szCs w:val="24"/>
        </w:rPr>
      </w:pPr>
      <w:r>
        <w:rPr>
          <w:rFonts w:ascii="Times New Roman" w:hAnsi="Times New Roman" w:cs="Times New Roman"/>
          <w:sz w:val="24"/>
          <w:szCs w:val="24"/>
        </w:rPr>
        <w:t>Country: Oman</w:t>
      </w:r>
    </w:p>
    <w:p w14:paraId="7C0F1012" w14:textId="0DDDBFB6" w:rsidR="00AA1132" w:rsidRDefault="00AA1132">
      <w:pPr>
        <w:rPr>
          <w:rFonts w:ascii="Times New Roman" w:hAnsi="Times New Roman" w:cs="Times New Roman"/>
          <w:sz w:val="24"/>
          <w:szCs w:val="24"/>
        </w:rPr>
      </w:pPr>
      <w:r>
        <w:rPr>
          <w:rFonts w:ascii="Times New Roman" w:hAnsi="Times New Roman" w:cs="Times New Roman"/>
          <w:sz w:val="24"/>
          <w:szCs w:val="24"/>
        </w:rPr>
        <w:t xml:space="preserve">Institution: </w:t>
      </w:r>
      <w:r w:rsidR="00622550">
        <w:rPr>
          <w:rFonts w:ascii="Times New Roman" w:hAnsi="Times New Roman" w:cs="Times New Roman"/>
          <w:sz w:val="24"/>
          <w:szCs w:val="24"/>
        </w:rPr>
        <w:t xml:space="preserve">Indian School Al Ghubra </w:t>
      </w:r>
    </w:p>
    <w:p w14:paraId="023E5F13" w14:textId="6B15195E" w:rsidR="00622550" w:rsidRDefault="00622550">
      <w:pPr>
        <w:rPr>
          <w:rFonts w:ascii="Times New Roman" w:hAnsi="Times New Roman" w:cs="Times New Roman"/>
          <w:sz w:val="24"/>
          <w:szCs w:val="24"/>
        </w:rPr>
      </w:pPr>
      <w:r>
        <w:rPr>
          <w:rFonts w:ascii="Times New Roman" w:hAnsi="Times New Roman" w:cs="Times New Roman"/>
          <w:sz w:val="24"/>
          <w:szCs w:val="24"/>
        </w:rPr>
        <w:t xml:space="preserve">Topic: Assessing the effectiveness of sanction </w:t>
      </w:r>
    </w:p>
    <w:p w14:paraId="14A7B0F4" w14:textId="77777777" w:rsidR="00535C71" w:rsidRDefault="005D5DC4" w:rsidP="00535C71">
      <w:pPr>
        <w:rPr>
          <w:rFonts w:ascii="Times New Roman" w:hAnsi="Times New Roman" w:cs="Times New Roman"/>
          <w:sz w:val="24"/>
          <w:szCs w:val="24"/>
        </w:rPr>
      </w:pPr>
      <w:r>
        <w:rPr>
          <w:rFonts w:ascii="Times New Roman" w:hAnsi="Times New Roman" w:cs="Times New Roman"/>
          <w:sz w:val="24"/>
          <w:szCs w:val="24"/>
        </w:rPr>
        <w:t xml:space="preserve"> “Economic sanctions rarely achieve the desired goals”-Omar Bongo</w:t>
      </w:r>
    </w:p>
    <w:p w14:paraId="0E5790E1" w14:textId="56479EE6" w:rsidR="00D00748" w:rsidRPr="00D00748" w:rsidRDefault="00D00748" w:rsidP="00535C71">
      <w:pPr>
        <w:rPr>
          <w:rFonts w:ascii="Times New Roman" w:hAnsi="Times New Roman" w:cs="Times New Roman"/>
          <w:sz w:val="24"/>
          <w:szCs w:val="24"/>
        </w:rPr>
      </w:pPr>
      <w:r w:rsidRPr="00D00748">
        <w:rPr>
          <w:rFonts w:ascii="Times New Roman" w:eastAsia="Times New Roman" w:hAnsi="Times New Roman" w:cs="Times New Roman"/>
          <w:kern w:val="0"/>
          <w:sz w:val="24"/>
          <w:szCs w:val="24"/>
          <w:lang w:bidi="ml-IN"/>
          <w14:ligatures w14:val="none"/>
        </w:rPr>
        <w:t>Sanctions are a political tool used to enforce international laws. Assessing their effectiveness is a complicated process, as results may change depending on various factors such as objectives, type, and implementation of sanctions. The UN assesses the effectiveness of sanctions through monitoring mechanisms, reports, and consultations with member states and stakeholders. They evaluate criteria such as compliance, impact on targeted entities, and unintended consequences. Based on their findings, they adjust sanctions regimes, provide technical assistance, and engage with civil society to ensure effectiveness while respecting human rights and international law.</w:t>
      </w:r>
    </w:p>
    <w:p w14:paraId="505DC4A8" w14:textId="31338336" w:rsidR="00D00748" w:rsidRPr="00D00748" w:rsidRDefault="00D00748" w:rsidP="00D00748">
      <w:pPr>
        <w:spacing w:before="100" w:beforeAutospacing="1" w:after="100" w:afterAutospacing="1" w:line="240" w:lineRule="auto"/>
        <w:rPr>
          <w:rFonts w:ascii="Times New Roman" w:eastAsia="Times New Roman" w:hAnsi="Times New Roman" w:cs="Times New Roman"/>
          <w:kern w:val="0"/>
          <w:sz w:val="24"/>
          <w:szCs w:val="24"/>
          <w:lang w:bidi="ml-IN"/>
          <w14:ligatures w14:val="none"/>
        </w:rPr>
      </w:pPr>
      <w:r w:rsidRPr="00D00748">
        <w:rPr>
          <w:rFonts w:ascii="Times New Roman" w:eastAsia="Times New Roman" w:hAnsi="Times New Roman" w:cs="Times New Roman"/>
          <w:kern w:val="0"/>
          <w:sz w:val="24"/>
          <w:szCs w:val="24"/>
          <w:lang w:bidi="ml-IN"/>
          <w14:ligatures w14:val="none"/>
        </w:rPr>
        <w:t>In recent years, Oman has taken various steps to strengthen its legal framework for sanctions, including the adoption of a new anti-money laundering and counter-terrorism financing law in 2016 as well as the establishment of a new committee to oversee the country’s compliance with international sanctions. The government of Oman has established several national-level human rights institutions, including the national human rights council and the national committee for women’s affairs, to address various issues.</w:t>
      </w:r>
    </w:p>
    <w:p w14:paraId="384E2E5C" w14:textId="77777777" w:rsidR="00D00748" w:rsidRPr="00D00748" w:rsidRDefault="00D00748" w:rsidP="00D00748">
      <w:pPr>
        <w:spacing w:before="100" w:beforeAutospacing="1" w:after="100" w:afterAutospacing="1" w:line="240" w:lineRule="auto"/>
        <w:rPr>
          <w:rFonts w:ascii="Times New Roman" w:eastAsia="Times New Roman" w:hAnsi="Times New Roman" w:cs="Times New Roman"/>
          <w:kern w:val="0"/>
          <w:sz w:val="24"/>
          <w:szCs w:val="24"/>
          <w:lang w:bidi="ml-IN"/>
          <w14:ligatures w14:val="none"/>
        </w:rPr>
      </w:pPr>
      <w:r w:rsidRPr="00D00748">
        <w:rPr>
          <w:rFonts w:ascii="Times New Roman" w:eastAsia="Times New Roman" w:hAnsi="Times New Roman" w:cs="Times New Roman"/>
          <w:kern w:val="0"/>
          <w:sz w:val="24"/>
          <w:szCs w:val="24"/>
          <w:lang w:bidi="ml-IN"/>
          <w14:ligatures w14:val="none"/>
        </w:rPr>
        <w:t>Some measures taken by Oman to improve the effectiveness of its sanctions regime are:</w:t>
      </w:r>
    </w:p>
    <w:p w14:paraId="2429553A" w14:textId="604F2608" w:rsidR="00D00748" w:rsidRPr="00D00748" w:rsidRDefault="00D00748" w:rsidP="00D007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ml-IN"/>
          <w14:ligatures w14:val="none"/>
        </w:rPr>
      </w:pPr>
      <w:r w:rsidRPr="00D00748">
        <w:rPr>
          <w:rFonts w:ascii="Times New Roman" w:eastAsia="Times New Roman" w:hAnsi="Times New Roman" w:cs="Times New Roman"/>
          <w:kern w:val="0"/>
          <w:sz w:val="24"/>
          <w:szCs w:val="24"/>
          <w:lang w:bidi="ml-IN"/>
          <w14:ligatures w14:val="none"/>
        </w:rPr>
        <w:t>Implementing UN Security Council resolutions:Oman has consistently implemented the economic sanctions imposed by the UN Security Council, including measures against Iran’s nuclear program and measures against individuals and entities affiliated with terrorist groups.</w:t>
      </w:r>
    </w:p>
    <w:p w14:paraId="60B74818" w14:textId="77777777" w:rsidR="00D00748" w:rsidRDefault="00D00748" w:rsidP="00D007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ml-IN"/>
          <w14:ligatures w14:val="none"/>
        </w:rPr>
      </w:pPr>
      <w:r w:rsidRPr="00D00748">
        <w:rPr>
          <w:rFonts w:ascii="Times New Roman" w:eastAsia="Times New Roman" w:hAnsi="Times New Roman" w:cs="Times New Roman"/>
          <w:kern w:val="0"/>
          <w:sz w:val="24"/>
          <w:szCs w:val="24"/>
          <w:lang w:bidi="ml-IN"/>
          <w14:ligatures w14:val="none"/>
        </w:rPr>
        <w:t>Enhancing enforcement mechanisms: Oman has recently created a new committee to oversee the implementation of sanctions, which includes representatives from various government agencies and civil society organizations.</w:t>
      </w:r>
    </w:p>
    <w:p w14:paraId="6FA87BBE" w14:textId="77777777" w:rsidR="00D00748" w:rsidRDefault="00D00748" w:rsidP="00D00748">
      <w:pPr>
        <w:spacing w:before="100" w:beforeAutospacing="1" w:after="100" w:afterAutospacing="1" w:line="240" w:lineRule="auto"/>
        <w:ind w:left="720"/>
        <w:rPr>
          <w:rFonts w:ascii="Times New Roman" w:eastAsia="Times New Roman" w:hAnsi="Times New Roman" w:cs="Times New Roman"/>
          <w:kern w:val="0"/>
          <w:sz w:val="24"/>
          <w:szCs w:val="24"/>
          <w:lang w:bidi="ml-IN"/>
          <w14:ligatures w14:val="none"/>
        </w:rPr>
      </w:pPr>
    </w:p>
    <w:p w14:paraId="3013F790" w14:textId="77777777" w:rsidR="00855C76" w:rsidRDefault="00D00748" w:rsidP="00855C76">
      <w:pPr>
        <w:spacing w:before="100" w:beforeAutospacing="1" w:after="100" w:afterAutospacing="1" w:line="240" w:lineRule="auto"/>
        <w:rPr>
          <w:rFonts w:ascii="Times New Roman" w:eastAsia="Times New Roman" w:hAnsi="Times New Roman" w:cs="Times New Roman"/>
          <w:kern w:val="0"/>
          <w:sz w:val="24"/>
          <w:szCs w:val="24"/>
          <w:lang w:bidi="ml-IN"/>
          <w14:ligatures w14:val="none"/>
        </w:rPr>
      </w:pPr>
      <w:r>
        <w:rPr>
          <w:rFonts w:ascii="Times New Roman" w:eastAsia="Times New Roman" w:hAnsi="Times New Roman" w:cs="Times New Roman"/>
          <w:kern w:val="0"/>
          <w:sz w:val="24"/>
          <w:szCs w:val="24"/>
          <w:lang w:bidi="ml-IN"/>
          <w14:ligatures w14:val="none"/>
        </w:rPr>
        <w:t>A few solu</w:t>
      </w:r>
      <w:r w:rsidR="00855C76">
        <w:rPr>
          <w:rFonts w:ascii="Times New Roman" w:eastAsia="Times New Roman" w:hAnsi="Times New Roman" w:cs="Times New Roman"/>
          <w:kern w:val="0"/>
          <w:sz w:val="24"/>
          <w:szCs w:val="24"/>
          <w:lang w:bidi="ml-IN"/>
          <w14:ligatures w14:val="none"/>
        </w:rPr>
        <w:t xml:space="preserve">tions that can help improve the effectiveness of sanctions: </w:t>
      </w:r>
    </w:p>
    <w:p w14:paraId="162B0445" w14:textId="0BF66604" w:rsidR="00855C76" w:rsidRPr="00855C76" w:rsidRDefault="00855C76" w:rsidP="00855C7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ml-IN"/>
          <w14:ligatures w14:val="none"/>
        </w:rPr>
      </w:pPr>
      <w:r w:rsidRPr="00855C76">
        <w:rPr>
          <w:rFonts w:ascii="Times New Roman" w:eastAsia="Times New Roman" w:hAnsi="Times New Roman" w:cs="Times New Roman"/>
          <w:kern w:val="0"/>
          <w:sz w:val="24"/>
          <w:szCs w:val="24"/>
          <w:lang w:bidi="ml-IN"/>
          <w14:ligatures w14:val="none"/>
        </w:rPr>
        <w:t>Use targeted sanctions: focused sanctions on specific individuals or groups can be more effective than broad sanctions that target entire population.</w:t>
      </w:r>
    </w:p>
    <w:p w14:paraId="1F4D0104" w14:textId="3135A17C" w:rsidR="00855C76" w:rsidRDefault="00855C76" w:rsidP="00855C7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ml-IN"/>
          <w14:ligatures w14:val="none"/>
        </w:rPr>
      </w:pPr>
      <w:r>
        <w:rPr>
          <w:rFonts w:ascii="Times New Roman" w:eastAsia="Times New Roman" w:hAnsi="Times New Roman" w:cs="Times New Roman"/>
          <w:kern w:val="0"/>
          <w:sz w:val="24"/>
          <w:szCs w:val="24"/>
          <w:lang w:bidi="ml-IN"/>
          <w14:ligatures w14:val="none"/>
        </w:rPr>
        <w:t>Improve monitoring and enforcement: having a clear and effective monitoring and enforcement mechanism can help ensure that sanctions are being implemented effectively.</w:t>
      </w:r>
    </w:p>
    <w:p w14:paraId="219C8994" w14:textId="4072E1A2" w:rsidR="00535C71" w:rsidRPr="00855C76" w:rsidRDefault="00535C71" w:rsidP="00855C7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ml-IN"/>
          <w14:ligatures w14:val="none"/>
        </w:rPr>
      </w:pPr>
      <w:r>
        <w:rPr>
          <w:rFonts w:ascii="Times New Roman" w:eastAsia="Times New Roman" w:hAnsi="Times New Roman" w:cs="Times New Roman"/>
          <w:kern w:val="0"/>
          <w:sz w:val="24"/>
          <w:szCs w:val="24"/>
          <w:lang w:bidi="ml-IN"/>
          <w14:ligatures w14:val="none"/>
        </w:rPr>
        <w:t>Involve the private sector: private companies can help enforce sanctions by refusing to do business with sanctioned individuals or entities</w:t>
      </w:r>
      <w:r w:rsidR="004A399E">
        <w:rPr>
          <w:rFonts w:ascii="Times New Roman" w:eastAsia="Times New Roman" w:hAnsi="Times New Roman" w:cs="Times New Roman"/>
          <w:kern w:val="0"/>
          <w:sz w:val="24"/>
          <w:szCs w:val="24"/>
          <w:lang w:bidi="ml-IN"/>
          <w14:ligatures w14:val="none"/>
        </w:rPr>
        <w:t>.</w:t>
      </w:r>
    </w:p>
    <w:p w14:paraId="4863EE50" w14:textId="77777777" w:rsidR="00855C76" w:rsidRPr="00D00748" w:rsidRDefault="00855C76" w:rsidP="00D00748">
      <w:pPr>
        <w:spacing w:before="100" w:beforeAutospacing="1" w:after="100" w:afterAutospacing="1" w:line="240" w:lineRule="auto"/>
        <w:rPr>
          <w:rFonts w:ascii="Times New Roman" w:eastAsia="Times New Roman" w:hAnsi="Times New Roman" w:cs="Times New Roman"/>
          <w:kern w:val="0"/>
          <w:sz w:val="24"/>
          <w:szCs w:val="24"/>
          <w:lang w:bidi="ml-IN"/>
          <w14:ligatures w14:val="none"/>
        </w:rPr>
      </w:pPr>
    </w:p>
    <w:p w14:paraId="72559922" w14:textId="77777777" w:rsidR="00D00748" w:rsidRPr="00D00748" w:rsidRDefault="00D00748" w:rsidP="00D00748">
      <w:pPr>
        <w:spacing w:before="100" w:beforeAutospacing="1" w:after="100" w:afterAutospacing="1" w:line="240" w:lineRule="auto"/>
        <w:rPr>
          <w:rFonts w:ascii="Times New Roman" w:eastAsia="Times New Roman" w:hAnsi="Times New Roman" w:cs="Times New Roman"/>
          <w:kern w:val="0"/>
          <w:sz w:val="24"/>
          <w:szCs w:val="24"/>
          <w:lang w:bidi="ml-IN"/>
          <w14:ligatures w14:val="none"/>
        </w:rPr>
      </w:pPr>
      <w:r w:rsidRPr="00D00748">
        <w:rPr>
          <w:rFonts w:ascii="Times New Roman" w:eastAsia="Times New Roman" w:hAnsi="Times New Roman" w:cs="Times New Roman"/>
          <w:kern w:val="0"/>
          <w:sz w:val="24"/>
          <w:szCs w:val="24"/>
          <w:lang w:bidi="ml-IN"/>
          <w14:ligatures w14:val="none"/>
        </w:rPr>
        <w:t> </w:t>
      </w:r>
    </w:p>
    <w:p w14:paraId="58E09414" w14:textId="77777777" w:rsidR="00D00748" w:rsidRPr="00D00748" w:rsidRDefault="00D00748" w:rsidP="00D00748">
      <w:pPr>
        <w:spacing w:before="100" w:beforeAutospacing="1" w:after="100" w:afterAutospacing="1" w:line="240" w:lineRule="auto"/>
        <w:rPr>
          <w:rFonts w:ascii="Times New Roman" w:eastAsia="Times New Roman" w:hAnsi="Times New Roman" w:cs="Times New Roman"/>
          <w:kern w:val="0"/>
          <w:sz w:val="24"/>
          <w:szCs w:val="24"/>
          <w:lang w:bidi="ml-IN"/>
          <w14:ligatures w14:val="none"/>
        </w:rPr>
      </w:pPr>
      <w:r w:rsidRPr="00D00748">
        <w:rPr>
          <w:rFonts w:ascii="Times New Roman" w:eastAsia="Times New Roman" w:hAnsi="Times New Roman" w:cs="Times New Roman"/>
          <w:kern w:val="0"/>
          <w:sz w:val="24"/>
          <w:szCs w:val="24"/>
          <w:lang w:bidi="ml-IN"/>
          <w14:ligatures w14:val="none"/>
        </w:rPr>
        <w:t> </w:t>
      </w:r>
    </w:p>
    <w:p w14:paraId="3A9D9E4E" w14:textId="77777777" w:rsidR="00D00748" w:rsidRPr="00D00748" w:rsidRDefault="00D00748" w:rsidP="00D00748">
      <w:pPr>
        <w:spacing w:before="100" w:beforeAutospacing="1" w:after="100" w:afterAutospacing="1" w:line="240" w:lineRule="auto"/>
        <w:rPr>
          <w:rFonts w:ascii="Times New Roman" w:eastAsia="Times New Roman" w:hAnsi="Times New Roman" w:cs="Times New Roman"/>
          <w:kern w:val="0"/>
          <w:sz w:val="24"/>
          <w:szCs w:val="24"/>
          <w:lang w:bidi="ml-IN"/>
          <w14:ligatures w14:val="none"/>
        </w:rPr>
      </w:pPr>
      <w:r w:rsidRPr="00D00748">
        <w:rPr>
          <w:rFonts w:ascii="Times New Roman" w:eastAsia="Times New Roman" w:hAnsi="Times New Roman" w:cs="Times New Roman"/>
          <w:kern w:val="0"/>
          <w:sz w:val="24"/>
          <w:szCs w:val="24"/>
          <w:lang w:bidi="ml-IN"/>
          <w14:ligatures w14:val="none"/>
        </w:rPr>
        <w:t> </w:t>
      </w:r>
    </w:p>
    <w:p w14:paraId="174275C2" w14:textId="77777777" w:rsidR="004140F5" w:rsidRPr="004140F5" w:rsidRDefault="004140F5" w:rsidP="004140F5">
      <w:pPr>
        <w:pStyle w:val="ListParagraph"/>
        <w:rPr>
          <w:rFonts w:ascii="Times New Roman" w:hAnsi="Times New Roman" w:cs="Times New Roman"/>
          <w:sz w:val="24"/>
          <w:szCs w:val="24"/>
        </w:rPr>
      </w:pPr>
    </w:p>
    <w:p w14:paraId="67F5208D" w14:textId="77777777" w:rsidR="00BD4378" w:rsidRPr="00AA1132" w:rsidRDefault="00BD4378">
      <w:pPr>
        <w:rPr>
          <w:rFonts w:ascii="Times New Roman" w:hAnsi="Times New Roman" w:cs="Times New Roman"/>
          <w:sz w:val="24"/>
          <w:szCs w:val="24"/>
        </w:rPr>
      </w:pPr>
    </w:p>
    <w:sectPr w:rsidR="00BD4378" w:rsidRPr="00AA1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1039"/>
    <w:multiLevelType w:val="hybridMultilevel"/>
    <w:tmpl w:val="4BF8F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F7E16"/>
    <w:multiLevelType w:val="hybridMultilevel"/>
    <w:tmpl w:val="0DF82D74"/>
    <w:lvl w:ilvl="0" w:tplc="179E5AC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B37BF"/>
    <w:multiLevelType w:val="multilevel"/>
    <w:tmpl w:val="BC2A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3912BD"/>
    <w:multiLevelType w:val="multilevel"/>
    <w:tmpl w:val="082E08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921708">
    <w:abstractNumId w:val="0"/>
  </w:num>
  <w:num w:numId="2" w16cid:durableId="752627343">
    <w:abstractNumId w:val="2"/>
  </w:num>
  <w:num w:numId="3" w16cid:durableId="271478815">
    <w:abstractNumId w:val="3"/>
  </w:num>
  <w:num w:numId="4" w16cid:durableId="6752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1132"/>
    <w:rsid w:val="001502F1"/>
    <w:rsid w:val="002D338C"/>
    <w:rsid w:val="00342BAC"/>
    <w:rsid w:val="004140F5"/>
    <w:rsid w:val="004A399E"/>
    <w:rsid w:val="004C70A6"/>
    <w:rsid w:val="00535C71"/>
    <w:rsid w:val="005A5A7B"/>
    <w:rsid w:val="005D5DC4"/>
    <w:rsid w:val="00622550"/>
    <w:rsid w:val="00855C76"/>
    <w:rsid w:val="00AA1132"/>
    <w:rsid w:val="00BD4378"/>
    <w:rsid w:val="00C146B1"/>
    <w:rsid w:val="00D00748"/>
    <w:rsid w:val="00D31E50"/>
    <w:rsid w:val="00DE12C9"/>
    <w:rsid w:val="00F7241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A2A0"/>
  <w15:chartTrackingRefBased/>
  <w15:docId w15:val="{83DFB564-FD52-4B34-A8A6-75A8C709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0F5"/>
    <w:pPr>
      <w:ind w:left="720"/>
      <w:contextualSpacing/>
    </w:pPr>
  </w:style>
  <w:style w:type="paragraph" w:styleId="NormalWeb">
    <w:name w:val="Normal (Web)"/>
    <w:basedOn w:val="Normal"/>
    <w:uiPriority w:val="99"/>
    <w:semiHidden/>
    <w:unhideWhenUsed/>
    <w:rsid w:val="00D00748"/>
    <w:pPr>
      <w:spacing w:before="100" w:beforeAutospacing="1" w:after="100" w:afterAutospacing="1" w:line="240" w:lineRule="auto"/>
    </w:pPr>
    <w:rPr>
      <w:rFonts w:ascii="Times New Roman" w:eastAsia="Times New Roman" w:hAnsi="Times New Roman" w:cs="Times New Roman"/>
      <w:kern w:val="0"/>
      <w:sz w:val="24"/>
      <w:szCs w:val="24"/>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240796">
      <w:bodyDiv w:val="1"/>
      <w:marLeft w:val="0"/>
      <w:marRight w:val="0"/>
      <w:marTop w:val="0"/>
      <w:marBottom w:val="0"/>
      <w:divBdr>
        <w:top w:val="none" w:sz="0" w:space="0" w:color="auto"/>
        <w:left w:val="none" w:sz="0" w:space="0" w:color="auto"/>
        <w:bottom w:val="none" w:sz="0" w:space="0" w:color="auto"/>
        <w:right w:val="none" w:sz="0" w:space="0" w:color="auto"/>
      </w:divBdr>
    </w:div>
    <w:div w:id="153684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Habby Sudhan</dc:creator>
  <cp:keywords/>
  <dc:description/>
  <cp:lastModifiedBy>Habby Sudhan</cp:lastModifiedBy>
  <cp:revision>3</cp:revision>
  <dcterms:created xsi:type="dcterms:W3CDTF">2024-04-15T17:34:00Z</dcterms:created>
  <dcterms:modified xsi:type="dcterms:W3CDTF">2024-04-16T08:07:00Z</dcterms:modified>
</cp:coreProperties>
</file>