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3583FBC" w:rsidP="13583FBC" w:rsidRDefault="13583FBC" w14:paraId="786A7E35" w14:textId="20720780">
      <w:pPr>
        <w:shd w:val="clear" w:color="auto" w:fill="212121"/>
        <w:spacing w:before="300" w:beforeAutospacing="off" w:after="300" w:afterAutospacing="off"/>
        <w:rPr>
          <w:rFonts w:ascii="Times New Roman" w:hAnsi="Times New Roman" w:eastAsia="Times New Roman" w:cs="Times New Roman"/>
          <w:b w:val="1"/>
          <w:bCs w:val="1"/>
          <w:i w:val="0"/>
          <w:iCs w:val="0"/>
          <w:caps w:val="0"/>
          <w:smallCaps w:val="0"/>
          <w:noProof w:val="0"/>
          <w:color w:val="ECECEC"/>
          <w:sz w:val="24"/>
          <w:szCs w:val="24"/>
          <w:lang w:val="en-US"/>
        </w:rPr>
      </w:pPr>
      <w:r w:rsidRPr="13583FBC" w:rsidR="13583FBC">
        <w:rPr>
          <w:rFonts w:ascii="Times New Roman" w:hAnsi="Times New Roman" w:eastAsia="Times New Roman" w:cs="Times New Roman"/>
          <w:b w:val="1"/>
          <w:bCs w:val="1"/>
          <w:i w:val="0"/>
          <w:iCs w:val="0"/>
          <w:caps w:val="0"/>
          <w:smallCaps w:val="0"/>
          <w:noProof w:val="0"/>
          <w:color w:val="ECECEC"/>
          <w:sz w:val="24"/>
          <w:szCs w:val="24"/>
          <w:lang w:val="en-US"/>
        </w:rPr>
        <w:t>Name:</w:t>
      </w:r>
      <w:r w:rsidRPr="13583FBC" w:rsidR="13583FBC">
        <w:rPr>
          <w:rFonts w:ascii="Times New Roman" w:hAnsi="Times New Roman" w:eastAsia="Times New Roman" w:cs="Times New Roman"/>
          <w:b w:val="0"/>
          <w:bCs w:val="0"/>
          <w:i w:val="0"/>
          <w:iCs w:val="0"/>
          <w:caps w:val="0"/>
          <w:smallCaps w:val="0"/>
          <w:noProof w:val="0"/>
          <w:color w:val="ECECEC"/>
          <w:sz w:val="24"/>
          <w:szCs w:val="24"/>
          <w:lang w:val="en-US"/>
        </w:rPr>
        <w:t xml:space="preserve"> Naseef Ahmed Mulla</w:t>
      </w:r>
      <w:r w:rsidRPr="13583FBC" w:rsidR="13583FBC">
        <w:rPr>
          <w:rFonts w:ascii="Times New Roman" w:hAnsi="Times New Roman" w:eastAsia="Times New Roman" w:cs="Times New Roman"/>
          <w:b w:val="1"/>
          <w:bCs w:val="1"/>
          <w:i w:val="0"/>
          <w:iCs w:val="0"/>
          <w:caps w:val="0"/>
          <w:smallCaps w:val="0"/>
          <w:noProof w:val="0"/>
          <w:color w:val="ECECEC"/>
          <w:sz w:val="24"/>
          <w:szCs w:val="24"/>
          <w:lang w:val="en-US"/>
        </w:rPr>
        <w:t xml:space="preserve"> </w:t>
      </w:r>
    </w:p>
    <w:p w:rsidR="13583FBC" w:rsidP="13583FBC" w:rsidRDefault="13583FBC" w14:paraId="0B89CF15" w14:textId="1FC7981D">
      <w:pPr>
        <w:shd w:val="clear" w:color="auto" w:fill="212121"/>
        <w:spacing w:before="300" w:beforeAutospacing="off" w:after="300" w:afterAutospacing="off"/>
        <w:rPr>
          <w:rFonts w:ascii="Times New Roman" w:hAnsi="Times New Roman" w:eastAsia="Times New Roman" w:cs="Times New Roman"/>
          <w:b w:val="1"/>
          <w:bCs w:val="1"/>
          <w:i w:val="0"/>
          <w:iCs w:val="0"/>
          <w:caps w:val="0"/>
          <w:smallCaps w:val="0"/>
          <w:noProof w:val="0"/>
          <w:color w:val="ECECEC"/>
          <w:sz w:val="24"/>
          <w:szCs w:val="24"/>
          <w:lang w:val="en-US"/>
        </w:rPr>
      </w:pPr>
      <w:r w:rsidRPr="13583FBC" w:rsidR="13583FBC">
        <w:rPr>
          <w:rFonts w:ascii="Times New Roman" w:hAnsi="Times New Roman" w:eastAsia="Times New Roman" w:cs="Times New Roman"/>
          <w:b w:val="1"/>
          <w:bCs w:val="1"/>
          <w:i w:val="0"/>
          <w:iCs w:val="0"/>
          <w:caps w:val="0"/>
          <w:smallCaps w:val="0"/>
          <w:noProof w:val="0"/>
          <w:color w:val="ECECEC"/>
          <w:sz w:val="24"/>
          <w:szCs w:val="24"/>
          <w:lang w:val="en-US"/>
        </w:rPr>
        <w:t>Country:</w:t>
      </w:r>
      <w:r w:rsidRPr="13583FBC" w:rsidR="13583FBC">
        <w:rPr>
          <w:rFonts w:ascii="Times New Roman" w:hAnsi="Times New Roman" w:eastAsia="Times New Roman" w:cs="Times New Roman"/>
          <w:b w:val="0"/>
          <w:bCs w:val="0"/>
          <w:i w:val="0"/>
          <w:iCs w:val="0"/>
          <w:caps w:val="0"/>
          <w:smallCaps w:val="0"/>
          <w:noProof w:val="0"/>
          <w:color w:val="ECECEC"/>
          <w:sz w:val="24"/>
          <w:szCs w:val="24"/>
          <w:lang w:val="en-US"/>
        </w:rPr>
        <w:t xml:space="preserve"> Bangladesh</w:t>
      </w:r>
      <w:r w:rsidRPr="13583FBC" w:rsidR="13583FBC">
        <w:rPr>
          <w:rFonts w:ascii="Times New Roman" w:hAnsi="Times New Roman" w:eastAsia="Times New Roman" w:cs="Times New Roman"/>
          <w:b w:val="1"/>
          <w:bCs w:val="1"/>
          <w:i w:val="0"/>
          <w:iCs w:val="0"/>
          <w:caps w:val="0"/>
          <w:smallCaps w:val="0"/>
          <w:noProof w:val="0"/>
          <w:color w:val="ECECEC"/>
          <w:sz w:val="24"/>
          <w:szCs w:val="24"/>
          <w:lang w:val="en-US"/>
        </w:rPr>
        <w:t xml:space="preserve"> </w:t>
      </w:r>
    </w:p>
    <w:p w:rsidR="13583FBC" w:rsidP="13583FBC" w:rsidRDefault="13583FBC" w14:paraId="5C678DD5" w14:textId="77D3F421">
      <w:pPr>
        <w:shd w:val="clear" w:color="auto" w:fill="212121"/>
        <w:spacing w:before="0" w:beforeAutospacing="off" w:after="300" w:afterAutospacing="off"/>
        <w:rPr>
          <w:rFonts w:ascii="Times New Roman" w:hAnsi="Times New Roman" w:eastAsia="Times New Roman" w:cs="Times New Roman"/>
          <w:b w:val="0"/>
          <w:bCs w:val="0"/>
          <w:i w:val="0"/>
          <w:iCs w:val="0"/>
          <w:caps w:val="0"/>
          <w:smallCaps w:val="0"/>
          <w:noProof w:val="0"/>
          <w:color w:val="ECECEC"/>
          <w:sz w:val="24"/>
          <w:szCs w:val="24"/>
          <w:lang w:val="en-US"/>
        </w:rPr>
      </w:pPr>
      <w:r w:rsidRPr="13583FBC" w:rsidR="13583FBC">
        <w:rPr>
          <w:rFonts w:ascii="Times New Roman" w:hAnsi="Times New Roman" w:eastAsia="Times New Roman" w:cs="Times New Roman"/>
          <w:b w:val="1"/>
          <w:bCs w:val="1"/>
          <w:i w:val="0"/>
          <w:iCs w:val="0"/>
          <w:caps w:val="0"/>
          <w:smallCaps w:val="0"/>
          <w:noProof w:val="0"/>
          <w:color w:val="ECECEC"/>
          <w:sz w:val="24"/>
          <w:szCs w:val="24"/>
          <w:lang w:val="en-US"/>
        </w:rPr>
        <w:t>Committee:</w:t>
      </w:r>
      <w:r w:rsidRPr="13583FBC" w:rsidR="13583FBC">
        <w:rPr>
          <w:rFonts w:ascii="Times New Roman" w:hAnsi="Times New Roman" w:eastAsia="Times New Roman" w:cs="Times New Roman"/>
          <w:b w:val="0"/>
          <w:bCs w:val="0"/>
          <w:i w:val="0"/>
          <w:iCs w:val="0"/>
          <w:caps w:val="0"/>
          <w:smallCaps w:val="0"/>
          <w:noProof w:val="0"/>
          <w:color w:val="ECECEC"/>
          <w:sz w:val="24"/>
          <w:szCs w:val="24"/>
          <w:lang w:val="en-US"/>
        </w:rPr>
        <w:t xml:space="preserve"> United Nations Office for Outer Space Affairs (UNOOSA)</w:t>
      </w:r>
    </w:p>
    <w:p w:rsidR="13583FBC" w:rsidP="13583FBC" w:rsidRDefault="13583FBC" w14:paraId="5E57D06C" w14:textId="0D817845">
      <w:pPr>
        <w:shd w:val="clear" w:color="auto" w:fill="212121"/>
        <w:spacing w:before="300" w:beforeAutospacing="off" w:after="300" w:afterAutospacing="off"/>
        <w:rPr>
          <w:rFonts w:ascii="Times New Roman" w:hAnsi="Times New Roman" w:eastAsia="Times New Roman" w:cs="Times New Roman"/>
          <w:b w:val="0"/>
          <w:bCs w:val="0"/>
          <w:i w:val="0"/>
          <w:iCs w:val="0"/>
          <w:caps w:val="0"/>
          <w:smallCaps w:val="0"/>
          <w:noProof w:val="0"/>
          <w:color w:val="ECECEC"/>
          <w:sz w:val="24"/>
          <w:szCs w:val="24"/>
          <w:lang w:val="en-US"/>
        </w:rPr>
      </w:pPr>
      <w:r w:rsidRPr="13583FBC" w:rsidR="13583FBC">
        <w:rPr>
          <w:rFonts w:ascii="Times New Roman" w:hAnsi="Times New Roman" w:eastAsia="Times New Roman" w:cs="Times New Roman"/>
          <w:b w:val="1"/>
          <w:bCs w:val="1"/>
          <w:i w:val="0"/>
          <w:iCs w:val="0"/>
          <w:caps w:val="0"/>
          <w:smallCaps w:val="0"/>
          <w:noProof w:val="0"/>
          <w:color w:val="ECECEC"/>
          <w:sz w:val="24"/>
          <w:szCs w:val="24"/>
          <w:lang w:val="en-US"/>
        </w:rPr>
        <w:t>Agenda:</w:t>
      </w:r>
      <w:r w:rsidRPr="13583FBC" w:rsidR="13583FBC">
        <w:rPr>
          <w:rFonts w:ascii="Times New Roman" w:hAnsi="Times New Roman" w:eastAsia="Times New Roman" w:cs="Times New Roman"/>
          <w:b w:val="0"/>
          <w:bCs w:val="0"/>
          <w:i w:val="0"/>
          <w:iCs w:val="0"/>
          <w:caps w:val="0"/>
          <w:smallCaps w:val="0"/>
          <w:noProof w:val="0"/>
          <w:color w:val="ECECEC"/>
          <w:sz w:val="24"/>
          <w:szCs w:val="24"/>
          <w:lang w:val="en-US"/>
        </w:rPr>
        <w:t xml:space="preserve"> Enhancing International Cooperation in Space Exploration</w:t>
      </w:r>
    </w:p>
    <w:p w:rsidR="13583FBC" w:rsidP="13583FBC" w:rsidRDefault="13583FBC" w14:paraId="4D5DCE76" w14:textId="76B29AEC">
      <w:pPr>
        <w:shd w:val="clear" w:color="auto" w:fill="212121"/>
        <w:spacing w:before="300" w:beforeAutospacing="off" w:after="300" w:afterAutospacing="off"/>
        <w:rPr>
          <w:rFonts w:ascii="Times New Roman" w:hAnsi="Times New Roman" w:eastAsia="Times New Roman" w:cs="Times New Roman"/>
          <w:b w:val="0"/>
          <w:bCs w:val="0"/>
          <w:i w:val="0"/>
          <w:iCs w:val="0"/>
          <w:caps w:val="0"/>
          <w:smallCaps w:val="0"/>
          <w:noProof w:val="0"/>
          <w:color w:val="ECECEC"/>
          <w:sz w:val="24"/>
          <w:szCs w:val="24"/>
          <w:lang w:val="en-US"/>
        </w:rPr>
      </w:pPr>
      <w:r w:rsidRPr="13583FBC" w:rsidR="13583FBC">
        <w:rPr>
          <w:rFonts w:ascii="Times New Roman" w:hAnsi="Times New Roman" w:eastAsia="Times New Roman" w:cs="Times New Roman"/>
          <w:b w:val="0"/>
          <w:bCs w:val="0"/>
          <w:i w:val="0"/>
          <w:iCs w:val="0"/>
          <w:caps w:val="0"/>
          <w:smallCaps w:val="0"/>
          <w:noProof w:val="0"/>
          <w:color w:val="ECECEC"/>
          <w:sz w:val="24"/>
          <w:szCs w:val="24"/>
          <w:lang w:val="en-US"/>
        </w:rPr>
        <w:t xml:space="preserve">Since gaining independence in 1971, Bangladesh has made </w:t>
      </w:r>
      <w:r w:rsidRPr="13583FBC" w:rsidR="13583FBC">
        <w:rPr>
          <w:rFonts w:ascii="Times New Roman" w:hAnsi="Times New Roman" w:eastAsia="Times New Roman" w:cs="Times New Roman"/>
          <w:b w:val="0"/>
          <w:bCs w:val="0"/>
          <w:i w:val="0"/>
          <w:iCs w:val="0"/>
          <w:caps w:val="0"/>
          <w:smallCaps w:val="0"/>
          <w:noProof w:val="0"/>
          <w:color w:val="ECECEC"/>
          <w:sz w:val="24"/>
          <w:szCs w:val="24"/>
          <w:lang w:val="en-US"/>
        </w:rPr>
        <w:t>significant progress</w:t>
      </w:r>
      <w:r w:rsidRPr="13583FBC" w:rsidR="13583FBC">
        <w:rPr>
          <w:rFonts w:ascii="Times New Roman" w:hAnsi="Times New Roman" w:eastAsia="Times New Roman" w:cs="Times New Roman"/>
          <w:b w:val="0"/>
          <w:bCs w:val="0"/>
          <w:i w:val="0"/>
          <w:iCs w:val="0"/>
          <w:caps w:val="0"/>
          <w:smallCaps w:val="0"/>
          <w:noProof w:val="0"/>
          <w:color w:val="ECECEC"/>
          <w:sz w:val="24"/>
          <w:szCs w:val="24"/>
          <w:lang w:val="en-US"/>
        </w:rPr>
        <w:t xml:space="preserve"> in various sectors, including space technology. Recognizing the immense potential of space exploration for socio-economic development, Bangladesh </w:t>
      </w:r>
      <w:r w:rsidRPr="13583FBC" w:rsidR="13583FBC">
        <w:rPr>
          <w:rFonts w:ascii="Times New Roman" w:hAnsi="Times New Roman" w:eastAsia="Times New Roman" w:cs="Times New Roman"/>
          <w:b w:val="0"/>
          <w:bCs w:val="0"/>
          <w:i w:val="0"/>
          <w:iCs w:val="0"/>
          <w:caps w:val="0"/>
          <w:smallCaps w:val="0"/>
          <w:noProof w:val="0"/>
          <w:color w:val="ECECEC"/>
          <w:sz w:val="24"/>
          <w:szCs w:val="24"/>
          <w:lang w:val="en-US"/>
        </w:rPr>
        <w:t>established</w:t>
      </w:r>
      <w:r w:rsidRPr="13583FBC" w:rsidR="13583FBC">
        <w:rPr>
          <w:rFonts w:ascii="Times New Roman" w:hAnsi="Times New Roman" w:eastAsia="Times New Roman" w:cs="Times New Roman"/>
          <w:b w:val="0"/>
          <w:bCs w:val="0"/>
          <w:i w:val="0"/>
          <w:iCs w:val="0"/>
          <w:caps w:val="0"/>
          <w:smallCaps w:val="0"/>
          <w:noProof w:val="0"/>
          <w:color w:val="ECECEC"/>
          <w:sz w:val="24"/>
          <w:szCs w:val="24"/>
          <w:lang w:val="en-US"/>
        </w:rPr>
        <w:t xml:space="preserve"> the Bangladesh Space Research and Remote Sensing Organization (SPARRSO) in 1983. Over the years, Bangladesh has launched several satellites, such as Bangabandhu-1, to </w:t>
      </w:r>
      <w:r w:rsidRPr="13583FBC" w:rsidR="13583FBC">
        <w:rPr>
          <w:rFonts w:ascii="Times New Roman" w:hAnsi="Times New Roman" w:eastAsia="Times New Roman" w:cs="Times New Roman"/>
          <w:b w:val="0"/>
          <w:bCs w:val="0"/>
          <w:i w:val="0"/>
          <w:iCs w:val="0"/>
          <w:caps w:val="0"/>
          <w:smallCaps w:val="0"/>
          <w:noProof w:val="0"/>
          <w:color w:val="ECECEC"/>
          <w:sz w:val="24"/>
          <w:szCs w:val="24"/>
          <w:lang w:val="en-US"/>
        </w:rPr>
        <w:t>facilitate</w:t>
      </w:r>
      <w:r w:rsidRPr="13583FBC" w:rsidR="13583FBC">
        <w:rPr>
          <w:rFonts w:ascii="Times New Roman" w:hAnsi="Times New Roman" w:eastAsia="Times New Roman" w:cs="Times New Roman"/>
          <w:b w:val="0"/>
          <w:bCs w:val="0"/>
          <w:i w:val="0"/>
          <w:iCs w:val="0"/>
          <w:caps w:val="0"/>
          <w:smallCaps w:val="0"/>
          <w:noProof w:val="0"/>
          <w:color w:val="ECECEC"/>
          <w:sz w:val="24"/>
          <w:szCs w:val="24"/>
          <w:lang w:val="en-US"/>
        </w:rPr>
        <w:t xml:space="preserve"> communication, weather forecasting, disaster management, and agricultural monitoring. As a member of the international community, Bangladesh acknowledges the importance of enhancing international cooperation in space exploration to harness the benefits of space technology for all nations.</w:t>
      </w:r>
    </w:p>
    <w:p w:rsidR="13583FBC" w:rsidP="13583FBC" w:rsidRDefault="13583FBC" w14:paraId="7663D2D0" w14:textId="5EA940FF">
      <w:pPr>
        <w:shd w:val="clear" w:color="auto" w:fill="212121"/>
        <w:spacing w:before="300" w:beforeAutospacing="off" w:after="300" w:afterAutospacing="off"/>
        <w:rPr>
          <w:rFonts w:ascii="Times New Roman" w:hAnsi="Times New Roman" w:eastAsia="Times New Roman" w:cs="Times New Roman"/>
          <w:b w:val="0"/>
          <w:bCs w:val="0"/>
          <w:i w:val="0"/>
          <w:iCs w:val="0"/>
          <w:caps w:val="0"/>
          <w:smallCaps w:val="0"/>
          <w:noProof w:val="0"/>
          <w:color w:val="ECECEC"/>
          <w:sz w:val="24"/>
          <w:szCs w:val="24"/>
          <w:lang w:val="en-US"/>
        </w:rPr>
      </w:pPr>
      <w:r w:rsidRPr="13583FBC" w:rsidR="13583FBC">
        <w:rPr>
          <w:rFonts w:ascii="Times New Roman" w:hAnsi="Times New Roman" w:eastAsia="Times New Roman" w:cs="Times New Roman"/>
          <w:b w:val="0"/>
          <w:bCs w:val="0"/>
          <w:i w:val="0"/>
          <w:iCs w:val="0"/>
          <w:caps w:val="0"/>
          <w:smallCaps w:val="0"/>
          <w:noProof w:val="0"/>
          <w:color w:val="ECECEC"/>
          <w:sz w:val="24"/>
          <w:szCs w:val="24"/>
          <w:lang w:val="en-US"/>
        </w:rPr>
        <w:t xml:space="preserve">Bangladesh recognizes the need for collaborative efforts to address </w:t>
      </w:r>
      <w:r w:rsidRPr="13583FBC" w:rsidR="13583FBC">
        <w:rPr>
          <w:rFonts w:ascii="Times New Roman" w:hAnsi="Times New Roman" w:eastAsia="Times New Roman" w:cs="Times New Roman"/>
          <w:b w:val="0"/>
          <w:bCs w:val="0"/>
          <w:i w:val="0"/>
          <w:iCs w:val="0"/>
          <w:caps w:val="0"/>
          <w:smallCaps w:val="0"/>
          <w:noProof w:val="0"/>
          <w:color w:val="ECECEC"/>
          <w:sz w:val="24"/>
          <w:szCs w:val="24"/>
          <w:lang w:val="en-US"/>
        </w:rPr>
        <w:t>common challenges</w:t>
      </w:r>
      <w:r w:rsidRPr="13583FBC" w:rsidR="13583FBC">
        <w:rPr>
          <w:rFonts w:ascii="Times New Roman" w:hAnsi="Times New Roman" w:eastAsia="Times New Roman" w:cs="Times New Roman"/>
          <w:b w:val="0"/>
          <w:bCs w:val="0"/>
          <w:i w:val="0"/>
          <w:iCs w:val="0"/>
          <w:caps w:val="0"/>
          <w:smallCaps w:val="0"/>
          <w:noProof w:val="0"/>
          <w:color w:val="ECECEC"/>
          <w:sz w:val="24"/>
          <w:szCs w:val="24"/>
          <w:lang w:val="en-US"/>
        </w:rPr>
        <w:t xml:space="preserve"> in space exploration. Despite limited resources, Bangladesh has actively </w:t>
      </w:r>
      <w:r w:rsidRPr="13583FBC" w:rsidR="13583FBC">
        <w:rPr>
          <w:rFonts w:ascii="Times New Roman" w:hAnsi="Times New Roman" w:eastAsia="Times New Roman" w:cs="Times New Roman"/>
          <w:b w:val="0"/>
          <w:bCs w:val="0"/>
          <w:i w:val="0"/>
          <w:iCs w:val="0"/>
          <w:caps w:val="0"/>
          <w:smallCaps w:val="0"/>
          <w:noProof w:val="0"/>
          <w:color w:val="ECECEC"/>
          <w:sz w:val="24"/>
          <w:szCs w:val="24"/>
          <w:lang w:val="en-US"/>
        </w:rPr>
        <w:t>participated</w:t>
      </w:r>
      <w:r w:rsidRPr="13583FBC" w:rsidR="13583FBC">
        <w:rPr>
          <w:rFonts w:ascii="Times New Roman" w:hAnsi="Times New Roman" w:eastAsia="Times New Roman" w:cs="Times New Roman"/>
          <w:b w:val="0"/>
          <w:bCs w:val="0"/>
          <w:i w:val="0"/>
          <w:iCs w:val="0"/>
          <w:caps w:val="0"/>
          <w:smallCaps w:val="0"/>
          <w:noProof w:val="0"/>
          <w:color w:val="ECECEC"/>
          <w:sz w:val="24"/>
          <w:szCs w:val="24"/>
          <w:lang w:val="en-US"/>
        </w:rPr>
        <w:t xml:space="preserve"> in various international forums, such as the United Nations Committee on the Peaceful Uses of Outer Space (COPUOS), to promote dialogue and cooperation in space activities. However, challenges such as limited technical </w:t>
      </w:r>
      <w:r w:rsidRPr="13583FBC" w:rsidR="13583FBC">
        <w:rPr>
          <w:rFonts w:ascii="Times New Roman" w:hAnsi="Times New Roman" w:eastAsia="Times New Roman" w:cs="Times New Roman"/>
          <w:b w:val="0"/>
          <w:bCs w:val="0"/>
          <w:i w:val="0"/>
          <w:iCs w:val="0"/>
          <w:caps w:val="0"/>
          <w:smallCaps w:val="0"/>
          <w:noProof w:val="0"/>
          <w:color w:val="ECECEC"/>
          <w:sz w:val="24"/>
          <w:szCs w:val="24"/>
          <w:lang w:val="en-US"/>
        </w:rPr>
        <w:t>expertise</w:t>
      </w:r>
      <w:r w:rsidRPr="13583FBC" w:rsidR="13583FBC">
        <w:rPr>
          <w:rFonts w:ascii="Times New Roman" w:hAnsi="Times New Roman" w:eastAsia="Times New Roman" w:cs="Times New Roman"/>
          <w:b w:val="0"/>
          <w:bCs w:val="0"/>
          <w:i w:val="0"/>
          <w:iCs w:val="0"/>
          <w:caps w:val="0"/>
          <w:smallCaps w:val="0"/>
          <w:noProof w:val="0"/>
          <w:color w:val="ECECEC"/>
          <w:sz w:val="24"/>
          <w:szCs w:val="24"/>
          <w:lang w:val="en-US"/>
        </w:rPr>
        <w:t>, funding constraints, and the risk of space debris pose significant hurdles to Bangladesh's space endeavors.</w:t>
      </w:r>
      <w:r>
        <w:br/>
      </w:r>
      <w:r>
        <w:br/>
      </w:r>
      <w:r w:rsidRPr="13583FBC" w:rsidR="13583FBC">
        <w:rPr>
          <w:rFonts w:ascii="Times New Roman" w:hAnsi="Times New Roman" w:eastAsia="Times New Roman" w:cs="Times New Roman"/>
          <w:b w:val="0"/>
          <w:bCs w:val="0"/>
          <w:i w:val="0"/>
          <w:iCs w:val="0"/>
          <w:caps w:val="0"/>
          <w:smallCaps w:val="0"/>
          <w:noProof w:val="0"/>
          <w:color w:val="ECECEC"/>
          <w:sz w:val="24"/>
          <w:szCs w:val="24"/>
          <w:lang w:val="en-US"/>
        </w:rPr>
        <w:t xml:space="preserve">The Delegate of Bangladesh Believes in the implementation of Resource Sharing. Bangladesh advocates for the establishment of mechanisms for resource sharing and technology transfer to promote </w:t>
      </w:r>
      <w:r w:rsidRPr="13583FBC" w:rsidR="13583FBC">
        <w:rPr>
          <w:rFonts w:ascii="Times New Roman" w:hAnsi="Times New Roman" w:eastAsia="Times New Roman" w:cs="Times New Roman"/>
          <w:b w:val="0"/>
          <w:bCs w:val="0"/>
          <w:i w:val="0"/>
          <w:iCs w:val="0"/>
          <w:caps w:val="0"/>
          <w:smallCaps w:val="0"/>
          <w:noProof w:val="0"/>
          <w:color w:val="ECECEC"/>
          <w:sz w:val="24"/>
          <w:szCs w:val="24"/>
          <w:lang w:val="en-US"/>
        </w:rPr>
        <w:t>equitable</w:t>
      </w:r>
      <w:r w:rsidRPr="13583FBC" w:rsidR="13583FBC">
        <w:rPr>
          <w:rFonts w:ascii="Times New Roman" w:hAnsi="Times New Roman" w:eastAsia="Times New Roman" w:cs="Times New Roman"/>
          <w:b w:val="0"/>
          <w:bCs w:val="0"/>
          <w:i w:val="0"/>
          <w:iCs w:val="0"/>
          <w:caps w:val="0"/>
          <w:smallCaps w:val="0"/>
          <w:noProof w:val="0"/>
          <w:color w:val="ECECEC"/>
          <w:sz w:val="24"/>
          <w:szCs w:val="24"/>
          <w:lang w:val="en-US"/>
        </w:rPr>
        <w:t xml:space="preserve"> access to space technology. This includes partnerships for satellite development, data sharing agreements, and joint research projects aimed at addressing global challenges such as climate change, natural disasters, and environmental monitoring.</w:t>
      </w:r>
    </w:p>
    <w:p w:rsidR="13583FBC" w:rsidP="13583FBC" w:rsidRDefault="13583FBC" w14:paraId="1B82218F" w14:textId="05FE5DB1">
      <w:pPr>
        <w:shd w:val="clear" w:color="auto" w:fill="212121"/>
        <w:spacing w:before="300" w:beforeAutospacing="off" w:after="300" w:afterAutospacing="off"/>
        <w:rPr>
          <w:rFonts w:ascii="Times New Roman" w:hAnsi="Times New Roman" w:eastAsia="Times New Roman" w:cs="Times New Roman"/>
          <w:b w:val="0"/>
          <w:bCs w:val="0"/>
          <w:i w:val="0"/>
          <w:iCs w:val="0"/>
          <w:caps w:val="0"/>
          <w:smallCaps w:val="0"/>
          <w:noProof w:val="0"/>
          <w:color w:val="ECECEC"/>
          <w:sz w:val="24"/>
          <w:szCs w:val="24"/>
          <w:lang w:val="en-US"/>
        </w:rPr>
      </w:pPr>
      <w:r w:rsidRPr="13583FBC" w:rsidR="13583FBC">
        <w:rPr>
          <w:rFonts w:ascii="Times New Roman" w:hAnsi="Times New Roman" w:eastAsia="Times New Roman" w:cs="Times New Roman"/>
          <w:b w:val="0"/>
          <w:bCs w:val="0"/>
          <w:i w:val="0"/>
          <w:iCs w:val="0"/>
          <w:caps w:val="0"/>
          <w:smallCaps w:val="0"/>
          <w:noProof w:val="0"/>
          <w:color w:val="ECECEC"/>
          <w:sz w:val="24"/>
          <w:szCs w:val="24"/>
          <w:lang w:val="en-US"/>
        </w:rPr>
        <w:t xml:space="preserve">As a developing nation with ambitions in space exploration, Bangladesh underscores the importance of international cooperation in advancing peaceful and sustainable uses of outer space. By fostering collaboration in </w:t>
      </w:r>
      <w:r w:rsidRPr="13583FBC" w:rsidR="13583FBC">
        <w:rPr>
          <w:rFonts w:ascii="Times New Roman" w:hAnsi="Times New Roman" w:eastAsia="Times New Roman" w:cs="Times New Roman"/>
          <w:b w:val="0"/>
          <w:bCs w:val="0"/>
          <w:i w:val="0"/>
          <w:iCs w:val="0"/>
          <w:caps w:val="0"/>
          <w:smallCaps w:val="0"/>
          <w:noProof w:val="0"/>
          <w:color w:val="ECECEC"/>
          <w:sz w:val="24"/>
          <w:szCs w:val="24"/>
          <w:lang w:val="en-US"/>
        </w:rPr>
        <w:t>capacity</w:t>
      </w:r>
      <w:r w:rsidRPr="13583FBC" w:rsidR="13583FBC">
        <w:rPr>
          <w:rFonts w:ascii="Times New Roman" w:hAnsi="Times New Roman" w:eastAsia="Times New Roman" w:cs="Times New Roman"/>
          <w:b w:val="0"/>
          <w:bCs w:val="0"/>
          <w:i w:val="0"/>
          <w:iCs w:val="0"/>
          <w:caps w:val="0"/>
          <w:smallCaps w:val="0"/>
          <w:noProof w:val="0"/>
          <w:color w:val="ECECEC"/>
          <w:sz w:val="24"/>
          <w:szCs w:val="24"/>
          <w:lang w:val="en-US"/>
        </w:rPr>
        <w:t xml:space="preserve"> </w:t>
      </w:r>
      <w:r w:rsidRPr="13583FBC" w:rsidR="13583FBC">
        <w:rPr>
          <w:rFonts w:ascii="Times New Roman" w:hAnsi="Times New Roman" w:eastAsia="Times New Roman" w:cs="Times New Roman"/>
          <w:b w:val="0"/>
          <w:bCs w:val="0"/>
          <w:i w:val="0"/>
          <w:iCs w:val="0"/>
          <w:caps w:val="0"/>
          <w:smallCaps w:val="0"/>
          <w:noProof w:val="0"/>
          <w:color w:val="ECECEC"/>
          <w:sz w:val="24"/>
          <w:szCs w:val="24"/>
          <w:lang w:val="en-US"/>
        </w:rPr>
        <w:t xml:space="preserve">resource sharing, nations can collectively harness the benefits of space technology for the betterment of humankind. Bangladesh </w:t>
      </w:r>
      <w:r w:rsidRPr="13583FBC" w:rsidR="13583FBC">
        <w:rPr>
          <w:rFonts w:ascii="Times New Roman" w:hAnsi="Times New Roman" w:eastAsia="Times New Roman" w:cs="Times New Roman"/>
          <w:b w:val="0"/>
          <w:bCs w:val="0"/>
          <w:i w:val="0"/>
          <w:iCs w:val="0"/>
          <w:caps w:val="0"/>
          <w:smallCaps w:val="0"/>
          <w:noProof w:val="0"/>
          <w:color w:val="ECECEC"/>
          <w:sz w:val="24"/>
          <w:szCs w:val="24"/>
          <w:lang w:val="en-US"/>
        </w:rPr>
        <w:t>remains</w:t>
      </w:r>
      <w:r w:rsidRPr="13583FBC" w:rsidR="13583FBC">
        <w:rPr>
          <w:rFonts w:ascii="Times New Roman" w:hAnsi="Times New Roman" w:eastAsia="Times New Roman" w:cs="Times New Roman"/>
          <w:b w:val="0"/>
          <w:bCs w:val="0"/>
          <w:i w:val="0"/>
          <w:iCs w:val="0"/>
          <w:caps w:val="0"/>
          <w:smallCaps w:val="0"/>
          <w:noProof w:val="0"/>
          <w:color w:val="ECECEC"/>
          <w:sz w:val="24"/>
          <w:szCs w:val="24"/>
          <w:lang w:val="en-US"/>
        </w:rPr>
        <w:t xml:space="preserve"> committed to actively engaging in multilateral efforts to promote the peaceful exploration and </w:t>
      </w:r>
      <w:r w:rsidRPr="13583FBC" w:rsidR="13583FBC">
        <w:rPr>
          <w:rFonts w:ascii="Times New Roman" w:hAnsi="Times New Roman" w:eastAsia="Times New Roman" w:cs="Times New Roman"/>
          <w:b w:val="0"/>
          <w:bCs w:val="0"/>
          <w:i w:val="0"/>
          <w:iCs w:val="0"/>
          <w:caps w:val="0"/>
          <w:smallCaps w:val="0"/>
          <w:noProof w:val="0"/>
          <w:color w:val="ECECEC"/>
          <w:sz w:val="24"/>
          <w:szCs w:val="24"/>
          <w:lang w:val="en-US"/>
        </w:rPr>
        <w:t>utilization</w:t>
      </w:r>
      <w:r w:rsidRPr="13583FBC" w:rsidR="13583FBC">
        <w:rPr>
          <w:rFonts w:ascii="Times New Roman" w:hAnsi="Times New Roman" w:eastAsia="Times New Roman" w:cs="Times New Roman"/>
          <w:b w:val="0"/>
          <w:bCs w:val="0"/>
          <w:i w:val="0"/>
          <w:iCs w:val="0"/>
          <w:caps w:val="0"/>
          <w:smallCaps w:val="0"/>
          <w:noProof w:val="0"/>
          <w:color w:val="ECECEC"/>
          <w:sz w:val="24"/>
          <w:szCs w:val="24"/>
          <w:lang w:val="en-US"/>
        </w:rPr>
        <w:t xml:space="preserve"> of outer space for the benefit of present and future generations.</w:t>
      </w:r>
    </w:p>
    <w:p w:rsidR="13583FBC" w:rsidP="13583FBC" w:rsidRDefault="13583FBC" w14:paraId="1D1C5E8C" w14:textId="55A3FFF3">
      <w:pPr>
        <w:pStyle w:val="Normal"/>
        <w:shd w:val="clear" w:color="auto" w:fill="212121"/>
        <w:spacing w:before="300" w:beforeAutospacing="off" w:after="300" w:afterAutospacing="off"/>
        <w:rPr>
          <w:rFonts w:ascii="Times New Roman" w:hAnsi="Times New Roman" w:eastAsia="Times New Roman" w:cs="Times New Roman"/>
          <w:b w:val="0"/>
          <w:bCs w:val="0"/>
          <w:i w:val="0"/>
          <w:iCs w:val="0"/>
          <w:caps w:val="0"/>
          <w:smallCaps w:val="0"/>
          <w:noProof w:val="0"/>
          <w:color w:val="ECECEC"/>
          <w:sz w:val="24"/>
          <w:szCs w:val="24"/>
          <w:lang w:val="en-US"/>
        </w:rPr>
      </w:pPr>
      <w:r w:rsidRPr="13583FBC" w:rsidR="13583FBC">
        <w:rPr>
          <w:rFonts w:ascii="Times New Roman" w:hAnsi="Times New Roman" w:eastAsia="Times New Roman" w:cs="Times New Roman"/>
          <w:b w:val="0"/>
          <w:bCs w:val="0"/>
          <w:i w:val="0"/>
          <w:iCs w:val="0"/>
          <w:caps w:val="0"/>
          <w:smallCaps w:val="0"/>
          <w:noProof w:val="0"/>
          <w:color w:val="ECECEC"/>
          <w:sz w:val="24"/>
          <w:szCs w:val="24"/>
          <w:lang w:val="en-US"/>
        </w:rPr>
        <w:t>References: -</w:t>
      </w:r>
    </w:p>
    <w:p w:rsidR="13583FBC" w:rsidP="13583FBC" w:rsidRDefault="13583FBC" w14:paraId="41BE6F3E" w14:textId="6D203947">
      <w:pPr>
        <w:pStyle w:val="ListParagraph"/>
        <w:numPr>
          <w:ilvl w:val="0"/>
          <w:numId w:val="1"/>
        </w:numPr>
        <w:shd w:val="clear" w:color="auto" w:fill="212121"/>
        <w:spacing w:before="0" w:beforeAutospacing="off" w:after="0" w:afterAutospacing="off"/>
        <w:rPr>
          <w:rFonts w:ascii="Times New Roman" w:hAnsi="Times New Roman" w:eastAsia="Times New Roman" w:cs="Times New Roman"/>
          <w:b w:val="0"/>
          <w:bCs w:val="0"/>
          <w:i w:val="0"/>
          <w:iCs w:val="0"/>
          <w:caps w:val="0"/>
          <w:smallCaps w:val="0"/>
          <w:strike w:val="0"/>
          <w:dstrike w:val="0"/>
          <w:noProof w:val="0"/>
          <w:color w:val="ECECEC"/>
          <w:sz w:val="24"/>
          <w:szCs w:val="24"/>
          <w:u w:val="none"/>
          <w:lang w:val="en-US"/>
        </w:rPr>
      </w:pPr>
      <w:r w:rsidRPr="13583FBC" w:rsidR="13583FBC">
        <w:rPr>
          <w:rFonts w:ascii="Times New Roman" w:hAnsi="Times New Roman" w:eastAsia="Times New Roman" w:cs="Times New Roman"/>
          <w:b w:val="0"/>
          <w:bCs w:val="0"/>
          <w:i w:val="0"/>
          <w:iCs w:val="0"/>
          <w:caps w:val="0"/>
          <w:smallCaps w:val="0"/>
          <w:noProof w:val="0"/>
          <w:color w:val="ECECEC"/>
          <w:sz w:val="24"/>
          <w:szCs w:val="24"/>
          <w:lang w:val="en-US"/>
        </w:rPr>
        <w:t xml:space="preserve">Bangladesh Space Research and Remote Sensing Organization (SPARRSO). from </w:t>
      </w:r>
      <w:hyperlink r:id="R8f553d6c650f4795">
        <w:r w:rsidRPr="13583FBC" w:rsidR="13583FBC">
          <w:rPr>
            <w:rStyle w:val="Hyperlink"/>
            <w:rFonts w:ascii="Times New Roman" w:hAnsi="Times New Roman" w:eastAsia="Times New Roman" w:cs="Times New Roman"/>
            <w:b w:val="0"/>
            <w:bCs w:val="0"/>
            <w:i w:val="0"/>
            <w:iCs w:val="0"/>
            <w:caps w:val="0"/>
            <w:smallCaps w:val="0"/>
            <w:noProof w:val="0"/>
            <w:color w:val="ECECEC"/>
            <w:sz w:val="24"/>
            <w:szCs w:val="24"/>
            <w:lang w:val="en-US"/>
          </w:rPr>
          <w:t>http://www.sparrso.gov.bd/</w:t>
        </w:r>
      </w:hyperlink>
    </w:p>
    <w:p w:rsidR="13583FBC" w:rsidP="13583FBC" w:rsidRDefault="13583FBC" w14:paraId="3FCB184D" w14:textId="5550019F">
      <w:pPr>
        <w:pStyle w:val="ListParagraph"/>
        <w:numPr>
          <w:ilvl w:val="0"/>
          <w:numId w:val="1"/>
        </w:numPr>
        <w:shd w:val="clear" w:color="auto" w:fill="212121"/>
        <w:spacing w:before="0" w:beforeAutospacing="off" w:after="0" w:afterAutospacing="off"/>
        <w:rPr>
          <w:rFonts w:ascii="Times New Roman" w:hAnsi="Times New Roman" w:eastAsia="Times New Roman" w:cs="Times New Roman"/>
          <w:b w:val="0"/>
          <w:bCs w:val="0"/>
          <w:i w:val="0"/>
          <w:iCs w:val="0"/>
          <w:caps w:val="0"/>
          <w:smallCaps w:val="0"/>
          <w:strike w:val="0"/>
          <w:dstrike w:val="0"/>
          <w:noProof w:val="0"/>
          <w:color w:val="ECECEC"/>
          <w:sz w:val="24"/>
          <w:szCs w:val="24"/>
          <w:u w:val="none"/>
          <w:lang w:val="en-US"/>
        </w:rPr>
      </w:pPr>
      <w:r w:rsidRPr="13583FBC" w:rsidR="13583FBC">
        <w:rPr>
          <w:rFonts w:ascii="Times New Roman" w:hAnsi="Times New Roman" w:eastAsia="Times New Roman" w:cs="Times New Roman"/>
          <w:b w:val="0"/>
          <w:bCs w:val="0"/>
          <w:i w:val="0"/>
          <w:iCs w:val="0"/>
          <w:caps w:val="0"/>
          <w:smallCaps w:val="0"/>
          <w:noProof w:val="0"/>
          <w:color w:val="ECECEC"/>
          <w:sz w:val="24"/>
          <w:szCs w:val="24"/>
          <w:lang w:val="en-US"/>
        </w:rPr>
        <w:t xml:space="preserve">United Nations Office for Outer Space Affairs (UNOOSA) from </w:t>
      </w:r>
      <w:hyperlink r:id="R6298a4055d6f43bb">
        <w:r w:rsidRPr="13583FBC" w:rsidR="13583FBC">
          <w:rPr>
            <w:rStyle w:val="Hyperlink"/>
            <w:rFonts w:ascii="Times New Roman" w:hAnsi="Times New Roman" w:eastAsia="Times New Roman" w:cs="Times New Roman"/>
            <w:b w:val="0"/>
            <w:bCs w:val="0"/>
            <w:i w:val="0"/>
            <w:iCs w:val="0"/>
            <w:caps w:val="0"/>
            <w:smallCaps w:val="0"/>
            <w:noProof w:val="0"/>
            <w:color w:val="ECECEC"/>
            <w:sz w:val="24"/>
            <w:szCs w:val="24"/>
            <w:lang w:val="en-US"/>
          </w:rPr>
          <w:t>https://www.unoosa.org/</w:t>
        </w:r>
      </w:hyperlink>
    </w:p>
    <w:p w:rsidR="13583FBC" w:rsidP="13583FBC" w:rsidRDefault="13583FBC" w14:paraId="47DB7E81" w14:textId="12E18ECE">
      <w:pPr>
        <w:pStyle w:val="ListParagraph"/>
        <w:numPr>
          <w:ilvl w:val="0"/>
          <w:numId w:val="1"/>
        </w:numPr>
        <w:shd w:val="clear" w:color="auto" w:fill="212121"/>
        <w:spacing w:before="0" w:beforeAutospacing="off" w:after="0" w:afterAutospacing="off"/>
        <w:rPr>
          <w:rFonts w:ascii="Times New Roman" w:hAnsi="Times New Roman" w:eastAsia="Times New Roman" w:cs="Times New Roman"/>
          <w:b w:val="0"/>
          <w:bCs w:val="0"/>
          <w:i w:val="0"/>
          <w:iCs w:val="0"/>
          <w:caps w:val="0"/>
          <w:smallCaps w:val="0"/>
          <w:strike w:val="0"/>
          <w:dstrike w:val="0"/>
          <w:noProof w:val="0"/>
          <w:color w:val="ECECEC"/>
          <w:sz w:val="24"/>
          <w:szCs w:val="24"/>
          <w:u w:val="none"/>
          <w:lang w:val="en-US"/>
        </w:rPr>
      </w:pPr>
      <w:r w:rsidRPr="13583FBC" w:rsidR="13583FBC">
        <w:rPr>
          <w:rFonts w:ascii="Times New Roman" w:hAnsi="Times New Roman" w:eastAsia="Times New Roman" w:cs="Times New Roman"/>
          <w:b w:val="0"/>
          <w:bCs w:val="0"/>
          <w:i w:val="0"/>
          <w:iCs w:val="0"/>
          <w:caps w:val="0"/>
          <w:smallCaps w:val="0"/>
          <w:noProof w:val="0"/>
          <w:color w:val="ECECEC"/>
          <w:sz w:val="24"/>
          <w:szCs w:val="24"/>
          <w:lang w:val="en-US"/>
        </w:rPr>
        <w:t xml:space="preserve">"Bangabandhu Satellite-1." Bangladesh Communication Satellite Company Limited (BCSCL). from </w:t>
      </w:r>
      <w:hyperlink r:id="R44a7d2e5cea54c49">
        <w:r w:rsidRPr="13583FBC" w:rsidR="13583FBC">
          <w:rPr>
            <w:rStyle w:val="Hyperlink"/>
            <w:rFonts w:ascii="Times New Roman" w:hAnsi="Times New Roman" w:eastAsia="Times New Roman" w:cs="Times New Roman"/>
            <w:b w:val="0"/>
            <w:bCs w:val="0"/>
            <w:i w:val="0"/>
            <w:iCs w:val="0"/>
            <w:caps w:val="0"/>
            <w:smallCaps w:val="0"/>
            <w:noProof w:val="0"/>
            <w:sz w:val="24"/>
            <w:szCs w:val="24"/>
            <w:lang w:val="en-US"/>
          </w:rPr>
          <w:t>http://www.bcscl.com.bd/en/bangabandhu-satellite-1</w:t>
        </w:r>
      </w:hyperlink>
    </w:p>
    <w:p w:rsidR="13583FBC" w:rsidP="13583FBC" w:rsidRDefault="13583FBC" w14:paraId="435E6173" w14:textId="4C9716E4">
      <w:pPr>
        <w:pStyle w:val="ListParagraph"/>
        <w:numPr>
          <w:ilvl w:val="0"/>
          <w:numId w:val="1"/>
        </w:numPr>
        <w:shd w:val="clear" w:color="auto" w:fill="212121"/>
        <w:spacing w:before="0" w:beforeAutospacing="off" w:after="0" w:afterAutospacing="off"/>
        <w:rPr>
          <w:rFonts w:ascii="Times New Roman" w:hAnsi="Times New Roman" w:eastAsia="Times New Roman" w:cs="Times New Roman"/>
          <w:b w:val="0"/>
          <w:bCs w:val="0"/>
          <w:i w:val="0"/>
          <w:iCs w:val="0"/>
          <w:caps w:val="0"/>
          <w:smallCaps w:val="0"/>
          <w:strike w:val="0"/>
          <w:dstrike w:val="0"/>
          <w:noProof w:val="0"/>
          <w:color w:val="ECECEC"/>
          <w:sz w:val="24"/>
          <w:szCs w:val="24"/>
          <w:u w:val="none"/>
          <w:lang w:val="en-US"/>
        </w:rPr>
      </w:pPr>
      <w:r w:rsidRPr="13583FBC" w:rsidR="13583FBC">
        <w:rPr>
          <w:rFonts w:ascii="Times New Roman" w:hAnsi="Times New Roman" w:eastAsia="Times New Roman" w:cs="Times New Roman"/>
          <w:b w:val="0"/>
          <w:bCs w:val="0"/>
          <w:i w:val="0"/>
          <w:iCs w:val="0"/>
          <w:caps w:val="0"/>
          <w:smallCaps w:val="0"/>
          <w:noProof w:val="0"/>
          <w:color w:val="ECECEC"/>
          <w:sz w:val="24"/>
          <w:szCs w:val="24"/>
          <w:lang w:val="en-US"/>
        </w:rPr>
        <w:t xml:space="preserve">United Nations Committee on the Peaceful Uses of Outer Space (COPUOS). from </w:t>
      </w:r>
      <w:hyperlink r:id="R6fb3f25494b24e26">
        <w:r w:rsidRPr="13583FBC" w:rsidR="13583FBC">
          <w:rPr>
            <w:rStyle w:val="Hyperlink"/>
            <w:rFonts w:ascii="Times New Roman" w:hAnsi="Times New Roman" w:eastAsia="Times New Roman" w:cs="Times New Roman"/>
            <w:b w:val="0"/>
            <w:bCs w:val="0"/>
            <w:i w:val="0"/>
            <w:iCs w:val="0"/>
            <w:caps w:val="0"/>
            <w:smallCaps w:val="0"/>
            <w:noProof w:val="0"/>
            <w:sz w:val="24"/>
            <w:szCs w:val="24"/>
            <w:lang w:val="en-US"/>
          </w:rPr>
          <w:t>https://www.unoosa.org/oosa/en/ourwork/copuos/index.html</w:t>
        </w:r>
      </w:hyperlink>
    </w:p>
    <w:p w:rsidR="13583FBC" w:rsidP="13583FBC" w:rsidRDefault="13583FBC" w14:paraId="51A0F4DB" w14:textId="540C6D14">
      <w:pPr>
        <w:pStyle w:val="Normal"/>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4cfa5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798"/>
    <w:rsid w:val="00E42798"/>
    <w:rsid w:val="13583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42798"/>
  <w15:chartTrackingRefBased/>
  <w15:docId w15:val="{CE003C94-69A1-46D6-AE12-2B1140C272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www.sparrso.gov.bd/" TargetMode="External" Id="R8f553d6c650f4795" /><Relationship Type="http://schemas.openxmlformats.org/officeDocument/2006/relationships/hyperlink" Target="https://www.unoosa.org/" TargetMode="External" Id="R6298a4055d6f43bb" /><Relationship Type="http://schemas.openxmlformats.org/officeDocument/2006/relationships/hyperlink" Target="http://www.bcscl.com.bd/en/bangabandhu-satellite-1" TargetMode="External" Id="R44a7d2e5cea54c49" /><Relationship Type="http://schemas.openxmlformats.org/officeDocument/2006/relationships/hyperlink" Target="https://www.unoosa.org/oosa/en/ourwork/copuos/index.html" TargetMode="External" Id="R6fb3f25494b24e26" /><Relationship Type="http://schemas.openxmlformats.org/officeDocument/2006/relationships/numbering" Target="numbering.xml" Id="R8d97235ff03f4bd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2024-04-20T16:18:45.5866488Z</dcterms:created>
  <dcterms:modified xsi:type="dcterms:W3CDTF">2024-04-20T17:31:27.9158623Z</dcterms:modified>
  <dc:creator>Fayaz mulla</dc:creator>
  <lastModifiedBy>Fayaz mulla</lastModifiedBy>
</coreProperties>
</file>