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1E555" w14:textId="2D5D2CF8" w:rsidR="00CC2979" w:rsidRDefault="00CC2979" w:rsidP="00CC297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CC2979">
        <w:rPr>
          <w:b/>
          <w:bCs/>
          <w:sz w:val="36"/>
          <w:szCs w:val="36"/>
          <w:u w:val="single"/>
          <w:lang w:val="en-US"/>
        </w:rPr>
        <w:t>Position paper (MUN)</w:t>
      </w:r>
    </w:p>
    <w:p w14:paraId="12BBB149" w14:textId="77777777" w:rsidR="00B43ED6" w:rsidRDefault="00B43ED6" w:rsidP="000F32E7">
      <w:pPr>
        <w:rPr>
          <w:b/>
          <w:bCs/>
          <w:sz w:val="36"/>
          <w:szCs w:val="36"/>
          <w:u w:val="single"/>
          <w:lang w:val="en-US"/>
        </w:rPr>
      </w:pPr>
    </w:p>
    <w:p w14:paraId="72C27583" w14:textId="0CB18EB0" w:rsidR="000F32E7" w:rsidRDefault="003E061E" w:rsidP="000F3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Delegate</w:t>
      </w:r>
      <w:r w:rsidR="00B43ED6">
        <w:rPr>
          <w:sz w:val="28"/>
          <w:szCs w:val="28"/>
          <w:lang w:val="en-US"/>
        </w:rPr>
        <w:t>’s</w:t>
      </w:r>
      <w:r>
        <w:rPr>
          <w:sz w:val="28"/>
          <w:szCs w:val="28"/>
          <w:lang w:val="en-US"/>
        </w:rPr>
        <w:t xml:space="preserve"> name: Aisha Al Lamki </w:t>
      </w:r>
    </w:p>
    <w:p w14:paraId="5BF73641" w14:textId="49FC813F" w:rsidR="003E061E" w:rsidRDefault="003E061E" w:rsidP="000F3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Country: Venezuela </w:t>
      </w:r>
    </w:p>
    <w:p w14:paraId="03AD5162" w14:textId="024BD6FA" w:rsidR="003E061E" w:rsidRDefault="003E061E" w:rsidP="000F3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School: The Sultan School </w:t>
      </w:r>
    </w:p>
    <w:p w14:paraId="60677C31" w14:textId="1652C236" w:rsidR="003E061E" w:rsidRDefault="003E061E" w:rsidP="000F3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Topic: Providing stable medical supplies to regions in need. </w:t>
      </w:r>
    </w:p>
    <w:p w14:paraId="4518CDAE" w14:textId="77777777" w:rsidR="00927E47" w:rsidRDefault="00927E47" w:rsidP="00B43ED6">
      <w:pPr>
        <w:rPr>
          <w:sz w:val="28"/>
          <w:szCs w:val="28"/>
          <w:lang w:val="en-US"/>
        </w:rPr>
      </w:pPr>
    </w:p>
    <w:p w14:paraId="32AE6319" w14:textId="74016CCA" w:rsidR="000F32E7" w:rsidRDefault="00697AAD" w:rsidP="00B43E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recent years Venezuela has faced many challenges like lack of simple medical supplies like widespread shortages of medicine</w:t>
      </w:r>
      <w:r w:rsidR="00B43ED6">
        <w:rPr>
          <w:sz w:val="28"/>
          <w:szCs w:val="28"/>
          <w:lang w:val="en-US"/>
        </w:rPr>
        <w:t>, lack of water</w:t>
      </w:r>
      <w:r>
        <w:rPr>
          <w:sz w:val="28"/>
          <w:szCs w:val="28"/>
          <w:lang w:val="en-US"/>
        </w:rPr>
        <w:t xml:space="preserve"> and basic health products</w:t>
      </w:r>
      <w:r w:rsidR="002517CD">
        <w:rPr>
          <w:sz w:val="28"/>
          <w:szCs w:val="28"/>
          <w:lang w:val="en-US"/>
        </w:rPr>
        <w:t>, an estimate of 18.8 million citizens has lacked access to medical supplies</w:t>
      </w:r>
      <w:r>
        <w:rPr>
          <w:sz w:val="28"/>
          <w:szCs w:val="28"/>
          <w:lang w:val="en-US"/>
        </w:rPr>
        <w:t xml:space="preserve">. The population in Venezuela has </w:t>
      </w:r>
      <w:r w:rsidR="00B43ED6">
        <w:rPr>
          <w:sz w:val="28"/>
          <w:szCs w:val="28"/>
          <w:lang w:val="en-US"/>
        </w:rPr>
        <w:t>left by 7.7 million people</w:t>
      </w:r>
      <w:r>
        <w:rPr>
          <w:sz w:val="28"/>
          <w:szCs w:val="28"/>
          <w:lang w:val="en-US"/>
        </w:rPr>
        <w:t xml:space="preserve"> due to not being able to provide them with medical supplies</w:t>
      </w:r>
      <w:r w:rsidR="00B43ED6">
        <w:rPr>
          <w:sz w:val="28"/>
          <w:szCs w:val="28"/>
          <w:lang w:val="en-US"/>
        </w:rPr>
        <w:t xml:space="preserve">. </w:t>
      </w:r>
      <w:r w:rsidR="000F32E7">
        <w:rPr>
          <w:sz w:val="28"/>
          <w:szCs w:val="28"/>
          <w:lang w:val="en-US"/>
        </w:rPr>
        <w:t>The delegate of Venezuela</w:t>
      </w:r>
      <w:r w:rsidR="00AE3CAD">
        <w:rPr>
          <w:sz w:val="28"/>
          <w:szCs w:val="28"/>
          <w:lang w:val="en-US"/>
        </w:rPr>
        <w:t>’s stance i</w:t>
      </w:r>
      <w:r w:rsidR="0026171A">
        <w:rPr>
          <w:sz w:val="28"/>
          <w:szCs w:val="28"/>
          <w:lang w:val="en-US"/>
        </w:rPr>
        <w:t>s for</w:t>
      </w:r>
      <w:r w:rsidR="00AE3CAD">
        <w:rPr>
          <w:sz w:val="28"/>
          <w:szCs w:val="28"/>
          <w:lang w:val="en-US"/>
        </w:rPr>
        <w:t xml:space="preserve"> </w:t>
      </w:r>
      <w:r w:rsidR="0026171A">
        <w:rPr>
          <w:sz w:val="28"/>
          <w:szCs w:val="28"/>
          <w:lang w:val="en-US"/>
        </w:rPr>
        <w:t>providing medical supplies to regions in need</w:t>
      </w:r>
      <w:r w:rsidR="00AE3CAD">
        <w:rPr>
          <w:sz w:val="28"/>
          <w:szCs w:val="28"/>
          <w:lang w:val="en-US"/>
        </w:rPr>
        <w:t xml:space="preserve"> as the delegate </w:t>
      </w:r>
      <w:r w:rsidR="0026171A">
        <w:rPr>
          <w:sz w:val="28"/>
          <w:szCs w:val="28"/>
          <w:lang w:val="en-US"/>
        </w:rPr>
        <w:t>is trying to get</w:t>
      </w:r>
      <w:r w:rsidR="00A76B8E">
        <w:rPr>
          <w:sz w:val="28"/>
          <w:szCs w:val="28"/>
          <w:lang w:val="en-US"/>
        </w:rPr>
        <w:t xml:space="preserve"> the other delegates together and help each other with medical supplies, especially the countries in need. The delegate of Venezuela believes in fairness and making sure every delegate</w:t>
      </w:r>
      <w:r w:rsidR="00134A26">
        <w:rPr>
          <w:sz w:val="28"/>
          <w:szCs w:val="28"/>
          <w:lang w:val="en-US"/>
        </w:rPr>
        <w:t xml:space="preserve"> </w:t>
      </w:r>
      <w:r w:rsidR="00A76B8E">
        <w:rPr>
          <w:sz w:val="28"/>
          <w:szCs w:val="28"/>
          <w:lang w:val="en-US"/>
        </w:rPr>
        <w:t xml:space="preserve">gets the help they need. </w:t>
      </w:r>
      <w:r w:rsidR="001C29FB">
        <w:rPr>
          <w:sz w:val="28"/>
          <w:szCs w:val="28"/>
          <w:lang w:val="en-US"/>
        </w:rPr>
        <w:t xml:space="preserve">In the past the delegate of Venezuela has participated in international collaborations and aid efforts, such as receiving medical help from allies during a crisis. </w:t>
      </w:r>
    </w:p>
    <w:p w14:paraId="699D3E2C" w14:textId="77777777" w:rsidR="00927E47" w:rsidRDefault="00927E47" w:rsidP="00927E47">
      <w:pPr>
        <w:rPr>
          <w:sz w:val="28"/>
          <w:szCs w:val="28"/>
          <w:lang w:val="en-US"/>
        </w:rPr>
      </w:pPr>
    </w:p>
    <w:p w14:paraId="15C86D81" w14:textId="7D2FFE82" w:rsidR="00927E47" w:rsidRDefault="00B43ED6" w:rsidP="00927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one of the solutions </w:t>
      </w:r>
      <w:r w:rsidR="005263C6">
        <w:rPr>
          <w:sz w:val="28"/>
          <w:szCs w:val="28"/>
          <w:lang w:val="en-US"/>
        </w:rPr>
        <w:t>the delegate of Venezuela is willing to do is to bring as many countries as the delegate can</w:t>
      </w:r>
      <w:r w:rsidR="00927E47">
        <w:rPr>
          <w:sz w:val="28"/>
          <w:szCs w:val="28"/>
          <w:lang w:val="en-US"/>
        </w:rPr>
        <w:t xml:space="preserve"> </w:t>
      </w:r>
      <w:r w:rsidR="005263C6">
        <w:rPr>
          <w:sz w:val="28"/>
          <w:szCs w:val="28"/>
          <w:lang w:val="en-US"/>
        </w:rPr>
        <w:t>together and help each other with medical supplies</w:t>
      </w:r>
      <w:r w:rsidR="0026171A">
        <w:rPr>
          <w:sz w:val="28"/>
          <w:szCs w:val="28"/>
          <w:lang w:val="en-US"/>
        </w:rPr>
        <w:t xml:space="preserve">. Another solution is </w:t>
      </w:r>
      <w:r w:rsidR="00927E47">
        <w:rPr>
          <w:sz w:val="28"/>
          <w:szCs w:val="28"/>
          <w:lang w:val="en-US"/>
        </w:rPr>
        <w:t>big medicine companies work with local people to help</w:t>
      </w:r>
      <w:r w:rsidR="009A3EE8">
        <w:rPr>
          <w:sz w:val="28"/>
          <w:szCs w:val="28"/>
          <w:lang w:val="en-US"/>
        </w:rPr>
        <w:t xml:space="preserve"> </w:t>
      </w:r>
      <w:r w:rsidR="00927E47">
        <w:rPr>
          <w:sz w:val="28"/>
          <w:szCs w:val="28"/>
          <w:lang w:val="en-US"/>
        </w:rPr>
        <w:t xml:space="preserve">decrease the price of medicines so the majority could afford it. In addition, doctors and nurses could volunteer </w:t>
      </w:r>
      <w:r w:rsidR="009A3EE8">
        <w:rPr>
          <w:sz w:val="28"/>
          <w:szCs w:val="28"/>
          <w:lang w:val="en-US"/>
        </w:rPr>
        <w:t>to help cure people by going to</w:t>
      </w:r>
      <w:r w:rsidR="00927E47">
        <w:rPr>
          <w:sz w:val="28"/>
          <w:szCs w:val="28"/>
          <w:lang w:val="en-US"/>
        </w:rPr>
        <w:t xml:space="preserve"> places where they are in desperate need for medicines</w:t>
      </w:r>
      <w:r w:rsidR="009A3EE8">
        <w:rPr>
          <w:sz w:val="28"/>
          <w:szCs w:val="28"/>
          <w:lang w:val="en-US"/>
        </w:rPr>
        <w:t>.</w:t>
      </w:r>
    </w:p>
    <w:p w14:paraId="489D57EC" w14:textId="77777777" w:rsidR="00927E47" w:rsidRDefault="00927E47" w:rsidP="00927E47">
      <w:pPr>
        <w:rPr>
          <w:sz w:val="28"/>
          <w:szCs w:val="28"/>
          <w:lang w:val="en-US"/>
        </w:rPr>
      </w:pPr>
    </w:p>
    <w:p w14:paraId="397B443D" w14:textId="4AE3855C" w:rsidR="00927E47" w:rsidRDefault="00927E47" w:rsidP="00927E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delegate of Venezuela is aware that </w:t>
      </w:r>
      <w:r w:rsidR="009A3EE8">
        <w:rPr>
          <w:sz w:val="28"/>
          <w:szCs w:val="28"/>
          <w:lang w:val="en-US"/>
        </w:rPr>
        <w:t xml:space="preserve">most citizens are in need for medical supplies that’s why the delegate is trying to put a stop to </w:t>
      </w:r>
      <w:r w:rsidR="002517CD">
        <w:rPr>
          <w:sz w:val="28"/>
          <w:szCs w:val="28"/>
          <w:lang w:val="en-US"/>
        </w:rPr>
        <w:t>this,</w:t>
      </w:r>
      <w:r w:rsidR="009A3EE8">
        <w:rPr>
          <w:sz w:val="28"/>
          <w:szCs w:val="28"/>
          <w:lang w:val="en-US"/>
        </w:rPr>
        <w:t xml:space="preserve"> so no citizens need to worry about getting medical supplies. </w:t>
      </w:r>
    </w:p>
    <w:p w14:paraId="511FDA27" w14:textId="77777777" w:rsidR="00697AAD" w:rsidRDefault="00697AAD" w:rsidP="00697AAD">
      <w:pPr>
        <w:rPr>
          <w:sz w:val="28"/>
          <w:szCs w:val="28"/>
          <w:lang w:val="en-US"/>
        </w:rPr>
      </w:pPr>
    </w:p>
    <w:p w14:paraId="16822C82" w14:textId="77777777" w:rsidR="00697AAD" w:rsidRDefault="00697AAD" w:rsidP="00697AAD">
      <w:pPr>
        <w:rPr>
          <w:sz w:val="28"/>
          <w:szCs w:val="28"/>
          <w:lang w:val="en-US"/>
        </w:rPr>
      </w:pPr>
    </w:p>
    <w:p w14:paraId="5A510B0C" w14:textId="3511BACA" w:rsidR="00697AAD" w:rsidRDefault="00697AAD" w:rsidP="00697A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Sources used: </w:t>
      </w:r>
    </w:p>
    <w:p w14:paraId="6AE47A59" w14:textId="766074B1" w:rsidR="00697AAD" w:rsidRDefault="00697AAD" w:rsidP="00697A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Pr="001D7D22">
          <w:rPr>
            <w:rStyle w:val="Hyperlink"/>
            <w:sz w:val="28"/>
            <w:szCs w:val="28"/>
            <w:lang w:val="en-US"/>
          </w:rPr>
          <w:t>https://publichealth.jhu.edu/0219/venezuelan-humanitarian-crisis-is-now-a-regional-emergency-new-analysis-finds#:~:text=In%20recent%20years%2C%20Venezuela's%20health,address%20the%20population's%20health%20needs</w:t>
        </w:r>
      </w:hyperlink>
      <w:r w:rsidRPr="00697AAD">
        <w:rPr>
          <w:sz w:val="28"/>
          <w:szCs w:val="28"/>
          <w:lang w:val="en-US"/>
        </w:rPr>
        <w:t>.</w:t>
      </w:r>
    </w:p>
    <w:p w14:paraId="3DF6052C" w14:textId="62DE802C" w:rsidR="00B43ED6" w:rsidRDefault="00B43ED6" w:rsidP="00927E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6" w:history="1">
        <w:r w:rsidRPr="001D7D22">
          <w:rPr>
            <w:rStyle w:val="Hyperlink"/>
            <w:sz w:val="28"/>
            <w:szCs w:val="28"/>
            <w:lang w:val="en-US"/>
          </w:rPr>
          <w:t>https://www.worldvision.org/disaster-relief-news-stories/venezuela-crisis-facts#:~:text=BACK%20TO%20QUESTIONS-,How%20many%20people%20from%20Venezuela%20are%20currently%20displaced%3F,crisis%20has%20affected%20numerous%20lives</w:t>
        </w:r>
      </w:hyperlink>
      <w:r w:rsidRPr="00B43ED6">
        <w:rPr>
          <w:sz w:val="28"/>
          <w:szCs w:val="28"/>
          <w:lang w:val="en-US"/>
        </w:rPr>
        <w:t>.</w:t>
      </w:r>
    </w:p>
    <w:p w14:paraId="3D380259" w14:textId="128682AA" w:rsidR="002517CD" w:rsidRDefault="002517CD" w:rsidP="00927E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Pr="001D7D22">
          <w:rPr>
            <w:rStyle w:val="Hyperlink"/>
            <w:sz w:val="28"/>
            <w:szCs w:val="28"/>
            <w:lang w:val="en-US"/>
          </w:rPr>
          <w:t>https://www.ncbi.nlm.nih.gov/pmc/articles/PMC9306381/#:~:text=Access%20to%20health%20care%20and,10.4%20million%20with%20chronic%20diseases</w:t>
        </w:r>
      </w:hyperlink>
      <w:r w:rsidRPr="002517CD">
        <w:rPr>
          <w:sz w:val="28"/>
          <w:szCs w:val="28"/>
          <w:lang w:val="en-US"/>
        </w:rPr>
        <w:t>.</w:t>
      </w:r>
    </w:p>
    <w:p w14:paraId="7F65A0B0" w14:textId="77777777" w:rsidR="002517CD" w:rsidRPr="002517CD" w:rsidRDefault="002517CD" w:rsidP="002517CD">
      <w:pPr>
        <w:ind w:left="360"/>
        <w:rPr>
          <w:sz w:val="28"/>
          <w:szCs w:val="28"/>
          <w:lang w:val="en-US"/>
        </w:rPr>
      </w:pPr>
    </w:p>
    <w:sectPr w:rsidR="002517CD" w:rsidRPr="0025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ACE"/>
    <w:multiLevelType w:val="hybridMultilevel"/>
    <w:tmpl w:val="F516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81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79"/>
    <w:rsid w:val="000F32E7"/>
    <w:rsid w:val="00134A26"/>
    <w:rsid w:val="001C29FB"/>
    <w:rsid w:val="002517CD"/>
    <w:rsid w:val="0026171A"/>
    <w:rsid w:val="003E061E"/>
    <w:rsid w:val="005263C6"/>
    <w:rsid w:val="00697AAD"/>
    <w:rsid w:val="00927E47"/>
    <w:rsid w:val="009A3EE8"/>
    <w:rsid w:val="00A76B8E"/>
    <w:rsid w:val="00AE3CAD"/>
    <w:rsid w:val="00B43ED6"/>
    <w:rsid w:val="00CC2979"/>
    <w:rsid w:val="00DE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FFB6D"/>
  <w15:chartTrackingRefBased/>
  <w15:docId w15:val="{37CDA6E8-8656-8641-9594-B93D9C81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7A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9306381/#:~:text=Access%20to%20health%20care%20and,10.4%20million%20with%20chronic%20dis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vision.org/disaster-relief-news-stories/venezuela-crisis-facts#:~:text=BACK%20TO%20QUESTIONS-,How%20many%20people%20from%20Venezuela%20are%20currently%20displaced%3F,crisis%20has%20affected%20numerous%20lives" TargetMode="External"/><Relationship Id="rId5" Type="http://schemas.openxmlformats.org/officeDocument/2006/relationships/hyperlink" Target="https://publichealth.jhu.edu/0219/venezuelan-humanitarian-crisis-is-now-a-regional-emergency-new-analysis-finds#:~:text=In%20recent%20years%2C%20Venezuela's%20health,address%20the%20population's%20health%20nee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 Lamki</dc:creator>
  <cp:keywords/>
  <dc:description/>
  <cp:lastModifiedBy>Aisha Al Lamki</cp:lastModifiedBy>
  <cp:revision>2</cp:revision>
  <dcterms:created xsi:type="dcterms:W3CDTF">2024-04-17T16:23:00Z</dcterms:created>
  <dcterms:modified xsi:type="dcterms:W3CDTF">2024-04-19T20:14:00Z</dcterms:modified>
</cp:coreProperties>
</file>