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Mkatabulky"/>
        <w:tblW w:w="10485" w:type="dxa"/>
        <w:tblLook w:val="04A0" w:firstRow="1" w:lastRow="0" w:firstColumn="1" w:lastColumn="0" w:noHBand="0" w:noVBand="1"/>
      </w:tblPr>
      <w:tblGrid>
        <w:gridCol w:w="2830"/>
        <w:gridCol w:w="7655"/>
      </w:tblGrid>
      <w:tr w:rsidR="00735A6B" w:rsidRPr="00EB63D6"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EB63D6"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EB63D6"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Odstavecseseznamem"/>
              <w:numPr>
                <w:ilvl w:val="0"/>
                <w:numId w:val="1"/>
              </w:numPr>
              <w:spacing w:before="120"/>
            </w:pPr>
            <w:r>
              <w:t>výstup – 1. část maturitní práce – max 15 bodů</w:t>
            </w:r>
          </w:p>
          <w:p w14:paraId="2E378F09" w14:textId="77777777" w:rsidR="00735A6B" w:rsidRDefault="00735A6B" w:rsidP="00735A6B">
            <w:pPr>
              <w:pStyle w:val="Odstavecseseznamem"/>
              <w:numPr>
                <w:ilvl w:val="0"/>
                <w:numId w:val="1"/>
              </w:numPr>
            </w:pPr>
            <w:r>
              <w:t>výstup – 2. část maturitní práce – max 15 bodů</w:t>
            </w:r>
          </w:p>
          <w:p w14:paraId="24770957" w14:textId="77777777" w:rsidR="00735A6B" w:rsidRDefault="00735A6B" w:rsidP="00735A6B">
            <w:pPr>
              <w:pStyle w:val="Odstavecseseznamem"/>
              <w:numPr>
                <w:ilvl w:val="0"/>
                <w:numId w:val="1"/>
              </w:numPr>
            </w:pPr>
            <w:r>
              <w:t>výstup – 3. část maturitní práce – max 15 bodů</w:t>
            </w:r>
          </w:p>
          <w:p w14:paraId="05AE0382" w14:textId="77777777" w:rsidR="00735A6B" w:rsidRDefault="00735A6B" w:rsidP="00735A6B">
            <w:pPr>
              <w:pStyle w:val="Odstavecseseznamem"/>
              <w:numPr>
                <w:ilvl w:val="0"/>
                <w:numId w:val="1"/>
              </w:numPr>
            </w:pPr>
            <w:r>
              <w:t>výstup – 4. část maturitní práce – max 15 bodů</w:t>
            </w:r>
          </w:p>
          <w:p w14:paraId="7FC94ED7" w14:textId="77777777" w:rsidR="00735A6B" w:rsidRDefault="00735A6B" w:rsidP="00735A6B">
            <w:pPr>
              <w:pStyle w:val="Odstavecseseznamem"/>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Odstavecseseznamem"/>
              <w:numPr>
                <w:ilvl w:val="0"/>
                <w:numId w:val="2"/>
              </w:numPr>
              <w:spacing w:before="120" w:after="160" w:line="259" w:lineRule="auto"/>
            </w:pPr>
            <w:r>
              <w:t>výstup – 13. října 2025</w:t>
            </w:r>
          </w:p>
          <w:p w14:paraId="07D845AC" w14:textId="77777777" w:rsidR="00735A6B" w:rsidRDefault="00735A6B" w:rsidP="00127A85">
            <w:pPr>
              <w:pStyle w:val="Odstavecseseznamem"/>
              <w:numPr>
                <w:ilvl w:val="0"/>
                <w:numId w:val="2"/>
              </w:numPr>
              <w:spacing w:after="160" w:line="259" w:lineRule="auto"/>
            </w:pPr>
            <w:r>
              <w:t>výstup – 1. prosince 2025</w:t>
            </w:r>
          </w:p>
          <w:p w14:paraId="0EF58F3C" w14:textId="77777777" w:rsidR="00735A6B" w:rsidRDefault="00735A6B" w:rsidP="00127A85">
            <w:pPr>
              <w:pStyle w:val="Odstavecseseznamem"/>
              <w:numPr>
                <w:ilvl w:val="0"/>
                <w:numId w:val="2"/>
              </w:numPr>
              <w:spacing w:after="160" w:line="259" w:lineRule="auto"/>
            </w:pPr>
            <w:r>
              <w:t>výstup – 12. ledna 2026</w:t>
            </w:r>
          </w:p>
          <w:p w14:paraId="7D84A9AA" w14:textId="77777777" w:rsidR="00735A6B" w:rsidRDefault="00735A6B" w:rsidP="00127A85">
            <w:pPr>
              <w:pStyle w:val="Odstavecseseznamem"/>
              <w:numPr>
                <w:ilvl w:val="0"/>
                <w:numId w:val="2"/>
              </w:numPr>
              <w:spacing w:after="160" w:line="259" w:lineRule="auto"/>
            </w:pPr>
            <w:r>
              <w:t>výstup – 23. února 2026</w:t>
            </w:r>
          </w:p>
          <w:p w14:paraId="656DD9CA" w14:textId="77777777" w:rsidR="00735A6B" w:rsidRDefault="00735A6B" w:rsidP="00127A85">
            <w:pPr>
              <w:pStyle w:val="Odstavecseseznamem"/>
              <w:numPr>
                <w:ilvl w:val="0"/>
                <w:numId w:val="2"/>
              </w:numPr>
              <w:spacing w:after="160" w:line="259" w:lineRule="auto"/>
            </w:pPr>
            <w:r>
              <w:t>výstup – 9. dubna 2026</w:t>
            </w:r>
          </w:p>
        </w:tc>
      </w:tr>
      <w:tr w:rsidR="00735A6B" w:rsidRPr="00EB63D6"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Odstavecseseznamem"/>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Odstavecseseznamem"/>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Odstavecseseznamem"/>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Odstavecseseznamem"/>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Nadpis1"/>
        <w:rPr>
          <w:lang w:val="cs-CZ"/>
        </w:rPr>
      </w:pPr>
      <w:bookmarkStart w:id="0" w:name="_Toc209783467"/>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Nadpis1"/>
        <w:rPr>
          <w:lang w:val="cs-CZ"/>
        </w:rPr>
      </w:pPr>
      <w:bookmarkStart w:id="1" w:name="_Toc209783468"/>
      <w:r>
        <w:rPr>
          <w:lang w:val="cs-CZ"/>
        </w:rPr>
        <w:lastRenderedPageBreak/>
        <w:t>Poděkování</w:t>
      </w:r>
      <w:bookmarkEnd w:id="1"/>
    </w:p>
    <w:p w14:paraId="2C67CD4B" w14:textId="65ED3250" w:rsidR="00007C3C" w:rsidRDefault="00007C3C">
      <w:pPr>
        <w:rPr>
          <w:lang w:val="cs-CZ"/>
        </w:rPr>
      </w:pPr>
      <w:commentRangeStart w:id="2"/>
      <w:commentRangeEnd w:id="2"/>
      <w:r>
        <w:rPr>
          <w:rStyle w:val="Odkaznakoment"/>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Nadpis1"/>
        <w:rPr>
          <w:lang w:val="cs-CZ"/>
        </w:rPr>
      </w:pPr>
      <w:bookmarkStart w:id="3" w:name="_Toc209783469"/>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Nadpis2"/>
        <w:rPr>
          <w:lang w:val="cs-CZ"/>
        </w:rPr>
      </w:pPr>
      <w:bookmarkStart w:id="4" w:name="_Toc209783470"/>
      <w:r>
        <w:rPr>
          <w:lang w:val="cs-CZ"/>
        </w:rPr>
        <w:t>Klíčová slova</w:t>
      </w:r>
      <w:bookmarkEnd w:id="4"/>
    </w:p>
    <w:p w14:paraId="1194BDF2" w14:textId="216794B1"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p>
    <w:p w14:paraId="188B5EF2" w14:textId="77777777" w:rsidR="00C217BE" w:rsidRDefault="00C217BE" w:rsidP="00C217BE">
      <w:pPr>
        <w:rPr>
          <w:lang w:val="cs-CZ"/>
        </w:rPr>
      </w:pPr>
    </w:p>
    <w:p w14:paraId="0B7F4138" w14:textId="6CC74B2A" w:rsidR="00C217BE" w:rsidRPr="00707147" w:rsidRDefault="00C217BE" w:rsidP="00C217BE">
      <w:pPr>
        <w:pStyle w:val="Nadpis1"/>
        <w:rPr>
          <w:lang w:val="en-GB"/>
        </w:rPr>
      </w:pPr>
      <w:bookmarkStart w:id="5" w:name="_Toc209783471"/>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Nadpis2"/>
        <w:rPr>
          <w:lang w:val="en-GB"/>
        </w:rPr>
      </w:pPr>
      <w:bookmarkStart w:id="6" w:name="_Toc209783472"/>
      <w:r>
        <w:rPr>
          <w:lang w:val="en-GB"/>
        </w:rPr>
        <w:t>Keywords</w:t>
      </w:r>
      <w:bookmarkEnd w:id="6"/>
    </w:p>
    <w:p w14:paraId="1094C2FC" w14:textId="519B10CD" w:rsidR="008C72A2" w:rsidRPr="00752388" w:rsidRDefault="00484C2E" w:rsidP="00C217BE">
      <w:pPr>
        <w:rPr>
          <w:lang w:val="en-GB"/>
        </w:rPr>
      </w:pPr>
      <w:r>
        <w:rPr>
          <w:lang w:val="en-GB"/>
        </w:rPr>
        <w:t>Calculator, Rust, RP2040, Raspberry Pi Pico, low-level programming, postfix notation</w:t>
      </w:r>
      <w:r w:rsidR="006C3450">
        <w:rPr>
          <w:lang w:val="en-GB"/>
        </w:rPr>
        <w:t xml:space="preserve"> </w:t>
      </w:r>
    </w:p>
    <w:p w14:paraId="110799DD" w14:textId="75EBFA26" w:rsidR="00752388" w:rsidRDefault="00752388">
      <w:pPr>
        <w:rPr>
          <w:lang w:val="cs-CZ"/>
        </w:rPr>
      </w:pPr>
      <w:r>
        <w:rPr>
          <w:lang w:val="cs-CZ"/>
        </w:rPr>
        <w:br w:type="page"/>
      </w:r>
    </w:p>
    <w:sdt>
      <w:sdtPr>
        <w:rPr>
          <w:rFonts w:ascii="Calibri" w:eastAsiaTheme="minorHAnsi" w:hAnsi="Calibri" w:cstheme="minorBidi"/>
          <w:color w:val="auto"/>
          <w:kern w:val="2"/>
          <w:sz w:val="22"/>
          <w:szCs w:val="24"/>
          <w:lang w:val="cs-CZ"/>
          <w14:ligatures w14:val="standardContextual"/>
        </w:rPr>
        <w:id w:val="1005242436"/>
        <w:docPartObj>
          <w:docPartGallery w:val="Table of Contents"/>
          <w:docPartUnique/>
        </w:docPartObj>
      </w:sdtPr>
      <w:sdtEndPr>
        <w:rPr>
          <w:b/>
          <w:bCs/>
        </w:rPr>
      </w:sdtEndPr>
      <w:sdtContent>
        <w:p w14:paraId="78ACE842" w14:textId="418ECA57" w:rsidR="00D57FB1" w:rsidRDefault="00D57FB1">
          <w:pPr>
            <w:pStyle w:val="Nadpisobsahu"/>
          </w:pPr>
          <w:r>
            <w:rPr>
              <w:lang w:val="cs-CZ"/>
            </w:rPr>
            <w:t>Obsah</w:t>
          </w:r>
        </w:p>
        <w:p w14:paraId="231B9143" w14:textId="650C309E" w:rsidR="00F73147" w:rsidRDefault="00D57FB1">
          <w:pPr>
            <w:pStyle w:val="Obsah1"/>
            <w:tabs>
              <w:tab w:val="right" w:leader="dot" w:pos="10790"/>
            </w:tabs>
            <w:rPr>
              <w:rFonts w:asciiTheme="minorHAnsi" w:eastAsiaTheme="minorEastAsia" w:hAnsiTheme="minorHAnsi"/>
              <w:noProof/>
              <w:sz w:val="24"/>
            </w:rPr>
          </w:pPr>
          <w:r>
            <w:fldChar w:fldCharType="begin"/>
          </w:r>
          <w:r>
            <w:instrText xml:space="preserve"> TOC \o "1-3" \h \z \u </w:instrText>
          </w:r>
          <w:r>
            <w:fldChar w:fldCharType="separate"/>
          </w:r>
          <w:hyperlink w:anchor="_Toc209783467" w:history="1">
            <w:r w:rsidR="00F73147" w:rsidRPr="00A3556A">
              <w:rPr>
                <w:rStyle w:val="Hypertextovodkaz"/>
                <w:noProof/>
                <w:lang w:val="cs-CZ"/>
              </w:rPr>
              <w:t>Prohlášení</w:t>
            </w:r>
            <w:r w:rsidR="00F73147">
              <w:rPr>
                <w:noProof/>
                <w:webHidden/>
              </w:rPr>
              <w:tab/>
            </w:r>
            <w:r w:rsidR="00F73147">
              <w:rPr>
                <w:noProof/>
                <w:webHidden/>
              </w:rPr>
              <w:fldChar w:fldCharType="begin"/>
            </w:r>
            <w:r w:rsidR="00F73147">
              <w:rPr>
                <w:noProof/>
                <w:webHidden/>
              </w:rPr>
              <w:instrText xml:space="preserve"> PAGEREF _Toc209783467 \h </w:instrText>
            </w:r>
            <w:r w:rsidR="00F73147">
              <w:rPr>
                <w:noProof/>
                <w:webHidden/>
              </w:rPr>
            </w:r>
            <w:r w:rsidR="00F73147">
              <w:rPr>
                <w:noProof/>
                <w:webHidden/>
              </w:rPr>
              <w:fldChar w:fldCharType="separate"/>
            </w:r>
            <w:r w:rsidR="00F73147">
              <w:rPr>
                <w:noProof/>
                <w:webHidden/>
              </w:rPr>
              <w:t>4</w:t>
            </w:r>
            <w:r w:rsidR="00F73147">
              <w:rPr>
                <w:noProof/>
                <w:webHidden/>
              </w:rPr>
              <w:fldChar w:fldCharType="end"/>
            </w:r>
          </w:hyperlink>
        </w:p>
        <w:p w14:paraId="73A06C50" w14:textId="5ACABCDB" w:rsidR="00F73147" w:rsidRDefault="00000000">
          <w:pPr>
            <w:pStyle w:val="Obsah1"/>
            <w:tabs>
              <w:tab w:val="right" w:leader="dot" w:pos="10790"/>
            </w:tabs>
            <w:rPr>
              <w:rFonts w:asciiTheme="minorHAnsi" w:eastAsiaTheme="minorEastAsia" w:hAnsiTheme="minorHAnsi"/>
              <w:noProof/>
              <w:sz w:val="24"/>
            </w:rPr>
          </w:pPr>
          <w:hyperlink w:anchor="_Toc209783468" w:history="1">
            <w:r w:rsidR="00F73147" w:rsidRPr="00A3556A">
              <w:rPr>
                <w:rStyle w:val="Hypertextovodkaz"/>
                <w:noProof/>
                <w:lang w:val="cs-CZ"/>
              </w:rPr>
              <w:t>Poděkování</w:t>
            </w:r>
            <w:r w:rsidR="00F73147">
              <w:rPr>
                <w:noProof/>
                <w:webHidden/>
              </w:rPr>
              <w:tab/>
            </w:r>
            <w:r w:rsidR="00F73147">
              <w:rPr>
                <w:noProof/>
                <w:webHidden/>
              </w:rPr>
              <w:fldChar w:fldCharType="begin"/>
            </w:r>
            <w:r w:rsidR="00F73147">
              <w:rPr>
                <w:noProof/>
                <w:webHidden/>
              </w:rPr>
              <w:instrText xml:space="preserve"> PAGEREF _Toc209783468 \h </w:instrText>
            </w:r>
            <w:r w:rsidR="00F73147">
              <w:rPr>
                <w:noProof/>
                <w:webHidden/>
              </w:rPr>
            </w:r>
            <w:r w:rsidR="00F73147">
              <w:rPr>
                <w:noProof/>
                <w:webHidden/>
              </w:rPr>
              <w:fldChar w:fldCharType="separate"/>
            </w:r>
            <w:r w:rsidR="00F73147">
              <w:rPr>
                <w:noProof/>
                <w:webHidden/>
              </w:rPr>
              <w:t>5</w:t>
            </w:r>
            <w:r w:rsidR="00F73147">
              <w:rPr>
                <w:noProof/>
                <w:webHidden/>
              </w:rPr>
              <w:fldChar w:fldCharType="end"/>
            </w:r>
          </w:hyperlink>
        </w:p>
        <w:p w14:paraId="6C682302" w14:textId="75D0954D" w:rsidR="00F73147" w:rsidRDefault="00000000">
          <w:pPr>
            <w:pStyle w:val="Obsah1"/>
            <w:tabs>
              <w:tab w:val="right" w:leader="dot" w:pos="10790"/>
            </w:tabs>
            <w:rPr>
              <w:rFonts w:asciiTheme="minorHAnsi" w:eastAsiaTheme="minorEastAsia" w:hAnsiTheme="minorHAnsi"/>
              <w:noProof/>
              <w:sz w:val="24"/>
            </w:rPr>
          </w:pPr>
          <w:hyperlink w:anchor="_Toc209783469" w:history="1">
            <w:r w:rsidR="00F73147" w:rsidRPr="00A3556A">
              <w:rPr>
                <w:rStyle w:val="Hypertextovodkaz"/>
                <w:noProof/>
                <w:lang w:val="cs-CZ"/>
              </w:rPr>
              <w:t>Abstrakt</w:t>
            </w:r>
            <w:r w:rsidR="00F73147">
              <w:rPr>
                <w:noProof/>
                <w:webHidden/>
              </w:rPr>
              <w:tab/>
            </w:r>
            <w:r w:rsidR="00F73147">
              <w:rPr>
                <w:noProof/>
                <w:webHidden/>
              </w:rPr>
              <w:fldChar w:fldCharType="begin"/>
            </w:r>
            <w:r w:rsidR="00F73147">
              <w:rPr>
                <w:noProof/>
                <w:webHidden/>
              </w:rPr>
              <w:instrText xml:space="preserve"> PAGEREF _Toc209783469 \h </w:instrText>
            </w:r>
            <w:r w:rsidR="00F73147">
              <w:rPr>
                <w:noProof/>
                <w:webHidden/>
              </w:rPr>
            </w:r>
            <w:r w:rsidR="00F73147">
              <w:rPr>
                <w:noProof/>
                <w:webHidden/>
              </w:rPr>
              <w:fldChar w:fldCharType="separate"/>
            </w:r>
            <w:r w:rsidR="00F73147">
              <w:rPr>
                <w:noProof/>
                <w:webHidden/>
              </w:rPr>
              <w:t>6</w:t>
            </w:r>
            <w:r w:rsidR="00F73147">
              <w:rPr>
                <w:noProof/>
                <w:webHidden/>
              </w:rPr>
              <w:fldChar w:fldCharType="end"/>
            </w:r>
          </w:hyperlink>
        </w:p>
        <w:p w14:paraId="7213FDEF" w14:textId="5911C1A2" w:rsidR="00F73147" w:rsidRDefault="00000000">
          <w:pPr>
            <w:pStyle w:val="Obsah2"/>
            <w:tabs>
              <w:tab w:val="right" w:leader="dot" w:pos="10790"/>
            </w:tabs>
            <w:rPr>
              <w:rFonts w:asciiTheme="minorHAnsi" w:eastAsiaTheme="minorEastAsia" w:hAnsiTheme="minorHAnsi"/>
              <w:noProof/>
              <w:sz w:val="24"/>
            </w:rPr>
          </w:pPr>
          <w:hyperlink w:anchor="_Toc209783470" w:history="1">
            <w:r w:rsidR="00F73147" w:rsidRPr="00A3556A">
              <w:rPr>
                <w:rStyle w:val="Hypertextovodkaz"/>
                <w:noProof/>
                <w:lang w:val="cs-CZ"/>
              </w:rPr>
              <w:t>Klíčová slova</w:t>
            </w:r>
            <w:r w:rsidR="00F73147">
              <w:rPr>
                <w:noProof/>
                <w:webHidden/>
              </w:rPr>
              <w:tab/>
            </w:r>
            <w:r w:rsidR="00F73147">
              <w:rPr>
                <w:noProof/>
                <w:webHidden/>
              </w:rPr>
              <w:fldChar w:fldCharType="begin"/>
            </w:r>
            <w:r w:rsidR="00F73147">
              <w:rPr>
                <w:noProof/>
                <w:webHidden/>
              </w:rPr>
              <w:instrText xml:space="preserve"> PAGEREF _Toc209783470 \h </w:instrText>
            </w:r>
            <w:r w:rsidR="00F73147">
              <w:rPr>
                <w:noProof/>
                <w:webHidden/>
              </w:rPr>
            </w:r>
            <w:r w:rsidR="00F73147">
              <w:rPr>
                <w:noProof/>
                <w:webHidden/>
              </w:rPr>
              <w:fldChar w:fldCharType="separate"/>
            </w:r>
            <w:r w:rsidR="00F73147">
              <w:rPr>
                <w:noProof/>
                <w:webHidden/>
              </w:rPr>
              <w:t>6</w:t>
            </w:r>
            <w:r w:rsidR="00F73147">
              <w:rPr>
                <w:noProof/>
                <w:webHidden/>
              </w:rPr>
              <w:fldChar w:fldCharType="end"/>
            </w:r>
          </w:hyperlink>
        </w:p>
        <w:p w14:paraId="04019D8F" w14:textId="28A9E8A3" w:rsidR="00F73147" w:rsidRDefault="00000000">
          <w:pPr>
            <w:pStyle w:val="Obsah1"/>
            <w:tabs>
              <w:tab w:val="right" w:leader="dot" w:pos="10790"/>
            </w:tabs>
            <w:rPr>
              <w:rFonts w:asciiTheme="minorHAnsi" w:eastAsiaTheme="minorEastAsia" w:hAnsiTheme="minorHAnsi"/>
              <w:noProof/>
              <w:sz w:val="24"/>
            </w:rPr>
          </w:pPr>
          <w:hyperlink w:anchor="_Toc209783471" w:history="1">
            <w:r w:rsidR="00F73147" w:rsidRPr="00A3556A">
              <w:rPr>
                <w:rStyle w:val="Hypertextovodkaz"/>
                <w:noProof/>
                <w:lang w:val="en-GB"/>
              </w:rPr>
              <w:t>Abstract (in English)</w:t>
            </w:r>
            <w:r w:rsidR="00F73147">
              <w:rPr>
                <w:noProof/>
                <w:webHidden/>
              </w:rPr>
              <w:tab/>
            </w:r>
            <w:r w:rsidR="00F73147">
              <w:rPr>
                <w:noProof/>
                <w:webHidden/>
              </w:rPr>
              <w:fldChar w:fldCharType="begin"/>
            </w:r>
            <w:r w:rsidR="00F73147">
              <w:rPr>
                <w:noProof/>
                <w:webHidden/>
              </w:rPr>
              <w:instrText xml:space="preserve"> PAGEREF _Toc209783471 \h </w:instrText>
            </w:r>
            <w:r w:rsidR="00F73147">
              <w:rPr>
                <w:noProof/>
                <w:webHidden/>
              </w:rPr>
            </w:r>
            <w:r w:rsidR="00F73147">
              <w:rPr>
                <w:noProof/>
                <w:webHidden/>
              </w:rPr>
              <w:fldChar w:fldCharType="separate"/>
            </w:r>
            <w:r w:rsidR="00F73147">
              <w:rPr>
                <w:noProof/>
                <w:webHidden/>
              </w:rPr>
              <w:t>6</w:t>
            </w:r>
            <w:r w:rsidR="00F73147">
              <w:rPr>
                <w:noProof/>
                <w:webHidden/>
              </w:rPr>
              <w:fldChar w:fldCharType="end"/>
            </w:r>
          </w:hyperlink>
        </w:p>
        <w:p w14:paraId="4D06216F" w14:textId="2E15C1B8" w:rsidR="00F73147" w:rsidRDefault="00000000">
          <w:pPr>
            <w:pStyle w:val="Obsah2"/>
            <w:tabs>
              <w:tab w:val="right" w:leader="dot" w:pos="10790"/>
            </w:tabs>
            <w:rPr>
              <w:rFonts w:asciiTheme="minorHAnsi" w:eastAsiaTheme="minorEastAsia" w:hAnsiTheme="minorHAnsi"/>
              <w:noProof/>
              <w:sz w:val="24"/>
            </w:rPr>
          </w:pPr>
          <w:hyperlink w:anchor="_Toc209783472" w:history="1">
            <w:r w:rsidR="00F73147" w:rsidRPr="00A3556A">
              <w:rPr>
                <w:rStyle w:val="Hypertextovodkaz"/>
                <w:noProof/>
                <w:lang w:val="en-GB"/>
              </w:rPr>
              <w:t>Keywords</w:t>
            </w:r>
            <w:r w:rsidR="00F73147">
              <w:rPr>
                <w:noProof/>
                <w:webHidden/>
              </w:rPr>
              <w:tab/>
            </w:r>
            <w:r w:rsidR="00F73147">
              <w:rPr>
                <w:noProof/>
                <w:webHidden/>
              </w:rPr>
              <w:fldChar w:fldCharType="begin"/>
            </w:r>
            <w:r w:rsidR="00F73147">
              <w:rPr>
                <w:noProof/>
                <w:webHidden/>
              </w:rPr>
              <w:instrText xml:space="preserve"> PAGEREF _Toc209783472 \h </w:instrText>
            </w:r>
            <w:r w:rsidR="00F73147">
              <w:rPr>
                <w:noProof/>
                <w:webHidden/>
              </w:rPr>
            </w:r>
            <w:r w:rsidR="00F73147">
              <w:rPr>
                <w:noProof/>
                <w:webHidden/>
              </w:rPr>
              <w:fldChar w:fldCharType="separate"/>
            </w:r>
            <w:r w:rsidR="00F73147">
              <w:rPr>
                <w:noProof/>
                <w:webHidden/>
              </w:rPr>
              <w:t>6</w:t>
            </w:r>
            <w:r w:rsidR="00F73147">
              <w:rPr>
                <w:noProof/>
                <w:webHidden/>
              </w:rPr>
              <w:fldChar w:fldCharType="end"/>
            </w:r>
          </w:hyperlink>
        </w:p>
        <w:p w14:paraId="7F3D78C9" w14:textId="2A2C0D85" w:rsidR="00F73147" w:rsidRDefault="00000000">
          <w:pPr>
            <w:pStyle w:val="Obsah1"/>
            <w:tabs>
              <w:tab w:val="right" w:leader="dot" w:pos="10790"/>
            </w:tabs>
            <w:rPr>
              <w:rFonts w:asciiTheme="minorHAnsi" w:eastAsiaTheme="minorEastAsia" w:hAnsiTheme="minorHAnsi"/>
              <w:noProof/>
              <w:sz w:val="24"/>
            </w:rPr>
          </w:pPr>
          <w:hyperlink w:anchor="_Toc209783473" w:history="1">
            <w:r w:rsidR="00F73147" w:rsidRPr="00A3556A">
              <w:rPr>
                <w:rStyle w:val="Hypertextovodkaz"/>
                <w:noProof/>
                <w:lang w:val="cs-CZ"/>
              </w:rPr>
              <w:t>1. ÚVOD</w:t>
            </w:r>
            <w:r w:rsidR="00F73147">
              <w:rPr>
                <w:noProof/>
                <w:webHidden/>
              </w:rPr>
              <w:tab/>
            </w:r>
            <w:r w:rsidR="00F73147">
              <w:rPr>
                <w:noProof/>
                <w:webHidden/>
              </w:rPr>
              <w:fldChar w:fldCharType="begin"/>
            </w:r>
            <w:r w:rsidR="00F73147">
              <w:rPr>
                <w:noProof/>
                <w:webHidden/>
              </w:rPr>
              <w:instrText xml:space="preserve"> PAGEREF _Toc209783473 \h </w:instrText>
            </w:r>
            <w:r w:rsidR="00F73147">
              <w:rPr>
                <w:noProof/>
                <w:webHidden/>
              </w:rPr>
            </w:r>
            <w:r w:rsidR="00F73147">
              <w:rPr>
                <w:noProof/>
                <w:webHidden/>
              </w:rPr>
              <w:fldChar w:fldCharType="separate"/>
            </w:r>
            <w:r w:rsidR="00F73147">
              <w:rPr>
                <w:noProof/>
                <w:webHidden/>
              </w:rPr>
              <w:t>9</w:t>
            </w:r>
            <w:r w:rsidR="00F73147">
              <w:rPr>
                <w:noProof/>
                <w:webHidden/>
              </w:rPr>
              <w:fldChar w:fldCharType="end"/>
            </w:r>
          </w:hyperlink>
        </w:p>
        <w:p w14:paraId="744FB293" w14:textId="2B2CF08F" w:rsidR="00F73147" w:rsidRDefault="00000000">
          <w:pPr>
            <w:pStyle w:val="Obsah1"/>
            <w:tabs>
              <w:tab w:val="right" w:leader="dot" w:pos="10790"/>
            </w:tabs>
            <w:rPr>
              <w:rFonts w:asciiTheme="minorHAnsi" w:eastAsiaTheme="minorEastAsia" w:hAnsiTheme="minorHAnsi"/>
              <w:noProof/>
              <w:sz w:val="24"/>
            </w:rPr>
          </w:pPr>
          <w:hyperlink w:anchor="_Toc209783474" w:history="1">
            <w:r w:rsidR="00F73147" w:rsidRPr="00A3556A">
              <w:rPr>
                <w:rStyle w:val="Hypertextovodkaz"/>
                <w:noProof/>
                <w:lang w:val="cs-CZ"/>
              </w:rPr>
              <w:t>2. TEORETICKÁ ČÁST</w:t>
            </w:r>
            <w:r w:rsidR="00F73147">
              <w:rPr>
                <w:noProof/>
                <w:webHidden/>
              </w:rPr>
              <w:tab/>
            </w:r>
            <w:r w:rsidR="00F73147">
              <w:rPr>
                <w:noProof/>
                <w:webHidden/>
              </w:rPr>
              <w:fldChar w:fldCharType="begin"/>
            </w:r>
            <w:r w:rsidR="00F73147">
              <w:rPr>
                <w:noProof/>
                <w:webHidden/>
              </w:rPr>
              <w:instrText xml:space="preserve"> PAGEREF _Toc209783474 \h </w:instrText>
            </w:r>
            <w:r w:rsidR="00F73147">
              <w:rPr>
                <w:noProof/>
                <w:webHidden/>
              </w:rPr>
            </w:r>
            <w:r w:rsidR="00F73147">
              <w:rPr>
                <w:noProof/>
                <w:webHidden/>
              </w:rPr>
              <w:fldChar w:fldCharType="separate"/>
            </w:r>
            <w:r w:rsidR="00F73147">
              <w:rPr>
                <w:noProof/>
                <w:webHidden/>
              </w:rPr>
              <w:t>10</w:t>
            </w:r>
            <w:r w:rsidR="00F73147">
              <w:rPr>
                <w:noProof/>
                <w:webHidden/>
              </w:rPr>
              <w:fldChar w:fldCharType="end"/>
            </w:r>
          </w:hyperlink>
        </w:p>
        <w:p w14:paraId="30829F79" w14:textId="51A75758" w:rsidR="00F73147" w:rsidRDefault="00000000">
          <w:pPr>
            <w:pStyle w:val="Obsah2"/>
            <w:tabs>
              <w:tab w:val="right" w:leader="dot" w:pos="10790"/>
            </w:tabs>
            <w:rPr>
              <w:rFonts w:asciiTheme="minorHAnsi" w:eastAsiaTheme="minorEastAsia" w:hAnsiTheme="minorHAnsi"/>
              <w:noProof/>
              <w:sz w:val="24"/>
            </w:rPr>
          </w:pPr>
          <w:hyperlink w:anchor="_Toc209783475" w:history="1">
            <w:r w:rsidR="00F73147" w:rsidRPr="00A3556A">
              <w:rPr>
                <w:rStyle w:val="Hypertextovodkaz"/>
                <w:noProof/>
                <w:lang w:val="cs-CZ"/>
              </w:rPr>
              <w:t>2.1 Mikrořadiče</w:t>
            </w:r>
            <w:r w:rsidR="00F73147">
              <w:rPr>
                <w:noProof/>
                <w:webHidden/>
              </w:rPr>
              <w:tab/>
            </w:r>
            <w:r w:rsidR="00F73147">
              <w:rPr>
                <w:noProof/>
                <w:webHidden/>
              </w:rPr>
              <w:fldChar w:fldCharType="begin"/>
            </w:r>
            <w:r w:rsidR="00F73147">
              <w:rPr>
                <w:noProof/>
                <w:webHidden/>
              </w:rPr>
              <w:instrText xml:space="preserve"> PAGEREF _Toc209783475 \h </w:instrText>
            </w:r>
            <w:r w:rsidR="00F73147">
              <w:rPr>
                <w:noProof/>
                <w:webHidden/>
              </w:rPr>
            </w:r>
            <w:r w:rsidR="00F73147">
              <w:rPr>
                <w:noProof/>
                <w:webHidden/>
              </w:rPr>
              <w:fldChar w:fldCharType="separate"/>
            </w:r>
            <w:r w:rsidR="00F73147">
              <w:rPr>
                <w:noProof/>
                <w:webHidden/>
              </w:rPr>
              <w:t>10</w:t>
            </w:r>
            <w:r w:rsidR="00F73147">
              <w:rPr>
                <w:noProof/>
                <w:webHidden/>
              </w:rPr>
              <w:fldChar w:fldCharType="end"/>
            </w:r>
          </w:hyperlink>
        </w:p>
        <w:p w14:paraId="1E2CB85B" w14:textId="150FEF2A" w:rsidR="00F73147" w:rsidRDefault="00000000">
          <w:pPr>
            <w:pStyle w:val="Obsah1"/>
            <w:tabs>
              <w:tab w:val="right" w:leader="dot" w:pos="10790"/>
            </w:tabs>
            <w:rPr>
              <w:rFonts w:asciiTheme="minorHAnsi" w:eastAsiaTheme="minorEastAsia" w:hAnsiTheme="minorHAnsi"/>
              <w:noProof/>
              <w:sz w:val="24"/>
            </w:rPr>
          </w:pPr>
          <w:hyperlink w:anchor="_Toc209783476" w:history="1">
            <w:r w:rsidR="00F73147" w:rsidRPr="00A3556A">
              <w:rPr>
                <w:rStyle w:val="Hypertextovodkaz"/>
                <w:noProof/>
                <w:lang w:val="cs-CZ"/>
              </w:rPr>
              <w:t>3. PRAKTICKÁ ČÁST</w:t>
            </w:r>
            <w:r w:rsidR="00F73147">
              <w:rPr>
                <w:noProof/>
                <w:webHidden/>
              </w:rPr>
              <w:tab/>
            </w:r>
            <w:r w:rsidR="00F73147">
              <w:rPr>
                <w:noProof/>
                <w:webHidden/>
              </w:rPr>
              <w:fldChar w:fldCharType="begin"/>
            </w:r>
            <w:r w:rsidR="00F73147">
              <w:rPr>
                <w:noProof/>
                <w:webHidden/>
              </w:rPr>
              <w:instrText xml:space="preserve"> PAGEREF _Toc209783476 \h </w:instrText>
            </w:r>
            <w:r w:rsidR="00F73147">
              <w:rPr>
                <w:noProof/>
                <w:webHidden/>
              </w:rPr>
            </w:r>
            <w:r w:rsidR="00F73147">
              <w:rPr>
                <w:noProof/>
                <w:webHidden/>
              </w:rPr>
              <w:fldChar w:fldCharType="separate"/>
            </w:r>
            <w:r w:rsidR="00F73147">
              <w:rPr>
                <w:noProof/>
                <w:webHidden/>
              </w:rPr>
              <w:t>11</w:t>
            </w:r>
            <w:r w:rsidR="00F73147">
              <w:rPr>
                <w:noProof/>
                <w:webHidden/>
              </w:rPr>
              <w:fldChar w:fldCharType="end"/>
            </w:r>
          </w:hyperlink>
        </w:p>
        <w:p w14:paraId="34A934E7" w14:textId="42774446" w:rsidR="00F73147" w:rsidRDefault="00000000">
          <w:pPr>
            <w:pStyle w:val="Obsah1"/>
            <w:tabs>
              <w:tab w:val="right" w:leader="dot" w:pos="10790"/>
            </w:tabs>
            <w:rPr>
              <w:rFonts w:asciiTheme="minorHAnsi" w:eastAsiaTheme="minorEastAsia" w:hAnsiTheme="minorHAnsi"/>
              <w:noProof/>
              <w:sz w:val="24"/>
            </w:rPr>
          </w:pPr>
          <w:hyperlink w:anchor="_Toc209783477" w:history="1">
            <w:r w:rsidR="00F73147" w:rsidRPr="00A3556A">
              <w:rPr>
                <w:rStyle w:val="Hypertextovodkaz"/>
                <w:noProof/>
                <w:lang w:val="cs-CZ"/>
              </w:rPr>
              <w:t>4. ZÁVĚR</w:t>
            </w:r>
            <w:r w:rsidR="00F73147">
              <w:rPr>
                <w:noProof/>
                <w:webHidden/>
              </w:rPr>
              <w:tab/>
            </w:r>
            <w:r w:rsidR="00F73147">
              <w:rPr>
                <w:noProof/>
                <w:webHidden/>
              </w:rPr>
              <w:fldChar w:fldCharType="begin"/>
            </w:r>
            <w:r w:rsidR="00F73147">
              <w:rPr>
                <w:noProof/>
                <w:webHidden/>
              </w:rPr>
              <w:instrText xml:space="preserve"> PAGEREF _Toc209783477 \h </w:instrText>
            </w:r>
            <w:r w:rsidR="00F73147">
              <w:rPr>
                <w:noProof/>
                <w:webHidden/>
              </w:rPr>
            </w:r>
            <w:r w:rsidR="00F73147">
              <w:rPr>
                <w:noProof/>
                <w:webHidden/>
              </w:rPr>
              <w:fldChar w:fldCharType="separate"/>
            </w:r>
            <w:r w:rsidR="00F73147">
              <w:rPr>
                <w:noProof/>
                <w:webHidden/>
              </w:rPr>
              <w:t>12</w:t>
            </w:r>
            <w:r w:rsidR="00F73147">
              <w:rPr>
                <w:noProof/>
                <w:webHidden/>
              </w:rPr>
              <w:fldChar w:fldCharType="end"/>
            </w:r>
          </w:hyperlink>
        </w:p>
        <w:p w14:paraId="5A5F6473" w14:textId="4A08E3FA" w:rsidR="00F73147" w:rsidRDefault="00000000">
          <w:pPr>
            <w:pStyle w:val="Obsah1"/>
            <w:tabs>
              <w:tab w:val="right" w:leader="dot" w:pos="10790"/>
            </w:tabs>
            <w:rPr>
              <w:rFonts w:asciiTheme="minorHAnsi" w:eastAsiaTheme="minorEastAsia" w:hAnsiTheme="minorHAnsi"/>
              <w:noProof/>
              <w:sz w:val="24"/>
            </w:rPr>
          </w:pPr>
          <w:hyperlink w:anchor="_Toc209783478" w:history="1">
            <w:r w:rsidR="00F73147" w:rsidRPr="00A3556A">
              <w:rPr>
                <w:rStyle w:val="Hypertextovodkaz"/>
                <w:noProof/>
                <w:lang w:val="cs-CZ"/>
              </w:rPr>
              <w:t>Zdroje</w:t>
            </w:r>
            <w:r w:rsidR="00F73147">
              <w:rPr>
                <w:noProof/>
                <w:webHidden/>
              </w:rPr>
              <w:tab/>
            </w:r>
            <w:r w:rsidR="00F73147">
              <w:rPr>
                <w:noProof/>
                <w:webHidden/>
              </w:rPr>
              <w:fldChar w:fldCharType="begin"/>
            </w:r>
            <w:r w:rsidR="00F73147">
              <w:rPr>
                <w:noProof/>
                <w:webHidden/>
              </w:rPr>
              <w:instrText xml:space="preserve"> PAGEREF _Toc209783478 \h </w:instrText>
            </w:r>
            <w:r w:rsidR="00F73147">
              <w:rPr>
                <w:noProof/>
                <w:webHidden/>
              </w:rPr>
            </w:r>
            <w:r w:rsidR="00F73147">
              <w:rPr>
                <w:noProof/>
                <w:webHidden/>
              </w:rPr>
              <w:fldChar w:fldCharType="separate"/>
            </w:r>
            <w:r w:rsidR="00F73147">
              <w:rPr>
                <w:noProof/>
                <w:webHidden/>
              </w:rPr>
              <w:t>13</w:t>
            </w:r>
            <w:r w:rsidR="00F73147">
              <w:rPr>
                <w:noProof/>
                <w:webHidden/>
              </w:rPr>
              <w:fldChar w:fldCharType="end"/>
            </w:r>
          </w:hyperlink>
        </w:p>
        <w:p w14:paraId="1C5717E0" w14:textId="189D6426" w:rsidR="00D57FB1" w:rsidRDefault="00D57FB1">
          <w:r>
            <w:rPr>
              <w:b/>
              <w:bCs/>
              <w:lang w:val="cs-CZ"/>
            </w:rP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7"/>
      <w:commentRangeEnd w:id="7"/>
      <w:r>
        <w:rPr>
          <w:rStyle w:val="Odkaznakoment"/>
        </w:rPr>
        <w:lastRenderedPageBreak/>
        <w:commentReference w:id="7"/>
      </w:r>
    </w:p>
    <w:p w14:paraId="044563B7" w14:textId="05F62024" w:rsidR="00D57FB1" w:rsidRDefault="00D57FB1">
      <w:pPr>
        <w:rPr>
          <w:lang w:val="cs-CZ"/>
        </w:rPr>
      </w:pPr>
      <w:r>
        <w:rPr>
          <w:lang w:val="cs-CZ"/>
        </w:rPr>
        <w:br w:type="page"/>
      </w:r>
    </w:p>
    <w:p w14:paraId="7E0A690F" w14:textId="228718DF" w:rsidR="00ED6E54" w:rsidRDefault="00C317CA" w:rsidP="00E455E0">
      <w:pPr>
        <w:pStyle w:val="Nadpis1"/>
        <w:rPr>
          <w:lang w:val="cs-CZ"/>
        </w:rPr>
      </w:pPr>
      <w:bookmarkStart w:id="8" w:name="_Toc209783473"/>
      <w:r>
        <w:rPr>
          <w:lang w:val="cs-CZ"/>
        </w:rPr>
        <w:lastRenderedPageBreak/>
        <w:t xml:space="preserve">1. </w:t>
      </w:r>
      <w:r w:rsidR="00E455E0">
        <w:rPr>
          <w:lang w:val="cs-CZ"/>
        </w:rPr>
        <w:t>ÚVOD</w:t>
      </w:r>
      <w:bookmarkEnd w:id="8"/>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9"/>
      <w:r w:rsidR="00007C3C">
        <w:rPr>
          <w:i/>
          <w:iCs/>
          <w:lang w:val="cs-CZ"/>
        </w:rPr>
        <w:t>toolchainu</w:t>
      </w:r>
      <w:r w:rsidR="00007C3C">
        <w:rPr>
          <w:lang w:val="cs-CZ"/>
        </w:rPr>
        <w:t xml:space="preserve"> </w:t>
      </w:r>
      <w:commentRangeEnd w:id="9"/>
      <w:r w:rsidR="00007C3C">
        <w:rPr>
          <w:rStyle w:val="Odkaznakoment"/>
        </w:rPr>
        <w:commentReference w:id="9"/>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3243A62F" w:rsidR="00E455E0" w:rsidRDefault="00C317CA" w:rsidP="00C317CA">
      <w:pPr>
        <w:pStyle w:val="Nadpis1"/>
        <w:rPr>
          <w:lang w:val="cs-CZ"/>
        </w:rPr>
      </w:pPr>
      <w:bookmarkStart w:id="10" w:name="_Toc209783474"/>
      <w:r>
        <w:rPr>
          <w:lang w:val="cs-CZ"/>
        </w:rPr>
        <w:lastRenderedPageBreak/>
        <w:t xml:space="preserve">2. </w:t>
      </w:r>
      <w:r w:rsidR="00E455E0">
        <w:rPr>
          <w:lang w:val="cs-CZ"/>
        </w:rPr>
        <w:t>TEORETICKÁ ČÁST</w:t>
      </w:r>
      <w:bookmarkEnd w:id="10"/>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2874F71" w:rsidR="00C317CA" w:rsidRDefault="00C317CA" w:rsidP="00C317CA">
      <w:pPr>
        <w:pStyle w:val="Nadpis2"/>
        <w:rPr>
          <w:lang w:val="cs-CZ"/>
        </w:rPr>
      </w:pPr>
      <w:bookmarkStart w:id="11" w:name="_Toc209783475"/>
      <w:r>
        <w:rPr>
          <w:lang w:val="cs-CZ"/>
        </w:rPr>
        <w:t>2.1 Mikrořadiče</w:t>
      </w:r>
      <w:bookmarkEnd w:id="11"/>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429F6690" w:rsidR="00530D6B" w:rsidRDefault="00530D6B" w:rsidP="00544B37">
      <w:pPr>
        <w:jc w:val="both"/>
        <w:rPr>
          <w:lang w:val="cs-CZ"/>
        </w:rPr>
      </w:pPr>
      <w:commentRangeStart w:id="12"/>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2"/>
      <w:r w:rsidR="00730ACB">
        <w:rPr>
          <w:rStyle w:val="Odkaznakoment"/>
        </w:rPr>
        <w:commentReference w:id="12"/>
      </w:r>
      <w:r w:rsidR="00B830E6">
        <w:rPr>
          <w:lang w:val="cs-CZ"/>
        </w:rPr>
        <w:t xml:space="preserve">V případě paměti označuje adresa konkrétní </w:t>
      </w:r>
      <w:commentRangeStart w:id="13"/>
      <w:r w:rsidR="0007308E">
        <w:rPr>
          <w:lang w:val="cs-CZ"/>
        </w:rPr>
        <w:t>bajt</w:t>
      </w:r>
      <w:commentRangeEnd w:id="13"/>
      <w:r w:rsidR="006F36F1">
        <w:rPr>
          <w:rStyle w:val="Odkaznakoment"/>
        </w:rPr>
        <w:commentReference w:id="13"/>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 paměti.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2AB3ED2E" w:rsidR="00327487" w:rsidRDefault="004F2691" w:rsidP="004F2691">
      <w:pPr>
        <w:pStyle w:val="Nadpis2"/>
        <w:rPr>
          <w:lang w:val="cs-CZ"/>
        </w:rPr>
      </w:pPr>
      <w:r>
        <w:rPr>
          <w:lang w:val="cs-CZ"/>
        </w:rPr>
        <w:t>2.2 Specifika čipu RP2040</w:t>
      </w:r>
    </w:p>
    <w:p w14:paraId="72BC972E" w14:textId="42E7B634"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4"/>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4"/>
      <w:r w:rsidR="00AC1614">
        <w:rPr>
          <w:rStyle w:val="Odkaznakoment"/>
        </w:rPr>
        <w:commentReference w:id="14"/>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454907A3"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5"/>
      <w:r w:rsidR="00791702">
        <w:rPr>
          <w:lang w:val="cs-CZ"/>
        </w:rPr>
        <w:t>mainstreamovými</w:t>
      </w:r>
      <w:commentRangeEnd w:id="15"/>
      <w:r w:rsidR="00791702">
        <w:rPr>
          <w:rStyle w:val="Odkaznakoment"/>
        </w:rPr>
        <w:commentReference w:id="15"/>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jdou programovat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711695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 xml:space="preserve">zkontroluje jejich kontrolní součet.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w:t>
      </w:r>
      <w:r w:rsidR="0099431C">
        <w:rPr>
          <w:lang w:val="cs-CZ"/>
        </w:rPr>
        <w:lastRenderedPageBreak/>
        <w:t>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 aby konečně mohl být spuštěn uživatelský program</w:t>
      </w:r>
      <w:r w:rsidR="00502AE5">
        <w:rPr>
          <w:lang w:val="cs-CZ"/>
        </w:rPr>
        <w:t xml:space="preserve"> v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B9212C">
        <w:rPr>
          <w:lang w:val="cs-CZ"/>
        </w:rPr>
        <w:t>.</w:t>
      </w:r>
      <w:r w:rsidR="006F5B40">
        <w:rPr>
          <w:lang w:val="cs-CZ"/>
        </w:rPr>
        <w:t xml:space="preserve"> Například programovací jazyk C </w:t>
      </w:r>
      <w:r w:rsidR="00BD2130">
        <w:rPr>
          <w:lang w:val="cs-CZ"/>
        </w:rPr>
        <w:t>inicializuje globální proměnné a zkopíruje ty měnitelné z flash do RAM v sadě rutin známých jako crt0.</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6DC6F89"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kterýmiž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18DC4C80" w:rsidR="00A34568" w:rsidRDefault="00A34568" w:rsidP="00A34568">
      <w:pPr>
        <w:pStyle w:val="Nadpis2"/>
        <w:rPr>
          <w:lang w:val="cs-CZ"/>
        </w:rPr>
      </w:pPr>
      <w:r>
        <w:rPr>
          <w:lang w:val="cs-CZ"/>
        </w:rPr>
        <w:t xml:space="preserve">2.3 </w:t>
      </w:r>
      <w:r w:rsidR="006D78E4">
        <w:rPr>
          <w:lang w:val="cs-CZ"/>
        </w:rPr>
        <w:t>Protokoly</w:t>
      </w:r>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192D1F28" w:rsidR="00035CFC" w:rsidRDefault="00035CFC" w:rsidP="00035CFC">
      <w:pPr>
        <w:pStyle w:val="Nadpis3"/>
        <w:rPr>
          <w:lang w:val="cs-CZ"/>
        </w:rPr>
      </w:pPr>
      <w:r>
        <w:rPr>
          <w:lang w:val="cs-CZ"/>
        </w:rPr>
        <w:t>2.3.1 UART</w:t>
      </w:r>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0F36B8B8" w:rsidR="00B20434" w:rsidRDefault="00740A6C" w:rsidP="0049435C">
      <w:pPr>
        <w:jc w:val="both"/>
        <w:rPr>
          <w:color w:val="EE0000"/>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tzv. „</w:t>
      </w:r>
      <w:r w:rsidR="003177B4">
        <w:rPr>
          <w:lang w:val="cs-CZ"/>
        </w:rPr>
        <w:t>stop</w:t>
      </w:r>
      <w:r w:rsidR="00E938DA">
        <w:rPr>
          <w:lang w:val="cs-CZ"/>
        </w:rPr>
        <w:t xml:space="preserve"> </w:t>
      </w:r>
      <w:r w:rsidR="003177B4">
        <w:rPr>
          <w:lang w:val="cs-CZ"/>
        </w:rPr>
        <w:t>bitů</w:t>
      </w:r>
      <w:r w:rsidR="00F77B6B">
        <w:rPr>
          <w:lang w:val="cs-CZ"/>
        </w:rPr>
        <w:t>“</w:t>
      </w:r>
      <w:r w:rsidR="003177B4">
        <w:rPr>
          <w:lang w:val="cs-CZ"/>
        </w:rPr>
        <w:t>,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2E729334" w14:textId="2A9A5B8B" w:rsidR="007E4EDE" w:rsidRDefault="007E4EDE" w:rsidP="007E4EDE">
      <w:pPr>
        <w:keepNext/>
        <w:jc w:val="both"/>
      </w:pPr>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p>
    <w:p w14:paraId="36C5A3AC" w14:textId="6A3DE5CA" w:rsidR="00EB63D6" w:rsidRPr="00CE6688" w:rsidRDefault="007E4EDE" w:rsidP="007E4EDE">
      <w:pPr>
        <w:pStyle w:val="Titulek"/>
        <w:jc w:val="both"/>
        <w:rPr>
          <w:color w:val="EE0000"/>
          <w:lang w:val="cs-CZ"/>
        </w:rPr>
      </w:pPr>
      <w:bookmarkStart w:id="16" w:name="_Toc212452966"/>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BA54B8">
        <w:rPr>
          <w:noProof/>
          <w:lang w:val="cs-CZ"/>
        </w:rPr>
        <w:t>1</w:t>
      </w:r>
      <w:r w:rsidRPr="00CE6688">
        <w:rPr>
          <w:lang w:val="cs-CZ"/>
        </w:rPr>
        <w:fldChar w:fldCharType="end"/>
      </w:r>
      <w:r w:rsidRPr="00CE6688">
        <w:rPr>
          <w:lang w:val="cs-CZ"/>
        </w:rPr>
        <w:t xml:space="preserve">: Příklad UART přenosu </w:t>
      </w:r>
      <w:r w:rsidR="00CE6688" w:rsidRPr="00CE6688">
        <w:rPr>
          <w:lang w:val="cs-CZ"/>
        </w:rPr>
        <w:t>bajtu</w:t>
      </w:r>
      <w:r w:rsidRPr="00CE6688">
        <w:rPr>
          <w:lang w:val="cs-CZ"/>
        </w:rPr>
        <w:t xml:space="preserve"> o hodnotě 27 (1B v šestnáctkové soustavě</w:t>
      </w:r>
      <w:r w:rsidR="000D1EF0">
        <w:rPr>
          <w:lang w:val="cs-CZ"/>
        </w:rPr>
        <w:t xml:space="preserve">, 00011011 </w:t>
      </w:r>
      <w:r w:rsidR="00AA20EF">
        <w:rPr>
          <w:lang w:val="cs-CZ"/>
        </w:rPr>
        <w:t>ve</w:t>
      </w:r>
      <w:r w:rsidR="000D1EF0">
        <w:rPr>
          <w:lang w:val="cs-CZ"/>
        </w:rPr>
        <w:t> dvojkové soustavě</w:t>
      </w:r>
      <w:r w:rsidRPr="00CE6688">
        <w:rPr>
          <w:lang w:val="cs-CZ"/>
        </w:rPr>
        <w:t>).</w:t>
      </w:r>
      <w:r w:rsidR="002C04DE">
        <w:rPr>
          <w:lang w:val="cs-CZ"/>
        </w:rPr>
        <w:t xml:space="preserve"> Pod grafem logického stavu (zelená = 1; červená = 0) lze nalézt dekódované bity i </w:t>
      </w:r>
      <w:r w:rsidR="006A399D">
        <w:rPr>
          <w:lang w:val="cs-CZ"/>
        </w:rPr>
        <w:t>značky start a stop bitů.</w:t>
      </w:r>
      <w:r w:rsidR="00CF1A6C">
        <w:rPr>
          <w:lang w:val="cs-CZ"/>
        </w:rPr>
        <w:t xml:space="preserve"> </w:t>
      </w:r>
      <w:r w:rsidR="00D708CA">
        <w:rPr>
          <w:lang w:val="cs-CZ"/>
        </w:rPr>
        <w:t>Schéma přenosu 8N1 – viz níže.</w:t>
      </w:r>
      <w:bookmarkEnd w:id="16"/>
      <w:r w:rsidR="007F5672">
        <w:rPr>
          <w:lang w:val="cs-CZ"/>
        </w:rPr>
        <w:t xml:space="preserve"> Zdroj: vlastní, skrze logický analyzátor PulseView.</w:t>
      </w:r>
    </w:p>
    <w:p w14:paraId="48168005" w14:textId="7E0C415B"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9600 nebo 115200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3EE847E6" w14:textId="77777777" w:rsidR="00BA54B8" w:rsidRDefault="00BA54B8" w:rsidP="00BA54B8">
      <w:pPr>
        <w:keepNext/>
        <w:jc w:val="both"/>
      </w:pPr>
      <w:r>
        <w:rPr>
          <w:noProof/>
          <w:lang w:val="cs-CZ"/>
        </w:rPr>
        <w:drawing>
          <wp:inline distT="0" distB="0" distL="0" distR="0" wp14:anchorId="06B67C93" wp14:editId="00F40548">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52D13E60" w:rsidR="00BA54B8" w:rsidRPr="00BA54B8" w:rsidRDefault="00BA54B8" w:rsidP="00BA54B8">
      <w:pPr>
        <w:pStyle w:val="Titulek"/>
        <w:jc w:val="both"/>
        <w:rPr>
          <w:lang w:val="cs-CZ"/>
        </w:rPr>
      </w:pPr>
      <w:bookmarkStart w:id="17" w:name="_Toc212452967"/>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Pr="00BA54B8">
        <w:rPr>
          <w:noProof/>
          <w:lang w:val="cs-CZ"/>
        </w:rPr>
        <w:t>2</w:t>
      </w:r>
      <w:r w:rsidRPr="00BA54B8">
        <w:rPr>
          <w:lang w:val="cs-CZ"/>
        </w:rPr>
        <w:fldChar w:fldCharType="end"/>
      </w:r>
      <w:r w:rsidRPr="00BA54B8">
        <w:rPr>
          <w:lang w:val="cs-CZ"/>
        </w:rPr>
        <w:t>: Logický analyzátor</w:t>
      </w:r>
      <w:r w:rsidR="000936D2">
        <w:rPr>
          <w:lang w:val="cs-CZ"/>
        </w:rPr>
        <w:t xml:space="preserve"> </w:t>
      </w:r>
      <w:r w:rsidRPr="00BA54B8">
        <w:rPr>
          <w:lang w:val="cs-CZ"/>
        </w:rPr>
        <w:t xml:space="preserve">píše, že jeden bit trvá 8.666667 µs, což by odpovídalo frekvenci 115384.615385 Hz, která je velmi blízko </w:t>
      </w:r>
      <w:r>
        <w:rPr>
          <w:lang w:val="cs-CZ"/>
        </w:rPr>
        <w:t>použitému baudrate 115200 baud</w:t>
      </w:r>
      <w:r w:rsidR="00A76D85">
        <w:rPr>
          <w:lang w:val="cs-CZ"/>
        </w:rPr>
        <w:t xml:space="preserve">. Protokol UART naštěstí dokáže tolerovat drobné odchylky od správného baudrate, </w:t>
      </w:r>
      <w:r w:rsidR="000F0896">
        <w:rPr>
          <w:lang w:val="cs-CZ"/>
        </w:rPr>
        <w:t>protože začátkem každého bajt</w:t>
      </w:r>
      <w:r w:rsidR="00CB7A22">
        <w:rPr>
          <w:lang w:val="cs-CZ"/>
        </w:rPr>
        <w:t>u</w:t>
      </w:r>
      <w:r w:rsidR="000F0896">
        <w:rPr>
          <w:lang w:val="cs-CZ"/>
        </w:rPr>
        <w:t xml:space="preserve"> se opět synchronizuje pomocí start bitu.</w:t>
      </w:r>
      <w:r w:rsidR="00A76D85">
        <w:rPr>
          <w:lang w:val="cs-CZ"/>
        </w:rPr>
        <w:t xml:space="preserve"> </w:t>
      </w:r>
      <w:r w:rsidR="000F0896">
        <w:rPr>
          <w:lang w:val="cs-CZ"/>
        </w:rPr>
        <w:t>Z</w:t>
      </w:r>
      <w:r w:rsidR="00A76D85">
        <w:rPr>
          <w:lang w:val="cs-CZ"/>
        </w:rPr>
        <w:t>ároveň musíme počítat s nepřesností měření.</w:t>
      </w:r>
      <w:bookmarkEnd w:id="17"/>
      <w:r w:rsidR="004A43E5">
        <w:rPr>
          <w:lang w:val="cs-CZ"/>
        </w:rPr>
        <w:t xml:space="preserve"> Zdroj: vlastní</w:t>
      </w:r>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lastRenderedPageBreak/>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75521AB8" w:rsidR="00856F94" w:rsidRDefault="00856F94" w:rsidP="00856F94">
      <w:pPr>
        <w:pStyle w:val="Nadpis3"/>
        <w:rPr>
          <w:lang w:val="cs-CZ"/>
        </w:rPr>
      </w:pPr>
      <w:r>
        <w:rPr>
          <w:lang w:val="cs-CZ"/>
        </w:rPr>
        <w:t>2.3.2 I</w:t>
      </w:r>
      <w:r w:rsidRPr="00856F94">
        <w:rPr>
          <w:vertAlign w:val="superscript"/>
          <w:lang w:val="cs-CZ"/>
        </w:rPr>
        <w:t>2</w:t>
      </w:r>
      <w:r>
        <w:rPr>
          <w:lang w:val="cs-CZ"/>
        </w:rPr>
        <w:t>C</w:t>
      </w:r>
    </w:p>
    <w:p w14:paraId="1E5D99A9" w14:textId="47FD101D"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„I-squared-C“, nesprávně také „I-two-C“</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jsou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4902801A" w14:textId="1F3BECDB" w:rsidR="002F3BFF" w:rsidRDefault="002F3BFF" w:rsidP="00AA0E93">
      <w:pPr>
        <w:jc w:val="both"/>
        <w:rPr>
          <w:lang w:val="cs-CZ"/>
        </w:rPr>
      </w:pPr>
      <w:r>
        <w:rPr>
          <w:lang w:val="cs-CZ"/>
        </w:rPr>
        <w:t>Celý protokol vyžaduje jen dva dráty – 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ve výchozím stavu je linka tzv. „vytažena“ na logickou 1 jen pomocí odpo</w:t>
      </w:r>
      <w:r w:rsidR="00727275">
        <w:rPr>
          <w:lang w:val="cs-CZ"/>
        </w:rPr>
        <w:t xml:space="preserve">rů připojených k napájecímu napětí a </w:t>
      </w:r>
      <w:r w:rsidR="00393CEC">
        <w:rPr>
          <w:lang w:val="cs-CZ"/>
        </w:rPr>
        <w:t>jednotlivé stanice dokážou linku pouze tzv. „stáhnout“ na logickou nulu tím, že ji skrze svoje tranzistory připojí k zemi, která má napětí 0 V (protože sama slouží jako reference pro všechna ostatní napětí).</w:t>
      </w:r>
      <w:r>
        <w:rPr>
          <w:lang w:val="cs-CZ"/>
        </w:rPr>
        <w:t xml:space="preserve"> </w:t>
      </w:r>
      <w:r w:rsidR="000F08A4">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653E04B6" w:rsidR="00864363" w:rsidRDefault="00864363" w:rsidP="00AA0E93">
      <w:pPr>
        <w:jc w:val="both"/>
        <w:rPr>
          <w:lang w:val="cs-CZ"/>
        </w:rPr>
      </w:pPr>
      <w:r>
        <w:rPr>
          <w:lang w:val="cs-CZ"/>
        </w:rPr>
        <w:lastRenderedPageBreak/>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1CAE6745" w14:textId="77777777"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 xml:space="preserve">nespecifikuje nic víc než přenos bajtů,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p>
    <w:p w14:paraId="180B4210" w14:textId="3C1C8891" w:rsidR="00C85DAE" w:rsidRDefault="00B85865" w:rsidP="00B85865">
      <w:pPr>
        <w:pStyle w:val="Nadpis3"/>
        <w:rPr>
          <w:lang w:val="cs-CZ"/>
        </w:rPr>
      </w:pPr>
      <w:r>
        <w:rPr>
          <w:lang w:val="cs-CZ"/>
        </w:rPr>
        <w:t>2.3.3 SWD</w:t>
      </w:r>
    </w:p>
    <w:p w14:paraId="23BD9C29" w14:textId="26052A94"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65A795C5" w:rsidR="004C0124" w:rsidRDefault="00616E4C" w:rsidP="00616E4C">
      <w:pPr>
        <w:pStyle w:val="Nadpis2"/>
        <w:rPr>
          <w:lang w:val="cs-CZ"/>
        </w:rPr>
      </w:pPr>
      <w:r>
        <w:rPr>
          <w:lang w:val="cs-CZ"/>
        </w:rPr>
        <w:t>2.4</w:t>
      </w:r>
      <w:r w:rsidR="008451E0">
        <w:rPr>
          <w:lang w:val="cs-CZ"/>
        </w:rPr>
        <w:t xml:space="preserve"> OLED displej SSD1306</w:t>
      </w:r>
    </w:p>
    <w:p w14:paraId="7969395A" w14:textId="01616E92" w:rsidR="008451E0" w:rsidRPr="008451E0" w:rsidRDefault="008451E0" w:rsidP="008451E0">
      <w:pPr>
        <w:rPr>
          <w:lang w:val="cs-CZ"/>
        </w:rPr>
      </w:pPr>
      <w:r>
        <w:rPr>
          <w:lang w:val="cs-CZ"/>
        </w:rPr>
        <w:t>AAA</w:t>
      </w:r>
    </w:p>
    <w:p w14:paraId="5C097135" w14:textId="71F5FA71" w:rsidR="00A21A8C" w:rsidRDefault="00A21A8C">
      <w:pPr>
        <w:rPr>
          <w:lang w:val="cs-CZ"/>
        </w:rPr>
      </w:pPr>
      <w:r>
        <w:rPr>
          <w:lang w:val="cs-CZ"/>
        </w:rPr>
        <w:br w:type="page"/>
      </w:r>
    </w:p>
    <w:p w14:paraId="141AF0EF" w14:textId="504A92E3" w:rsidR="00A21A8C" w:rsidRDefault="00A21A8C" w:rsidP="00A21A8C">
      <w:pPr>
        <w:pStyle w:val="Nadpis1"/>
        <w:rPr>
          <w:lang w:val="cs-CZ"/>
        </w:rPr>
      </w:pPr>
      <w:bookmarkStart w:id="18" w:name="_Toc209783476"/>
      <w:r>
        <w:rPr>
          <w:lang w:val="cs-CZ"/>
        </w:rPr>
        <w:lastRenderedPageBreak/>
        <w:t>3. PRAKTICKÁ ČÁST</w:t>
      </w:r>
      <w:bookmarkEnd w:id="18"/>
    </w:p>
    <w:p w14:paraId="77809D76" w14:textId="77777777" w:rsidR="00A21A8C" w:rsidRDefault="00A21A8C" w:rsidP="00A21A8C">
      <w:pPr>
        <w:rPr>
          <w:lang w:val="cs-CZ"/>
        </w:rPr>
      </w:pPr>
    </w:p>
    <w:p w14:paraId="6B9818F0" w14:textId="4501B2E9" w:rsidR="00A21A8C" w:rsidRDefault="00A21A8C">
      <w:pPr>
        <w:rPr>
          <w:lang w:val="cs-CZ"/>
        </w:rPr>
      </w:pPr>
      <w:r>
        <w:rPr>
          <w:lang w:val="cs-CZ"/>
        </w:rPr>
        <w:br w:type="page"/>
      </w:r>
    </w:p>
    <w:p w14:paraId="6D397B12" w14:textId="2356168C" w:rsidR="00A21A8C" w:rsidRDefault="00A21A8C" w:rsidP="00A21A8C">
      <w:pPr>
        <w:pStyle w:val="Nadpis1"/>
        <w:rPr>
          <w:lang w:val="cs-CZ"/>
        </w:rPr>
      </w:pPr>
      <w:bookmarkStart w:id="19" w:name="_Toc209783477"/>
      <w:r w:rsidRPr="00A21A8C">
        <w:rPr>
          <w:lang w:val="cs-CZ"/>
        </w:rPr>
        <w:lastRenderedPageBreak/>
        <w:t>4.</w:t>
      </w:r>
      <w:r>
        <w:rPr>
          <w:lang w:val="cs-CZ"/>
        </w:rPr>
        <w:t xml:space="preserve"> ZÁVĚR</w:t>
      </w:r>
      <w:bookmarkEnd w:id="19"/>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Nadpis1"/>
            <w:rPr>
              <w:lang w:val="cs-CZ"/>
            </w:rPr>
          </w:pPr>
          <w:r>
            <w:rPr>
              <w:lang w:val="cs-CZ"/>
            </w:rPr>
            <w:t>Zdroje</w:t>
          </w:r>
        </w:p>
        <w:sdt>
          <w:sdtPr>
            <w:id w:val="111145805"/>
            <w:bibliography/>
          </w:sdtPr>
          <w:sdtContent>
            <w:p w14:paraId="6A62A333" w14:textId="77777777" w:rsidR="00D725FB" w:rsidRDefault="00175D10" w:rsidP="00D725FB">
              <w:pPr>
                <w:pStyle w:val="Bibliografie"/>
                <w:rPr>
                  <w:noProof/>
                  <w:kern w:val="0"/>
                  <w:sz w:val="24"/>
                  <w14:ligatures w14:val="none"/>
                </w:rPr>
              </w:pPr>
              <w:r>
                <w:fldChar w:fldCharType="begin"/>
              </w:r>
              <w:r w:rsidRPr="008C264F">
                <w:rPr>
                  <w:lang w:val="cs-CZ"/>
                </w:rPr>
                <w:instrText>BIBLIOGRAPHY</w:instrText>
              </w:r>
              <w:r>
                <w:fldChar w:fldCharType="separate"/>
              </w:r>
              <w:r w:rsidR="00D725FB" w:rsidRPr="008C264F">
                <w:rPr>
                  <w:b/>
                  <w:bCs/>
                  <w:noProof/>
                  <w:lang w:val="cs-CZ"/>
                </w:rPr>
                <w:t>Raspberry Pi Ltd. 2025.</w:t>
              </w:r>
              <w:r w:rsidR="00D725FB" w:rsidRPr="008C264F">
                <w:rPr>
                  <w:noProof/>
                  <w:lang w:val="cs-CZ"/>
                </w:rPr>
                <w:t xml:space="preserve"> </w:t>
              </w:r>
              <w:r w:rsidR="00D725FB">
                <w:rPr>
                  <w:noProof/>
                </w:rPr>
                <w:t xml:space="preserve">RP2040 Datasheet: A microcontroller by Raspberry Pi. </w:t>
              </w:r>
              <w:r w:rsidR="00D725FB">
                <w:rPr>
                  <w:i/>
                  <w:iCs/>
                  <w:noProof/>
                </w:rPr>
                <w:t xml:space="preserve">Raspberry Pi Datasheets. </w:t>
              </w:r>
              <w:r w:rsidR="00D725FB">
                <w:rPr>
                  <w:noProof/>
                </w:rPr>
                <w:t>[Online] 20. únor 2025. [Citace: 26. říjen 2025.] https://datasheets.raspberrypi.com/rp2040/rp2040-datasheet.pdf.</w:t>
              </w:r>
            </w:p>
            <w:p w14:paraId="11026C2E" w14:textId="2B9B4431" w:rsidR="00175D10" w:rsidRDefault="00175D10" w:rsidP="00D725FB">
              <w:r>
                <w:rPr>
                  <w:b/>
                  <w:bCs/>
                </w:rPr>
                <w:fldChar w:fldCharType="end"/>
              </w:r>
            </w:p>
          </w:sdtContent>
        </w:sdt>
      </w:sdtContent>
    </w:sdt>
    <w:p w14:paraId="51D22E86" w14:textId="55CAF6BB" w:rsidR="00A21A8C" w:rsidRPr="005F509C" w:rsidRDefault="006D502D" w:rsidP="006D502D">
      <w:pPr>
        <w:pStyle w:val="Nadpis1"/>
        <w:rPr>
          <w:lang w:val="cs-CZ"/>
        </w:rPr>
      </w:pPr>
      <w:r w:rsidRPr="005F509C">
        <w:rPr>
          <w:lang w:val="cs-CZ"/>
        </w:rPr>
        <w:t>Seznam obrázků</w:t>
      </w:r>
    </w:p>
    <w:p w14:paraId="5FCE37C9" w14:textId="2584D6F8" w:rsidR="006D502D" w:rsidRDefault="006D502D">
      <w:pPr>
        <w:pStyle w:val="Seznamobrzk"/>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12452966" w:history="1">
        <w:r w:rsidRPr="00BE297C">
          <w:rPr>
            <w:rStyle w:val="Hypertextovodkaz"/>
            <w:noProof/>
            <w:lang w:val="cs-CZ"/>
          </w:rPr>
          <w:t>Obrázek 1: Příklad UART přenosu bajtu o hodnotě 27 (1B v šestnáctkové soustavě, 00011011 ve dvojkové soustavě). Pod grafem logického stavu (zelená = 1; červená = 0) lze nalézt dekódované bity i značky start a stop bitů. Schéma přenosu 8N1 – viz níže.</w:t>
        </w:r>
        <w:r>
          <w:rPr>
            <w:noProof/>
            <w:webHidden/>
          </w:rPr>
          <w:tab/>
        </w:r>
        <w:r>
          <w:rPr>
            <w:noProof/>
            <w:webHidden/>
          </w:rPr>
          <w:fldChar w:fldCharType="begin"/>
        </w:r>
        <w:r>
          <w:rPr>
            <w:noProof/>
            <w:webHidden/>
          </w:rPr>
          <w:instrText xml:space="preserve"> PAGEREF _Toc212452966 \h </w:instrText>
        </w:r>
        <w:r>
          <w:rPr>
            <w:noProof/>
            <w:webHidden/>
          </w:rPr>
        </w:r>
        <w:r>
          <w:rPr>
            <w:noProof/>
            <w:webHidden/>
          </w:rPr>
          <w:fldChar w:fldCharType="separate"/>
        </w:r>
        <w:r>
          <w:rPr>
            <w:noProof/>
            <w:webHidden/>
          </w:rPr>
          <w:t>13</w:t>
        </w:r>
        <w:r>
          <w:rPr>
            <w:noProof/>
            <w:webHidden/>
          </w:rPr>
          <w:fldChar w:fldCharType="end"/>
        </w:r>
      </w:hyperlink>
    </w:p>
    <w:p w14:paraId="053F0159" w14:textId="189F3071" w:rsidR="006D502D" w:rsidRDefault="00000000">
      <w:pPr>
        <w:pStyle w:val="Seznamobrzk"/>
        <w:tabs>
          <w:tab w:val="right" w:leader="dot" w:pos="10790"/>
        </w:tabs>
        <w:rPr>
          <w:rFonts w:asciiTheme="minorHAnsi" w:eastAsiaTheme="minorEastAsia" w:hAnsiTheme="minorHAnsi"/>
          <w:noProof/>
          <w:sz w:val="24"/>
          <w:lang w:val="cs-CZ" w:eastAsia="cs-CZ"/>
        </w:rPr>
      </w:pPr>
      <w:hyperlink w:anchor="_Toc212452967" w:history="1">
        <w:r w:rsidR="006D502D" w:rsidRPr="00BE297C">
          <w:rPr>
            <w:rStyle w:val="Hypertextovodkaz"/>
            <w:noProof/>
            <w:lang w:val="cs-CZ"/>
          </w:rPr>
          <w:t>Obrázek 2: Logický analyzátor píše, že jeden bit trvá 8.666667 µs, což by odpovídalo frekvenci 115384.615385 Hz, která je velmi blízko použitému baudrate 115200 baud. Protokol UART naštěstí dokáže tolerovat drobné odchylky od správného baudrate, a zároveň musíme počítat s nepřesností měření.</w:t>
        </w:r>
        <w:r w:rsidR="006D502D">
          <w:rPr>
            <w:noProof/>
            <w:webHidden/>
          </w:rPr>
          <w:tab/>
        </w:r>
        <w:r w:rsidR="006D502D">
          <w:rPr>
            <w:noProof/>
            <w:webHidden/>
          </w:rPr>
          <w:fldChar w:fldCharType="begin"/>
        </w:r>
        <w:r w:rsidR="006D502D">
          <w:rPr>
            <w:noProof/>
            <w:webHidden/>
          </w:rPr>
          <w:instrText xml:space="preserve"> PAGEREF _Toc212452967 \h </w:instrText>
        </w:r>
        <w:r w:rsidR="006D502D">
          <w:rPr>
            <w:noProof/>
            <w:webHidden/>
          </w:rPr>
        </w:r>
        <w:r w:rsidR="006D502D">
          <w:rPr>
            <w:noProof/>
            <w:webHidden/>
          </w:rPr>
          <w:fldChar w:fldCharType="separate"/>
        </w:r>
        <w:r w:rsidR="006D502D">
          <w:rPr>
            <w:noProof/>
            <w:webHidden/>
          </w:rPr>
          <w:t>13</w:t>
        </w:r>
        <w:r w:rsidR="006D502D">
          <w:rPr>
            <w:noProof/>
            <w:webHidden/>
          </w:rPr>
          <w:fldChar w:fldCharType="end"/>
        </w:r>
      </w:hyperlink>
    </w:p>
    <w:p w14:paraId="4994F567" w14:textId="5D237950" w:rsidR="006D502D" w:rsidRPr="006D502D" w:rsidRDefault="006D502D" w:rsidP="006D502D">
      <w:r>
        <w:fldChar w:fldCharType="end"/>
      </w:r>
    </w:p>
    <w:sectPr w:rsidR="006D502D" w:rsidRPr="006D502D" w:rsidSect="00FA03CD">
      <w:footerReference w:type="default" r:id="rId15"/>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Ondřej Běhal" w:date="2025-09-19T12:57:00Z" w:initials="OB">
    <w:p w14:paraId="02E7C372" w14:textId="3DEDDE8A" w:rsidR="00007C3C" w:rsidRDefault="00007C3C">
      <w:pPr>
        <w:pStyle w:val="Textkomente"/>
      </w:pPr>
      <w:r>
        <w:rPr>
          <w:rStyle w:val="Odkaznakoment"/>
        </w:rPr>
        <w:annotationRef/>
      </w:r>
      <w:r>
        <w:rPr>
          <w:lang w:val="cs-CZ"/>
        </w:rPr>
        <w:t>TODO: Přidat poděkování</w:t>
      </w:r>
    </w:p>
  </w:comment>
  <w:comment w:id="7" w:author="Ondřej Běhal" w:date="2025-09-19T12:56:00Z" w:initials="OB">
    <w:p w14:paraId="62524635" w14:textId="0784B81F" w:rsidR="00007C3C" w:rsidRPr="00007C3C" w:rsidRDefault="00007C3C">
      <w:pPr>
        <w:pStyle w:val="Textkomente"/>
        <w:rPr>
          <w:lang w:val="cs-CZ"/>
        </w:rPr>
      </w:pPr>
      <w:r w:rsidRPr="00007C3C">
        <w:rPr>
          <w:rStyle w:val="Odkaznakoment"/>
          <w:lang w:val="cs-CZ"/>
        </w:rPr>
        <w:annotationRef/>
      </w:r>
      <w:r w:rsidRPr="00007C3C">
        <w:rPr>
          <w:lang w:val="cs-CZ"/>
        </w:rPr>
        <w:t xml:space="preserve">TODO: Přidat </w:t>
      </w:r>
      <w:r>
        <w:rPr>
          <w:lang w:val="cs-CZ"/>
        </w:rPr>
        <w:t>seznam použitých objektů</w:t>
      </w:r>
    </w:p>
  </w:comment>
  <w:comment w:id="9" w:author="Ondřej Běhal" w:date="2025-09-19T12:58:00Z" w:initials="OB">
    <w:p w14:paraId="57B00ADE" w14:textId="78EC8680" w:rsidR="00007C3C" w:rsidRPr="00007C3C" w:rsidRDefault="00007C3C">
      <w:pPr>
        <w:pStyle w:val="Textkomente"/>
        <w:rPr>
          <w:lang w:val="cs-CZ"/>
        </w:rPr>
      </w:pPr>
      <w:r>
        <w:rPr>
          <w:rStyle w:val="Odkaznakoment"/>
        </w:rPr>
        <w:annotationRef/>
      </w:r>
      <w:r>
        <w:rPr>
          <w:lang w:val="cs-CZ"/>
        </w:rPr>
        <w:t>Nějak hezky česky by to nešlo?</w:t>
      </w:r>
    </w:p>
  </w:comment>
  <w:comment w:id="12" w:author="Ondřej Běhal" w:date="2025-09-26T13:30:00Z" w:initials="OB">
    <w:p w14:paraId="37DE522A" w14:textId="153F4026" w:rsidR="00730ACB" w:rsidRPr="00730ACB" w:rsidRDefault="00730ACB">
      <w:pPr>
        <w:pStyle w:val="Textkomente"/>
        <w:rPr>
          <w:lang w:val="cs-CZ"/>
        </w:rPr>
      </w:pPr>
      <w:r w:rsidRPr="00730ACB">
        <w:rPr>
          <w:rStyle w:val="Odkaznakoment"/>
          <w:lang w:val="cs-CZ"/>
        </w:rPr>
        <w:annotationRef/>
      </w:r>
      <w:r w:rsidRPr="00730ACB">
        <w:rPr>
          <w:lang w:val="cs-CZ"/>
        </w:rPr>
        <w:t xml:space="preserve">WIP: Popiš adresy, adresní prostor a </w:t>
      </w:r>
      <w:r>
        <w:rPr>
          <w:lang w:val="cs-CZ"/>
        </w:rPr>
        <w:t>namapování RAM i periferií do něj</w:t>
      </w:r>
    </w:p>
  </w:comment>
  <w:comment w:id="13" w:author="Ondřej Běhal" w:date="2025-10-23T13:07:00Z" w:initials="OB">
    <w:p w14:paraId="71F69BAC" w14:textId="7622A644" w:rsidR="006F36F1" w:rsidRPr="006F36F1" w:rsidRDefault="006F36F1">
      <w:pPr>
        <w:pStyle w:val="Textkomente"/>
        <w:rPr>
          <w:lang w:val="cs-CZ"/>
        </w:rPr>
      </w:pPr>
      <w:r w:rsidRPr="006F36F1">
        <w:rPr>
          <w:rStyle w:val="Odkaznakoment"/>
          <w:lang w:val="cs-CZ"/>
        </w:rPr>
        <w:annotationRef/>
      </w:r>
      <w:r w:rsidRPr="006F36F1">
        <w:rPr>
          <w:lang w:val="cs-CZ"/>
        </w:rPr>
        <w:t>Je správně “bajt” nebo “byte”?</w:t>
      </w:r>
    </w:p>
  </w:comment>
  <w:comment w:id="14" w:author="Ondřej Běhal [2]" w:date="2025-10-26T14:33:00Z" w:initials="OB">
    <w:p w14:paraId="535C2B85" w14:textId="77777777" w:rsidR="00AC1614" w:rsidRDefault="00AC1614" w:rsidP="00AC1614">
      <w:pPr>
        <w:pStyle w:val="Textkomente"/>
      </w:pPr>
      <w:r>
        <w:rPr>
          <w:rStyle w:val="Odkaznakoment"/>
        </w:rPr>
        <w:annotationRef/>
      </w:r>
      <w:r>
        <w:t>Nějak méně poeticky říct totéž: je to úžasně, překrásně, skvěle napsaný datasheet.</w:t>
      </w:r>
    </w:p>
  </w:comment>
  <w:comment w:id="15" w:author="Ondřej Běhal [2]" w:date="2025-10-26T15:41:00Z" w:initials="OB">
    <w:p w14:paraId="6135FFD1" w14:textId="77777777" w:rsidR="00791702" w:rsidRDefault="00791702" w:rsidP="00791702">
      <w:pPr>
        <w:pStyle w:val="Textkomente"/>
      </w:pPr>
      <w:r>
        <w:rPr>
          <w:rStyle w:val="Odkaznakoment"/>
        </w:rPr>
        <w:annotationRef/>
      </w:r>
      <w:r>
        <w:t>Počeštit?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E7C372" w15:done="0"/>
  <w15:commentEx w15:paraId="62524635" w15:done="0"/>
  <w15:commentEx w15:paraId="57B00ADE" w15:done="0"/>
  <w15:commentEx w15:paraId="37DE522A" w15:done="0"/>
  <w15:commentEx w15:paraId="71F69BAC" w15:done="0"/>
  <w15:commentEx w15:paraId="535C2B85" w15:done="0"/>
  <w15:commentEx w15:paraId="6135FFD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797C98" w14:textId="77777777" w:rsidR="006A36CA" w:rsidRDefault="006A36CA" w:rsidP="00252027">
      <w:pPr>
        <w:spacing w:after="0" w:line="240" w:lineRule="auto"/>
      </w:pPr>
      <w:r>
        <w:separator/>
      </w:r>
    </w:p>
  </w:endnote>
  <w:endnote w:type="continuationSeparator" w:id="0">
    <w:p w14:paraId="0126148B" w14:textId="77777777" w:rsidR="006A36CA" w:rsidRDefault="006A36CA"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9754593"/>
      <w:docPartObj>
        <w:docPartGallery w:val="Page Numbers (Bottom of Page)"/>
        <w:docPartUnique/>
      </w:docPartObj>
    </w:sdtPr>
    <w:sdtContent>
      <w:p w14:paraId="18BCF3FB" w14:textId="2E45721A" w:rsidR="00252027" w:rsidRDefault="00252027">
        <w:pPr>
          <w:pStyle w:val="Zpat"/>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89D0A8" w14:textId="77777777" w:rsidR="006A36CA" w:rsidRDefault="006A36CA" w:rsidP="00252027">
      <w:pPr>
        <w:spacing w:after="0" w:line="240" w:lineRule="auto"/>
      </w:pPr>
      <w:r>
        <w:separator/>
      </w:r>
    </w:p>
  </w:footnote>
  <w:footnote w:type="continuationSeparator" w:id="0">
    <w:p w14:paraId="4A5C5511" w14:textId="77777777" w:rsidR="006A36CA" w:rsidRDefault="006A36CA" w:rsidP="002520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3E35"/>
    <w:rsid w:val="000058B3"/>
    <w:rsid w:val="00005ED7"/>
    <w:rsid w:val="00007C3C"/>
    <w:rsid w:val="00013E30"/>
    <w:rsid w:val="0001584F"/>
    <w:rsid w:val="000248D6"/>
    <w:rsid w:val="00025F95"/>
    <w:rsid w:val="00033985"/>
    <w:rsid w:val="00035CFC"/>
    <w:rsid w:val="000440FF"/>
    <w:rsid w:val="00050C19"/>
    <w:rsid w:val="00051B3F"/>
    <w:rsid w:val="00054424"/>
    <w:rsid w:val="000545CD"/>
    <w:rsid w:val="000554A3"/>
    <w:rsid w:val="00065766"/>
    <w:rsid w:val="0006731B"/>
    <w:rsid w:val="0007308E"/>
    <w:rsid w:val="00073925"/>
    <w:rsid w:val="000809A9"/>
    <w:rsid w:val="00081D51"/>
    <w:rsid w:val="00083110"/>
    <w:rsid w:val="00083F28"/>
    <w:rsid w:val="000936D2"/>
    <w:rsid w:val="0009610C"/>
    <w:rsid w:val="00096180"/>
    <w:rsid w:val="000A668F"/>
    <w:rsid w:val="000B1D7F"/>
    <w:rsid w:val="000B62EF"/>
    <w:rsid w:val="000C1C41"/>
    <w:rsid w:val="000C5160"/>
    <w:rsid w:val="000C5CE7"/>
    <w:rsid w:val="000C5E3D"/>
    <w:rsid w:val="000C7D8C"/>
    <w:rsid w:val="000D1EF0"/>
    <w:rsid w:val="000D5554"/>
    <w:rsid w:val="000E001C"/>
    <w:rsid w:val="000E054B"/>
    <w:rsid w:val="000E5FA3"/>
    <w:rsid w:val="000E72EF"/>
    <w:rsid w:val="000F0896"/>
    <w:rsid w:val="000F08A4"/>
    <w:rsid w:val="000F0E7E"/>
    <w:rsid w:val="000F6CA4"/>
    <w:rsid w:val="000F745C"/>
    <w:rsid w:val="00101E51"/>
    <w:rsid w:val="00104246"/>
    <w:rsid w:val="001067CE"/>
    <w:rsid w:val="00112782"/>
    <w:rsid w:val="00117109"/>
    <w:rsid w:val="001215FB"/>
    <w:rsid w:val="0012594F"/>
    <w:rsid w:val="00140A7C"/>
    <w:rsid w:val="00146A73"/>
    <w:rsid w:val="00157870"/>
    <w:rsid w:val="00172A44"/>
    <w:rsid w:val="00175D10"/>
    <w:rsid w:val="00181B9C"/>
    <w:rsid w:val="001844E1"/>
    <w:rsid w:val="00186F35"/>
    <w:rsid w:val="00196FDE"/>
    <w:rsid w:val="001A423E"/>
    <w:rsid w:val="001A621C"/>
    <w:rsid w:val="001C74D9"/>
    <w:rsid w:val="001D49C7"/>
    <w:rsid w:val="001D51A0"/>
    <w:rsid w:val="001D6E49"/>
    <w:rsid w:val="00212AC5"/>
    <w:rsid w:val="00217964"/>
    <w:rsid w:val="00226EAD"/>
    <w:rsid w:val="00230B14"/>
    <w:rsid w:val="00231CDC"/>
    <w:rsid w:val="002439B1"/>
    <w:rsid w:val="00252027"/>
    <w:rsid w:val="002538B2"/>
    <w:rsid w:val="002549DF"/>
    <w:rsid w:val="00255ABD"/>
    <w:rsid w:val="002650E0"/>
    <w:rsid w:val="002757CA"/>
    <w:rsid w:val="00281B20"/>
    <w:rsid w:val="00281C83"/>
    <w:rsid w:val="00283123"/>
    <w:rsid w:val="00297759"/>
    <w:rsid w:val="002A2537"/>
    <w:rsid w:val="002A313B"/>
    <w:rsid w:val="002A6B81"/>
    <w:rsid w:val="002C04DE"/>
    <w:rsid w:val="002C1253"/>
    <w:rsid w:val="002C71FE"/>
    <w:rsid w:val="002D27B9"/>
    <w:rsid w:val="002D2ACA"/>
    <w:rsid w:val="002D71C0"/>
    <w:rsid w:val="002E37D8"/>
    <w:rsid w:val="002F3BFF"/>
    <w:rsid w:val="002F5ABE"/>
    <w:rsid w:val="0030565A"/>
    <w:rsid w:val="003177B4"/>
    <w:rsid w:val="00327487"/>
    <w:rsid w:val="00330F37"/>
    <w:rsid w:val="0035133E"/>
    <w:rsid w:val="00363CBA"/>
    <w:rsid w:val="0036587F"/>
    <w:rsid w:val="00377211"/>
    <w:rsid w:val="00382256"/>
    <w:rsid w:val="00382902"/>
    <w:rsid w:val="00382EEF"/>
    <w:rsid w:val="003851CB"/>
    <w:rsid w:val="00385811"/>
    <w:rsid w:val="00387EDD"/>
    <w:rsid w:val="00391BD7"/>
    <w:rsid w:val="00393CEC"/>
    <w:rsid w:val="00395759"/>
    <w:rsid w:val="003A0BAC"/>
    <w:rsid w:val="003A14CC"/>
    <w:rsid w:val="003A4EAA"/>
    <w:rsid w:val="003A7B85"/>
    <w:rsid w:val="003B1ACB"/>
    <w:rsid w:val="003B4F97"/>
    <w:rsid w:val="003C05C1"/>
    <w:rsid w:val="003C0CAE"/>
    <w:rsid w:val="003C4B5F"/>
    <w:rsid w:val="003D06A4"/>
    <w:rsid w:val="003D53F0"/>
    <w:rsid w:val="003E0612"/>
    <w:rsid w:val="003E1B8B"/>
    <w:rsid w:val="003E2344"/>
    <w:rsid w:val="003E61C5"/>
    <w:rsid w:val="003F40FF"/>
    <w:rsid w:val="00410D5F"/>
    <w:rsid w:val="00417FC0"/>
    <w:rsid w:val="00420E78"/>
    <w:rsid w:val="004275AA"/>
    <w:rsid w:val="00431DCA"/>
    <w:rsid w:val="00444930"/>
    <w:rsid w:val="0045122A"/>
    <w:rsid w:val="00452892"/>
    <w:rsid w:val="00453665"/>
    <w:rsid w:val="00453A0E"/>
    <w:rsid w:val="00456E6E"/>
    <w:rsid w:val="00463D39"/>
    <w:rsid w:val="00463F81"/>
    <w:rsid w:val="00471E85"/>
    <w:rsid w:val="00471F8E"/>
    <w:rsid w:val="00484C2E"/>
    <w:rsid w:val="00486BC6"/>
    <w:rsid w:val="00487917"/>
    <w:rsid w:val="0049435C"/>
    <w:rsid w:val="00494C4B"/>
    <w:rsid w:val="00494CB4"/>
    <w:rsid w:val="00494DCC"/>
    <w:rsid w:val="004A00FB"/>
    <w:rsid w:val="004A43E5"/>
    <w:rsid w:val="004B2B9B"/>
    <w:rsid w:val="004B4BED"/>
    <w:rsid w:val="004B7928"/>
    <w:rsid w:val="004B7C1F"/>
    <w:rsid w:val="004C0124"/>
    <w:rsid w:val="004C14F3"/>
    <w:rsid w:val="004C6806"/>
    <w:rsid w:val="004C6F88"/>
    <w:rsid w:val="004D2F90"/>
    <w:rsid w:val="004D7772"/>
    <w:rsid w:val="004E1AC5"/>
    <w:rsid w:val="004E1C21"/>
    <w:rsid w:val="004E387C"/>
    <w:rsid w:val="004E4790"/>
    <w:rsid w:val="004E4A66"/>
    <w:rsid w:val="004F2691"/>
    <w:rsid w:val="004F7919"/>
    <w:rsid w:val="00502AE5"/>
    <w:rsid w:val="005040E7"/>
    <w:rsid w:val="00504F5A"/>
    <w:rsid w:val="0050656D"/>
    <w:rsid w:val="00513A6C"/>
    <w:rsid w:val="005149ED"/>
    <w:rsid w:val="00516C41"/>
    <w:rsid w:val="005223E5"/>
    <w:rsid w:val="00522C84"/>
    <w:rsid w:val="00530D6B"/>
    <w:rsid w:val="00541EE7"/>
    <w:rsid w:val="00544B37"/>
    <w:rsid w:val="00550F59"/>
    <w:rsid w:val="0055336F"/>
    <w:rsid w:val="00555B8D"/>
    <w:rsid w:val="005647ED"/>
    <w:rsid w:val="00565163"/>
    <w:rsid w:val="00582232"/>
    <w:rsid w:val="005A442A"/>
    <w:rsid w:val="005A62B3"/>
    <w:rsid w:val="005A6368"/>
    <w:rsid w:val="005C11A0"/>
    <w:rsid w:val="005C50C6"/>
    <w:rsid w:val="005C52CE"/>
    <w:rsid w:val="005D33F7"/>
    <w:rsid w:val="005E21BE"/>
    <w:rsid w:val="005E2C8A"/>
    <w:rsid w:val="005E70CB"/>
    <w:rsid w:val="005F1F65"/>
    <w:rsid w:val="005F281A"/>
    <w:rsid w:val="005F3CA6"/>
    <w:rsid w:val="005F509C"/>
    <w:rsid w:val="005F55FF"/>
    <w:rsid w:val="005F6985"/>
    <w:rsid w:val="0061568E"/>
    <w:rsid w:val="00616E4C"/>
    <w:rsid w:val="0062135B"/>
    <w:rsid w:val="006224F2"/>
    <w:rsid w:val="006267C8"/>
    <w:rsid w:val="006357AE"/>
    <w:rsid w:val="00653DDA"/>
    <w:rsid w:val="00655144"/>
    <w:rsid w:val="00656411"/>
    <w:rsid w:val="00657C50"/>
    <w:rsid w:val="00664873"/>
    <w:rsid w:val="00673F70"/>
    <w:rsid w:val="00684397"/>
    <w:rsid w:val="00685616"/>
    <w:rsid w:val="00686B57"/>
    <w:rsid w:val="0068714F"/>
    <w:rsid w:val="006917D5"/>
    <w:rsid w:val="00694E2A"/>
    <w:rsid w:val="006973FC"/>
    <w:rsid w:val="006A291A"/>
    <w:rsid w:val="006A36CA"/>
    <w:rsid w:val="006A399D"/>
    <w:rsid w:val="006A4785"/>
    <w:rsid w:val="006B4D74"/>
    <w:rsid w:val="006B502B"/>
    <w:rsid w:val="006C10FD"/>
    <w:rsid w:val="006C3450"/>
    <w:rsid w:val="006C7BDF"/>
    <w:rsid w:val="006D33C6"/>
    <w:rsid w:val="006D3E26"/>
    <w:rsid w:val="006D502D"/>
    <w:rsid w:val="006D78E4"/>
    <w:rsid w:val="006F36F1"/>
    <w:rsid w:val="006F5B40"/>
    <w:rsid w:val="00703810"/>
    <w:rsid w:val="00703A1D"/>
    <w:rsid w:val="007061CE"/>
    <w:rsid w:val="00707147"/>
    <w:rsid w:val="00712356"/>
    <w:rsid w:val="00717D2A"/>
    <w:rsid w:val="00727275"/>
    <w:rsid w:val="00730ACB"/>
    <w:rsid w:val="00734A9F"/>
    <w:rsid w:val="00735A6B"/>
    <w:rsid w:val="00736E4E"/>
    <w:rsid w:val="00740A6C"/>
    <w:rsid w:val="007427BB"/>
    <w:rsid w:val="00743351"/>
    <w:rsid w:val="007520F9"/>
    <w:rsid w:val="00752388"/>
    <w:rsid w:val="0075486D"/>
    <w:rsid w:val="007657F4"/>
    <w:rsid w:val="00766532"/>
    <w:rsid w:val="00776655"/>
    <w:rsid w:val="00783D0C"/>
    <w:rsid w:val="007859BF"/>
    <w:rsid w:val="00791702"/>
    <w:rsid w:val="00792F47"/>
    <w:rsid w:val="0079359C"/>
    <w:rsid w:val="0079401D"/>
    <w:rsid w:val="007A2C0E"/>
    <w:rsid w:val="007B06B1"/>
    <w:rsid w:val="007B3AF6"/>
    <w:rsid w:val="007C1C35"/>
    <w:rsid w:val="007C533B"/>
    <w:rsid w:val="007D3ABC"/>
    <w:rsid w:val="007D7642"/>
    <w:rsid w:val="007D7E6F"/>
    <w:rsid w:val="007E2BA9"/>
    <w:rsid w:val="007E378A"/>
    <w:rsid w:val="007E4EDE"/>
    <w:rsid w:val="007F42EC"/>
    <w:rsid w:val="007F5672"/>
    <w:rsid w:val="00800B59"/>
    <w:rsid w:val="00804760"/>
    <w:rsid w:val="00804D3B"/>
    <w:rsid w:val="0080517D"/>
    <w:rsid w:val="008058ED"/>
    <w:rsid w:val="00806D6B"/>
    <w:rsid w:val="0081240C"/>
    <w:rsid w:val="00814FF2"/>
    <w:rsid w:val="00816008"/>
    <w:rsid w:val="0081664B"/>
    <w:rsid w:val="00835DF3"/>
    <w:rsid w:val="00840253"/>
    <w:rsid w:val="008424F5"/>
    <w:rsid w:val="00844BDA"/>
    <w:rsid w:val="008451E0"/>
    <w:rsid w:val="00847515"/>
    <w:rsid w:val="00847725"/>
    <w:rsid w:val="00856F94"/>
    <w:rsid w:val="00864363"/>
    <w:rsid w:val="0087513E"/>
    <w:rsid w:val="00877FF4"/>
    <w:rsid w:val="00880EFD"/>
    <w:rsid w:val="00882863"/>
    <w:rsid w:val="00885BE9"/>
    <w:rsid w:val="00887E54"/>
    <w:rsid w:val="00897D67"/>
    <w:rsid w:val="008A03E2"/>
    <w:rsid w:val="008A207F"/>
    <w:rsid w:val="008A2B58"/>
    <w:rsid w:val="008B0445"/>
    <w:rsid w:val="008B5DF4"/>
    <w:rsid w:val="008C264F"/>
    <w:rsid w:val="008C2AB2"/>
    <w:rsid w:val="008C72A2"/>
    <w:rsid w:val="008D70D4"/>
    <w:rsid w:val="008E3BE6"/>
    <w:rsid w:val="008E5708"/>
    <w:rsid w:val="008E6E89"/>
    <w:rsid w:val="00910275"/>
    <w:rsid w:val="00916E7A"/>
    <w:rsid w:val="0092082C"/>
    <w:rsid w:val="0092091C"/>
    <w:rsid w:val="00925979"/>
    <w:rsid w:val="0093353F"/>
    <w:rsid w:val="0095772F"/>
    <w:rsid w:val="009609AC"/>
    <w:rsid w:val="00964C45"/>
    <w:rsid w:val="00966CB3"/>
    <w:rsid w:val="00980BA9"/>
    <w:rsid w:val="009828DD"/>
    <w:rsid w:val="00983EC2"/>
    <w:rsid w:val="00987757"/>
    <w:rsid w:val="009930EC"/>
    <w:rsid w:val="0099431C"/>
    <w:rsid w:val="00996A70"/>
    <w:rsid w:val="009974B0"/>
    <w:rsid w:val="009A3A77"/>
    <w:rsid w:val="009B0862"/>
    <w:rsid w:val="009B3AD8"/>
    <w:rsid w:val="009C2B70"/>
    <w:rsid w:val="009D3D7E"/>
    <w:rsid w:val="009D45F5"/>
    <w:rsid w:val="009D5A84"/>
    <w:rsid w:val="009D7E9D"/>
    <w:rsid w:val="009E04CE"/>
    <w:rsid w:val="00A12AFC"/>
    <w:rsid w:val="00A16EDB"/>
    <w:rsid w:val="00A20068"/>
    <w:rsid w:val="00A21A8C"/>
    <w:rsid w:val="00A34568"/>
    <w:rsid w:val="00A34B47"/>
    <w:rsid w:val="00A35B17"/>
    <w:rsid w:val="00A37DD2"/>
    <w:rsid w:val="00A41C36"/>
    <w:rsid w:val="00A42DDF"/>
    <w:rsid w:val="00A4638A"/>
    <w:rsid w:val="00A5205F"/>
    <w:rsid w:val="00A56682"/>
    <w:rsid w:val="00A74B34"/>
    <w:rsid w:val="00A76D85"/>
    <w:rsid w:val="00A81806"/>
    <w:rsid w:val="00A85CA9"/>
    <w:rsid w:val="00A872A1"/>
    <w:rsid w:val="00A9600D"/>
    <w:rsid w:val="00AA0844"/>
    <w:rsid w:val="00AA0E93"/>
    <w:rsid w:val="00AA20EF"/>
    <w:rsid w:val="00AA3504"/>
    <w:rsid w:val="00AA6E5D"/>
    <w:rsid w:val="00AC0C2F"/>
    <w:rsid w:val="00AC1614"/>
    <w:rsid w:val="00AC5455"/>
    <w:rsid w:val="00AF0B29"/>
    <w:rsid w:val="00AF16F4"/>
    <w:rsid w:val="00AF58CF"/>
    <w:rsid w:val="00AF753D"/>
    <w:rsid w:val="00B00F90"/>
    <w:rsid w:val="00B04548"/>
    <w:rsid w:val="00B05385"/>
    <w:rsid w:val="00B06C43"/>
    <w:rsid w:val="00B1220B"/>
    <w:rsid w:val="00B16CF9"/>
    <w:rsid w:val="00B20434"/>
    <w:rsid w:val="00B22EE6"/>
    <w:rsid w:val="00B27580"/>
    <w:rsid w:val="00B375D1"/>
    <w:rsid w:val="00B464F6"/>
    <w:rsid w:val="00B5184E"/>
    <w:rsid w:val="00B55BCB"/>
    <w:rsid w:val="00B625C8"/>
    <w:rsid w:val="00B7263E"/>
    <w:rsid w:val="00B74EFD"/>
    <w:rsid w:val="00B830E6"/>
    <w:rsid w:val="00B85865"/>
    <w:rsid w:val="00B9212C"/>
    <w:rsid w:val="00BA11C5"/>
    <w:rsid w:val="00BA54B8"/>
    <w:rsid w:val="00BA6150"/>
    <w:rsid w:val="00BC25D3"/>
    <w:rsid w:val="00BD2130"/>
    <w:rsid w:val="00BD4DD1"/>
    <w:rsid w:val="00BE0550"/>
    <w:rsid w:val="00BE37F0"/>
    <w:rsid w:val="00BE445C"/>
    <w:rsid w:val="00BE4BFF"/>
    <w:rsid w:val="00BE7A07"/>
    <w:rsid w:val="00BF203D"/>
    <w:rsid w:val="00BF2694"/>
    <w:rsid w:val="00BF6019"/>
    <w:rsid w:val="00C0030D"/>
    <w:rsid w:val="00C122A4"/>
    <w:rsid w:val="00C14098"/>
    <w:rsid w:val="00C14F07"/>
    <w:rsid w:val="00C15B26"/>
    <w:rsid w:val="00C17101"/>
    <w:rsid w:val="00C217BE"/>
    <w:rsid w:val="00C23229"/>
    <w:rsid w:val="00C25E79"/>
    <w:rsid w:val="00C317CA"/>
    <w:rsid w:val="00C33149"/>
    <w:rsid w:val="00C35275"/>
    <w:rsid w:val="00C372AA"/>
    <w:rsid w:val="00C374CD"/>
    <w:rsid w:val="00C45501"/>
    <w:rsid w:val="00C45CE9"/>
    <w:rsid w:val="00C603C9"/>
    <w:rsid w:val="00C62528"/>
    <w:rsid w:val="00C72981"/>
    <w:rsid w:val="00C76281"/>
    <w:rsid w:val="00C804AC"/>
    <w:rsid w:val="00C8104C"/>
    <w:rsid w:val="00C85DAE"/>
    <w:rsid w:val="00CA2F8D"/>
    <w:rsid w:val="00CB4493"/>
    <w:rsid w:val="00CB7A22"/>
    <w:rsid w:val="00CC0AFF"/>
    <w:rsid w:val="00CC4545"/>
    <w:rsid w:val="00CE0EC7"/>
    <w:rsid w:val="00CE4EBA"/>
    <w:rsid w:val="00CE4EFB"/>
    <w:rsid w:val="00CE549E"/>
    <w:rsid w:val="00CE6688"/>
    <w:rsid w:val="00CF1921"/>
    <w:rsid w:val="00CF1A6C"/>
    <w:rsid w:val="00CF66D4"/>
    <w:rsid w:val="00CF715B"/>
    <w:rsid w:val="00D008E4"/>
    <w:rsid w:val="00D02C6C"/>
    <w:rsid w:val="00D04E09"/>
    <w:rsid w:val="00D132E3"/>
    <w:rsid w:val="00D23A1F"/>
    <w:rsid w:val="00D27E00"/>
    <w:rsid w:val="00D358FD"/>
    <w:rsid w:val="00D36739"/>
    <w:rsid w:val="00D531AC"/>
    <w:rsid w:val="00D54286"/>
    <w:rsid w:val="00D57FB1"/>
    <w:rsid w:val="00D66F2F"/>
    <w:rsid w:val="00D708CA"/>
    <w:rsid w:val="00D725FB"/>
    <w:rsid w:val="00D84E3E"/>
    <w:rsid w:val="00D87E5D"/>
    <w:rsid w:val="00D919A5"/>
    <w:rsid w:val="00D92239"/>
    <w:rsid w:val="00DA010A"/>
    <w:rsid w:val="00DA658D"/>
    <w:rsid w:val="00DC029E"/>
    <w:rsid w:val="00DC13CA"/>
    <w:rsid w:val="00DC2F7F"/>
    <w:rsid w:val="00DC342B"/>
    <w:rsid w:val="00DC516F"/>
    <w:rsid w:val="00DD1428"/>
    <w:rsid w:val="00DD40B5"/>
    <w:rsid w:val="00DD5B88"/>
    <w:rsid w:val="00DE479D"/>
    <w:rsid w:val="00E07A8F"/>
    <w:rsid w:val="00E1514D"/>
    <w:rsid w:val="00E30984"/>
    <w:rsid w:val="00E455E0"/>
    <w:rsid w:val="00E61CE6"/>
    <w:rsid w:val="00E62C7E"/>
    <w:rsid w:val="00E655BF"/>
    <w:rsid w:val="00E73724"/>
    <w:rsid w:val="00E803BC"/>
    <w:rsid w:val="00E938DA"/>
    <w:rsid w:val="00E946B2"/>
    <w:rsid w:val="00EA6F6A"/>
    <w:rsid w:val="00EB1BBA"/>
    <w:rsid w:val="00EB63D6"/>
    <w:rsid w:val="00EB64BB"/>
    <w:rsid w:val="00EB7230"/>
    <w:rsid w:val="00EC0E93"/>
    <w:rsid w:val="00ED4F18"/>
    <w:rsid w:val="00ED6E54"/>
    <w:rsid w:val="00EF44D2"/>
    <w:rsid w:val="00EF5DF6"/>
    <w:rsid w:val="00F01342"/>
    <w:rsid w:val="00F04907"/>
    <w:rsid w:val="00F10709"/>
    <w:rsid w:val="00F147A2"/>
    <w:rsid w:val="00F16038"/>
    <w:rsid w:val="00F16486"/>
    <w:rsid w:val="00F23888"/>
    <w:rsid w:val="00F25B0E"/>
    <w:rsid w:val="00F30CF5"/>
    <w:rsid w:val="00F335D2"/>
    <w:rsid w:val="00F46674"/>
    <w:rsid w:val="00F55067"/>
    <w:rsid w:val="00F66C1C"/>
    <w:rsid w:val="00F72B6D"/>
    <w:rsid w:val="00F73147"/>
    <w:rsid w:val="00F759EF"/>
    <w:rsid w:val="00F77B6B"/>
    <w:rsid w:val="00F91B78"/>
    <w:rsid w:val="00F97992"/>
    <w:rsid w:val="00FA03CD"/>
    <w:rsid w:val="00FA1738"/>
    <w:rsid w:val="00FA316F"/>
    <w:rsid w:val="00FC554C"/>
    <w:rsid w:val="00FD59D1"/>
    <w:rsid w:val="00FE3FD2"/>
    <w:rsid w:val="00FE4B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D33F7"/>
    <w:rPr>
      <w:rFonts w:ascii="Calibri" w:hAnsi="Calibri"/>
      <w:sz w:val="22"/>
    </w:rPr>
  </w:style>
  <w:style w:type="paragraph" w:styleId="Nadpis1">
    <w:name w:val="heading 1"/>
    <w:basedOn w:val="Normln"/>
    <w:next w:val="Normln"/>
    <w:link w:val="Nadpis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230B14"/>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30B14"/>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230B1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230B14"/>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230B14"/>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230B14"/>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30B14"/>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30B14"/>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30B14"/>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30B14"/>
    <w:rPr>
      <w:rFonts w:eastAsiaTheme="majorEastAsia" w:cstheme="majorBidi"/>
      <w:color w:val="272727" w:themeColor="text1" w:themeTint="D8"/>
    </w:rPr>
  </w:style>
  <w:style w:type="paragraph" w:styleId="Nzev">
    <w:name w:val="Title"/>
    <w:basedOn w:val="Normln"/>
    <w:next w:val="Normln"/>
    <w:link w:val="Nzev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30B14"/>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30B14"/>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30B14"/>
    <w:pPr>
      <w:spacing w:before="160"/>
      <w:jc w:val="center"/>
    </w:pPr>
    <w:rPr>
      <w:i/>
      <w:iCs/>
      <w:color w:val="404040" w:themeColor="text1" w:themeTint="BF"/>
    </w:rPr>
  </w:style>
  <w:style w:type="character" w:customStyle="1" w:styleId="CittChar">
    <w:name w:val="Citát Char"/>
    <w:basedOn w:val="Standardnpsmoodstavce"/>
    <w:link w:val="Citt"/>
    <w:uiPriority w:val="29"/>
    <w:rsid w:val="00230B14"/>
    <w:rPr>
      <w:i/>
      <w:iCs/>
      <w:color w:val="404040" w:themeColor="text1" w:themeTint="BF"/>
    </w:rPr>
  </w:style>
  <w:style w:type="paragraph" w:styleId="Odstavecseseznamem">
    <w:name w:val="List Paragraph"/>
    <w:basedOn w:val="Normln"/>
    <w:uiPriority w:val="34"/>
    <w:qFormat/>
    <w:rsid w:val="00230B14"/>
    <w:pPr>
      <w:ind w:left="720"/>
      <w:contextualSpacing/>
    </w:pPr>
  </w:style>
  <w:style w:type="character" w:styleId="Zdraznnintenzivn">
    <w:name w:val="Intense Emphasis"/>
    <w:basedOn w:val="Standardnpsmoodstavce"/>
    <w:uiPriority w:val="21"/>
    <w:qFormat/>
    <w:rsid w:val="00230B14"/>
    <w:rPr>
      <w:i/>
      <w:iCs/>
      <w:color w:val="0F4761" w:themeColor="accent1" w:themeShade="BF"/>
    </w:rPr>
  </w:style>
  <w:style w:type="paragraph" w:styleId="Vrazncitt">
    <w:name w:val="Intense Quote"/>
    <w:basedOn w:val="Normln"/>
    <w:next w:val="Normln"/>
    <w:link w:val="Vrazncitt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30B14"/>
    <w:rPr>
      <w:i/>
      <w:iCs/>
      <w:color w:val="0F4761" w:themeColor="accent1" w:themeShade="BF"/>
    </w:rPr>
  </w:style>
  <w:style w:type="character" w:styleId="Odkazintenzivn">
    <w:name w:val="Intense Reference"/>
    <w:basedOn w:val="Standardnpsmoodstavce"/>
    <w:uiPriority w:val="32"/>
    <w:qFormat/>
    <w:rsid w:val="00230B14"/>
    <w:rPr>
      <w:b/>
      <w:bCs/>
      <w:smallCaps/>
      <w:color w:val="0F4761" w:themeColor="accent1" w:themeShade="BF"/>
      <w:spacing w:val="5"/>
    </w:rPr>
  </w:style>
  <w:style w:type="paragraph" w:styleId="Bezmezer">
    <w:name w:val="No Spacing"/>
    <w:link w:val="BezmezerChar"/>
    <w:uiPriority w:val="1"/>
    <w:qFormat/>
    <w:rsid w:val="003B1ACB"/>
    <w:pPr>
      <w:spacing w:after="0" w:line="240" w:lineRule="auto"/>
    </w:pPr>
    <w:rPr>
      <w:rFonts w:eastAsiaTheme="minorEastAsia"/>
      <w:kern w:val="0"/>
      <w:sz w:val="22"/>
      <w:szCs w:val="22"/>
      <w14:ligatures w14:val="none"/>
    </w:rPr>
  </w:style>
  <w:style w:type="character" w:customStyle="1" w:styleId="BezmezerChar">
    <w:name w:val="Bez mezer Char"/>
    <w:basedOn w:val="Standardnpsmoodstavce"/>
    <w:link w:val="Bezmezer"/>
    <w:uiPriority w:val="1"/>
    <w:rsid w:val="003B1ACB"/>
    <w:rPr>
      <w:rFonts w:eastAsiaTheme="minorEastAsia"/>
      <w:kern w:val="0"/>
      <w:sz w:val="22"/>
      <w:szCs w:val="22"/>
      <w14:ligatures w14:val="none"/>
    </w:rPr>
  </w:style>
  <w:style w:type="paragraph" w:styleId="Zhlav">
    <w:name w:val="header"/>
    <w:basedOn w:val="Normln"/>
    <w:link w:val="ZhlavChar"/>
    <w:uiPriority w:val="99"/>
    <w:unhideWhenUsed/>
    <w:rsid w:val="00252027"/>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252027"/>
    <w:rPr>
      <w:rFonts w:ascii="Calibri" w:hAnsi="Calibri"/>
      <w:sz w:val="22"/>
    </w:rPr>
  </w:style>
  <w:style w:type="paragraph" w:styleId="Zpat">
    <w:name w:val="footer"/>
    <w:basedOn w:val="Normln"/>
    <w:link w:val="ZpatChar"/>
    <w:uiPriority w:val="99"/>
    <w:unhideWhenUsed/>
    <w:rsid w:val="00252027"/>
    <w:pPr>
      <w:tabs>
        <w:tab w:val="center" w:pos="4680"/>
        <w:tab w:val="right" w:pos="9360"/>
      </w:tabs>
      <w:spacing w:after="0" w:line="240" w:lineRule="auto"/>
    </w:pPr>
  </w:style>
  <w:style w:type="character" w:customStyle="1" w:styleId="ZpatChar">
    <w:name w:val="Zápatí Char"/>
    <w:basedOn w:val="Standardnpsmoodstavce"/>
    <w:link w:val="Zpat"/>
    <w:uiPriority w:val="99"/>
    <w:rsid w:val="00252027"/>
    <w:rPr>
      <w:rFonts w:ascii="Calibri" w:hAnsi="Calibri"/>
      <w:sz w:val="22"/>
    </w:rPr>
  </w:style>
  <w:style w:type="table" w:styleId="Mkatabulky">
    <w:name w:val="Table Grid"/>
    <w:basedOn w:val="Normlntabulka"/>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D57FB1"/>
    <w:pPr>
      <w:spacing w:before="240" w:after="0" w:line="259" w:lineRule="auto"/>
      <w:outlineLvl w:val="9"/>
    </w:pPr>
    <w:rPr>
      <w:kern w:val="0"/>
      <w:sz w:val="32"/>
      <w:szCs w:val="32"/>
      <w14:ligatures w14:val="none"/>
    </w:rPr>
  </w:style>
  <w:style w:type="paragraph" w:styleId="Obsah1">
    <w:name w:val="toc 1"/>
    <w:basedOn w:val="Normln"/>
    <w:next w:val="Normln"/>
    <w:autoRedefine/>
    <w:uiPriority w:val="39"/>
    <w:unhideWhenUsed/>
    <w:rsid w:val="00D57FB1"/>
    <w:pPr>
      <w:spacing w:after="100"/>
    </w:pPr>
  </w:style>
  <w:style w:type="paragraph" w:styleId="Obsah2">
    <w:name w:val="toc 2"/>
    <w:basedOn w:val="Normln"/>
    <w:next w:val="Normln"/>
    <w:autoRedefine/>
    <w:uiPriority w:val="39"/>
    <w:unhideWhenUsed/>
    <w:rsid w:val="00D57FB1"/>
    <w:pPr>
      <w:spacing w:after="100"/>
      <w:ind w:left="220"/>
    </w:pPr>
  </w:style>
  <w:style w:type="character" w:styleId="Hypertextovodkaz">
    <w:name w:val="Hyperlink"/>
    <w:basedOn w:val="Standardnpsmoodstavce"/>
    <w:uiPriority w:val="99"/>
    <w:unhideWhenUsed/>
    <w:rsid w:val="00D57FB1"/>
    <w:rPr>
      <w:color w:val="467886" w:themeColor="hyperlink"/>
      <w:u w:val="single"/>
    </w:rPr>
  </w:style>
  <w:style w:type="paragraph" w:styleId="Seznamobrzk">
    <w:name w:val="table of figures"/>
    <w:basedOn w:val="Normln"/>
    <w:next w:val="Normln"/>
    <w:uiPriority w:val="99"/>
    <w:unhideWhenUsed/>
    <w:rsid w:val="00D57FB1"/>
    <w:pPr>
      <w:spacing w:after="0"/>
    </w:pPr>
  </w:style>
  <w:style w:type="character" w:styleId="Odkaznakoment">
    <w:name w:val="annotation reference"/>
    <w:basedOn w:val="Standardnpsmoodstavce"/>
    <w:uiPriority w:val="99"/>
    <w:semiHidden/>
    <w:unhideWhenUsed/>
    <w:rsid w:val="00007C3C"/>
    <w:rPr>
      <w:sz w:val="16"/>
      <w:szCs w:val="16"/>
    </w:rPr>
  </w:style>
  <w:style w:type="paragraph" w:styleId="Textkomente">
    <w:name w:val="annotation text"/>
    <w:basedOn w:val="Normln"/>
    <w:link w:val="TextkomenteChar"/>
    <w:uiPriority w:val="99"/>
    <w:unhideWhenUsed/>
    <w:rsid w:val="00007C3C"/>
    <w:pPr>
      <w:spacing w:line="240" w:lineRule="auto"/>
    </w:pPr>
    <w:rPr>
      <w:sz w:val="20"/>
      <w:szCs w:val="20"/>
    </w:rPr>
  </w:style>
  <w:style w:type="character" w:customStyle="1" w:styleId="TextkomenteChar">
    <w:name w:val="Text komentáře Char"/>
    <w:basedOn w:val="Standardnpsmoodstavce"/>
    <w:link w:val="Textkomente"/>
    <w:uiPriority w:val="99"/>
    <w:rsid w:val="00007C3C"/>
    <w:rPr>
      <w:rFonts w:ascii="Calibri" w:hAnsi="Calibri"/>
      <w:sz w:val="20"/>
      <w:szCs w:val="20"/>
    </w:rPr>
  </w:style>
  <w:style w:type="paragraph" w:styleId="Pedmtkomente">
    <w:name w:val="annotation subject"/>
    <w:basedOn w:val="Textkomente"/>
    <w:next w:val="Textkomente"/>
    <w:link w:val="PedmtkomenteChar"/>
    <w:uiPriority w:val="99"/>
    <w:semiHidden/>
    <w:unhideWhenUsed/>
    <w:rsid w:val="00007C3C"/>
    <w:rPr>
      <w:b/>
      <w:bCs/>
    </w:rPr>
  </w:style>
  <w:style w:type="character" w:customStyle="1" w:styleId="PedmtkomenteChar">
    <w:name w:val="Předmět komentáře Char"/>
    <w:basedOn w:val="TextkomenteChar"/>
    <w:link w:val="Pedmtkomente"/>
    <w:uiPriority w:val="99"/>
    <w:semiHidden/>
    <w:rsid w:val="00007C3C"/>
    <w:rPr>
      <w:rFonts w:ascii="Calibri" w:hAnsi="Calibri"/>
      <w:b/>
      <w:bCs/>
      <w:sz w:val="20"/>
      <w:szCs w:val="20"/>
    </w:rPr>
  </w:style>
  <w:style w:type="paragraph" w:styleId="Bibliografie">
    <w:name w:val="Bibliography"/>
    <w:basedOn w:val="Normln"/>
    <w:next w:val="Normln"/>
    <w:uiPriority w:val="37"/>
    <w:unhideWhenUsed/>
    <w:rsid w:val="00175D10"/>
  </w:style>
  <w:style w:type="paragraph" w:styleId="Titulek">
    <w:name w:val="caption"/>
    <w:basedOn w:val="Normln"/>
    <w:next w:val="Normln"/>
    <w:uiPriority w:val="35"/>
    <w:unhideWhenUsed/>
    <w:qFormat/>
    <w:rsid w:val="007E4EDE"/>
    <w:pPr>
      <w:spacing w:after="200" w:line="240" w:lineRule="auto"/>
    </w:pPr>
    <w:rPr>
      <w:i/>
      <w:iCs/>
      <w:color w:val="0E2841" w:themeColor="text2"/>
      <w:sz w:val="18"/>
      <w:szCs w:val="18"/>
    </w:rPr>
  </w:style>
  <w:style w:type="character" w:styleId="Zstupntext">
    <w:name w:val="Placeholder Text"/>
    <w:basedOn w:val="Standardnpsmoodstavce"/>
    <w:uiPriority w:val="99"/>
    <w:semiHidden/>
    <w:rsid w:val="00987757"/>
    <w:rPr>
      <w:color w:val="666666"/>
    </w:rPr>
  </w:style>
  <w:style w:type="character" w:styleId="Nevyeenzmnka">
    <w:name w:val="Unresolved Mention"/>
    <w:basedOn w:val="Standardnpsmoodstavce"/>
    <w:uiPriority w:val="99"/>
    <w:semiHidden/>
    <w:unhideWhenUsed/>
    <w:rsid w:val="00C85D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1</b:RefOrder>
  </b:Source>
</b:Sources>
</file>

<file path=customXml/itemProps1.xml><?xml version="1.0" encoding="utf-8"?>
<ds:datastoreItem xmlns:ds="http://schemas.openxmlformats.org/officeDocument/2006/customXml" ds:itemID="{6073A45B-3D26-43E9-B769-E9B620001E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984</TotalTime>
  <Pages>18</Pages>
  <Words>4694</Words>
  <Characters>26756</Characters>
  <Application>Microsoft Office Word</Application>
  <DocSecurity>0</DocSecurity>
  <Lines>222</Lines>
  <Paragraphs>62</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31388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435</cp:revision>
  <dcterms:created xsi:type="dcterms:W3CDTF">2025-09-19T10:07:00Z</dcterms:created>
  <dcterms:modified xsi:type="dcterms:W3CDTF">2025-11-11T11:21:00Z</dcterms:modified>
</cp:coreProperties>
</file>