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5C64E" w14:textId="77777777" w:rsidR="006D1703" w:rsidRPr="00A543E1" w:rsidRDefault="006D1703">
      <w:pPr>
        <w:rPr>
          <w:rFonts w:ascii="Tahoma" w:hAnsi="Tahoma" w:cs="Tahoma"/>
        </w:rPr>
      </w:pPr>
    </w:p>
    <w:p w14:paraId="3C155675" w14:textId="77777777" w:rsidR="006D1703" w:rsidRPr="00A543E1" w:rsidRDefault="006D1703">
      <w:pPr>
        <w:rPr>
          <w:rFonts w:ascii="Tahoma" w:hAnsi="Tahoma" w:cs="Tahoma"/>
        </w:rPr>
      </w:pPr>
    </w:p>
    <w:p w14:paraId="19A2ADB8" w14:textId="77777777" w:rsidR="006D1703" w:rsidRPr="00A543E1" w:rsidRDefault="003455BF" w:rsidP="00BA68DA">
      <w:pPr>
        <w:jc w:val="center"/>
        <w:rPr>
          <w:rFonts w:ascii="Tahoma" w:hAnsi="Tahoma" w:cs="Tahoma"/>
        </w:rPr>
      </w:pPr>
      <w:r>
        <w:rPr>
          <w:rFonts w:ascii="Tahoma" w:hAnsi="Tahoma" w:cs="Tahoma"/>
          <w:noProof/>
        </w:rPr>
        <w:drawing>
          <wp:inline distT="0" distB="0" distL="0" distR="0" wp14:anchorId="7531DF8B" wp14:editId="1559BC0E">
            <wp:extent cx="2635200" cy="817200"/>
            <wp:effectExtent l="0" t="0" r="0" b="254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chio_unitrento_colore_i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5200" cy="817200"/>
                    </a:xfrm>
                    <a:prstGeom prst="rect">
                      <a:avLst/>
                    </a:prstGeom>
                  </pic:spPr>
                </pic:pic>
              </a:graphicData>
            </a:graphic>
          </wp:inline>
        </w:drawing>
      </w:r>
    </w:p>
    <w:p w14:paraId="10EF3A86" w14:textId="77777777" w:rsidR="006D1703" w:rsidRPr="00A543E1" w:rsidRDefault="006D1703">
      <w:pPr>
        <w:rPr>
          <w:rFonts w:ascii="Tahoma" w:hAnsi="Tahoma" w:cs="Tahoma"/>
        </w:rPr>
      </w:pPr>
    </w:p>
    <w:p w14:paraId="44A4CF84" w14:textId="77777777" w:rsidR="006D1703" w:rsidRPr="00A543E1" w:rsidRDefault="006D1703">
      <w:pPr>
        <w:rPr>
          <w:rFonts w:ascii="Tahoma" w:hAnsi="Tahoma" w:cs="Tahoma"/>
        </w:rPr>
      </w:pPr>
    </w:p>
    <w:p w14:paraId="01B9D492" w14:textId="77777777" w:rsidR="006D1703" w:rsidRPr="00A543E1" w:rsidRDefault="006D1703">
      <w:pPr>
        <w:rPr>
          <w:rFonts w:ascii="Tahoma" w:hAnsi="Tahoma" w:cs="Tahoma"/>
        </w:rPr>
      </w:pPr>
    </w:p>
    <w:p w14:paraId="511CA1CE" w14:textId="77777777" w:rsidR="00C613DB" w:rsidRPr="00DE1964" w:rsidRDefault="00C613DB" w:rsidP="00C613DB">
      <w:pPr>
        <w:widowControl w:val="0"/>
        <w:suppressAutoHyphens/>
        <w:autoSpaceDN w:val="0"/>
        <w:jc w:val="center"/>
        <w:textAlignment w:val="baseline"/>
        <w:rPr>
          <w:rFonts w:eastAsia="Droid Sans Fallback" w:cs="FreeSans"/>
          <w:kern w:val="3"/>
          <w:sz w:val="36"/>
          <w:szCs w:val="36"/>
          <w:lang w:val="en-US" w:eastAsia="zh-CN" w:bidi="hi-IN"/>
        </w:rPr>
      </w:pPr>
      <w:r w:rsidRPr="00DE1964">
        <w:rPr>
          <w:rFonts w:eastAsia="Droid Sans Fallback" w:cs="FreeSans"/>
          <w:kern w:val="3"/>
          <w:sz w:val="36"/>
          <w:szCs w:val="36"/>
          <w:lang w:val="en-US" w:eastAsia="zh-CN" w:bidi="hi-IN"/>
        </w:rPr>
        <w:t>D</w:t>
      </w:r>
      <w:r w:rsidR="00DE1964" w:rsidRPr="00DE1964">
        <w:rPr>
          <w:rFonts w:eastAsia="Droid Sans Fallback" w:cs="FreeSans"/>
          <w:kern w:val="3"/>
          <w:sz w:val="36"/>
          <w:szCs w:val="36"/>
          <w:lang w:val="en-US" w:eastAsia="zh-CN" w:bidi="hi-IN"/>
        </w:rPr>
        <w:t>epartment of Information Engineering and Computer Science</w:t>
      </w:r>
    </w:p>
    <w:p w14:paraId="52784197" w14:textId="77777777" w:rsidR="00C613DB" w:rsidRPr="00DE1964" w:rsidRDefault="00C613DB" w:rsidP="00C613DB">
      <w:pPr>
        <w:widowControl w:val="0"/>
        <w:suppressAutoHyphens/>
        <w:autoSpaceDN w:val="0"/>
        <w:jc w:val="center"/>
        <w:textAlignment w:val="baseline"/>
        <w:rPr>
          <w:rFonts w:eastAsia="Droid Sans Fallback" w:cs="FreeSans"/>
          <w:kern w:val="3"/>
          <w:sz w:val="32"/>
          <w:szCs w:val="32"/>
          <w:lang w:val="en-US" w:eastAsia="zh-CN" w:bidi="hi-IN"/>
        </w:rPr>
      </w:pPr>
    </w:p>
    <w:p w14:paraId="6A7921F5" w14:textId="77777777" w:rsidR="00C613DB" w:rsidRPr="00DE1964" w:rsidRDefault="00C613DB" w:rsidP="00C613DB">
      <w:pPr>
        <w:widowControl w:val="0"/>
        <w:suppressAutoHyphens/>
        <w:autoSpaceDN w:val="0"/>
        <w:jc w:val="center"/>
        <w:textAlignment w:val="baseline"/>
        <w:rPr>
          <w:rFonts w:eastAsia="Droid Sans Fallback" w:cs="FreeSans"/>
          <w:kern w:val="3"/>
          <w:sz w:val="32"/>
          <w:szCs w:val="32"/>
          <w:lang w:val="en-US" w:eastAsia="zh-CN" w:bidi="hi-IN"/>
        </w:rPr>
      </w:pPr>
    </w:p>
    <w:p w14:paraId="4418A79E" w14:textId="77777777" w:rsidR="00C613DB" w:rsidRPr="004F77C2" w:rsidRDefault="00DE1964" w:rsidP="00C613DB">
      <w:pPr>
        <w:widowControl w:val="0"/>
        <w:suppressAutoHyphens/>
        <w:autoSpaceDN w:val="0"/>
        <w:jc w:val="center"/>
        <w:textAlignment w:val="baseline"/>
        <w:rPr>
          <w:rFonts w:eastAsia="Droid Sans Fallback" w:cs="FreeSans"/>
          <w:kern w:val="3"/>
          <w:sz w:val="32"/>
          <w:szCs w:val="32"/>
          <w:lang w:val="en-US" w:eastAsia="zh-CN" w:bidi="hi-IN"/>
        </w:rPr>
      </w:pPr>
      <w:r w:rsidRPr="004F77C2">
        <w:rPr>
          <w:rFonts w:eastAsia="Droid Sans Fallback" w:cs="FreeSans"/>
          <w:kern w:val="3"/>
          <w:sz w:val="32"/>
          <w:szCs w:val="32"/>
          <w:lang w:val="en-US" w:eastAsia="zh-CN" w:bidi="hi-IN"/>
        </w:rPr>
        <w:t>Bachelor’s Degree in</w:t>
      </w:r>
    </w:p>
    <w:p w14:paraId="00E33CA8" w14:textId="6BF1DCF1" w:rsidR="00C613DB" w:rsidRPr="004F77C2" w:rsidRDefault="00487022" w:rsidP="00C613DB">
      <w:pPr>
        <w:widowControl w:val="0"/>
        <w:suppressAutoHyphens/>
        <w:autoSpaceDN w:val="0"/>
        <w:jc w:val="center"/>
        <w:textAlignment w:val="baseline"/>
        <w:rPr>
          <w:rFonts w:eastAsia="Droid Sans Fallback" w:cs="FreeSans"/>
          <w:kern w:val="3"/>
          <w:sz w:val="32"/>
          <w:szCs w:val="32"/>
          <w:lang w:val="en-US" w:eastAsia="zh-CN" w:bidi="hi-IN"/>
        </w:rPr>
      </w:pPr>
      <w:r>
        <w:rPr>
          <w:rFonts w:eastAsia="Droid Sans Fallback" w:cs="FreeSans"/>
          <w:kern w:val="3"/>
          <w:sz w:val="32"/>
          <w:szCs w:val="32"/>
          <w:lang w:val="en-US" w:eastAsia="zh-CN" w:bidi="hi-IN"/>
        </w:rPr>
        <w:t>COMPUTER SCIENCE</w:t>
      </w:r>
    </w:p>
    <w:p w14:paraId="289AADDC" w14:textId="77777777" w:rsidR="00C613DB" w:rsidRPr="004F77C2" w:rsidRDefault="00C613DB" w:rsidP="00C613DB">
      <w:pPr>
        <w:widowControl w:val="0"/>
        <w:suppressAutoHyphens/>
        <w:autoSpaceDN w:val="0"/>
        <w:jc w:val="center"/>
        <w:textAlignment w:val="baseline"/>
        <w:rPr>
          <w:rFonts w:eastAsia="Droid Sans Fallback" w:cs="FreeSans"/>
          <w:kern w:val="3"/>
          <w:sz w:val="32"/>
          <w:szCs w:val="32"/>
          <w:lang w:val="en-US" w:eastAsia="zh-CN" w:bidi="hi-IN"/>
        </w:rPr>
      </w:pPr>
    </w:p>
    <w:p w14:paraId="510C8692" w14:textId="77777777" w:rsidR="00C613DB" w:rsidRPr="004F77C2" w:rsidRDefault="00C613DB" w:rsidP="00C613DB">
      <w:pPr>
        <w:widowControl w:val="0"/>
        <w:suppressAutoHyphens/>
        <w:autoSpaceDN w:val="0"/>
        <w:jc w:val="center"/>
        <w:textAlignment w:val="baseline"/>
        <w:rPr>
          <w:rFonts w:eastAsia="Droid Sans Fallback" w:cs="FreeSans"/>
          <w:kern w:val="3"/>
          <w:sz w:val="32"/>
          <w:szCs w:val="32"/>
          <w:lang w:val="en-US" w:eastAsia="zh-CN" w:bidi="hi-IN"/>
        </w:rPr>
      </w:pPr>
    </w:p>
    <w:p w14:paraId="6893767A" w14:textId="77777777" w:rsidR="00C613DB" w:rsidRPr="004F77C2" w:rsidRDefault="00C613DB" w:rsidP="00C613DB">
      <w:pPr>
        <w:widowControl w:val="0"/>
        <w:suppressAutoHyphens/>
        <w:autoSpaceDN w:val="0"/>
        <w:jc w:val="center"/>
        <w:textAlignment w:val="baseline"/>
        <w:rPr>
          <w:rFonts w:eastAsia="Droid Sans Fallback" w:cs="FreeSans"/>
          <w:kern w:val="3"/>
          <w:sz w:val="32"/>
          <w:szCs w:val="32"/>
          <w:lang w:val="en-US" w:eastAsia="zh-CN" w:bidi="hi-IN"/>
        </w:rPr>
      </w:pPr>
    </w:p>
    <w:p w14:paraId="7C3509F9" w14:textId="77777777" w:rsidR="00C613DB" w:rsidRPr="004F77C2" w:rsidRDefault="00C613DB" w:rsidP="00C613DB">
      <w:pPr>
        <w:widowControl w:val="0"/>
        <w:suppressAutoHyphens/>
        <w:autoSpaceDN w:val="0"/>
        <w:jc w:val="center"/>
        <w:textAlignment w:val="baseline"/>
        <w:rPr>
          <w:rFonts w:eastAsia="Droid Sans Fallback" w:cs="FreeSans"/>
          <w:smallCaps/>
          <w:kern w:val="3"/>
          <w:sz w:val="32"/>
          <w:szCs w:val="32"/>
          <w:lang w:val="en-US" w:eastAsia="zh-CN" w:bidi="hi-IN"/>
        </w:rPr>
      </w:pPr>
      <w:r w:rsidRPr="004F77C2">
        <w:rPr>
          <w:rFonts w:eastAsia="Droid Sans Fallback" w:cs="FreeSans"/>
          <w:smallCaps/>
          <w:kern w:val="3"/>
          <w:sz w:val="32"/>
          <w:szCs w:val="32"/>
          <w:lang w:val="en-US" w:eastAsia="zh-CN" w:bidi="hi-IN"/>
        </w:rPr>
        <w:t>final</w:t>
      </w:r>
      <w:r w:rsidR="00DE1964" w:rsidRPr="004F77C2">
        <w:rPr>
          <w:rFonts w:eastAsia="Droid Sans Fallback" w:cs="FreeSans"/>
          <w:smallCaps/>
          <w:kern w:val="3"/>
          <w:sz w:val="32"/>
          <w:szCs w:val="32"/>
          <w:lang w:val="en-US" w:eastAsia="zh-CN" w:bidi="hi-IN"/>
        </w:rPr>
        <w:t xml:space="preserve"> disse</w:t>
      </w:r>
      <w:r w:rsidR="003E45B7" w:rsidRPr="004F77C2">
        <w:rPr>
          <w:rFonts w:eastAsia="Droid Sans Fallback" w:cs="FreeSans"/>
          <w:smallCaps/>
          <w:kern w:val="3"/>
          <w:sz w:val="32"/>
          <w:szCs w:val="32"/>
          <w:lang w:val="en-US" w:eastAsia="zh-CN" w:bidi="hi-IN"/>
        </w:rPr>
        <w:t>r</w:t>
      </w:r>
      <w:r w:rsidR="00DE1964" w:rsidRPr="004F77C2">
        <w:rPr>
          <w:rFonts w:eastAsia="Droid Sans Fallback" w:cs="FreeSans"/>
          <w:smallCaps/>
          <w:kern w:val="3"/>
          <w:sz w:val="32"/>
          <w:szCs w:val="32"/>
          <w:lang w:val="en-US" w:eastAsia="zh-CN" w:bidi="hi-IN"/>
        </w:rPr>
        <w:t>tation</w:t>
      </w:r>
    </w:p>
    <w:p w14:paraId="19CC85A1" w14:textId="77777777" w:rsidR="00C613DB" w:rsidRPr="004F77C2" w:rsidRDefault="00C613DB" w:rsidP="00C613DB">
      <w:pPr>
        <w:widowControl w:val="0"/>
        <w:suppressAutoHyphens/>
        <w:autoSpaceDN w:val="0"/>
        <w:jc w:val="center"/>
        <w:textAlignment w:val="baseline"/>
        <w:rPr>
          <w:rFonts w:eastAsia="Droid Sans Fallback" w:cs="FreeSans"/>
          <w:kern w:val="3"/>
          <w:sz w:val="32"/>
          <w:szCs w:val="32"/>
          <w:lang w:val="en-US" w:eastAsia="zh-CN" w:bidi="hi-IN"/>
        </w:rPr>
      </w:pPr>
    </w:p>
    <w:p w14:paraId="562F21D1" w14:textId="77777777" w:rsidR="00C613DB" w:rsidRPr="004F77C2" w:rsidRDefault="00C613DB" w:rsidP="00C613DB">
      <w:pPr>
        <w:widowControl w:val="0"/>
        <w:suppressAutoHyphens/>
        <w:autoSpaceDN w:val="0"/>
        <w:jc w:val="center"/>
        <w:textAlignment w:val="baseline"/>
        <w:rPr>
          <w:rFonts w:eastAsia="Droid Sans Fallback" w:cs="FreeSans"/>
          <w:kern w:val="3"/>
          <w:sz w:val="32"/>
          <w:szCs w:val="32"/>
          <w:lang w:val="en-US" w:eastAsia="zh-CN" w:bidi="hi-IN"/>
        </w:rPr>
      </w:pPr>
    </w:p>
    <w:p w14:paraId="69312ED5" w14:textId="77777777" w:rsidR="00C613DB" w:rsidRPr="004F77C2" w:rsidRDefault="00C613DB" w:rsidP="00C613DB">
      <w:pPr>
        <w:widowControl w:val="0"/>
        <w:suppressAutoHyphens/>
        <w:autoSpaceDN w:val="0"/>
        <w:jc w:val="center"/>
        <w:textAlignment w:val="baseline"/>
        <w:rPr>
          <w:rFonts w:eastAsia="Droid Sans Fallback" w:cs="FreeSans"/>
          <w:kern w:val="3"/>
          <w:sz w:val="32"/>
          <w:szCs w:val="32"/>
          <w:lang w:val="en-US" w:eastAsia="zh-CN" w:bidi="hi-IN"/>
        </w:rPr>
      </w:pPr>
    </w:p>
    <w:p w14:paraId="4165F415" w14:textId="77777777" w:rsidR="00487022" w:rsidRDefault="00487022" w:rsidP="00C613DB">
      <w:pPr>
        <w:widowControl w:val="0"/>
        <w:suppressAutoHyphens/>
        <w:autoSpaceDN w:val="0"/>
        <w:jc w:val="center"/>
        <w:textAlignment w:val="baseline"/>
        <w:rPr>
          <w:rFonts w:eastAsia="Droid Sans Fallback" w:cs="FreeSans"/>
          <w:smallCaps/>
          <w:kern w:val="3"/>
          <w:sz w:val="32"/>
          <w:szCs w:val="32"/>
          <w:lang w:val="en-US" w:eastAsia="zh-CN" w:bidi="hi-IN"/>
        </w:rPr>
      </w:pPr>
      <w:r>
        <w:rPr>
          <w:rFonts w:eastAsia="Droid Sans Fallback" w:cs="FreeSans"/>
          <w:smallCaps/>
          <w:kern w:val="3"/>
          <w:sz w:val="32"/>
          <w:szCs w:val="32"/>
          <w:lang w:val="en-US" w:eastAsia="zh-CN" w:bidi="hi-IN"/>
        </w:rPr>
        <w:t xml:space="preserve">Development of a </w:t>
      </w:r>
      <w:proofErr w:type="spellStart"/>
      <w:r>
        <w:rPr>
          <w:rFonts w:eastAsia="Droid Sans Fallback" w:cs="FreeSans"/>
          <w:smallCaps/>
          <w:kern w:val="3"/>
          <w:sz w:val="32"/>
          <w:szCs w:val="32"/>
          <w:lang w:val="en-US" w:eastAsia="zh-CN" w:bidi="hi-IN"/>
        </w:rPr>
        <w:t>gui</w:t>
      </w:r>
      <w:proofErr w:type="spellEnd"/>
      <w:r>
        <w:rPr>
          <w:rFonts w:eastAsia="Droid Sans Fallback" w:cs="FreeSans"/>
          <w:smallCaps/>
          <w:kern w:val="3"/>
          <w:sz w:val="32"/>
          <w:szCs w:val="32"/>
          <w:lang w:val="en-US" w:eastAsia="zh-CN" w:bidi="hi-IN"/>
        </w:rPr>
        <w:t xml:space="preserve"> for the</w:t>
      </w:r>
    </w:p>
    <w:p w14:paraId="1EDE8E67" w14:textId="15142897" w:rsidR="00C613DB" w:rsidRPr="00C613DB" w:rsidRDefault="00487022" w:rsidP="00C613DB">
      <w:pPr>
        <w:widowControl w:val="0"/>
        <w:suppressAutoHyphens/>
        <w:autoSpaceDN w:val="0"/>
        <w:jc w:val="center"/>
        <w:textAlignment w:val="baseline"/>
        <w:rPr>
          <w:rFonts w:eastAsia="Droid Sans Fallback" w:cs="FreeSans"/>
          <w:smallCaps/>
          <w:kern w:val="3"/>
          <w:sz w:val="32"/>
          <w:szCs w:val="32"/>
          <w:lang w:val="en-US" w:eastAsia="zh-CN" w:bidi="hi-IN"/>
        </w:rPr>
      </w:pPr>
      <w:r>
        <w:rPr>
          <w:rFonts w:eastAsia="Droid Sans Fallback" w:cs="FreeSans"/>
          <w:smallCaps/>
          <w:kern w:val="3"/>
          <w:sz w:val="32"/>
          <w:szCs w:val="32"/>
          <w:lang w:val="en-US" w:eastAsia="zh-CN" w:bidi="hi-IN"/>
        </w:rPr>
        <w:t>packet loss concealment testbench tool</w:t>
      </w:r>
    </w:p>
    <w:p w14:paraId="5B09C3E8" w14:textId="08DAE3FF" w:rsidR="00C613DB" w:rsidRPr="00C613DB" w:rsidRDefault="00C613DB" w:rsidP="00C613DB">
      <w:pPr>
        <w:widowControl w:val="0"/>
        <w:suppressAutoHyphens/>
        <w:autoSpaceDN w:val="0"/>
        <w:jc w:val="center"/>
        <w:textAlignment w:val="baseline"/>
        <w:rPr>
          <w:rFonts w:eastAsia="Droid Sans Fallback" w:cs="FreeSans"/>
          <w:i/>
          <w:iCs/>
          <w:kern w:val="3"/>
          <w:sz w:val="32"/>
          <w:szCs w:val="32"/>
          <w:lang w:val="en-US" w:eastAsia="zh-CN" w:bidi="hi-IN"/>
        </w:rPr>
      </w:pPr>
    </w:p>
    <w:p w14:paraId="20AD87DB" w14:textId="77777777" w:rsidR="00C613DB" w:rsidRPr="00C613DB" w:rsidRDefault="00C613DB" w:rsidP="00C613DB">
      <w:pPr>
        <w:widowControl w:val="0"/>
        <w:suppressAutoHyphens/>
        <w:autoSpaceDN w:val="0"/>
        <w:textAlignment w:val="baseline"/>
        <w:rPr>
          <w:rFonts w:eastAsia="Droid Sans Fallback" w:cs="FreeSans"/>
          <w:kern w:val="3"/>
          <w:sz w:val="32"/>
          <w:szCs w:val="32"/>
          <w:lang w:val="en-US" w:eastAsia="zh-CN" w:bidi="hi-IN"/>
        </w:rPr>
      </w:pPr>
    </w:p>
    <w:p w14:paraId="3C41979A" w14:textId="77777777" w:rsidR="00C613DB" w:rsidRPr="00C613DB" w:rsidRDefault="00C613DB" w:rsidP="00C613DB">
      <w:pPr>
        <w:widowControl w:val="0"/>
        <w:suppressAutoHyphens/>
        <w:autoSpaceDN w:val="0"/>
        <w:textAlignment w:val="baseline"/>
        <w:rPr>
          <w:rFonts w:eastAsia="Droid Sans Fallback" w:cs="FreeSans"/>
          <w:kern w:val="3"/>
          <w:sz w:val="32"/>
          <w:szCs w:val="32"/>
          <w:lang w:val="en-US" w:eastAsia="zh-CN" w:bidi="hi-IN"/>
        </w:rPr>
      </w:pPr>
    </w:p>
    <w:p w14:paraId="3B61CDE1" w14:textId="77777777" w:rsidR="00C613DB" w:rsidRPr="00C613DB" w:rsidRDefault="00C613DB" w:rsidP="00C613DB">
      <w:pPr>
        <w:widowControl w:val="0"/>
        <w:suppressAutoHyphens/>
        <w:autoSpaceDN w:val="0"/>
        <w:textAlignment w:val="baseline"/>
        <w:rPr>
          <w:rFonts w:eastAsia="Droid Sans Fallback" w:cs="FreeSans"/>
          <w:kern w:val="3"/>
          <w:sz w:val="32"/>
          <w:szCs w:val="32"/>
          <w:lang w:val="en-US" w:eastAsia="zh-CN" w:bidi="hi-IN"/>
        </w:rPr>
      </w:pPr>
    </w:p>
    <w:tbl>
      <w:tblPr>
        <w:tblW w:w="9641" w:type="dxa"/>
        <w:tblLayout w:type="fixed"/>
        <w:tblCellMar>
          <w:left w:w="10" w:type="dxa"/>
          <w:right w:w="10" w:type="dxa"/>
        </w:tblCellMar>
        <w:tblLook w:val="0000" w:firstRow="0" w:lastRow="0" w:firstColumn="0" w:lastColumn="0" w:noHBand="0" w:noVBand="0"/>
      </w:tblPr>
      <w:tblGrid>
        <w:gridCol w:w="4820"/>
        <w:gridCol w:w="4821"/>
      </w:tblGrid>
      <w:tr w:rsidR="00C613DB" w:rsidRPr="00C613DB" w14:paraId="631E38B9" w14:textId="77777777" w:rsidTr="00AC1E51">
        <w:tc>
          <w:tcPr>
            <w:tcW w:w="4820" w:type="dxa"/>
            <w:tcMar>
              <w:top w:w="55" w:type="dxa"/>
              <w:left w:w="55" w:type="dxa"/>
              <w:bottom w:w="55" w:type="dxa"/>
              <w:right w:w="55" w:type="dxa"/>
            </w:tcMar>
          </w:tcPr>
          <w:p w14:paraId="0E2424B7" w14:textId="77777777" w:rsidR="00C613DB" w:rsidRPr="001D5D62" w:rsidRDefault="00C613DB" w:rsidP="00C613DB">
            <w:pPr>
              <w:widowControl w:val="0"/>
              <w:suppressLineNumbers/>
              <w:suppressAutoHyphens/>
              <w:autoSpaceDN w:val="0"/>
              <w:textAlignment w:val="baseline"/>
              <w:rPr>
                <w:rFonts w:eastAsia="Droid Sans Fallback" w:cs="FreeSans"/>
                <w:kern w:val="3"/>
                <w:sz w:val="32"/>
                <w:szCs w:val="32"/>
                <w:lang w:eastAsia="zh-CN" w:bidi="hi-IN"/>
              </w:rPr>
            </w:pPr>
            <w:r w:rsidRPr="001D5D62">
              <w:rPr>
                <w:rFonts w:eastAsia="Droid Sans Fallback" w:cs="FreeSans"/>
                <w:kern w:val="3"/>
                <w:sz w:val="32"/>
                <w:szCs w:val="32"/>
                <w:lang w:eastAsia="zh-CN" w:bidi="hi-IN"/>
              </w:rPr>
              <w:t>Supervisor</w:t>
            </w:r>
          </w:p>
          <w:p w14:paraId="56812A51" w14:textId="77777777" w:rsidR="00487022" w:rsidRPr="001D5D62" w:rsidRDefault="00487022" w:rsidP="00C613DB">
            <w:pPr>
              <w:widowControl w:val="0"/>
              <w:suppressLineNumbers/>
              <w:suppressAutoHyphens/>
              <w:autoSpaceDN w:val="0"/>
              <w:textAlignment w:val="baseline"/>
              <w:rPr>
                <w:rFonts w:eastAsia="Droid Sans Fallback" w:cs="FreeSans"/>
                <w:kern w:val="3"/>
                <w:sz w:val="32"/>
                <w:szCs w:val="32"/>
                <w:lang w:eastAsia="zh-CN" w:bidi="hi-IN"/>
              </w:rPr>
            </w:pPr>
            <w:r w:rsidRPr="001D5D62">
              <w:rPr>
                <w:rFonts w:eastAsia="Droid Sans Fallback" w:cs="FreeSans"/>
                <w:kern w:val="3"/>
                <w:sz w:val="32"/>
                <w:szCs w:val="32"/>
                <w:lang w:eastAsia="zh-CN" w:bidi="hi-IN"/>
              </w:rPr>
              <w:t>Prof. Luca Turchet</w:t>
            </w:r>
          </w:p>
          <w:p w14:paraId="2C82B842" w14:textId="3BC8E889" w:rsidR="00487022" w:rsidRPr="001D5D62" w:rsidRDefault="00487022" w:rsidP="00C613DB">
            <w:pPr>
              <w:widowControl w:val="0"/>
              <w:suppressLineNumbers/>
              <w:suppressAutoHyphens/>
              <w:autoSpaceDN w:val="0"/>
              <w:textAlignment w:val="baseline"/>
              <w:rPr>
                <w:rFonts w:eastAsia="Droid Sans Fallback" w:cs="FreeSans"/>
                <w:kern w:val="3"/>
                <w:sz w:val="32"/>
                <w:szCs w:val="32"/>
                <w:lang w:eastAsia="zh-CN" w:bidi="hi-IN"/>
              </w:rPr>
            </w:pPr>
            <w:r w:rsidRPr="001D5D62">
              <w:rPr>
                <w:rFonts w:eastAsia="Droid Sans Fallback" w:cs="FreeSans"/>
                <w:kern w:val="3"/>
                <w:sz w:val="32"/>
                <w:szCs w:val="32"/>
                <w:lang w:eastAsia="zh-CN" w:bidi="hi-IN"/>
              </w:rPr>
              <w:t>Ph</w:t>
            </w:r>
            <w:r w:rsidR="00A9543F">
              <w:rPr>
                <w:rFonts w:eastAsia="Droid Sans Fallback" w:cs="FreeSans"/>
                <w:kern w:val="3"/>
                <w:sz w:val="32"/>
                <w:szCs w:val="32"/>
                <w:lang w:eastAsia="zh-CN" w:bidi="hi-IN"/>
              </w:rPr>
              <w:t>.</w:t>
            </w:r>
            <w:r w:rsidRPr="001D5D62">
              <w:rPr>
                <w:rFonts w:eastAsia="Droid Sans Fallback" w:cs="FreeSans"/>
                <w:kern w:val="3"/>
                <w:sz w:val="32"/>
                <w:szCs w:val="32"/>
                <w:lang w:eastAsia="zh-CN" w:bidi="hi-IN"/>
              </w:rPr>
              <w:t>D Luca Vignati</w:t>
            </w:r>
          </w:p>
        </w:tc>
        <w:tc>
          <w:tcPr>
            <w:tcW w:w="4821" w:type="dxa"/>
            <w:tcMar>
              <w:top w:w="55" w:type="dxa"/>
              <w:left w:w="55" w:type="dxa"/>
              <w:bottom w:w="55" w:type="dxa"/>
              <w:right w:w="55" w:type="dxa"/>
            </w:tcMar>
          </w:tcPr>
          <w:p w14:paraId="2DE37D51" w14:textId="77777777" w:rsidR="00C613DB" w:rsidRPr="00C613DB" w:rsidRDefault="0089605D" w:rsidP="00C613DB">
            <w:pPr>
              <w:widowControl w:val="0"/>
              <w:suppressLineNumbers/>
              <w:suppressAutoHyphens/>
              <w:autoSpaceDN w:val="0"/>
              <w:ind w:left="1418"/>
              <w:textAlignment w:val="baseline"/>
              <w:rPr>
                <w:rFonts w:eastAsia="Droid Sans Fallback" w:cs="FreeSans"/>
                <w:kern w:val="3"/>
                <w:sz w:val="32"/>
                <w:szCs w:val="32"/>
                <w:lang w:val="en-US" w:eastAsia="zh-CN" w:bidi="hi-IN"/>
              </w:rPr>
            </w:pPr>
            <w:r>
              <w:rPr>
                <w:rFonts w:eastAsia="Droid Sans Fallback" w:cs="FreeSans"/>
                <w:kern w:val="3"/>
                <w:sz w:val="32"/>
                <w:szCs w:val="32"/>
                <w:lang w:val="en-US" w:eastAsia="zh-CN" w:bidi="hi-IN"/>
              </w:rPr>
              <w:t>Student</w:t>
            </w:r>
          </w:p>
          <w:p w14:paraId="0B4B4EE4" w14:textId="2A49865F" w:rsidR="00C613DB" w:rsidRPr="00C613DB" w:rsidRDefault="00487022" w:rsidP="00C613DB">
            <w:pPr>
              <w:widowControl w:val="0"/>
              <w:suppressLineNumbers/>
              <w:suppressAutoHyphens/>
              <w:autoSpaceDN w:val="0"/>
              <w:ind w:left="1418"/>
              <w:textAlignment w:val="baseline"/>
              <w:rPr>
                <w:rFonts w:eastAsia="Droid Sans Fallback" w:cs="FreeSans"/>
                <w:kern w:val="3"/>
                <w:sz w:val="32"/>
                <w:szCs w:val="32"/>
                <w:lang w:val="en-US" w:eastAsia="zh-CN" w:bidi="hi-IN"/>
              </w:rPr>
            </w:pPr>
            <w:r>
              <w:rPr>
                <w:rFonts w:eastAsia="Droid Sans Fallback" w:cs="FreeSans"/>
                <w:kern w:val="3"/>
                <w:sz w:val="32"/>
                <w:szCs w:val="32"/>
                <w:lang w:val="en-US" w:eastAsia="zh-CN" w:bidi="hi-IN"/>
              </w:rPr>
              <w:t>Stefano Dallona</w:t>
            </w:r>
          </w:p>
        </w:tc>
      </w:tr>
    </w:tbl>
    <w:p w14:paraId="1972FE61" w14:textId="77777777" w:rsidR="00C613DB" w:rsidRPr="00C613DB" w:rsidRDefault="00C613DB" w:rsidP="00C613DB">
      <w:pPr>
        <w:widowControl w:val="0"/>
        <w:suppressAutoHyphens/>
        <w:autoSpaceDN w:val="0"/>
        <w:jc w:val="center"/>
        <w:textAlignment w:val="baseline"/>
        <w:rPr>
          <w:rFonts w:eastAsia="Droid Sans Fallback" w:cs="FreeSans"/>
          <w:kern w:val="3"/>
          <w:sz w:val="32"/>
          <w:szCs w:val="32"/>
          <w:lang w:val="en-US" w:eastAsia="zh-CN" w:bidi="hi-IN"/>
        </w:rPr>
      </w:pPr>
    </w:p>
    <w:p w14:paraId="6B959BAA" w14:textId="77777777" w:rsidR="00C613DB" w:rsidRPr="00C613DB" w:rsidRDefault="00C613DB" w:rsidP="00C613DB">
      <w:pPr>
        <w:widowControl w:val="0"/>
        <w:suppressAutoHyphens/>
        <w:autoSpaceDN w:val="0"/>
        <w:jc w:val="center"/>
        <w:textAlignment w:val="baseline"/>
        <w:rPr>
          <w:rFonts w:eastAsia="Droid Sans Fallback" w:cs="FreeSans"/>
          <w:kern w:val="3"/>
          <w:sz w:val="32"/>
          <w:szCs w:val="32"/>
          <w:lang w:val="en-US" w:eastAsia="zh-CN" w:bidi="hi-IN"/>
        </w:rPr>
      </w:pPr>
    </w:p>
    <w:p w14:paraId="6581AD16" w14:textId="514153E1" w:rsidR="00C613DB" w:rsidRPr="00C613DB" w:rsidRDefault="00C613DB" w:rsidP="00C613DB">
      <w:pPr>
        <w:widowControl w:val="0"/>
        <w:suppressAutoHyphens/>
        <w:autoSpaceDN w:val="0"/>
        <w:jc w:val="center"/>
        <w:textAlignment w:val="baseline"/>
        <w:rPr>
          <w:rFonts w:eastAsia="Droid Sans Fallback" w:cs="FreeSans"/>
          <w:kern w:val="3"/>
          <w:sz w:val="32"/>
          <w:szCs w:val="32"/>
          <w:lang w:val="en-US" w:eastAsia="zh-CN" w:bidi="hi-IN"/>
        </w:rPr>
      </w:pPr>
      <w:r w:rsidRPr="00C613DB">
        <w:rPr>
          <w:rFonts w:eastAsia="Droid Sans Fallback" w:cs="FreeSans"/>
          <w:kern w:val="3"/>
          <w:sz w:val="32"/>
          <w:szCs w:val="32"/>
          <w:lang w:val="en-US" w:eastAsia="zh-CN" w:bidi="hi-IN"/>
        </w:rPr>
        <w:t>A</w:t>
      </w:r>
      <w:r w:rsidR="003E45B7">
        <w:rPr>
          <w:rFonts w:eastAsia="Droid Sans Fallback" w:cs="FreeSans"/>
          <w:kern w:val="3"/>
          <w:sz w:val="32"/>
          <w:szCs w:val="32"/>
          <w:lang w:val="en-US" w:eastAsia="zh-CN" w:bidi="hi-IN"/>
        </w:rPr>
        <w:t>cademic year</w:t>
      </w:r>
      <w:r w:rsidRPr="00C613DB">
        <w:rPr>
          <w:rFonts w:eastAsia="Droid Sans Fallback" w:cs="FreeSans"/>
          <w:kern w:val="3"/>
          <w:sz w:val="32"/>
          <w:szCs w:val="32"/>
          <w:lang w:val="en-US" w:eastAsia="zh-CN" w:bidi="hi-IN"/>
        </w:rPr>
        <w:t xml:space="preserve"> </w:t>
      </w:r>
      <w:r w:rsidR="00487022">
        <w:rPr>
          <w:rFonts w:eastAsia="Droid Sans Fallback" w:cs="FreeSans"/>
          <w:kern w:val="3"/>
          <w:sz w:val="32"/>
          <w:szCs w:val="32"/>
          <w:lang w:val="en-US" w:eastAsia="zh-CN" w:bidi="hi-IN"/>
        </w:rPr>
        <w:t>22</w:t>
      </w:r>
      <w:r w:rsidRPr="00C613DB">
        <w:rPr>
          <w:rFonts w:eastAsia="Droid Sans Fallback" w:cs="FreeSans"/>
          <w:kern w:val="3"/>
          <w:sz w:val="32"/>
          <w:szCs w:val="32"/>
          <w:lang w:val="en-US" w:eastAsia="zh-CN" w:bidi="hi-IN"/>
        </w:rPr>
        <w:t>/</w:t>
      </w:r>
      <w:r w:rsidR="00487022">
        <w:rPr>
          <w:rFonts w:eastAsia="Droid Sans Fallback" w:cs="FreeSans"/>
          <w:kern w:val="3"/>
          <w:sz w:val="32"/>
          <w:szCs w:val="32"/>
          <w:lang w:val="en-US" w:eastAsia="zh-CN" w:bidi="hi-IN"/>
        </w:rPr>
        <w:t>23</w:t>
      </w:r>
    </w:p>
    <w:p w14:paraId="3ADA0739" w14:textId="77777777" w:rsidR="00C613DB" w:rsidRPr="00C613DB" w:rsidRDefault="00C613DB" w:rsidP="00C613DB">
      <w:pPr>
        <w:widowControl w:val="0"/>
        <w:suppressAutoHyphens/>
        <w:autoSpaceDN w:val="0"/>
        <w:jc w:val="center"/>
        <w:textAlignment w:val="baseline"/>
        <w:rPr>
          <w:rFonts w:eastAsia="Droid Sans Fallback" w:cs="FreeSans"/>
          <w:kern w:val="3"/>
          <w:sz w:val="32"/>
          <w:szCs w:val="32"/>
          <w:lang w:val="en-US" w:eastAsia="zh-CN" w:bidi="hi-IN"/>
        </w:rPr>
      </w:pPr>
    </w:p>
    <w:p w14:paraId="5953F491" w14:textId="77777777" w:rsidR="00FC1605" w:rsidRDefault="00FC1605" w:rsidP="00F51FF0">
      <w:pPr>
        <w:jc w:val="center"/>
        <w:rPr>
          <w:rFonts w:ascii="Tahoma" w:hAnsi="Tahoma" w:cs="Tahoma"/>
          <w:sz w:val="28"/>
          <w:szCs w:val="28"/>
        </w:rPr>
      </w:pPr>
    </w:p>
    <w:p w14:paraId="4277B478" w14:textId="77777777" w:rsidR="008B0A90" w:rsidRPr="00DE1964" w:rsidRDefault="008B0A90">
      <w:pPr>
        <w:rPr>
          <w:rFonts w:ascii="Tahoma" w:hAnsi="Tahoma" w:cs="Tahoma"/>
          <w:sz w:val="28"/>
          <w:szCs w:val="28"/>
          <w:highlight w:val="yellow"/>
          <w:lang w:val="en-US"/>
        </w:rPr>
      </w:pPr>
      <w:r w:rsidRPr="00DE1964">
        <w:rPr>
          <w:rFonts w:ascii="Tahoma" w:hAnsi="Tahoma" w:cs="Tahoma"/>
          <w:sz w:val="28"/>
          <w:szCs w:val="28"/>
          <w:highlight w:val="yellow"/>
          <w:lang w:val="en-US"/>
        </w:rPr>
        <w:br w:type="page"/>
      </w:r>
    </w:p>
    <w:p w14:paraId="055346EC" w14:textId="77777777" w:rsidR="00240729" w:rsidRPr="003E45B7" w:rsidRDefault="004F77C2" w:rsidP="00240729">
      <w:pPr>
        <w:keepNext/>
        <w:widowControl w:val="0"/>
        <w:suppressAutoHyphens/>
        <w:autoSpaceDN w:val="0"/>
        <w:spacing w:before="850" w:after="29"/>
        <w:jc w:val="center"/>
        <w:textAlignment w:val="baseline"/>
        <w:rPr>
          <w:b/>
          <w:bCs/>
          <w:kern w:val="3"/>
          <w:sz w:val="28"/>
          <w:szCs w:val="28"/>
          <w:lang w:val="en-US" w:eastAsia="zh-CN" w:bidi="hi-IN"/>
        </w:rPr>
      </w:pPr>
      <w:r>
        <w:rPr>
          <w:b/>
          <w:bCs/>
          <w:kern w:val="3"/>
          <w:sz w:val="28"/>
          <w:szCs w:val="28"/>
          <w:lang w:val="en-US" w:eastAsia="zh-CN" w:bidi="hi-IN"/>
        </w:rPr>
        <w:lastRenderedPageBreak/>
        <w:t>Acknowledgements</w:t>
      </w:r>
    </w:p>
    <w:p w14:paraId="66D491B7" w14:textId="77777777" w:rsidR="00240729" w:rsidRPr="003E45B7" w:rsidRDefault="00240729" w:rsidP="00240729">
      <w:pPr>
        <w:widowControl w:val="0"/>
        <w:suppressAutoHyphens/>
        <w:autoSpaceDN w:val="0"/>
        <w:textAlignment w:val="baseline"/>
        <w:rPr>
          <w:rFonts w:eastAsia="Droid Sans Fallback" w:cs="FreeSans"/>
          <w:kern w:val="3"/>
          <w:lang w:val="en-US" w:eastAsia="zh-CN" w:bidi="hi-IN"/>
        </w:rPr>
      </w:pPr>
    </w:p>
    <w:p w14:paraId="11E40053" w14:textId="77777777" w:rsidR="00487022" w:rsidRDefault="00487022" w:rsidP="00487022">
      <w:pPr>
        <w:jc w:val="center"/>
        <w:rPr>
          <w:rFonts w:ascii="Arial" w:hAnsi="Arial" w:cs="Arial"/>
          <w:lang w:val="en-GB"/>
        </w:rPr>
      </w:pPr>
      <w:r w:rsidRPr="00E36E58">
        <w:rPr>
          <w:rFonts w:ascii="Arial" w:hAnsi="Arial" w:cs="Arial"/>
          <w:lang w:val="en-GB"/>
        </w:rPr>
        <w:t>To my w</w:t>
      </w:r>
      <w:r>
        <w:rPr>
          <w:rFonts w:ascii="Arial" w:hAnsi="Arial" w:cs="Arial"/>
          <w:lang w:val="en-GB"/>
        </w:rPr>
        <w:t>ife and to my daughters</w:t>
      </w:r>
    </w:p>
    <w:p w14:paraId="72ED1E01" w14:textId="77777777" w:rsidR="00487022" w:rsidRPr="00E36E58" w:rsidRDefault="00487022" w:rsidP="00487022">
      <w:pPr>
        <w:jc w:val="center"/>
        <w:rPr>
          <w:rFonts w:ascii="Arial" w:hAnsi="Arial" w:cs="Arial"/>
          <w:lang w:val="en-GB"/>
        </w:rPr>
      </w:pPr>
      <w:r>
        <w:rPr>
          <w:rFonts w:ascii="Arial" w:hAnsi="Arial" w:cs="Arial"/>
          <w:lang w:val="en-GB"/>
        </w:rPr>
        <w:t xml:space="preserve">who constantly supported me during this </w:t>
      </w:r>
      <w:proofErr w:type="gramStart"/>
      <w:r>
        <w:rPr>
          <w:rFonts w:ascii="Arial" w:hAnsi="Arial" w:cs="Arial"/>
          <w:lang w:val="en-GB"/>
        </w:rPr>
        <w:t>journey</w:t>
      </w:r>
      <w:proofErr w:type="gramEnd"/>
    </w:p>
    <w:p w14:paraId="6BD949BC" w14:textId="77777777" w:rsidR="007B690E" w:rsidRPr="00487022" w:rsidRDefault="007B690E" w:rsidP="005E3544">
      <w:pPr>
        <w:rPr>
          <w:b/>
          <w:sz w:val="22"/>
          <w:szCs w:val="22"/>
          <w:lang w:val="en-GB"/>
        </w:rPr>
      </w:pPr>
    </w:p>
    <w:p w14:paraId="09EEAFEE" w14:textId="77777777" w:rsidR="007B690E" w:rsidRPr="003E45B7" w:rsidRDefault="007B690E" w:rsidP="005E3544">
      <w:pPr>
        <w:rPr>
          <w:b/>
          <w:sz w:val="22"/>
          <w:szCs w:val="22"/>
          <w:lang w:val="en-US"/>
        </w:rPr>
      </w:pPr>
    </w:p>
    <w:p w14:paraId="24DFF00A" w14:textId="77777777" w:rsidR="007B690E" w:rsidRPr="003E45B7" w:rsidRDefault="007B690E" w:rsidP="005E3544">
      <w:pPr>
        <w:rPr>
          <w:b/>
          <w:sz w:val="22"/>
          <w:szCs w:val="22"/>
          <w:lang w:val="en-US"/>
        </w:rPr>
      </w:pPr>
    </w:p>
    <w:p w14:paraId="3E087A69" w14:textId="77777777" w:rsidR="007B690E" w:rsidRPr="003E45B7" w:rsidRDefault="007B690E" w:rsidP="005E3544">
      <w:pPr>
        <w:rPr>
          <w:b/>
          <w:sz w:val="22"/>
          <w:szCs w:val="22"/>
          <w:lang w:val="en-US"/>
        </w:rPr>
      </w:pPr>
    </w:p>
    <w:p w14:paraId="664CF29F" w14:textId="77777777" w:rsidR="007B690E" w:rsidRPr="003E45B7" w:rsidRDefault="007B690E" w:rsidP="005E3544">
      <w:pPr>
        <w:rPr>
          <w:b/>
          <w:sz w:val="22"/>
          <w:szCs w:val="22"/>
          <w:lang w:val="en-US"/>
        </w:rPr>
      </w:pPr>
    </w:p>
    <w:p w14:paraId="3104ADDB" w14:textId="77777777" w:rsidR="007B690E" w:rsidRPr="003E45B7" w:rsidRDefault="007B690E" w:rsidP="005E3544">
      <w:pPr>
        <w:rPr>
          <w:b/>
          <w:sz w:val="22"/>
          <w:szCs w:val="22"/>
          <w:lang w:val="en-US"/>
        </w:rPr>
      </w:pPr>
    </w:p>
    <w:p w14:paraId="1B8E7A36" w14:textId="77777777" w:rsidR="007B690E" w:rsidRPr="003E45B7" w:rsidRDefault="007B690E" w:rsidP="005E3544">
      <w:pPr>
        <w:rPr>
          <w:b/>
          <w:sz w:val="22"/>
          <w:szCs w:val="22"/>
          <w:lang w:val="en-US"/>
        </w:rPr>
      </w:pPr>
    </w:p>
    <w:p w14:paraId="43F32051" w14:textId="77777777" w:rsidR="007B690E" w:rsidRPr="003E45B7" w:rsidRDefault="007B690E" w:rsidP="005E3544">
      <w:pPr>
        <w:rPr>
          <w:b/>
          <w:sz w:val="22"/>
          <w:szCs w:val="22"/>
          <w:lang w:val="en-US"/>
        </w:rPr>
      </w:pPr>
    </w:p>
    <w:p w14:paraId="612B8DD4" w14:textId="77777777" w:rsidR="007B690E" w:rsidRPr="003E45B7" w:rsidRDefault="007B690E" w:rsidP="005E3544">
      <w:pPr>
        <w:rPr>
          <w:b/>
          <w:sz w:val="22"/>
          <w:szCs w:val="22"/>
          <w:lang w:val="en-US"/>
        </w:rPr>
      </w:pPr>
    </w:p>
    <w:p w14:paraId="5EECE604" w14:textId="77777777" w:rsidR="007B690E" w:rsidRPr="003E45B7" w:rsidRDefault="007B690E" w:rsidP="005E3544">
      <w:pPr>
        <w:rPr>
          <w:b/>
          <w:sz w:val="22"/>
          <w:szCs w:val="22"/>
          <w:lang w:val="en-US"/>
        </w:rPr>
      </w:pPr>
    </w:p>
    <w:p w14:paraId="414105CA" w14:textId="77777777" w:rsidR="007B690E" w:rsidRPr="003E45B7" w:rsidRDefault="007B690E" w:rsidP="005E3544">
      <w:pPr>
        <w:rPr>
          <w:b/>
          <w:sz w:val="22"/>
          <w:szCs w:val="22"/>
          <w:lang w:val="en-US"/>
        </w:rPr>
      </w:pPr>
    </w:p>
    <w:p w14:paraId="7687E428" w14:textId="77777777" w:rsidR="007B690E" w:rsidRPr="003E45B7" w:rsidRDefault="007B690E" w:rsidP="005E3544">
      <w:pPr>
        <w:rPr>
          <w:b/>
          <w:sz w:val="22"/>
          <w:szCs w:val="22"/>
          <w:lang w:val="en-US"/>
        </w:rPr>
      </w:pPr>
    </w:p>
    <w:p w14:paraId="5648C133" w14:textId="77777777" w:rsidR="007B690E" w:rsidRPr="003E45B7" w:rsidRDefault="007B690E" w:rsidP="005E3544">
      <w:pPr>
        <w:rPr>
          <w:b/>
          <w:sz w:val="22"/>
          <w:szCs w:val="22"/>
          <w:lang w:val="en-US"/>
        </w:rPr>
      </w:pPr>
    </w:p>
    <w:p w14:paraId="4028A64E" w14:textId="77777777" w:rsidR="007B690E" w:rsidRPr="003E45B7" w:rsidRDefault="007B690E" w:rsidP="005E3544">
      <w:pPr>
        <w:rPr>
          <w:b/>
          <w:sz w:val="22"/>
          <w:szCs w:val="22"/>
          <w:lang w:val="en-US"/>
        </w:rPr>
      </w:pPr>
    </w:p>
    <w:p w14:paraId="7280E3F0" w14:textId="77777777" w:rsidR="007B690E" w:rsidRPr="003E45B7" w:rsidRDefault="007B690E" w:rsidP="005E3544">
      <w:pPr>
        <w:rPr>
          <w:b/>
          <w:sz w:val="22"/>
          <w:szCs w:val="22"/>
          <w:lang w:val="en-US"/>
        </w:rPr>
      </w:pPr>
    </w:p>
    <w:p w14:paraId="55B553B7" w14:textId="77777777" w:rsidR="007B690E" w:rsidRPr="003E45B7" w:rsidRDefault="007B690E" w:rsidP="005E3544">
      <w:pPr>
        <w:rPr>
          <w:b/>
          <w:sz w:val="22"/>
          <w:szCs w:val="22"/>
          <w:lang w:val="en-US"/>
        </w:rPr>
      </w:pPr>
    </w:p>
    <w:p w14:paraId="2859721E" w14:textId="77777777" w:rsidR="007B690E" w:rsidRPr="003E45B7" w:rsidRDefault="007B690E" w:rsidP="005E3544">
      <w:pPr>
        <w:rPr>
          <w:b/>
          <w:sz w:val="22"/>
          <w:szCs w:val="22"/>
          <w:lang w:val="en-US"/>
        </w:rPr>
      </w:pPr>
    </w:p>
    <w:p w14:paraId="0A7BAC30" w14:textId="77777777" w:rsidR="007B690E" w:rsidRPr="003E45B7" w:rsidRDefault="007B690E" w:rsidP="005E3544">
      <w:pPr>
        <w:rPr>
          <w:b/>
          <w:sz w:val="22"/>
          <w:szCs w:val="22"/>
          <w:lang w:val="en-US"/>
        </w:rPr>
      </w:pPr>
    </w:p>
    <w:p w14:paraId="45896542" w14:textId="77777777" w:rsidR="007B690E" w:rsidRPr="003E45B7" w:rsidRDefault="007B690E" w:rsidP="005E3544">
      <w:pPr>
        <w:rPr>
          <w:b/>
          <w:sz w:val="22"/>
          <w:szCs w:val="22"/>
          <w:lang w:val="en-US"/>
        </w:rPr>
      </w:pPr>
    </w:p>
    <w:p w14:paraId="42FE7B2E" w14:textId="77777777" w:rsidR="007B690E" w:rsidRPr="003E45B7" w:rsidRDefault="007B690E" w:rsidP="005E3544">
      <w:pPr>
        <w:rPr>
          <w:b/>
          <w:sz w:val="22"/>
          <w:szCs w:val="22"/>
          <w:lang w:val="en-US"/>
        </w:rPr>
      </w:pPr>
    </w:p>
    <w:p w14:paraId="37C86442" w14:textId="77777777" w:rsidR="007B690E" w:rsidRPr="003E45B7" w:rsidRDefault="007B690E" w:rsidP="005E3544">
      <w:pPr>
        <w:rPr>
          <w:b/>
          <w:sz w:val="22"/>
          <w:szCs w:val="22"/>
          <w:lang w:val="en-US"/>
        </w:rPr>
      </w:pPr>
    </w:p>
    <w:p w14:paraId="1DBB1BEF" w14:textId="77777777" w:rsidR="007B690E" w:rsidRPr="003E45B7" w:rsidRDefault="007B690E" w:rsidP="005E3544">
      <w:pPr>
        <w:rPr>
          <w:b/>
          <w:sz w:val="22"/>
          <w:szCs w:val="22"/>
          <w:lang w:val="en-US"/>
        </w:rPr>
      </w:pPr>
    </w:p>
    <w:p w14:paraId="2E2B5F24" w14:textId="77777777" w:rsidR="007B690E" w:rsidRPr="003E45B7" w:rsidRDefault="007B690E" w:rsidP="005E3544">
      <w:pPr>
        <w:rPr>
          <w:b/>
          <w:sz w:val="22"/>
          <w:szCs w:val="22"/>
          <w:lang w:val="en-US"/>
        </w:rPr>
      </w:pPr>
    </w:p>
    <w:p w14:paraId="50EDAE36" w14:textId="77777777" w:rsidR="007B690E" w:rsidRPr="003E45B7" w:rsidRDefault="007B690E" w:rsidP="005E3544">
      <w:pPr>
        <w:rPr>
          <w:b/>
          <w:sz w:val="22"/>
          <w:szCs w:val="22"/>
          <w:lang w:val="en-US"/>
        </w:rPr>
      </w:pPr>
    </w:p>
    <w:p w14:paraId="4941280E" w14:textId="77777777" w:rsidR="007B690E" w:rsidRPr="003E45B7" w:rsidRDefault="007B690E" w:rsidP="005E3544">
      <w:pPr>
        <w:rPr>
          <w:b/>
          <w:sz w:val="22"/>
          <w:szCs w:val="22"/>
          <w:lang w:val="en-US"/>
        </w:rPr>
      </w:pPr>
    </w:p>
    <w:p w14:paraId="63AA8424" w14:textId="77777777" w:rsidR="007B690E" w:rsidRPr="003E45B7" w:rsidRDefault="007B690E" w:rsidP="005E3544">
      <w:pPr>
        <w:rPr>
          <w:b/>
          <w:sz w:val="22"/>
          <w:szCs w:val="22"/>
          <w:lang w:val="en-US"/>
        </w:rPr>
      </w:pPr>
    </w:p>
    <w:p w14:paraId="1F9C37DD" w14:textId="77777777" w:rsidR="007B690E" w:rsidRPr="003E45B7" w:rsidRDefault="007B690E" w:rsidP="005E3544">
      <w:pPr>
        <w:rPr>
          <w:b/>
          <w:sz w:val="22"/>
          <w:szCs w:val="22"/>
          <w:lang w:val="en-US"/>
        </w:rPr>
      </w:pPr>
    </w:p>
    <w:p w14:paraId="4717EA82" w14:textId="77777777" w:rsidR="007B690E" w:rsidRPr="003E45B7" w:rsidRDefault="007B690E" w:rsidP="005E3544">
      <w:pPr>
        <w:rPr>
          <w:b/>
          <w:sz w:val="22"/>
          <w:szCs w:val="22"/>
          <w:lang w:val="en-US"/>
        </w:rPr>
      </w:pPr>
    </w:p>
    <w:p w14:paraId="7B8C532A" w14:textId="77777777" w:rsidR="007B690E" w:rsidRPr="003E45B7" w:rsidRDefault="007B690E" w:rsidP="005E3544">
      <w:pPr>
        <w:rPr>
          <w:b/>
          <w:sz w:val="22"/>
          <w:szCs w:val="22"/>
          <w:lang w:val="en-US"/>
        </w:rPr>
      </w:pPr>
    </w:p>
    <w:p w14:paraId="515F7F92" w14:textId="77777777" w:rsidR="007B690E" w:rsidRPr="003E45B7" w:rsidRDefault="007B690E" w:rsidP="005E3544">
      <w:pPr>
        <w:rPr>
          <w:b/>
          <w:sz w:val="22"/>
          <w:szCs w:val="22"/>
          <w:lang w:val="en-US"/>
        </w:rPr>
      </w:pPr>
    </w:p>
    <w:p w14:paraId="57ADF40E" w14:textId="77777777" w:rsidR="007B690E" w:rsidRPr="003E45B7" w:rsidRDefault="007B690E" w:rsidP="005E3544">
      <w:pPr>
        <w:rPr>
          <w:b/>
          <w:sz w:val="22"/>
          <w:szCs w:val="22"/>
          <w:lang w:val="en-US"/>
        </w:rPr>
      </w:pPr>
    </w:p>
    <w:p w14:paraId="4778AC21" w14:textId="77777777" w:rsidR="007B690E" w:rsidRPr="003E45B7" w:rsidRDefault="007B690E" w:rsidP="005E3544">
      <w:pPr>
        <w:rPr>
          <w:b/>
          <w:sz w:val="22"/>
          <w:szCs w:val="22"/>
          <w:lang w:val="en-US"/>
        </w:rPr>
      </w:pPr>
    </w:p>
    <w:p w14:paraId="7B704F2B" w14:textId="77777777" w:rsidR="007B690E" w:rsidRPr="003E45B7" w:rsidRDefault="007B690E" w:rsidP="005E3544">
      <w:pPr>
        <w:rPr>
          <w:b/>
          <w:sz w:val="22"/>
          <w:szCs w:val="22"/>
          <w:lang w:val="en-US"/>
        </w:rPr>
      </w:pPr>
    </w:p>
    <w:p w14:paraId="1E9A1504" w14:textId="77777777" w:rsidR="007B690E" w:rsidRPr="003E45B7" w:rsidRDefault="007B690E" w:rsidP="005E3544">
      <w:pPr>
        <w:rPr>
          <w:b/>
          <w:sz w:val="22"/>
          <w:szCs w:val="22"/>
          <w:lang w:val="en-US"/>
        </w:rPr>
      </w:pPr>
    </w:p>
    <w:p w14:paraId="1824FF9D" w14:textId="77777777" w:rsidR="007B690E" w:rsidRPr="003E45B7" w:rsidRDefault="007B690E" w:rsidP="005E3544">
      <w:pPr>
        <w:rPr>
          <w:b/>
          <w:sz w:val="22"/>
          <w:szCs w:val="22"/>
          <w:lang w:val="en-US"/>
        </w:rPr>
      </w:pPr>
    </w:p>
    <w:p w14:paraId="5E6EF69C" w14:textId="77777777" w:rsidR="007B690E" w:rsidRPr="003E45B7" w:rsidRDefault="007B690E" w:rsidP="005E3544">
      <w:pPr>
        <w:rPr>
          <w:b/>
          <w:sz w:val="22"/>
          <w:szCs w:val="22"/>
          <w:lang w:val="en-US"/>
        </w:rPr>
      </w:pPr>
    </w:p>
    <w:p w14:paraId="61F7B0F0" w14:textId="77777777" w:rsidR="007B690E" w:rsidRPr="003E45B7" w:rsidRDefault="007B690E" w:rsidP="005E3544">
      <w:pPr>
        <w:rPr>
          <w:b/>
          <w:sz w:val="22"/>
          <w:szCs w:val="22"/>
          <w:lang w:val="en-US"/>
        </w:rPr>
      </w:pPr>
    </w:p>
    <w:p w14:paraId="764BC119" w14:textId="77777777" w:rsidR="007B690E" w:rsidRPr="003E45B7" w:rsidRDefault="007B690E" w:rsidP="005E3544">
      <w:pPr>
        <w:rPr>
          <w:b/>
          <w:sz w:val="22"/>
          <w:szCs w:val="22"/>
          <w:lang w:val="en-US"/>
        </w:rPr>
      </w:pPr>
    </w:p>
    <w:p w14:paraId="533BDB16" w14:textId="77777777" w:rsidR="007B690E" w:rsidRPr="003E45B7" w:rsidRDefault="007B690E" w:rsidP="005E3544">
      <w:pPr>
        <w:rPr>
          <w:b/>
          <w:sz w:val="22"/>
          <w:szCs w:val="22"/>
          <w:lang w:val="en-US"/>
        </w:rPr>
      </w:pPr>
    </w:p>
    <w:p w14:paraId="3A50B056" w14:textId="77777777" w:rsidR="007B690E" w:rsidRPr="003E45B7" w:rsidRDefault="007B690E" w:rsidP="005E3544">
      <w:pPr>
        <w:rPr>
          <w:b/>
          <w:sz w:val="22"/>
          <w:szCs w:val="22"/>
          <w:lang w:val="en-US"/>
        </w:rPr>
      </w:pPr>
    </w:p>
    <w:p w14:paraId="4489A8CF" w14:textId="77777777" w:rsidR="007B690E" w:rsidRPr="003E45B7" w:rsidRDefault="007B690E" w:rsidP="005E3544">
      <w:pPr>
        <w:rPr>
          <w:b/>
          <w:sz w:val="22"/>
          <w:szCs w:val="22"/>
          <w:lang w:val="en-US"/>
        </w:rPr>
      </w:pPr>
    </w:p>
    <w:p w14:paraId="701DF7AB" w14:textId="77777777" w:rsidR="008B0A90" w:rsidRPr="003E45B7" w:rsidRDefault="008B0A90">
      <w:pPr>
        <w:rPr>
          <w:b/>
          <w:sz w:val="22"/>
          <w:szCs w:val="22"/>
          <w:lang w:val="en-US"/>
        </w:rPr>
      </w:pPr>
      <w:r w:rsidRPr="003E45B7">
        <w:rPr>
          <w:b/>
          <w:sz w:val="22"/>
          <w:szCs w:val="22"/>
          <w:lang w:val="en-US"/>
        </w:rPr>
        <w:br w:type="page"/>
      </w:r>
    </w:p>
    <w:p w14:paraId="48B35F98" w14:textId="77777777" w:rsidR="007B690E" w:rsidRDefault="0084636C" w:rsidP="006015A9">
      <w:pPr>
        <w:jc w:val="center"/>
        <w:rPr>
          <w:b/>
          <w:sz w:val="22"/>
          <w:szCs w:val="22"/>
        </w:rPr>
      </w:pPr>
      <w:r>
        <w:rPr>
          <w:b/>
          <w:sz w:val="22"/>
          <w:szCs w:val="22"/>
        </w:rPr>
        <w:lastRenderedPageBreak/>
        <w:t>I</w:t>
      </w:r>
      <w:r w:rsidR="00B21DC2">
        <w:rPr>
          <w:b/>
          <w:sz w:val="22"/>
          <w:szCs w:val="22"/>
        </w:rPr>
        <w:t>ND</w:t>
      </w:r>
      <w:r w:rsidR="003E45B7">
        <w:rPr>
          <w:b/>
          <w:sz w:val="22"/>
          <w:szCs w:val="22"/>
        </w:rPr>
        <w:t>EX</w:t>
      </w:r>
    </w:p>
    <w:sdt>
      <w:sdtPr>
        <w:rPr>
          <w:rFonts w:ascii="Times New Roman" w:eastAsia="Times New Roman" w:hAnsi="Times New Roman" w:cs="Times New Roman"/>
          <w:color w:val="auto"/>
          <w:sz w:val="24"/>
          <w:szCs w:val="24"/>
          <w:lang w:val="it-IT" w:eastAsia="it-IT"/>
        </w:rPr>
        <w:id w:val="2081936706"/>
        <w:docPartObj>
          <w:docPartGallery w:val="Table of Contents"/>
          <w:docPartUnique/>
        </w:docPartObj>
      </w:sdtPr>
      <w:sdtEndPr>
        <w:rPr>
          <w:b/>
          <w:bCs/>
        </w:rPr>
      </w:sdtEndPr>
      <w:sdtContent>
        <w:p w14:paraId="24672974" w14:textId="77777777" w:rsidR="00593BF3" w:rsidRPr="00593BF3" w:rsidRDefault="00FC15DB" w:rsidP="00FC15DB">
          <w:pPr>
            <w:pStyle w:val="TOCHeading"/>
            <w:tabs>
              <w:tab w:val="left" w:pos="3720"/>
            </w:tabs>
            <w:rPr>
              <w:lang w:val="it-IT"/>
            </w:rPr>
          </w:pPr>
          <w:r>
            <w:rPr>
              <w:rFonts w:ascii="Times New Roman" w:eastAsia="Times New Roman" w:hAnsi="Times New Roman" w:cs="Times New Roman"/>
              <w:color w:val="auto"/>
              <w:sz w:val="24"/>
              <w:szCs w:val="24"/>
              <w:lang w:val="it-IT" w:eastAsia="it-IT"/>
            </w:rPr>
            <w:tab/>
          </w:r>
        </w:p>
        <w:p w14:paraId="62D9AF5A" w14:textId="619F8ED5" w:rsidR="00874867" w:rsidRDefault="00593BF3">
          <w:pPr>
            <w:pStyle w:val="TOC1"/>
            <w:tabs>
              <w:tab w:val="left" w:pos="480"/>
              <w:tab w:val="right" w:leader="dot" w:pos="9627"/>
            </w:tabs>
            <w:rPr>
              <w:rFonts w:asciiTheme="minorHAnsi" w:eastAsiaTheme="minorEastAsia" w:hAnsiTheme="minorHAnsi" w:cstheme="minorBidi"/>
              <w:noProof/>
              <w:kern w:val="2"/>
              <w:sz w:val="22"/>
              <w:szCs w:val="22"/>
              <w14:ligatures w14:val="standardContextual"/>
            </w:rPr>
          </w:pPr>
          <w:r w:rsidRPr="00186FA1">
            <w:rPr>
              <w:szCs w:val="22"/>
            </w:rPr>
            <w:fldChar w:fldCharType="begin"/>
          </w:r>
          <w:r w:rsidRPr="00186FA1">
            <w:rPr>
              <w:szCs w:val="22"/>
            </w:rPr>
            <w:instrText xml:space="preserve"> TOC \o "1-3" \h \z \u </w:instrText>
          </w:r>
          <w:r w:rsidRPr="00186FA1">
            <w:rPr>
              <w:szCs w:val="22"/>
            </w:rPr>
            <w:fldChar w:fldCharType="separate"/>
          </w:r>
          <w:hyperlink w:anchor="_Toc146324717" w:history="1">
            <w:r w:rsidR="00874867" w:rsidRPr="004A2A94">
              <w:rPr>
                <w:rStyle w:val="Hyperlink"/>
                <w:rFonts w:eastAsiaTheme="majorEastAsia"/>
                <w:b/>
                <w:bCs/>
                <w:noProof/>
                <w:kern w:val="3"/>
                <w:lang w:eastAsia="zh-CN" w:bidi="hi-IN"/>
              </w:rPr>
              <w:t>1</w:t>
            </w:r>
            <w:r w:rsidR="00874867">
              <w:rPr>
                <w:rFonts w:asciiTheme="minorHAnsi" w:eastAsiaTheme="minorEastAsia" w:hAnsiTheme="minorHAnsi" w:cstheme="minorBidi"/>
                <w:noProof/>
                <w:kern w:val="2"/>
                <w:sz w:val="22"/>
                <w:szCs w:val="22"/>
                <w14:ligatures w14:val="standardContextual"/>
              </w:rPr>
              <w:tab/>
            </w:r>
            <w:r w:rsidR="00874867" w:rsidRPr="004A2A94">
              <w:rPr>
                <w:rStyle w:val="Hyperlink"/>
                <w:rFonts w:eastAsiaTheme="majorEastAsia"/>
                <w:b/>
                <w:bCs/>
                <w:noProof/>
                <w:kern w:val="3"/>
                <w:lang w:eastAsia="zh-CN" w:bidi="hi-IN"/>
              </w:rPr>
              <w:t>Packet Loss Concealing (PLC)</w:t>
            </w:r>
            <w:r w:rsidR="00874867">
              <w:rPr>
                <w:noProof/>
                <w:webHidden/>
              </w:rPr>
              <w:tab/>
            </w:r>
            <w:r w:rsidR="00874867">
              <w:rPr>
                <w:noProof/>
                <w:webHidden/>
              </w:rPr>
              <w:fldChar w:fldCharType="begin"/>
            </w:r>
            <w:r w:rsidR="00874867">
              <w:rPr>
                <w:noProof/>
                <w:webHidden/>
              </w:rPr>
              <w:instrText xml:space="preserve"> PAGEREF _Toc146324717 \h </w:instrText>
            </w:r>
            <w:r w:rsidR="00874867">
              <w:rPr>
                <w:noProof/>
                <w:webHidden/>
              </w:rPr>
            </w:r>
            <w:r w:rsidR="00874867">
              <w:rPr>
                <w:noProof/>
                <w:webHidden/>
              </w:rPr>
              <w:fldChar w:fldCharType="separate"/>
            </w:r>
            <w:r w:rsidR="00874867">
              <w:rPr>
                <w:noProof/>
                <w:webHidden/>
              </w:rPr>
              <w:t>7</w:t>
            </w:r>
            <w:r w:rsidR="00874867">
              <w:rPr>
                <w:noProof/>
                <w:webHidden/>
              </w:rPr>
              <w:fldChar w:fldCharType="end"/>
            </w:r>
          </w:hyperlink>
        </w:p>
        <w:p w14:paraId="542902EF" w14:textId="07729C45" w:rsidR="00874867" w:rsidRDefault="00874867">
          <w:pPr>
            <w:pStyle w:val="TOC2"/>
            <w:rPr>
              <w:rFonts w:asciiTheme="minorHAnsi" w:eastAsiaTheme="minorEastAsia" w:hAnsiTheme="minorHAnsi" w:cstheme="minorBidi"/>
              <w:noProof/>
              <w:kern w:val="2"/>
              <w:sz w:val="22"/>
              <w:szCs w:val="22"/>
              <w14:ligatures w14:val="standardContextual"/>
            </w:rPr>
          </w:pPr>
          <w:hyperlink w:anchor="_Toc146324718" w:history="1">
            <w:r w:rsidRPr="004A2A94">
              <w:rPr>
                <w:rStyle w:val="Hyperlink"/>
                <w:rFonts w:eastAsiaTheme="majorEastAsia"/>
                <w:b/>
                <w:bCs/>
                <w:noProof/>
                <w:kern w:val="3"/>
                <w:lang w:eastAsia="zh-CN" w:bidi="hi-IN"/>
              </w:rPr>
              <w:t>1.1</w:t>
            </w:r>
            <w:r>
              <w:rPr>
                <w:rFonts w:asciiTheme="minorHAnsi" w:eastAsiaTheme="minorEastAsia" w:hAnsiTheme="minorHAnsi" w:cstheme="minorBidi"/>
                <w:noProof/>
                <w:kern w:val="2"/>
                <w:sz w:val="22"/>
                <w:szCs w:val="22"/>
                <w14:ligatures w14:val="standardContextual"/>
              </w:rPr>
              <w:tab/>
            </w:r>
            <w:r w:rsidRPr="004A2A94">
              <w:rPr>
                <w:rStyle w:val="Hyperlink"/>
                <w:rFonts w:eastAsiaTheme="majorEastAsia"/>
                <w:b/>
                <w:bCs/>
                <w:noProof/>
                <w:kern w:val="3"/>
                <w:lang w:eastAsia="zh-CN" w:bidi="hi-IN"/>
              </w:rPr>
              <w:t>Digital audio fundamental concepts</w:t>
            </w:r>
            <w:r>
              <w:rPr>
                <w:noProof/>
                <w:webHidden/>
              </w:rPr>
              <w:tab/>
            </w:r>
            <w:r>
              <w:rPr>
                <w:noProof/>
                <w:webHidden/>
              </w:rPr>
              <w:fldChar w:fldCharType="begin"/>
            </w:r>
            <w:r>
              <w:rPr>
                <w:noProof/>
                <w:webHidden/>
              </w:rPr>
              <w:instrText xml:space="preserve"> PAGEREF _Toc146324718 \h </w:instrText>
            </w:r>
            <w:r>
              <w:rPr>
                <w:noProof/>
                <w:webHidden/>
              </w:rPr>
            </w:r>
            <w:r>
              <w:rPr>
                <w:noProof/>
                <w:webHidden/>
              </w:rPr>
              <w:fldChar w:fldCharType="separate"/>
            </w:r>
            <w:r>
              <w:rPr>
                <w:noProof/>
                <w:webHidden/>
              </w:rPr>
              <w:t>7</w:t>
            </w:r>
            <w:r>
              <w:rPr>
                <w:noProof/>
                <w:webHidden/>
              </w:rPr>
              <w:fldChar w:fldCharType="end"/>
            </w:r>
          </w:hyperlink>
        </w:p>
        <w:p w14:paraId="4462729A" w14:textId="0907DC15" w:rsidR="00874867" w:rsidRDefault="00874867">
          <w:pPr>
            <w:pStyle w:val="TOC2"/>
            <w:rPr>
              <w:rFonts w:asciiTheme="minorHAnsi" w:eastAsiaTheme="minorEastAsia" w:hAnsiTheme="minorHAnsi" w:cstheme="minorBidi"/>
              <w:noProof/>
              <w:kern w:val="2"/>
              <w:sz w:val="22"/>
              <w:szCs w:val="22"/>
              <w14:ligatures w14:val="standardContextual"/>
            </w:rPr>
          </w:pPr>
          <w:hyperlink w:anchor="_Toc146324719" w:history="1">
            <w:r w:rsidRPr="004A2A94">
              <w:rPr>
                <w:rStyle w:val="Hyperlink"/>
                <w:rFonts w:eastAsiaTheme="majorEastAsia"/>
                <w:b/>
                <w:bCs/>
                <w:noProof/>
                <w:kern w:val="3"/>
                <w:lang w:val="en-GB" w:eastAsia="zh-CN" w:bidi="hi-IN"/>
              </w:rPr>
              <w:t>1.2</w:t>
            </w:r>
            <w:r>
              <w:rPr>
                <w:rFonts w:asciiTheme="minorHAnsi" w:eastAsiaTheme="minorEastAsia" w:hAnsiTheme="minorHAnsi" w:cstheme="minorBidi"/>
                <w:noProof/>
                <w:kern w:val="2"/>
                <w:sz w:val="22"/>
                <w:szCs w:val="22"/>
                <w14:ligatures w14:val="standardContextual"/>
              </w:rPr>
              <w:tab/>
            </w:r>
            <w:r w:rsidRPr="004A2A94">
              <w:rPr>
                <w:rStyle w:val="Hyperlink"/>
                <w:rFonts w:eastAsiaTheme="majorEastAsia"/>
                <w:b/>
                <w:bCs/>
                <w:noProof/>
                <w:kern w:val="3"/>
                <w:lang w:val="en-GB" w:eastAsia="zh-CN" w:bidi="hi-IN"/>
              </w:rPr>
              <w:t>Domain (Real-time streaming of audio data excluding speech)</w:t>
            </w:r>
            <w:r>
              <w:rPr>
                <w:noProof/>
                <w:webHidden/>
              </w:rPr>
              <w:tab/>
            </w:r>
            <w:r>
              <w:rPr>
                <w:noProof/>
                <w:webHidden/>
              </w:rPr>
              <w:fldChar w:fldCharType="begin"/>
            </w:r>
            <w:r>
              <w:rPr>
                <w:noProof/>
                <w:webHidden/>
              </w:rPr>
              <w:instrText xml:space="preserve"> PAGEREF _Toc146324719 \h </w:instrText>
            </w:r>
            <w:r>
              <w:rPr>
                <w:noProof/>
                <w:webHidden/>
              </w:rPr>
            </w:r>
            <w:r>
              <w:rPr>
                <w:noProof/>
                <w:webHidden/>
              </w:rPr>
              <w:fldChar w:fldCharType="separate"/>
            </w:r>
            <w:r>
              <w:rPr>
                <w:noProof/>
                <w:webHidden/>
              </w:rPr>
              <w:t>8</w:t>
            </w:r>
            <w:r>
              <w:rPr>
                <w:noProof/>
                <w:webHidden/>
              </w:rPr>
              <w:fldChar w:fldCharType="end"/>
            </w:r>
          </w:hyperlink>
        </w:p>
        <w:p w14:paraId="0FD34761" w14:textId="7FCC2A54" w:rsidR="00874867" w:rsidRDefault="00874867">
          <w:pPr>
            <w:pStyle w:val="TOC2"/>
            <w:rPr>
              <w:rFonts w:asciiTheme="minorHAnsi" w:eastAsiaTheme="minorEastAsia" w:hAnsiTheme="minorHAnsi" w:cstheme="minorBidi"/>
              <w:noProof/>
              <w:kern w:val="2"/>
              <w:sz w:val="22"/>
              <w:szCs w:val="22"/>
              <w14:ligatures w14:val="standardContextual"/>
            </w:rPr>
          </w:pPr>
          <w:hyperlink w:anchor="_Toc146324720" w:history="1">
            <w:r w:rsidRPr="004A2A94">
              <w:rPr>
                <w:rStyle w:val="Hyperlink"/>
                <w:rFonts w:eastAsiaTheme="majorEastAsia"/>
                <w:b/>
                <w:bCs/>
                <w:noProof/>
                <w:kern w:val="3"/>
                <w:lang w:val="en-GB" w:eastAsia="zh-CN" w:bidi="hi-IN"/>
              </w:rPr>
              <w:t>1.3</w:t>
            </w:r>
            <w:r>
              <w:rPr>
                <w:rFonts w:asciiTheme="minorHAnsi" w:eastAsiaTheme="minorEastAsia" w:hAnsiTheme="minorHAnsi" w:cstheme="minorBidi"/>
                <w:noProof/>
                <w:kern w:val="2"/>
                <w:sz w:val="22"/>
                <w:szCs w:val="22"/>
                <w14:ligatures w14:val="standardContextual"/>
              </w:rPr>
              <w:tab/>
            </w:r>
            <w:r w:rsidRPr="004A2A94">
              <w:rPr>
                <w:rStyle w:val="Hyperlink"/>
                <w:rFonts w:eastAsiaTheme="majorEastAsia"/>
                <w:b/>
                <w:bCs/>
                <w:noProof/>
                <w:kern w:val="3"/>
                <w:lang w:eastAsia="zh-CN" w:bidi="hi-IN"/>
              </w:rPr>
              <w:t>Packet loss simulation</w:t>
            </w:r>
            <w:r>
              <w:rPr>
                <w:noProof/>
                <w:webHidden/>
              </w:rPr>
              <w:tab/>
            </w:r>
            <w:r>
              <w:rPr>
                <w:noProof/>
                <w:webHidden/>
              </w:rPr>
              <w:fldChar w:fldCharType="begin"/>
            </w:r>
            <w:r>
              <w:rPr>
                <w:noProof/>
                <w:webHidden/>
              </w:rPr>
              <w:instrText xml:space="preserve"> PAGEREF _Toc146324720 \h </w:instrText>
            </w:r>
            <w:r>
              <w:rPr>
                <w:noProof/>
                <w:webHidden/>
              </w:rPr>
            </w:r>
            <w:r>
              <w:rPr>
                <w:noProof/>
                <w:webHidden/>
              </w:rPr>
              <w:fldChar w:fldCharType="separate"/>
            </w:r>
            <w:r>
              <w:rPr>
                <w:noProof/>
                <w:webHidden/>
              </w:rPr>
              <w:t>8</w:t>
            </w:r>
            <w:r>
              <w:rPr>
                <w:noProof/>
                <w:webHidden/>
              </w:rPr>
              <w:fldChar w:fldCharType="end"/>
            </w:r>
          </w:hyperlink>
        </w:p>
        <w:p w14:paraId="37660804" w14:textId="4FA37D7F" w:rsidR="00874867" w:rsidRDefault="00874867">
          <w:pPr>
            <w:pStyle w:val="TOC3"/>
            <w:tabs>
              <w:tab w:val="left" w:pos="1320"/>
              <w:tab w:val="right" w:leader="dot" w:pos="9627"/>
            </w:tabs>
            <w:rPr>
              <w:rFonts w:asciiTheme="minorHAnsi" w:eastAsiaTheme="minorEastAsia" w:hAnsiTheme="minorHAnsi" w:cstheme="minorBidi"/>
              <w:noProof/>
              <w:kern w:val="2"/>
              <w:sz w:val="22"/>
              <w:szCs w:val="22"/>
              <w14:ligatures w14:val="standardContextual"/>
            </w:rPr>
          </w:pPr>
          <w:hyperlink w:anchor="_Toc146324721" w:history="1">
            <w:r w:rsidRPr="004A2A94">
              <w:rPr>
                <w:rStyle w:val="Hyperlink"/>
                <w:rFonts w:eastAsiaTheme="majorEastAsia"/>
                <w:noProof/>
                <w:lang w:eastAsia="zh-CN" w:bidi="hi-IN"/>
              </w:rPr>
              <w:t>1.3.1</w:t>
            </w:r>
            <w:r>
              <w:rPr>
                <w:rFonts w:asciiTheme="minorHAnsi" w:eastAsiaTheme="minorEastAsia" w:hAnsiTheme="minorHAnsi" w:cstheme="minorBidi"/>
                <w:noProof/>
                <w:kern w:val="2"/>
                <w:sz w:val="22"/>
                <w:szCs w:val="22"/>
                <w14:ligatures w14:val="standardContextual"/>
              </w:rPr>
              <w:tab/>
            </w:r>
            <w:r w:rsidRPr="004A2A94">
              <w:rPr>
                <w:rStyle w:val="Hyperlink"/>
                <w:rFonts w:eastAsiaTheme="majorEastAsia"/>
                <w:noProof/>
                <w:lang w:eastAsia="zh-CN" w:bidi="hi-IN"/>
              </w:rPr>
              <w:t>Binomial probability distribution</w:t>
            </w:r>
            <w:r>
              <w:rPr>
                <w:noProof/>
                <w:webHidden/>
              </w:rPr>
              <w:tab/>
            </w:r>
            <w:r>
              <w:rPr>
                <w:noProof/>
                <w:webHidden/>
              </w:rPr>
              <w:fldChar w:fldCharType="begin"/>
            </w:r>
            <w:r>
              <w:rPr>
                <w:noProof/>
                <w:webHidden/>
              </w:rPr>
              <w:instrText xml:space="preserve"> PAGEREF _Toc146324721 \h </w:instrText>
            </w:r>
            <w:r>
              <w:rPr>
                <w:noProof/>
                <w:webHidden/>
              </w:rPr>
            </w:r>
            <w:r>
              <w:rPr>
                <w:noProof/>
                <w:webHidden/>
              </w:rPr>
              <w:fldChar w:fldCharType="separate"/>
            </w:r>
            <w:r>
              <w:rPr>
                <w:noProof/>
                <w:webHidden/>
              </w:rPr>
              <w:t>8</w:t>
            </w:r>
            <w:r>
              <w:rPr>
                <w:noProof/>
                <w:webHidden/>
              </w:rPr>
              <w:fldChar w:fldCharType="end"/>
            </w:r>
          </w:hyperlink>
        </w:p>
        <w:p w14:paraId="604E48A2" w14:textId="3B117189" w:rsidR="00874867" w:rsidRDefault="00874867">
          <w:pPr>
            <w:pStyle w:val="TOC3"/>
            <w:tabs>
              <w:tab w:val="left" w:pos="1320"/>
              <w:tab w:val="right" w:leader="dot" w:pos="9627"/>
            </w:tabs>
            <w:rPr>
              <w:rFonts w:asciiTheme="minorHAnsi" w:eastAsiaTheme="minorEastAsia" w:hAnsiTheme="minorHAnsi" w:cstheme="minorBidi"/>
              <w:noProof/>
              <w:kern w:val="2"/>
              <w:sz w:val="22"/>
              <w:szCs w:val="22"/>
              <w14:ligatures w14:val="standardContextual"/>
            </w:rPr>
          </w:pPr>
          <w:hyperlink w:anchor="_Toc146324722" w:history="1">
            <w:r w:rsidRPr="004A2A94">
              <w:rPr>
                <w:rStyle w:val="Hyperlink"/>
                <w:rFonts w:eastAsiaTheme="majorEastAsia"/>
                <w:noProof/>
                <w:lang w:eastAsia="zh-CN" w:bidi="hi-IN"/>
              </w:rPr>
              <w:t>1.3.2</w:t>
            </w:r>
            <w:r>
              <w:rPr>
                <w:rFonts w:asciiTheme="minorHAnsi" w:eastAsiaTheme="minorEastAsia" w:hAnsiTheme="minorHAnsi" w:cstheme="minorBidi"/>
                <w:noProof/>
                <w:kern w:val="2"/>
                <w:sz w:val="22"/>
                <w:szCs w:val="22"/>
                <w14:ligatures w14:val="standardContextual"/>
              </w:rPr>
              <w:tab/>
            </w:r>
            <w:r w:rsidRPr="004A2A94">
              <w:rPr>
                <w:rStyle w:val="Hyperlink"/>
                <w:rFonts w:eastAsiaTheme="majorEastAsia"/>
                <w:noProof/>
                <w:lang w:eastAsia="zh-CN" w:bidi="hi-IN"/>
              </w:rPr>
              <w:t>Gilbert-Elliot loss model</w:t>
            </w:r>
            <w:r>
              <w:rPr>
                <w:noProof/>
                <w:webHidden/>
              </w:rPr>
              <w:tab/>
            </w:r>
            <w:r>
              <w:rPr>
                <w:noProof/>
                <w:webHidden/>
              </w:rPr>
              <w:fldChar w:fldCharType="begin"/>
            </w:r>
            <w:r>
              <w:rPr>
                <w:noProof/>
                <w:webHidden/>
              </w:rPr>
              <w:instrText xml:space="preserve"> PAGEREF _Toc146324722 \h </w:instrText>
            </w:r>
            <w:r>
              <w:rPr>
                <w:noProof/>
                <w:webHidden/>
              </w:rPr>
            </w:r>
            <w:r>
              <w:rPr>
                <w:noProof/>
                <w:webHidden/>
              </w:rPr>
              <w:fldChar w:fldCharType="separate"/>
            </w:r>
            <w:r>
              <w:rPr>
                <w:noProof/>
                <w:webHidden/>
              </w:rPr>
              <w:t>9</w:t>
            </w:r>
            <w:r>
              <w:rPr>
                <w:noProof/>
                <w:webHidden/>
              </w:rPr>
              <w:fldChar w:fldCharType="end"/>
            </w:r>
          </w:hyperlink>
        </w:p>
        <w:p w14:paraId="36455E1F" w14:textId="334C8232" w:rsidR="00874867" w:rsidRDefault="00874867">
          <w:pPr>
            <w:pStyle w:val="TOC2"/>
            <w:rPr>
              <w:rFonts w:asciiTheme="minorHAnsi" w:eastAsiaTheme="minorEastAsia" w:hAnsiTheme="minorHAnsi" w:cstheme="minorBidi"/>
              <w:noProof/>
              <w:kern w:val="2"/>
              <w:sz w:val="22"/>
              <w:szCs w:val="22"/>
              <w14:ligatures w14:val="standardContextual"/>
            </w:rPr>
          </w:pPr>
          <w:hyperlink w:anchor="_Toc146324723" w:history="1">
            <w:r w:rsidRPr="004A2A94">
              <w:rPr>
                <w:rStyle w:val="Hyperlink"/>
                <w:rFonts w:eastAsiaTheme="majorEastAsia"/>
                <w:b/>
                <w:bCs/>
                <w:noProof/>
                <w:kern w:val="3"/>
                <w:lang w:eastAsia="zh-CN" w:bidi="hi-IN"/>
              </w:rPr>
              <w:t>1.4</w:t>
            </w:r>
            <w:r>
              <w:rPr>
                <w:rFonts w:asciiTheme="minorHAnsi" w:eastAsiaTheme="minorEastAsia" w:hAnsiTheme="minorHAnsi" w:cstheme="minorBidi"/>
                <w:noProof/>
                <w:kern w:val="2"/>
                <w:sz w:val="22"/>
                <w:szCs w:val="22"/>
                <w14:ligatures w14:val="standardContextual"/>
              </w:rPr>
              <w:tab/>
            </w:r>
            <w:r w:rsidRPr="004A2A94">
              <w:rPr>
                <w:rStyle w:val="Hyperlink"/>
                <w:rFonts w:eastAsiaTheme="majorEastAsia"/>
                <w:b/>
                <w:bCs/>
                <w:noProof/>
                <w:kern w:val="3"/>
                <w:lang w:eastAsia="zh-CN" w:bidi="hi-IN"/>
              </w:rPr>
              <w:t>Packet loss concealment</w:t>
            </w:r>
            <w:r>
              <w:rPr>
                <w:noProof/>
                <w:webHidden/>
              </w:rPr>
              <w:tab/>
            </w:r>
            <w:r>
              <w:rPr>
                <w:noProof/>
                <w:webHidden/>
              </w:rPr>
              <w:fldChar w:fldCharType="begin"/>
            </w:r>
            <w:r>
              <w:rPr>
                <w:noProof/>
                <w:webHidden/>
              </w:rPr>
              <w:instrText xml:space="preserve"> PAGEREF _Toc146324723 \h </w:instrText>
            </w:r>
            <w:r>
              <w:rPr>
                <w:noProof/>
                <w:webHidden/>
              </w:rPr>
            </w:r>
            <w:r>
              <w:rPr>
                <w:noProof/>
                <w:webHidden/>
              </w:rPr>
              <w:fldChar w:fldCharType="separate"/>
            </w:r>
            <w:r>
              <w:rPr>
                <w:noProof/>
                <w:webHidden/>
              </w:rPr>
              <w:t>10</w:t>
            </w:r>
            <w:r>
              <w:rPr>
                <w:noProof/>
                <w:webHidden/>
              </w:rPr>
              <w:fldChar w:fldCharType="end"/>
            </w:r>
          </w:hyperlink>
        </w:p>
        <w:p w14:paraId="1E389AFD" w14:textId="5BC1C785" w:rsidR="00874867" w:rsidRDefault="00874867">
          <w:pPr>
            <w:pStyle w:val="TOC2"/>
            <w:rPr>
              <w:rFonts w:asciiTheme="minorHAnsi" w:eastAsiaTheme="minorEastAsia" w:hAnsiTheme="minorHAnsi" w:cstheme="minorBidi"/>
              <w:noProof/>
              <w:kern w:val="2"/>
              <w:sz w:val="22"/>
              <w:szCs w:val="22"/>
              <w14:ligatures w14:val="standardContextual"/>
            </w:rPr>
          </w:pPr>
          <w:hyperlink w:anchor="_Toc146324724" w:history="1">
            <w:r w:rsidRPr="004A2A94">
              <w:rPr>
                <w:rStyle w:val="Hyperlink"/>
                <w:rFonts w:eastAsiaTheme="majorEastAsia"/>
                <w:b/>
                <w:bCs/>
                <w:noProof/>
                <w:kern w:val="3"/>
                <w:lang w:eastAsia="zh-CN" w:bidi="hi-IN"/>
              </w:rPr>
              <w:t>1.5</w:t>
            </w:r>
            <w:r>
              <w:rPr>
                <w:rFonts w:asciiTheme="minorHAnsi" w:eastAsiaTheme="minorEastAsia" w:hAnsiTheme="minorHAnsi" w:cstheme="minorBidi"/>
                <w:noProof/>
                <w:kern w:val="2"/>
                <w:sz w:val="22"/>
                <w:szCs w:val="22"/>
                <w14:ligatures w14:val="standardContextual"/>
              </w:rPr>
              <w:tab/>
            </w:r>
            <w:r w:rsidRPr="004A2A94">
              <w:rPr>
                <w:rStyle w:val="Hyperlink"/>
                <w:rFonts w:eastAsiaTheme="majorEastAsia"/>
                <w:b/>
                <w:bCs/>
                <w:noProof/>
                <w:kern w:val="3"/>
                <w:lang w:eastAsia="zh-CN" w:bidi="hi-IN"/>
              </w:rPr>
              <w:t>Output analysis metrics</w:t>
            </w:r>
            <w:r>
              <w:rPr>
                <w:noProof/>
                <w:webHidden/>
              </w:rPr>
              <w:tab/>
            </w:r>
            <w:r>
              <w:rPr>
                <w:noProof/>
                <w:webHidden/>
              </w:rPr>
              <w:fldChar w:fldCharType="begin"/>
            </w:r>
            <w:r>
              <w:rPr>
                <w:noProof/>
                <w:webHidden/>
              </w:rPr>
              <w:instrText xml:space="preserve"> PAGEREF _Toc146324724 \h </w:instrText>
            </w:r>
            <w:r>
              <w:rPr>
                <w:noProof/>
                <w:webHidden/>
              </w:rPr>
            </w:r>
            <w:r>
              <w:rPr>
                <w:noProof/>
                <w:webHidden/>
              </w:rPr>
              <w:fldChar w:fldCharType="separate"/>
            </w:r>
            <w:r>
              <w:rPr>
                <w:noProof/>
                <w:webHidden/>
              </w:rPr>
              <w:t>10</w:t>
            </w:r>
            <w:r>
              <w:rPr>
                <w:noProof/>
                <w:webHidden/>
              </w:rPr>
              <w:fldChar w:fldCharType="end"/>
            </w:r>
          </w:hyperlink>
        </w:p>
        <w:p w14:paraId="7C9E9993" w14:textId="4B02689B" w:rsidR="00874867" w:rsidRDefault="00874867">
          <w:pPr>
            <w:pStyle w:val="TOC1"/>
            <w:tabs>
              <w:tab w:val="left" w:pos="480"/>
              <w:tab w:val="right" w:leader="dot" w:pos="9627"/>
            </w:tabs>
            <w:rPr>
              <w:rFonts w:asciiTheme="minorHAnsi" w:eastAsiaTheme="minorEastAsia" w:hAnsiTheme="minorHAnsi" w:cstheme="minorBidi"/>
              <w:noProof/>
              <w:kern w:val="2"/>
              <w:sz w:val="22"/>
              <w:szCs w:val="22"/>
              <w14:ligatures w14:val="standardContextual"/>
            </w:rPr>
          </w:pPr>
          <w:hyperlink w:anchor="_Toc146324725" w:history="1">
            <w:r w:rsidRPr="004A2A94">
              <w:rPr>
                <w:rStyle w:val="Hyperlink"/>
                <w:rFonts w:eastAsiaTheme="majorEastAsia"/>
                <w:b/>
                <w:bCs/>
                <w:noProof/>
                <w:kern w:val="3"/>
                <w:lang w:val="en-US" w:eastAsia="zh-CN" w:bidi="hi-IN"/>
              </w:rPr>
              <w:t>2</w:t>
            </w:r>
            <w:r>
              <w:rPr>
                <w:rFonts w:asciiTheme="minorHAnsi" w:eastAsiaTheme="minorEastAsia" w:hAnsiTheme="minorHAnsi" w:cstheme="minorBidi"/>
                <w:noProof/>
                <w:kern w:val="2"/>
                <w:sz w:val="22"/>
                <w:szCs w:val="22"/>
                <w14:ligatures w14:val="standardContextual"/>
              </w:rPr>
              <w:tab/>
            </w:r>
            <w:r w:rsidRPr="004A2A94">
              <w:rPr>
                <w:rStyle w:val="Hyperlink"/>
                <w:rFonts w:eastAsiaTheme="majorEastAsia"/>
                <w:b/>
                <w:bCs/>
                <w:noProof/>
                <w:kern w:val="3"/>
                <w:lang w:eastAsia="zh-CN" w:bidi="hi-IN"/>
              </w:rPr>
              <w:t>PLC Testbench UI</w:t>
            </w:r>
            <w:r>
              <w:rPr>
                <w:noProof/>
                <w:webHidden/>
              </w:rPr>
              <w:tab/>
            </w:r>
            <w:r>
              <w:rPr>
                <w:noProof/>
                <w:webHidden/>
              </w:rPr>
              <w:fldChar w:fldCharType="begin"/>
            </w:r>
            <w:r>
              <w:rPr>
                <w:noProof/>
                <w:webHidden/>
              </w:rPr>
              <w:instrText xml:space="preserve"> PAGEREF _Toc146324725 \h </w:instrText>
            </w:r>
            <w:r>
              <w:rPr>
                <w:noProof/>
                <w:webHidden/>
              </w:rPr>
            </w:r>
            <w:r>
              <w:rPr>
                <w:noProof/>
                <w:webHidden/>
              </w:rPr>
              <w:fldChar w:fldCharType="separate"/>
            </w:r>
            <w:r>
              <w:rPr>
                <w:noProof/>
                <w:webHidden/>
              </w:rPr>
              <w:t>10</w:t>
            </w:r>
            <w:r>
              <w:rPr>
                <w:noProof/>
                <w:webHidden/>
              </w:rPr>
              <w:fldChar w:fldCharType="end"/>
            </w:r>
          </w:hyperlink>
        </w:p>
        <w:p w14:paraId="6B76890C" w14:textId="18BB8E4F" w:rsidR="00874867" w:rsidRDefault="00874867">
          <w:pPr>
            <w:pStyle w:val="TOC2"/>
            <w:rPr>
              <w:rFonts w:asciiTheme="minorHAnsi" w:eastAsiaTheme="minorEastAsia" w:hAnsiTheme="minorHAnsi" w:cstheme="minorBidi"/>
              <w:noProof/>
              <w:kern w:val="2"/>
              <w:sz w:val="22"/>
              <w:szCs w:val="22"/>
              <w14:ligatures w14:val="standardContextual"/>
            </w:rPr>
          </w:pPr>
          <w:hyperlink w:anchor="_Toc146324726" w:history="1">
            <w:r w:rsidRPr="004A2A94">
              <w:rPr>
                <w:rStyle w:val="Hyperlink"/>
                <w:rFonts w:eastAsiaTheme="majorEastAsia"/>
                <w:b/>
                <w:bCs/>
                <w:noProof/>
                <w:kern w:val="3"/>
                <w:lang w:val="en-US" w:eastAsia="zh-CN" w:bidi="hi-IN"/>
              </w:rPr>
              <w:t>2.1</w:t>
            </w:r>
            <w:r>
              <w:rPr>
                <w:rFonts w:asciiTheme="minorHAnsi" w:eastAsiaTheme="minorEastAsia" w:hAnsiTheme="minorHAnsi" w:cstheme="minorBidi"/>
                <w:noProof/>
                <w:kern w:val="2"/>
                <w:sz w:val="22"/>
                <w:szCs w:val="22"/>
                <w14:ligatures w14:val="standardContextual"/>
              </w:rPr>
              <w:tab/>
            </w:r>
            <w:r w:rsidRPr="004A2A94">
              <w:rPr>
                <w:rStyle w:val="Hyperlink"/>
                <w:rFonts w:eastAsiaTheme="majorEastAsia"/>
                <w:b/>
                <w:bCs/>
                <w:noProof/>
                <w:kern w:val="3"/>
                <w:lang w:val="en-US" w:eastAsia="zh-CN" w:bidi="hi-IN"/>
              </w:rPr>
              <w:t>Web GUI’s main functions</w:t>
            </w:r>
            <w:r>
              <w:rPr>
                <w:noProof/>
                <w:webHidden/>
              </w:rPr>
              <w:tab/>
            </w:r>
            <w:r>
              <w:rPr>
                <w:noProof/>
                <w:webHidden/>
              </w:rPr>
              <w:fldChar w:fldCharType="begin"/>
            </w:r>
            <w:r>
              <w:rPr>
                <w:noProof/>
                <w:webHidden/>
              </w:rPr>
              <w:instrText xml:space="preserve"> PAGEREF _Toc146324726 \h </w:instrText>
            </w:r>
            <w:r>
              <w:rPr>
                <w:noProof/>
                <w:webHidden/>
              </w:rPr>
            </w:r>
            <w:r>
              <w:rPr>
                <w:noProof/>
                <w:webHidden/>
              </w:rPr>
              <w:fldChar w:fldCharType="separate"/>
            </w:r>
            <w:r>
              <w:rPr>
                <w:noProof/>
                <w:webHidden/>
              </w:rPr>
              <w:t>10</w:t>
            </w:r>
            <w:r>
              <w:rPr>
                <w:noProof/>
                <w:webHidden/>
              </w:rPr>
              <w:fldChar w:fldCharType="end"/>
            </w:r>
          </w:hyperlink>
        </w:p>
        <w:p w14:paraId="3D7479E3" w14:textId="5CE86C33" w:rsidR="00874867" w:rsidRDefault="00874867">
          <w:pPr>
            <w:pStyle w:val="TOC3"/>
            <w:tabs>
              <w:tab w:val="left" w:pos="1320"/>
              <w:tab w:val="right" w:leader="dot" w:pos="9627"/>
            </w:tabs>
            <w:rPr>
              <w:rFonts w:asciiTheme="minorHAnsi" w:eastAsiaTheme="minorEastAsia" w:hAnsiTheme="minorHAnsi" w:cstheme="minorBidi"/>
              <w:noProof/>
              <w:kern w:val="2"/>
              <w:sz w:val="22"/>
              <w:szCs w:val="22"/>
              <w14:ligatures w14:val="standardContextual"/>
            </w:rPr>
          </w:pPr>
          <w:hyperlink w:anchor="_Toc146324727" w:history="1">
            <w:r w:rsidRPr="004A2A94">
              <w:rPr>
                <w:rStyle w:val="Hyperlink"/>
                <w:rFonts w:eastAsiaTheme="majorEastAsia"/>
                <w:b/>
                <w:bCs/>
                <w:noProof/>
                <w:kern w:val="3"/>
                <w:lang w:val="en-US" w:eastAsia="zh-CN" w:bidi="hi-IN"/>
              </w:rPr>
              <w:t>2.1.1</w:t>
            </w:r>
            <w:r>
              <w:rPr>
                <w:rFonts w:asciiTheme="minorHAnsi" w:eastAsiaTheme="minorEastAsia" w:hAnsiTheme="minorHAnsi" w:cstheme="minorBidi"/>
                <w:noProof/>
                <w:kern w:val="2"/>
                <w:sz w:val="22"/>
                <w:szCs w:val="22"/>
                <w14:ligatures w14:val="standardContextual"/>
              </w:rPr>
              <w:tab/>
            </w:r>
            <w:r w:rsidRPr="004A2A94">
              <w:rPr>
                <w:rStyle w:val="Hyperlink"/>
                <w:rFonts w:eastAsiaTheme="majorEastAsia"/>
                <w:b/>
                <w:bCs/>
                <w:noProof/>
                <w:kern w:val="3"/>
                <w:lang w:val="en-US" w:eastAsia="zh-CN" w:bidi="hi-IN"/>
              </w:rPr>
              <w:t>Configuration of the input data</w:t>
            </w:r>
            <w:r>
              <w:rPr>
                <w:noProof/>
                <w:webHidden/>
              </w:rPr>
              <w:tab/>
            </w:r>
            <w:r>
              <w:rPr>
                <w:noProof/>
                <w:webHidden/>
              </w:rPr>
              <w:fldChar w:fldCharType="begin"/>
            </w:r>
            <w:r>
              <w:rPr>
                <w:noProof/>
                <w:webHidden/>
              </w:rPr>
              <w:instrText xml:space="preserve"> PAGEREF _Toc146324727 \h </w:instrText>
            </w:r>
            <w:r>
              <w:rPr>
                <w:noProof/>
                <w:webHidden/>
              </w:rPr>
            </w:r>
            <w:r>
              <w:rPr>
                <w:noProof/>
                <w:webHidden/>
              </w:rPr>
              <w:fldChar w:fldCharType="separate"/>
            </w:r>
            <w:r>
              <w:rPr>
                <w:noProof/>
                <w:webHidden/>
              </w:rPr>
              <w:t>10</w:t>
            </w:r>
            <w:r>
              <w:rPr>
                <w:noProof/>
                <w:webHidden/>
              </w:rPr>
              <w:fldChar w:fldCharType="end"/>
            </w:r>
          </w:hyperlink>
        </w:p>
        <w:p w14:paraId="3874BBED" w14:textId="1B6CC1F9" w:rsidR="00874867" w:rsidRDefault="00874867">
          <w:pPr>
            <w:pStyle w:val="TOC3"/>
            <w:tabs>
              <w:tab w:val="left" w:pos="1320"/>
              <w:tab w:val="right" w:leader="dot" w:pos="9627"/>
            </w:tabs>
            <w:rPr>
              <w:rFonts w:asciiTheme="minorHAnsi" w:eastAsiaTheme="minorEastAsia" w:hAnsiTheme="minorHAnsi" w:cstheme="minorBidi"/>
              <w:noProof/>
              <w:kern w:val="2"/>
              <w:sz w:val="22"/>
              <w:szCs w:val="22"/>
              <w14:ligatures w14:val="standardContextual"/>
            </w:rPr>
          </w:pPr>
          <w:hyperlink w:anchor="_Toc146324728" w:history="1">
            <w:r w:rsidRPr="004A2A94">
              <w:rPr>
                <w:rStyle w:val="Hyperlink"/>
                <w:rFonts w:eastAsiaTheme="majorEastAsia"/>
                <w:b/>
                <w:bCs/>
                <w:noProof/>
                <w:kern w:val="3"/>
                <w:lang w:val="en-US" w:eastAsia="zh-CN" w:bidi="hi-IN"/>
              </w:rPr>
              <w:t>2.1.2</w:t>
            </w:r>
            <w:r>
              <w:rPr>
                <w:rFonts w:asciiTheme="minorHAnsi" w:eastAsiaTheme="minorEastAsia" w:hAnsiTheme="minorHAnsi" w:cstheme="minorBidi"/>
                <w:noProof/>
                <w:kern w:val="2"/>
                <w:sz w:val="22"/>
                <w:szCs w:val="22"/>
                <w14:ligatures w14:val="standardContextual"/>
              </w:rPr>
              <w:tab/>
            </w:r>
            <w:r w:rsidRPr="004A2A94">
              <w:rPr>
                <w:rStyle w:val="Hyperlink"/>
                <w:rFonts w:eastAsiaTheme="majorEastAsia"/>
                <w:b/>
                <w:bCs/>
                <w:noProof/>
                <w:kern w:val="3"/>
                <w:lang w:val="en-US" w:eastAsia="zh-CN" w:bidi="hi-IN"/>
              </w:rPr>
              <w:t>Execution management and monitoring</w:t>
            </w:r>
            <w:r>
              <w:rPr>
                <w:noProof/>
                <w:webHidden/>
              </w:rPr>
              <w:tab/>
            </w:r>
            <w:r>
              <w:rPr>
                <w:noProof/>
                <w:webHidden/>
              </w:rPr>
              <w:fldChar w:fldCharType="begin"/>
            </w:r>
            <w:r>
              <w:rPr>
                <w:noProof/>
                <w:webHidden/>
              </w:rPr>
              <w:instrText xml:space="preserve"> PAGEREF _Toc146324728 \h </w:instrText>
            </w:r>
            <w:r>
              <w:rPr>
                <w:noProof/>
                <w:webHidden/>
              </w:rPr>
            </w:r>
            <w:r>
              <w:rPr>
                <w:noProof/>
                <w:webHidden/>
              </w:rPr>
              <w:fldChar w:fldCharType="separate"/>
            </w:r>
            <w:r>
              <w:rPr>
                <w:noProof/>
                <w:webHidden/>
              </w:rPr>
              <w:t>10</w:t>
            </w:r>
            <w:r>
              <w:rPr>
                <w:noProof/>
                <w:webHidden/>
              </w:rPr>
              <w:fldChar w:fldCharType="end"/>
            </w:r>
          </w:hyperlink>
        </w:p>
        <w:p w14:paraId="715A515B" w14:textId="2EBF96E3" w:rsidR="00874867" w:rsidRDefault="00874867">
          <w:pPr>
            <w:pStyle w:val="TOC3"/>
            <w:tabs>
              <w:tab w:val="left" w:pos="1320"/>
              <w:tab w:val="right" w:leader="dot" w:pos="9627"/>
            </w:tabs>
            <w:rPr>
              <w:rFonts w:asciiTheme="minorHAnsi" w:eastAsiaTheme="minorEastAsia" w:hAnsiTheme="minorHAnsi" w:cstheme="minorBidi"/>
              <w:noProof/>
              <w:kern w:val="2"/>
              <w:sz w:val="22"/>
              <w:szCs w:val="22"/>
              <w14:ligatures w14:val="standardContextual"/>
            </w:rPr>
          </w:pPr>
          <w:hyperlink w:anchor="_Toc146324729" w:history="1">
            <w:r w:rsidRPr="004A2A94">
              <w:rPr>
                <w:rStyle w:val="Hyperlink"/>
                <w:rFonts w:eastAsiaTheme="majorEastAsia"/>
                <w:b/>
                <w:bCs/>
                <w:noProof/>
                <w:kern w:val="3"/>
                <w:lang w:val="en-US" w:eastAsia="zh-CN" w:bidi="hi-IN"/>
              </w:rPr>
              <w:t>2.1.3</w:t>
            </w:r>
            <w:r>
              <w:rPr>
                <w:rFonts w:asciiTheme="minorHAnsi" w:eastAsiaTheme="minorEastAsia" w:hAnsiTheme="minorHAnsi" w:cstheme="minorBidi"/>
                <w:noProof/>
                <w:kern w:val="2"/>
                <w:sz w:val="22"/>
                <w:szCs w:val="22"/>
                <w14:ligatures w14:val="standardContextual"/>
              </w:rPr>
              <w:tab/>
            </w:r>
            <w:r w:rsidRPr="004A2A94">
              <w:rPr>
                <w:rStyle w:val="Hyperlink"/>
                <w:rFonts w:eastAsiaTheme="majorEastAsia"/>
                <w:b/>
                <w:bCs/>
                <w:noProof/>
                <w:kern w:val="3"/>
                <w:lang w:val="en-US" w:eastAsia="zh-CN" w:bidi="hi-IN"/>
              </w:rPr>
              <w:t>Analysis of the execution’s results</w:t>
            </w:r>
            <w:r>
              <w:rPr>
                <w:noProof/>
                <w:webHidden/>
              </w:rPr>
              <w:tab/>
            </w:r>
            <w:r>
              <w:rPr>
                <w:noProof/>
                <w:webHidden/>
              </w:rPr>
              <w:fldChar w:fldCharType="begin"/>
            </w:r>
            <w:r>
              <w:rPr>
                <w:noProof/>
                <w:webHidden/>
              </w:rPr>
              <w:instrText xml:space="preserve"> PAGEREF _Toc146324729 \h </w:instrText>
            </w:r>
            <w:r>
              <w:rPr>
                <w:noProof/>
                <w:webHidden/>
              </w:rPr>
            </w:r>
            <w:r>
              <w:rPr>
                <w:noProof/>
                <w:webHidden/>
              </w:rPr>
              <w:fldChar w:fldCharType="separate"/>
            </w:r>
            <w:r>
              <w:rPr>
                <w:noProof/>
                <w:webHidden/>
              </w:rPr>
              <w:t>10</w:t>
            </w:r>
            <w:r>
              <w:rPr>
                <w:noProof/>
                <w:webHidden/>
              </w:rPr>
              <w:fldChar w:fldCharType="end"/>
            </w:r>
          </w:hyperlink>
        </w:p>
        <w:p w14:paraId="30EFFD3B" w14:textId="14DB27DB" w:rsidR="00874867" w:rsidRDefault="00874867">
          <w:pPr>
            <w:pStyle w:val="TOC2"/>
            <w:rPr>
              <w:rFonts w:asciiTheme="minorHAnsi" w:eastAsiaTheme="minorEastAsia" w:hAnsiTheme="minorHAnsi" w:cstheme="minorBidi"/>
              <w:noProof/>
              <w:kern w:val="2"/>
              <w:sz w:val="22"/>
              <w:szCs w:val="22"/>
              <w14:ligatures w14:val="standardContextual"/>
            </w:rPr>
          </w:pPr>
          <w:hyperlink w:anchor="_Toc146324730" w:history="1">
            <w:r w:rsidRPr="004A2A94">
              <w:rPr>
                <w:rStyle w:val="Hyperlink"/>
                <w:rFonts w:eastAsiaTheme="majorEastAsia"/>
                <w:b/>
                <w:bCs/>
                <w:noProof/>
                <w:kern w:val="3"/>
                <w:lang w:val="en-US" w:eastAsia="zh-CN" w:bidi="hi-IN"/>
              </w:rPr>
              <w:t>2.2</w:t>
            </w:r>
            <w:r>
              <w:rPr>
                <w:rFonts w:asciiTheme="minorHAnsi" w:eastAsiaTheme="minorEastAsia" w:hAnsiTheme="minorHAnsi" w:cstheme="minorBidi"/>
                <w:noProof/>
                <w:kern w:val="2"/>
                <w:sz w:val="22"/>
                <w:szCs w:val="22"/>
                <w14:ligatures w14:val="standardContextual"/>
              </w:rPr>
              <w:tab/>
            </w:r>
            <w:r w:rsidRPr="004A2A94">
              <w:rPr>
                <w:rStyle w:val="Hyperlink"/>
                <w:rFonts w:eastAsiaTheme="majorEastAsia"/>
                <w:b/>
                <w:bCs/>
                <w:noProof/>
                <w:kern w:val="3"/>
                <w:lang w:val="en-US" w:eastAsia="zh-CN" w:bidi="hi-IN"/>
              </w:rPr>
              <w:t>Technical choices</w:t>
            </w:r>
            <w:r>
              <w:rPr>
                <w:noProof/>
                <w:webHidden/>
              </w:rPr>
              <w:tab/>
            </w:r>
            <w:r>
              <w:rPr>
                <w:noProof/>
                <w:webHidden/>
              </w:rPr>
              <w:fldChar w:fldCharType="begin"/>
            </w:r>
            <w:r>
              <w:rPr>
                <w:noProof/>
                <w:webHidden/>
              </w:rPr>
              <w:instrText xml:space="preserve"> PAGEREF _Toc146324730 \h </w:instrText>
            </w:r>
            <w:r>
              <w:rPr>
                <w:noProof/>
                <w:webHidden/>
              </w:rPr>
            </w:r>
            <w:r>
              <w:rPr>
                <w:noProof/>
                <w:webHidden/>
              </w:rPr>
              <w:fldChar w:fldCharType="separate"/>
            </w:r>
            <w:r>
              <w:rPr>
                <w:noProof/>
                <w:webHidden/>
              </w:rPr>
              <w:t>10</w:t>
            </w:r>
            <w:r>
              <w:rPr>
                <w:noProof/>
                <w:webHidden/>
              </w:rPr>
              <w:fldChar w:fldCharType="end"/>
            </w:r>
          </w:hyperlink>
        </w:p>
        <w:p w14:paraId="01D28CF1" w14:textId="51189087" w:rsidR="00874867" w:rsidRDefault="00874867">
          <w:pPr>
            <w:pStyle w:val="TOC3"/>
            <w:tabs>
              <w:tab w:val="left" w:pos="1320"/>
              <w:tab w:val="right" w:leader="dot" w:pos="9627"/>
            </w:tabs>
            <w:rPr>
              <w:rFonts w:asciiTheme="minorHAnsi" w:eastAsiaTheme="minorEastAsia" w:hAnsiTheme="minorHAnsi" w:cstheme="minorBidi"/>
              <w:noProof/>
              <w:kern w:val="2"/>
              <w:sz w:val="22"/>
              <w:szCs w:val="22"/>
              <w14:ligatures w14:val="standardContextual"/>
            </w:rPr>
          </w:pPr>
          <w:hyperlink w:anchor="_Toc146324731" w:history="1">
            <w:r w:rsidRPr="004A2A94">
              <w:rPr>
                <w:rStyle w:val="Hyperlink"/>
                <w:rFonts w:eastAsiaTheme="majorEastAsia"/>
                <w:b/>
                <w:bCs/>
                <w:noProof/>
                <w:kern w:val="3"/>
                <w:lang w:val="en-US" w:eastAsia="zh-CN" w:bidi="hi-IN"/>
              </w:rPr>
              <w:t>2.2.1</w:t>
            </w:r>
            <w:r>
              <w:rPr>
                <w:rFonts w:asciiTheme="minorHAnsi" w:eastAsiaTheme="minorEastAsia" w:hAnsiTheme="minorHAnsi" w:cstheme="minorBidi"/>
                <w:noProof/>
                <w:kern w:val="2"/>
                <w:sz w:val="22"/>
                <w:szCs w:val="22"/>
                <w14:ligatures w14:val="standardContextual"/>
              </w:rPr>
              <w:tab/>
            </w:r>
            <w:r w:rsidRPr="004A2A94">
              <w:rPr>
                <w:rStyle w:val="Hyperlink"/>
                <w:rFonts w:eastAsiaTheme="majorEastAsia"/>
                <w:b/>
                <w:bCs/>
                <w:noProof/>
                <w:kern w:val="3"/>
                <w:lang w:val="en-US" w:eastAsia="zh-CN" w:bidi="hi-IN"/>
              </w:rPr>
              <w:t>Project architecture</w:t>
            </w:r>
            <w:r>
              <w:rPr>
                <w:noProof/>
                <w:webHidden/>
              </w:rPr>
              <w:tab/>
            </w:r>
            <w:r>
              <w:rPr>
                <w:noProof/>
                <w:webHidden/>
              </w:rPr>
              <w:fldChar w:fldCharType="begin"/>
            </w:r>
            <w:r>
              <w:rPr>
                <w:noProof/>
                <w:webHidden/>
              </w:rPr>
              <w:instrText xml:space="preserve"> PAGEREF _Toc146324731 \h </w:instrText>
            </w:r>
            <w:r>
              <w:rPr>
                <w:noProof/>
                <w:webHidden/>
              </w:rPr>
            </w:r>
            <w:r>
              <w:rPr>
                <w:noProof/>
                <w:webHidden/>
              </w:rPr>
              <w:fldChar w:fldCharType="separate"/>
            </w:r>
            <w:r>
              <w:rPr>
                <w:noProof/>
                <w:webHidden/>
              </w:rPr>
              <w:t>10</w:t>
            </w:r>
            <w:r>
              <w:rPr>
                <w:noProof/>
                <w:webHidden/>
              </w:rPr>
              <w:fldChar w:fldCharType="end"/>
            </w:r>
          </w:hyperlink>
        </w:p>
        <w:p w14:paraId="05759820" w14:textId="0D239D55" w:rsidR="00874867" w:rsidRDefault="00874867">
          <w:pPr>
            <w:pStyle w:val="TOC3"/>
            <w:tabs>
              <w:tab w:val="left" w:pos="1320"/>
              <w:tab w:val="right" w:leader="dot" w:pos="9627"/>
            </w:tabs>
            <w:rPr>
              <w:rFonts w:asciiTheme="minorHAnsi" w:eastAsiaTheme="minorEastAsia" w:hAnsiTheme="minorHAnsi" w:cstheme="minorBidi"/>
              <w:noProof/>
              <w:kern w:val="2"/>
              <w:sz w:val="22"/>
              <w:szCs w:val="22"/>
              <w14:ligatures w14:val="standardContextual"/>
            </w:rPr>
          </w:pPr>
          <w:hyperlink w:anchor="_Toc146324732" w:history="1">
            <w:r w:rsidRPr="004A2A94">
              <w:rPr>
                <w:rStyle w:val="Hyperlink"/>
                <w:rFonts w:eastAsiaTheme="majorEastAsia"/>
                <w:b/>
                <w:bCs/>
                <w:noProof/>
                <w:kern w:val="3"/>
                <w:lang w:val="en-US" w:eastAsia="zh-CN" w:bidi="hi-IN"/>
              </w:rPr>
              <w:t>2.2.2</w:t>
            </w:r>
            <w:r>
              <w:rPr>
                <w:rFonts w:asciiTheme="minorHAnsi" w:eastAsiaTheme="minorEastAsia" w:hAnsiTheme="minorHAnsi" w:cstheme="minorBidi"/>
                <w:noProof/>
                <w:kern w:val="2"/>
                <w:sz w:val="22"/>
                <w:szCs w:val="22"/>
                <w14:ligatures w14:val="standardContextual"/>
              </w:rPr>
              <w:tab/>
            </w:r>
            <w:r w:rsidRPr="004A2A94">
              <w:rPr>
                <w:rStyle w:val="Hyperlink"/>
                <w:rFonts w:eastAsiaTheme="majorEastAsia"/>
                <w:b/>
                <w:bCs/>
                <w:noProof/>
                <w:kern w:val="3"/>
                <w:lang w:val="en-US" w:eastAsia="zh-CN" w:bidi="hi-IN"/>
              </w:rPr>
              <w:t>Adopted programming languages</w:t>
            </w:r>
            <w:r>
              <w:rPr>
                <w:noProof/>
                <w:webHidden/>
              </w:rPr>
              <w:tab/>
            </w:r>
            <w:r>
              <w:rPr>
                <w:noProof/>
                <w:webHidden/>
              </w:rPr>
              <w:fldChar w:fldCharType="begin"/>
            </w:r>
            <w:r>
              <w:rPr>
                <w:noProof/>
                <w:webHidden/>
              </w:rPr>
              <w:instrText xml:space="preserve"> PAGEREF _Toc146324732 \h </w:instrText>
            </w:r>
            <w:r>
              <w:rPr>
                <w:noProof/>
                <w:webHidden/>
              </w:rPr>
            </w:r>
            <w:r>
              <w:rPr>
                <w:noProof/>
                <w:webHidden/>
              </w:rPr>
              <w:fldChar w:fldCharType="separate"/>
            </w:r>
            <w:r>
              <w:rPr>
                <w:noProof/>
                <w:webHidden/>
              </w:rPr>
              <w:t>10</w:t>
            </w:r>
            <w:r>
              <w:rPr>
                <w:noProof/>
                <w:webHidden/>
              </w:rPr>
              <w:fldChar w:fldCharType="end"/>
            </w:r>
          </w:hyperlink>
        </w:p>
        <w:p w14:paraId="0B59BB4D" w14:textId="33FA8EC8" w:rsidR="00874867" w:rsidRDefault="00874867">
          <w:pPr>
            <w:pStyle w:val="TOC3"/>
            <w:tabs>
              <w:tab w:val="left" w:pos="1320"/>
              <w:tab w:val="right" w:leader="dot" w:pos="9627"/>
            </w:tabs>
            <w:rPr>
              <w:rFonts w:asciiTheme="minorHAnsi" w:eastAsiaTheme="minorEastAsia" w:hAnsiTheme="minorHAnsi" w:cstheme="minorBidi"/>
              <w:noProof/>
              <w:kern w:val="2"/>
              <w:sz w:val="22"/>
              <w:szCs w:val="22"/>
              <w14:ligatures w14:val="standardContextual"/>
            </w:rPr>
          </w:pPr>
          <w:hyperlink w:anchor="_Toc146324733" w:history="1">
            <w:r w:rsidRPr="004A2A94">
              <w:rPr>
                <w:rStyle w:val="Hyperlink"/>
                <w:rFonts w:eastAsiaTheme="majorEastAsia"/>
                <w:b/>
                <w:bCs/>
                <w:noProof/>
                <w:kern w:val="3"/>
                <w:lang w:val="en-US" w:eastAsia="zh-CN" w:bidi="hi-IN"/>
              </w:rPr>
              <w:t>2.2.3</w:t>
            </w:r>
            <w:r>
              <w:rPr>
                <w:rFonts w:asciiTheme="minorHAnsi" w:eastAsiaTheme="minorEastAsia" w:hAnsiTheme="minorHAnsi" w:cstheme="minorBidi"/>
                <w:noProof/>
                <w:kern w:val="2"/>
                <w:sz w:val="22"/>
                <w:szCs w:val="22"/>
                <w14:ligatures w14:val="standardContextual"/>
              </w:rPr>
              <w:tab/>
            </w:r>
            <w:r w:rsidRPr="004A2A94">
              <w:rPr>
                <w:rStyle w:val="Hyperlink"/>
                <w:rFonts w:eastAsiaTheme="majorEastAsia"/>
                <w:b/>
                <w:bCs/>
                <w:noProof/>
                <w:kern w:val="3"/>
                <w:lang w:val="en-US" w:eastAsia="zh-CN" w:bidi="hi-IN"/>
              </w:rPr>
              <w:t>Frameworks</w:t>
            </w:r>
            <w:r>
              <w:rPr>
                <w:noProof/>
                <w:webHidden/>
              </w:rPr>
              <w:tab/>
            </w:r>
            <w:r>
              <w:rPr>
                <w:noProof/>
                <w:webHidden/>
              </w:rPr>
              <w:fldChar w:fldCharType="begin"/>
            </w:r>
            <w:r>
              <w:rPr>
                <w:noProof/>
                <w:webHidden/>
              </w:rPr>
              <w:instrText xml:space="preserve"> PAGEREF _Toc146324733 \h </w:instrText>
            </w:r>
            <w:r>
              <w:rPr>
                <w:noProof/>
                <w:webHidden/>
              </w:rPr>
            </w:r>
            <w:r>
              <w:rPr>
                <w:noProof/>
                <w:webHidden/>
              </w:rPr>
              <w:fldChar w:fldCharType="separate"/>
            </w:r>
            <w:r>
              <w:rPr>
                <w:noProof/>
                <w:webHidden/>
              </w:rPr>
              <w:t>10</w:t>
            </w:r>
            <w:r>
              <w:rPr>
                <w:noProof/>
                <w:webHidden/>
              </w:rPr>
              <w:fldChar w:fldCharType="end"/>
            </w:r>
          </w:hyperlink>
        </w:p>
        <w:p w14:paraId="0C7341DF" w14:textId="446CFE94" w:rsidR="00874867" w:rsidRDefault="00874867">
          <w:pPr>
            <w:pStyle w:val="TOC3"/>
            <w:tabs>
              <w:tab w:val="left" w:pos="1320"/>
              <w:tab w:val="right" w:leader="dot" w:pos="9627"/>
            </w:tabs>
            <w:rPr>
              <w:rFonts w:asciiTheme="minorHAnsi" w:eastAsiaTheme="minorEastAsia" w:hAnsiTheme="minorHAnsi" w:cstheme="minorBidi"/>
              <w:noProof/>
              <w:kern w:val="2"/>
              <w:sz w:val="22"/>
              <w:szCs w:val="22"/>
              <w14:ligatures w14:val="standardContextual"/>
            </w:rPr>
          </w:pPr>
          <w:hyperlink w:anchor="_Toc146324734" w:history="1">
            <w:r w:rsidRPr="004A2A94">
              <w:rPr>
                <w:rStyle w:val="Hyperlink"/>
                <w:rFonts w:eastAsiaTheme="majorEastAsia"/>
                <w:b/>
                <w:bCs/>
                <w:noProof/>
                <w:kern w:val="3"/>
                <w:lang w:val="en-US" w:eastAsia="zh-CN" w:bidi="hi-IN"/>
              </w:rPr>
              <w:t>2.2.4</w:t>
            </w:r>
            <w:r>
              <w:rPr>
                <w:rFonts w:asciiTheme="minorHAnsi" w:eastAsiaTheme="minorEastAsia" w:hAnsiTheme="minorHAnsi" w:cstheme="minorBidi"/>
                <w:noProof/>
                <w:kern w:val="2"/>
                <w:sz w:val="22"/>
                <w:szCs w:val="22"/>
                <w14:ligatures w14:val="standardContextual"/>
              </w:rPr>
              <w:tab/>
            </w:r>
            <w:r w:rsidRPr="004A2A94">
              <w:rPr>
                <w:rStyle w:val="Hyperlink"/>
                <w:rFonts w:eastAsiaTheme="majorEastAsia"/>
                <w:b/>
                <w:bCs/>
                <w:noProof/>
                <w:kern w:val="3"/>
                <w:lang w:val="en-US" w:eastAsia="zh-CN" w:bidi="hi-IN"/>
              </w:rPr>
              <w:t>Packaging and distribution</w:t>
            </w:r>
            <w:r>
              <w:rPr>
                <w:noProof/>
                <w:webHidden/>
              </w:rPr>
              <w:tab/>
            </w:r>
            <w:r>
              <w:rPr>
                <w:noProof/>
                <w:webHidden/>
              </w:rPr>
              <w:fldChar w:fldCharType="begin"/>
            </w:r>
            <w:r>
              <w:rPr>
                <w:noProof/>
                <w:webHidden/>
              </w:rPr>
              <w:instrText xml:space="preserve"> PAGEREF _Toc146324734 \h </w:instrText>
            </w:r>
            <w:r>
              <w:rPr>
                <w:noProof/>
                <w:webHidden/>
              </w:rPr>
            </w:r>
            <w:r>
              <w:rPr>
                <w:noProof/>
                <w:webHidden/>
              </w:rPr>
              <w:fldChar w:fldCharType="separate"/>
            </w:r>
            <w:r>
              <w:rPr>
                <w:noProof/>
                <w:webHidden/>
              </w:rPr>
              <w:t>10</w:t>
            </w:r>
            <w:r>
              <w:rPr>
                <w:noProof/>
                <w:webHidden/>
              </w:rPr>
              <w:fldChar w:fldCharType="end"/>
            </w:r>
          </w:hyperlink>
        </w:p>
        <w:p w14:paraId="3CB2C87B" w14:textId="34EC5485" w:rsidR="00874867" w:rsidRDefault="00874867">
          <w:pPr>
            <w:pStyle w:val="TOC1"/>
            <w:tabs>
              <w:tab w:val="left" w:pos="480"/>
              <w:tab w:val="right" w:leader="dot" w:pos="9627"/>
            </w:tabs>
            <w:rPr>
              <w:rFonts w:asciiTheme="minorHAnsi" w:eastAsiaTheme="minorEastAsia" w:hAnsiTheme="minorHAnsi" w:cstheme="minorBidi"/>
              <w:noProof/>
              <w:kern w:val="2"/>
              <w:sz w:val="22"/>
              <w:szCs w:val="22"/>
              <w14:ligatures w14:val="standardContextual"/>
            </w:rPr>
          </w:pPr>
          <w:hyperlink w:anchor="_Toc146324735" w:history="1">
            <w:r w:rsidRPr="004A2A94">
              <w:rPr>
                <w:rStyle w:val="Hyperlink"/>
                <w:rFonts w:eastAsiaTheme="majorEastAsia"/>
                <w:b/>
                <w:bCs/>
                <w:noProof/>
                <w:kern w:val="3"/>
                <w:highlight w:val="yellow"/>
                <w:lang w:val="en-US" w:eastAsia="zh-CN" w:bidi="hi-IN"/>
              </w:rPr>
              <w:t>3</w:t>
            </w:r>
            <w:r>
              <w:rPr>
                <w:rFonts w:asciiTheme="minorHAnsi" w:eastAsiaTheme="minorEastAsia" w:hAnsiTheme="minorHAnsi" w:cstheme="minorBidi"/>
                <w:noProof/>
                <w:kern w:val="2"/>
                <w:sz w:val="22"/>
                <w:szCs w:val="22"/>
                <w14:ligatures w14:val="standardContextual"/>
              </w:rPr>
              <w:tab/>
            </w:r>
            <w:r w:rsidRPr="004A2A94">
              <w:rPr>
                <w:rStyle w:val="Hyperlink"/>
                <w:rFonts w:eastAsiaTheme="majorEastAsia"/>
                <w:b/>
                <w:bCs/>
                <w:noProof/>
                <w:kern w:val="3"/>
                <w:highlight w:val="yellow"/>
                <w:lang w:val="en-US" w:eastAsia="zh-CN" w:bidi="hi-IN"/>
              </w:rPr>
              <w:t>Results</w:t>
            </w:r>
            <w:r>
              <w:rPr>
                <w:noProof/>
                <w:webHidden/>
              </w:rPr>
              <w:tab/>
            </w:r>
            <w:r>
              <w:rPr>
                <w:noProof/>
                <w:webHidden/>
              </w:rPr>
              <w:fldChar w:fldCharType="begin"/>
            </w:r>
            <w:r>
              <w:rPr>
                <w:noProof/>
                <w:webHidden/>
              </w:rPr>
              <w:instrText xml:space="preserve"> PAGEREF _Toc146324735 \h </w:instrText>
            </w:r>
            <w:r>
              <w:rPr>
                <w:noProof/>
                <w:webHidden/>
              </w:rPr>
            </w:r>
            <w:r>
              <w:rPr>
                <w:noProof/>
                <w:webHidden/>
              </w:rPr>
              <w:fldChar w:fldCharType="separate"/>
            </w:r>
            <w:r>
              <w:rPr>
                <w:noProof/>
                <w:webHidden/>
              </w:rPr>
              <w:t>10</w:t>
            </w:r>
            <w:r>
              <w:rPr>
                <w:noProof/>
                <w:webHidden/>
              </w:rPr>
              <w:fldChar w:fldCharType="end"/>
            </w:r>
          </w:hyperlink>
        </w:p>
        <w:p w14:paraId="31C1D9A9" w14:textId="004364FF" w:rsidR="00874867" w:rsidRDefault="00874867">
          <w:pPr>
            <w:pStyle w:val="TOC2"/>
            <w:rPr>
              <w:rFonts w:asciiTheme="minorHAnsi" w:eastAsiaTheme="minorEastAsia" w:hAnsiTheme="minorHAnsi" w:cstheme="minorBidi"/>
              <w:noProof/>
              <w:kern w:val="2"/>
              <w:sz w:val="22"/>
              <w:szCs w:val="22"/>
              <w14:ligatures w14:val="standardContextual"/>
            </w:rPr>
          </w:pPr>
          <w:hyperlink w:anchor="_Toc146324736" w:history="1">
            <w:r w:rsidRPr="004A2A94">
              <w:rPr>
                <w:rStyle w:val="Hyperlink"/>
                <w:rFonts w:eastAsiaTheme="majorEastAsia"/>
                <w:b/>
                <w:bCs/>
                <w:noProof/>
                <w:kern w:val="3"/>
                <w:lang w:val="en-US" w:eastAsia="zh-CN" w:bidi="hi-IN"/>
              </w:rPr>
              <w:t>3.1</w:t>
            </w:r>
            <w:r>
              <w:rPr>
                <w:rFonts w:asciiTheme="minorHAnsi" w:eastAsiaTheme="minorEastAsia" w:hAnsiTheme="minorHAnsi" w:cstheme="minorBidi"/>
                <w:noProof/>
                <w:kern w:val="2"/>
                <w:sz w:val="22"/>
                <w:szCs w:val="22"/>
                <w14:ligatures w14:val="standardContextual"/>
              </w:rPr>
              <w:tab/>
            </w:r>
            <w:r w:rsidRPr="004A2A94">
              <w:rPr>
                <w:rStyle w:val="Hyperlink"/>
                <w:rFonts w:eastAsiaTheme="majorEastAsia"/>
                <w:b/>
                <w:bCs/>
                <w:noProof/>
                <w:kern w:val="3"/>
                <w:lang w:val="en-US" w:eastAsia="zh-CN" w:bidi="hi-IN"/>
              </w:rPr>
              <w:t>Validation of the PLC-TestBench tool</w:t>
            </w:r>
            <w:r>
              <w:rPr>
                <w:noProof/>
                <w:webHidden/>
              </w:rPr>
              <w:tab/>
            </w:r>
            <w:r>
              <w:rPr>
                <w:noProof/>
                <w:webHidden/>
              </w:rPr>
              <w:fldChar w:fldCharType="begin"/>
            </w:r>
            <w:r>
              <w:rPr>
                <w:noProof/>
                <w:webHidden/>
              </w:rPr>
              <w:instrText xml:space="preserve"> PAGEREF _Toc146324736 \h </w:instrText>
            </w:r>
            <w:r>
              <w:rPr>
                <w:noProof/>
                <w:webHidden/>
              </w:rPr>
            </w:r>
            <w:r>
              <w:rPr>
                <w:noProof/>
                <w:webHidden/>
              </w:rPr>
              <w:fldChar w:fldCharType="separate"/>
            </w:r>
            <w:r>
              <w:rPr>
                <w:noProof/>
                <w:webHidden/>
              </w:rPr>
              <w:t>10</w:t>
            </w:r>
            <w:r>
              <w:rPr>
                <w:noProof/>
                <w:webHidden/>
              </w:rPr>
              <w:fldChar w:fldCharType="end"/>
            </w:r>
          </w:hyperlink>
        </w:p>
        <w:p w14:paraId="74C801C8" w14:textId="29EFD391" w:rsidR="00874867" w:rsidRDefault="00874867">
          <w:pPr>
            <w:pStyle w:val="TOC2"/>
            <w:rPr>
              <w:rFonts w:asciiTheme="minorHAnsi" w:eastAsiaTheme="minorEastAsia" w:hAnsiTheme="minorHAnsi" w:cstheme="minorBidi"/>
              <w:noProof/>
              <w:kern w:val="2"/>
              <w:sz w:val="22"/>
              <w:szCs w:val="22"/>
              <w14:ligatures w14:val="standardContextual"/>
            </w:rPr>
          </w:pPr>
          <w:hyperlink w:anchor="_Toc146324737" w:history="1">
            <w:r w:rsidRPr="004A2A94">
              <w:rPr>
                <w:rStyle w:val="Hyperlink"/>
                <w:rFonts w:eastAsiaTheme="majorEastAsia"/>
                <w:b/>
                <w:bCs/>
                <w:noProof/>
                <w:kern w:val="3"/>
                <w:lang w:val="en-US" w:eastAsia="zh-CN" w:bidi="hi-IN"/>
              </w:rPr>
              <w:t>3.2</w:t>
            </w:r>
            <w:r>
              <w:rPr>
                <w:rFonts w:asciiTheme="minorHAnsi" w:eastAsiaTheme="minorEastAsia" w:hAnsiTheme="minorHAnsi" w:cstheme="minorBidi"/>
                <w:noProof/>
                <w:kern w:val="2"/>
                <w:sz w:val="22"/>
                <w:szCs w:val="22"/>
                <w14:ligatures w14:val="standardContextual"/>
              </w:rPr>
              <w:tab/>
            </w:r>
            <w:r w:rsidRPr="004A2A94">
              <w:rPr>
                <w:rStyle w:val="Hyperlink"/>
                <w:rFonts w:eastAsiaTheme="majorEastAsia"/>
                <w:b/>
                <w:bCs/>
                <w:noProof/>
                <w:kern w:val="3"/>
                <w:lang w:val="en-US" w:eastAsia="zh-CN" w:bidi="hi-IN"/>
              </w:rPr>
              <w:t>Extension of the tool usability</w:t>
            </w:r>
            <w:r>
              <w:rPr>
                <w:noProof/>
                <w:webHidden/>
              </w:rPr>
              <w:tab/>
            </w:r>
            <w:r>
              <w:rPr>
                <w:noProof/>
                <w:webHidden/>
              </w:rPr>
              <w:fldChar w:fldCharType="begin"/>
            </w:r>
            <w:r>
              <w:rPr>
                <w:noProof/>
                <w:webHidden/>
              </w:rPr>
              <w:instrText xml:space="preserve"> PAGEREF _Toc146324737 \h </w:instrText>
            </w:r>
            <w:r>
              <w:rPr>
                <w:noProof/>
                <w:webHidden/>
              </w:rPr>
            </w:r>
            <w:r>
              <w:rPr>
                <w:noProof/>
                <w:webHidden/>
              </w:rPr>
              <w:fldChar w:fldCharType="separate"/>
            </w:r>
            <w:r>
              <w:rPr>
                <w:noProof/>
                <w:webHidden/>
              </w:rPr>
              <w:t>10</w:t>
            </w:r>
            <w:r>
              <w:rPr>
                <w:noProof/>
                <w:webHidden/>
              </w:rPr>
              <w:fldChar w:fldCharType="end"/>
            </w:r>
          </w:hyperlink>
        </w:p>
        <w:p w14:paraId="37F94A3F" w14:textId="50F0B25A" w:rsidR="00874867" w:rsidRDefault="00874867">
          <w:pPr>
            <w:pStyle w:val="TOC2"/>
            <w:rPr>
              <w:rFonts w:asciiTheme="minorHAnsi" w:eastAsiaTheme="minorEastAsia" w:hAnsiTheme="minorHAnsi" w:cstheme="minorBidi"/>
              <w:noProof/>
              <w:kern w:val="2"/>
              <w:sz w:val="22"/>
              <w:szCs w:val="22"/>
              <w14:ligatures w14:val="standardContextual"/>
            </w:rPr>
          </w:pPr>
          <w:hyperlink w:anchor="_Toc146324738" w:history="1">
            <w:r w:rsidRPr="004A2A94">
              <w:rPr>
                <w:rStyle w:val="Hyperlink"/>
                <w:rFonts w:eastAsiaTheme="majorEastAsia"/>
                <w:b/>
                <w:bCs/>
                <w:noProof/>
                <w:kern w:val="3"/>
                <w:lang w:val="en-US" w:eastAsia="zh-CN" w:bidi="hi-IN"/>
              </w:rPr>
              <w:t>3.3</w:t>
            </w:r>
            <w:r>
              <w:rPr>
                <w:rFonts w:asciiTheme="minorHAnsi" w:eastAsiaTheme="minorEastAsia" w:hAnsiTheme="minorHAnsi" w:cstheme="minorBidi"/>
                <w:noProof/>
                <w:kern w:val="2"/>
                <w:sz w:val="22"/>
                <w:szCs w:val="22"/>
                <w14:ligatures w14:val="standardContextual"/>
              </w:rPr>
              <w:tab/>
            </w:r>
            <w:r w:rsidRPr="004A2A94">
              <w:rPr>
                <w:rStyle w:val="Hyperlink"/>
                <w:rFonts w:eastAsiaTheme="majorEastAsia"/>
                <w:b/>
                <w:bCs/>
                <w:noProof/>
                <w:kern w:val="3"/>
                <w:lang w:val="en-US" w:eastAsia="zh-CN" w:bidi="hi-IN"/>
              </w:rPr>
              <w:t>Improved user experience</w:t>
            </w:r>
            <w:r>
              <w:rPr>
                <w:noProof/>
                <w:webHidden/>
              </w:rPr>
              <w:tab/>
            </w:r>
            <w:r>
              <w:rPr>
                <w:noProof/>
                <w:webHidden/>
              </w:rPr>
              <w:fldChar w:fldCharType="begin"/>
            </w:r>
            <w:r>
              <w:rPr>
                <w:noProof/>
                <w:webHidden/>
              </w:rPr>
              <w:instrText xml:space="preserve"> PAGEREF _Toc146324738 \h </w:instrText>
            </w:r>
            <w:r>
              <w:rPr>
                <w:noProof/>
                <w:webHidden/>
              </w:rPr>
            </w:r>
            <w:r>
              <w:rPr>
                <w:noProof/>
                <w:webHidden/>
              </w:rPr>
              <w:fldChar w:fldCharType="separate"/>
            </w:r>
            <w:r>
              <w:rPr>
                <w:noProof/>
                <w:webHidden/>
              </w:rPr>
              <w:t>11</w:t>
            </w:r>
            <w:r>
              <w:rPr>
                <w:noProof/>
                <w:webHidden/>
              </w:rPr>
              <w:fldChar w:fldCharType="end"/>
            </w:r>
          </w:hyperlink>
        </w:p>
        <w:p w14:paraId="71A21EA3" w14:textId="58DA39C9" w:rsidR="00874867" w:rsidRDefault="00874867">
          <w:pPr>
            <w:pStyle w:val="TOC1"/>
            <w:tabs>
              <w:tab w:val="left" w:pos="480"/>
              <w:tab w:val="right" w:leader="dot" w:pos="9627"/>
            </w:tabs>
            <w:rPr>
              <w:rFonts w:asciiTheme="minorHAnsi" w:eastAsiaTheme="minorEastAsia" w:hAnsiTheme="minorHAnsi" w:cstheme="minorBidi"/>
              <w:noProof/>
              <w:kern w:val="2"/>
              <w:sz w:val="22"/>
              <w:szCs w:val="22"/>
              <w14:ligatures w14:val="standardContextual"/>
            </w:rPr>
          </w:pPr>
          <w:hyperlink w:anchor="_Toc146324739" w:history="1">
            <w:r w:rsidRPr="004A2A94">
              <w:rPr>
                <w:rStyle w:val="Hyperlink"/>
                <w:rFonts w:eastAsiaTheme="majorEastAsia"/>
                <w:b/>
                <w:bCs/>
                <w:noProof/>
                <w:kern w:val="3"/>
                <w:highlight w:val="yellow"/>
                <w:lang w:val="en-US" w:eastAsia="zh-CN" w:bidi="hi-IN"/>
              </w:rPr>
              <w:t>4</w:t>
            </w:r>
            <w:r>
              <w:rPr>
                <w:rFonts w:asciiTheme="minorHAnsi" w:eastAsiaTheme="minorEastAsia" w:hAnsiTheme="minorHAnsi" w:cstheme="minorBidi"/>
                <w:noProof/>
                <w:kern w:val="2"/>
                <w:sz w:val="22"/>
                <w:szCs w:val="22"/>
                <w14:ligatures w14:val="standardContextual"/>
              </w:rPr>
              <w:tab/>
            </w:r>
            <w:r w:rsidRPr="004A2A94">
              <w:rPr>
                <w:rStyle w:val="Hyperlink"/>
                <w:rFonts w:eastAsiaTheme="majorEastAsia"/>
                <w:b/>
                <w:bCs/>
                <w:noProof/>
                <w:kern w:val="3"/>
                <w:highlight w:val="yellow"/>
                <w:lang w:val="en-US" w:eastAsia="zh-CN" w:bidi="hi-IN"/>
              </w:rPr>
              <w:t>Conclusion</w:t>
            </w:r>
            <w:r>
              <w:rPr>
                <w:noProof/>
                <w:webHidden/>
              </w:rPr>
              <w:tab/>
            </w:r>
            <w:r>
              <w:rPr>
                <w:noProof/>
                <w:webHidden/>
              </w:rPr>
              <w:fldChar w:fldCharType="begin"/>
            </w:r>
            <w:r>
              <w:rPr>
                <w:noProof/>
                <w:webHidden/>
              </w:rPr>
              <w:instrText xml:space="preserve"> PAGEREF _Toc146324739 \h </w:instrText>
            </w:r>
            <w:r>
              <w:rPr>
                <w:noProof/>
                <w:webHidden/>
              </w:rPr>
            </w:r>
            <w:r>
              <w:rPr>
                <w:noProof/>
                <w:webHidden/>
              </w:rPr>
              <w:fldChar w:fldCharType="separate"/>
            </w:r>
            <w:r>
              <w:rPr>
                <w:noProof/>
                <w:webHidden/>
              </w:rPr>
              <w:t>11</w:t>
            </w:r>
            <w:r>
              <w:rPr>
                <w:noProof/>
                <w:webHidden/>
              </w:rPr>
              <w:fldChar w:fldCharType="end"/>
            </w:r>
          </w:hyperlink>
        </w:p>
        <w:p w14:paraId="19C80562" w14:textId="737E458D" w:rsidR="00593BF3" w:rsidRPr="004B5544" w:rsidRDefault="00593BF3">
          <w:pPr>
            <w:rPr>
              <w:lang w:val="en-US"/>
            </w:rPr>
          </w:pPr>
          <w:r w:rsidRPr="00186FA1">
            <w:rPr>
              <w:b/>
              <w:bCs/>
              <w:szCs w:val="22"/>
            </w:rPr>
            <w:fldChar w:fldCharType="end"/>
          </w:r>
        </w:p>
      </w:sdtContent>
    </w:sdt>
    <w:p w14:paraId="29833DBF" w14:textId="77777777" w:rsidR="00B21DC2" w:rsidRPr="004B5544" w:rsidRDefault="00B21DC2" w:rsidP="005E3544">
      <w:pPr>
        <w:rPr>
          <w:b/>
          <w:sz w:val="22"/>
          <w:szCs w:val="22"/>
          <w:lang w:val="en-US"/>
        </w:rPr>
      </w:pPr>
    </w:p>
    <w:p w14:paraId="2AE48442" w14:textId="77777777" w:rsidR="00B21DC2" w:rsidRPr="004B5544" w:rsidRDefault="00B21DC2" w:rsidP="005E3544">
      <w:pPr>
        <w:rPr>
          <w:b/>
          <w:sz w:val="22"/>
          <w:szCs w:val="22"/>
          <w:lang w:val="en-US"/>
        </w:rPr>
      </w:pPr>
    </w:p>
    <w:p w14:paraId="1BB2907A" w14:textId="77777777" w:rsidR="00B00919" w:rsidRPr="003E45B7" w:rsidRDefault="00B00919" w:rsidP="00B00919">
      <w:pPr>
        <w:widowControl w:val="0"/>
        <w:suppressAutoHyphens/>
        <w:autoSpaceDN w:val="0"/>
        <w:ind w:firstLine="58"/>
        <w:jc w:val="both"/>
        <w:textAlignment w:val="baseline"/>
        <w:rPr>
          <w:b/>
          <w:bCs/>
          <w:i/>
          <w:iCs/>
          <w:kern w:val="3"/>
          <w:sz w:val="22"/>
          <w:lang w:val="en-US" w:eastAsia="zh-CN" w:bidi="hi-IN"/>
        </w:rPr>
      </w:pPr>
      <w:r w:rsidRPr="003E45B7">
        <w:rPr>
          <w:b/>
          <w:bCs/>
          <w:i/>
          <w:iCs/>
          <w:kern w:val="3"/>
          <w:sz w:val="22"/>
          <w:lang w:val="en-US" w:eastAsia="zh-CN" w:bidi="hi-IN"/>
        </w:rPr>
        <w:t>Not</w:t>
      </w:r>
      <w:r w:rsidR="003E45B7" w:rsidRPr="003E45B7">
        <w:rPr>
          <w:b/>
          <w:bCs/>
          <w:i/>
          <w:iCs/>
          <w:kern w:val="3"/>
          <w:sz w:val="22"/>
          <w:lang w:val="en-US" w:eastAsia="zh-CN" w:bidi="hi-IN"/>
        </w:rPr>
        <w:t>e</w:t>
      </w:r>
    </w:p>
    <w:p w14:paraId="2C5D4A26" w14:textId="77777777" w:rsidR="00B00919" w:rsidRPr="003E45B7" w:rsidRDefault="003E45B7" w:rsidP="00B00919">
      <w:pPr>
        <w:widowControl w:val="0"/>
        <w:suppressAutoHyphens/>
        <w:autoSpaceDN w:val="0"/>
        <w:ind w:firstLine="58"/>
        <w:jc w:val="both"/>
        <w:textAlignment w:val="baseline"/>
        <w:rPr>
          <w:i/>
          <w:iCs/>
          <w:kern w:val="3"/>
          <w:sz w:val="22"/>
          <w:lang w:val="en-US" w:eastAsia="zh-CN" w:bidi="hi-IN"/>
        </w:rPr>
      </w:pPr>
      <w:r>
        <w:rPr>
          <w:i/>
          <w:iCs/>
          <w:kern w:val="3"/>
          <w:sz w:val="22"/>
          <w:lang w:val="en-US" w:eastAsia="zh-CN" w:bidi="hi-IN"/>
        </w:rPr>
        <w:t xml:space="preserve">The </w:t>
      </w:r>
      <w:r w:rsidRPr="003630F5">
        <w:rPr>
          <w:i/>
          <w:iCs/>
          <w:kern w:val="3"/>
          <w:sz w:val="22"/>
          <w:highlight w:val="red"/>
          <w:lang w:val="en-US" w:eastAsia="zh-CN" w:bidi="hi-IN"/>
        </w:rPr>
        <w:t xml:space="preserve">maximum </w:t>
      </w:r>
      <w:r w:rsidRPr="003630F5">
        <w:rPr>
          <w:i/>
          <w:iCs/>
          <w:kern w:val="3"/>
          <w:sz w:val="22"/>
          <w:highlight w:val="yellow"/>
          <w:lang w:val="en-US" w:eastAsia="zh-CN" w:bidi="hi-IN"/>
        </w:rPr>
        <w:t>number of pages</w:t>
      </w:r>
      <w:r>
        <w:rPr>
          <w:i/>
          <w:iCs/>
          <w:kern w:val="3"/>
          <w:sz w:val="22"/>
          <w:lang w:val="en-US" w:eastAsia="zh-CN" w:bidi="hi-IN"/>
        </w:rPr>
        <w:t xml:space="preserve"> is </w:t>
      </w:r>
      <w:r w:rsidR="00B00919" w:rsidRPr="003630F5">
        <w:rPr>
          <w:b/>
          <w:bCs/>
          <w:i/>
          <w:iCs/>
          <w:kern w:val="3"/>
          <w:sz w:val="22"/>
          <w:highlight w:val="yellow"/>
          <w:lang w:val="en-US" w:eastAsia="zh-CN" w:bidi="hi-IN"/>
        </w:rPr>
        <w:t>30</w:t>
      </w:r>
      <w:r w:rsidR="004F77C2">
        <w:rPr>
          <w:i/>
          <w:iCs/>
          <w:kern w:val="3"/>
          <w:sz w:val="22"/>
          <w:lang w:val="en-US" w:eastAsia="zh-CN" w:bidi="hi-IN"/>
        </w:rPr>
        <w:t>, i</w:t>
      </w:r>
      <w:r w:rsidR="00E9259F">
        <w:rPr>
          <w:i/>
          <w:iCs/>
          <w:kern w:val="3"/>
          <w:sz w:val="22"/>
          <w:lang w:val="en-US" w:eastAsia="zh-CN" w:bidi="hi-IN"/>
        </w:rPr>
        <w:t>ncluding:</w:t>
      </w:r>
    </w:p>
    <w:p w14:paraId="11F265A1" w14:textId="77777777" w:rsidR="00B00919" w:rsidRPr="00B00919" w:rsidRDefault="00B00919" w:rsidP="00B00919">
      <w:pPr>
        <w:widowControl w:val="0"/>
        <w:numPr>
          <w:ilvl w:val="0"/>
          <w:numId w:val="22"/>
        </w:numPr>
        <w:suppressAutoHyphens/>
        <w:autoSpaceDN w:val="0"/>
        <w:jc w:val="both"/>
        <w:textAlignment w:val="baseline"/>
        <w:rPr>
          <w:i/>
          <w:iCs/>
          <w:kern w:val="3"/>
          <w:sz w:val="22"/>
          <w:lang w:val="en-US" w:eastAsia="zh-CN" w:bidi="hi-IN"/>
        </w:rPr>
      </w:pPr>
      <w:r w:rsidRPr="00B00919">
        <w:rPr>
          <w:i/>
          <w:iCs/>
          <w:kern w:val="3"/>
          <w:sz w:val="22"/>
          <w:lang w:val="en-US" w:eastAsia="zh-CN" w:bidi="hi-IN"/>
        </w:rPr>
        <w:t>ind</w:t>
      </w:r>
      <w:r w:rsidR="003E45B7">
        <w:rPr>
          <w:i/>
          <w:iCs/>
          <w:kern w:val="3"/>
          <w:sz w:val="22"/>
          <w:lang w:val="en-US" w:eastAsia="zh-CN" w:bidi="hi-IN"/>
        </w:rPr>
        <w:t>ex</w:t>
      </w:r>
    </w:p>
    <w:p w14:paraId="1B319274" w14:textId="77777777" w:rsidR="00B00919" w:rsidRPr="00B00919" w:rsidRDefault="003E45B7" w:rsidP="00B00919">
      <w:pPr>
        <w:widowControl w:val="0"/>
        <w:numPr>
          <w:ilvl w:val="0"/>
          <w:numId w:val="22"/>
        </w:numPr>
        <w:suppressAutoHyphens/>
        <w:autoSpaceDN w:val="0"/>
        <w:jc w:val="both"/>
        <w:textAlignment w:val="baseline"/>
        <w:rPr>
          <w:i/>
          <w:iCs/>
          <w:kern w:val="3"/>
          <w:sz w:val="22"/>
          <w:lang w:val="en-US" w:eastAsia="zh-CN" w:bidi="hi-IN"/>
        </w:rPr>
      </w:pPr>
      <w:r>
        <w:rPr>
          <w:i/>
          <w:iCs/>
          <w:kern w:val="3"/>
          <w:sz w:val="22"/>
          <w:lang w:val="en-US" w:eastAsia="zh-CN" w:bidi="hi-IN"/>
        </w:rPr>
        <w:t>abstract</w:t>
      </w:r>
    </w:p>
    <w:p w14:paraId="57CC321F" w14:textId="77777777" w:rsidR="00B00919" w:rsidRPr="00B00919" w:rsidRDefault="00B00919" w:rsidP="00B00919">
      <w:pPr>
        <w:widowControl w:val="0"/>
        <w:numPr>
          <w:ilvl w:val="0"/>
          <w:numId w:val="22"/>
        </w:numPr>
        <w:suppressAutoHyphens/>
        <w:autoSpaceDN w:val="0"/>
        <w:jc w:val="both"/>
        <w:textAlignment w:val="baseline"/>
        <w:rPr>
          <w:i/>
          <w:iCs/>
          <w:kern w:val="3"/>
          <w:sz w:val="22"/>
          <w:lang w:val="en-US" w:eastAsia="zh-CN" w:bidi="hi-IN"/>
        </w:rPr>
      </w:pPr>
      <w:r w:rsidRPr="00B00919">
        <w:rPr>
          <w:i/>
          <w:iCs/>
          <w:kern w:val="3"/>
          <w:sz w:val="22"/>
          <w:lang w:val="en-US" w:eastAsia="zh-CN" w:bidi="hi-IN"/>
        </w:rPr>
        <w:t>c</w:t>
      </w:r>
      <w:r w:rsidR="003E45B7">
        <w:rPr>
          <w:i/>
          <w:iCs/>
          <w:kern w:val="3"/>
          <w:sz w:val="22"/>
          <w:lang w:val="en-US" w:eastAsia="zh-CN" w:bidi="hi-IN"/>
        </w:rPr>
        <w:t>hapters</w:t>
      </w:r>
    </w:p>
    <w:p w14:paraId="4FABC220" w14:textId="77777777" w:rsidR="00822C42" w:rsidRPr="003E45B7" w:rsidRDefault="00BC462F" w:rsidP="00822C42">
      <w:pPr>
        <w:widowControl w:val="0"/>
        <w:suppressAutoHyphens/>
        <w:autoSpaceDN w:val="0"/>
        <w:ind w:firstLine="58"/>
        <w:jc w:val="both"/>
        <w:textAlignment w:val="baseline"/>
        <w:rPr>
          <w:i/>
          <w:iCs/>
          <w:kern w:val="3"/>
          <w:sz w:val="22"/>
          <w:lang w:val="en-US" w:eastAsia="zh-CN" w:bidi="hi-IN"/>
        </w:rPr>
      </w:pPr>
      <w:r>
        <w:rPr>
          <w:i/>
          <w:iCs/>
          <w:kern w:val="3"/>
          <w:sz w:val="22"/>
          <w:lang w:val="en-US" w:eastAsia="zh-CN" w:bidi="hi-IN"/>
        </w:rPr>
        <w:t>E</w:t>
      </w:r>
      <w:r w:rsidR="00056337">
        <w:rPr>
          <w:i/>
          <w:iCs/>
          <w:kern w:val="3"/>
          <w:sz w:val="22"/>
          <w:lang w:val="en-US" w:eastAsia="zh-CN" w:bidi="hi-IN"/>
        </w:rPr>
        <w:t>xcluding:</w:t>
      </w:r>
    </w:p>
    <w:p w14:paraId="0B4330ED" w14:textId="77777777" w:rsidR="00B00919" w:rsidRPr="00B00919" w:rsidRDefault="00B00919" w:rsidP="00B00919">
      <w:pPr>
        <w:widowControl w:val="0"/>
        <w:numPr>
          <w:ilvl w:val="0"/>
          <w:numId w:val="23"/>
        </w:numPr>
        <w:suppressAutoHyphens/>
        <w:autoSpaceDN w:val="0"/>
        <w:jc w:val="both"/>
        <w:textAlignment w:val="baseline"/>
        <w:rPr>
          <w:i/>
          <w:iCs/>
          <w:kern w:val="3"/>
          <w:sz w:val="22"/>
          <w:lang w:val="en-US" w:eastAsia="zh-CN" w:bidi="hi-IN"/>
        </w:rPr>
      </w:pPr>
      <w:r w:rsidRPr="00B00919">
        <w:rPr>
          <w:i/>
          <w:iCs/>
          <w:kern w:val="3"/>
          <w:sz w:val="22"/>
          <w:lang w:val="en-US" w:eastAsia="zh-CN" w:bidi="hi-IN"/>
        </w:rPr>
        <w:t>front</w:t>
      </w:r>
      <w:r w:rsidR="000D620B">
        <w:rPr>
          <w:i/>
          <w:iCs/>
          <w:kern w:val="3"/>
          <w:sz w:val="22"/>
          <w:lang w:val="en-US" w:eastAsia="zh-CN" w:bidi="hi-IN"/>
        </w:rPr>
        <w:t>ispiece</w:t>
      </w:r>
    </w:p>
    <w:p w14:paraId="2BB8ABC5" w14:textId="77777777" w:rsidR="000D620B" w:rsidRDefault="000D620B" w:rsidP="000D620B">
      <w:pPr>
        <w:widowControl w:val="0"/>
        <w:numPr>
          <w:ilvl w:val="0"/>
          <w:numId w:val="23"/>
        </w:numPr>
        <w:suppressAutoHyphens/>
        <w:autoSpaceDN w:val="0"/>
        <w:jc w:val="both"/>
        <w:textAlignment w:val="baseline"/>
        <w:rPr>
          <w:i/>
          <w:iCs/>
          <w:kern w:val="3"/>
          <w:sz w:val="22"/>
          <w:lang w:val="en-US" w:eastAsia="zh-CN" w:bidi="hi-IN"/>
        </w:rPr>
      </w:pPr>
      <w:r>
        <w:rPr>
          <w:i/>
          <w:iCs/>
          <w:kern w:val="3"/>
          <w:sz w:val="22"/>
          <w:lang w:val="en-US" w:eastAsia="zh-CN" w:bidi="hi-IN"/>
        </w:rPr>
        <w:t>a</w:t>
      </w:r>
      <w:r w:rsidRPr="000D620B">
        <w:rPr>
          <w:i/>
          <w:iCs/>
          <w:kern w:val="3"/>
          <w:sz w:val="22"/>
          <w:lang w:val="en-US" w:eastAsia="zh-CN" w:bidi="hi-IN"/>
        </w:rPr>
        <w:t xml:space="preserve">cknowledgements </w:t>
      </w:r>
    </w:p>
    <w:p w14:paraId="66A27CD4" w14:textId="77777777" w:rsidR="00B00919" w:rsidRPr="00B00919" w:rsidRDefault="000D620B" w:rsidP="000D620B">
      <w:pPr>
        <w:widowControl w:val="0"/>
        <w:numPr>
          <w:ilvl w:val="0"/>
          <w:numId w:val="23"/>
        </w:numPr>
        <w:suppressAutoHyphens/>
        <w:autoSpaceDN w:val="0"/>
        <w:jc w:val="both"/>
        <w:textAlignment w:val="baseline"/>
        <w:rPr>
          <w:i/>
          <w:iCs/>
          <w:kern w:val="3"/>
          <w:sz w:val="22"/>
          <w:lang w:val="en-US" w:eastAsia="zh-CN" w:bidi="hi-IN"/>
        </w:rPr>
      </w:pPr>
      <w:r>
        <w:rPr>
          <w:i/>
          <w:iCs/>
          <w:kern w:val="3"/>
          <w:sz w:val="22"/>
          <w:lang w:val="en-US" w:eastAsia="zh-CN" w:bidi="hi-IN"/>
        </w:rPr>
        <w:t>attachments</w:t>
      </w:r>
    </w:p>
    <w:p w14:paraId="029BD02C" w14:textId="77777777" w:rsidR="00B21DC2" w:rsidRDefault="00B21DC2" w:rsidP="0061601D">
      <w:pPr>
        <w:rPr>
          <w:b/>
          <w:sz w:val="22"/>
          <w:szCs w:val="22"/>
        </w:rPr>
      </w:pPr>
    </w:p>
    <w:p w14:paraId="2E8DE4D4" w14:textId="77777777" w:rsidR="00B21DC2" w:rsidRDefault="00B21DC2" w:rsidP="0061601D">
      <w:pPr>
        <w:rPr>
          <w:b/>
          <w:sz w:val="22"/>
          <w:szCs w:val="22"/>
        </w:rPr>
      </w:pPr>
    </w:p>
    <w:p w14:paraId="14905F61" w14:textId="77777777" w:rsidR="0005318F" w:rsidRDefault="0005318F" w:rsidP="0061601D">
      <w:pPr>
        <w:rPr>
          <w:b/>
          <w:sz w:val="22"/>
          <w:szCs w:val="22"/>
        </w:rPr>
      </w:pPr>
    </w:p>
    <w:p w14:paraId="01A7C5DD" w14:textId="77777777" w:rsidR="006015A9" w:rsidRDefault="006015A9" w:rsidP="0061601D">
      <w:pPr>
        <w:rPr>
          <w:b/>
          <w:sz w:val="22"/>
          <w:szCs w:val="22"/>
        </w:rPr>
      </w:pPr>
    </w:p>
    <w:p w14:paraId="1C5E568D" w14:textId="77777777" w:rsidR="00186FA1" w:rsidRDefault="00186FA1" w:rsidP="0061601D">
      <w:pPr>
        <w:rPr>
          <w:b/>
          <w:sz w:val="22"/>
          <w:szCs w:val="22"/>
        </w:rPr>
      </w:pPr>
    </w:p>
    <w:p w14:paraId="6A2B1997" w14:textId="77777777" w:rsidR="00186FA1" w:rsidRPr="0061601D" w:rsidRDefault="00186FA1" w:rsidP="0061601D">
      <w:pPr>
        <w:rPr>
          <w:b/>
          <w:sz w:val="22"/>
          <w:szCs w:val="22"/>
        </w:rPr>
      </w:pPr>
    </w:p>
    <w:p w14:paraId="1281AE4E" w14:textId="77777777" w:rsidR="00B21DC2" w:rsidRPr="00B21DC2" w:rsidRDefault="00B21DC2" w:rsidP="00B21DC2">
      <w:pPr>
        <w:pStyle w:val="ListParagraph"/>
        <w:rPr>
          <w:b/>
          <w:sz w:val="22"/>
          <w:szCs w:val="22"/>
        </w:rPr>
      </w:pPr>
    </w:p>
    <w:p w14:paraId="1408AC79" w14:textId="77777777" w:rsidR="007B690E" w:rsidRDefault="007B690E" w:rsidP="005E3544">
      <w:pPr>
        <w:rPr>
          <w:b/>
          <w:sz w:val="22"/>
          <w:szCs w:val="22"/>
        </w:rPr>
      </w:pPr>
    </w:p>
    <w:p w14:paraId="2BCD5209" w14:textId="77777777" w:rsidR="007B690E" w:rsidRDefault="007B690E" w:rsidP="005E3544">
      <w:pPr>
        <w:rPr>
          <w:b/>
          <w:sz w:val="22"/>
          <w:szCs w:val="22"/>
        </w:rPr>
      </w:pPr>
    </w:p>
    <w:p w14:paraId="7ED0DFF5" w14:textId="77777777" w:rsidR="007B690E" w:rsidRDefault="007B690E" w:rsidP="005E3544">
      <w:pPr>
        <w:rPr>
          <w:b/>
          <w:sz w:val="22"/>
          <w:szCs w:val="22"/>
        </w:rPr>
      </w:pPr>
    </w:p>
    <w:p w14:paraId="2E2CBF27" w14:textId="77777777" w:rsidR="007B690E" w:rsidRDefault="007B690E" w:rsidP="005E3544">
      <w:pPr>
        <w:rPr>
          <w:b/>
          <w:sz w:val="22"/>
          <w:szCs w:val="22"/>
        </w:rPr>
      </w:pPr>
    </w:p>
    <w:p w14:paraId="05AE0C78" w14:textId="77777777" w:rsidR="007B690E" w:rsidRDefault="007B690E" w:rsidP="005E3544">
      <w:pPr>
        <w:rPr>
          <w:b/>
          <w:sz w:val="22"/>
          <w:szCs w:val="22"/>
        </w:rPr>
      </w:pPr>
    </w:p>
    <w:p w14:paraId="01210E25" w14:textId="77777777" w:rsidR="007B690E" w:rsidRDefault="007B690E" w:rsidP="005E3544">
      <w:pPr>
        <w:rPr>
          <w:b/>
          <w:sz w:val="22"/>
          <w:szCs w:val="22"/>
        </w:rPr>
      </w:pPr>
    </w:p>
    <w:p w14:paraId="6C285DE8" w14:textId="77777777" w:rsidR="007B690E" w:rsidRDefault="007B690E" w:rsidP="005E3544">
      <w:pPr>
        <w:rPr>
          <w:b/>
          <w:sz w:val="22"/>
          <w:szCs w:val="22"/>
        </w:rPr>
      </w:pPr>
    </w:p>
    <w:p w14:paraId="63A77D86" w14:textId="77777777" w:rsidR="007B690E" w:rsidRDefault="007B690E" w:rsidP="005E3544">
      <w:pPr>
        <w:rPr>
          <w:b/>
          <w:sz w:val="22"/>
          <w:szCs w:val="22"/>
        </w:rPr>
      </w:pPr>
    </w:p>
    <w:p w14:paraId="2B8766CE" w14:textId="77777777" w:rsidR="007B690E" w:rsidRDefault="007B690E" w:rsidP="005E3544">
      <w:pPr>
        <w:rPr>
          <w:b/>
          <w:sz w:val="22"/>
          <w:szCs w:val="22"/>
        </w:rPr>
      </w:pPr>
    </w:p>
    <w:p w14:paraId="047FC09C" w14:textId="77777777" w:rsidR="007B690E" w:rsidRDefault="007B690E" w:rsidP="005E3544">
      <w:pPr>
        <w:rPr>
          <w:b/>
          <w:sz w:val="22"/>
          <w:szCs w:val="22"/>
        </w:rPr>
      </w:pPr>
    </w:p>
    <w:p w14:paraId="340CD6FF" w14:textId="77777777" w:rsidR="007B690E" w:rsidRDefault="007B690E" w:rsidP="005E3544">
      <w:pPr>
        <w:rPr>
          <w:b/>
          <w:sz w:val="22"/>
          <w:szCs w:val="22"/>
        </w:rPr>
      </w:pPr>
    </w:p>
    <w:p w14:paraId="6BA0C28F" w14:textId="77777777" w:rsidR="007B690E" w:rsidRDefault="007B690E" w:rsidP="005E3544">
      <w:pPr>
        <w:rPr>
          <w:b/>
          <w:sz w:val="22"/>
          <w:szCs w:val="22"/>
        </w:rPr>
      </w:pPr>
    </w:p>
    <w:p w14:paraId="1154E48F" w14:textId="77777777" w:rsidR="007B690E" w:rsidRDefault="007B690E" w:rsidP="005E3544">
      <w:pPr>
        <w:rPr>
          <w:b/>
          <w:sz w:val="22"/>
          <w:szCs w:val="22"/>
        </w:rPr>
      </w:pPr>
    </w:p>
    <w:p w14:paraId="00D0F820" w14:textId="77777777" w:rsidR="007B690E" w:rsidRDefault="007B690E" w:rsidP="005E3544">
      <w:pPr>
        <w:rPr>
          <w:b/>
          <w:sz w:val="22"/>
          <w:szCs w:val="22"/>
        </w:rPr>
      </w:pPr>
    </w:p>
    <w:p w14:paraId="6BCBA39D" w14:textId="77777777" w:rsidR="007B690E" w:rsidRDefault="007B690E" w:rsidP="005E3544">
      <w:pPr>
        <w:rPr>
          <w:b/>
          <w:sz w:val="22"/>
          <w:szCs w:val="22"/>
        </w:rPr>
      </w:pPr>
    </w:p>
    <w:p w14:paraId="7E509C84" w14:textId="77777777" w:rsidR="007B690E" w:rsidRDefault="007B690E" w:rsidP="005E3544">
      <w:pPr>
        <w:rPr>
          <w:b/>
          <w:sz w:val="22"/>
          <w:szCs w:val="22"/>
        </w:rPr>
      </w:pPr>
    </w:p>
    <w:p w14:paraId="759181A4" w14:textId="77777777" w:rsidR="00904928" w:rsidRPr="001D1A7C" w:rsidRDefault="000D620B" w:rsidP="00904928">
      <w:pPr>
        <w:keepNext/>
        <w:pageBreakBefore/>
        <w:widowControl w:val="0"/>
        <w:suppressAutoHyphens/>
        <w:autoSpaceDN w:val="0"/>
        <w:spacing w:before="850" w:after="29"/>
        <w:textAlignment w:val="baseline"/>
        <w:rPr>
          <w:b/>
          <w:bCs/>
          <w:kern w:val="3"/>
          <w:sz w:val="28"/>
          <w:szCs w:val="28"/>
          <w:lang w:val="en-US" w:eastAsia="zh-CN" w:bidi="hi-IN"/>
        </w:rPr>
      </w:pPr>
      <w:r w:rsidRPr="001D1A7C">
        <w:rPr>
          <w:b/>
          <w:bCs/>
          <w:kern w:val="3"/>
          <w:sz w:val="28"/>
          <w:szCs w:val="28"/>
          <w:lang w:val="en-US" w:eastAsia="zh-CN" w:bidi="hi-IN"/>
        </w:rPr>
        <w:lastRenderedPageBreak/>
        <w:t>Abstract</w:t>
      </w:r>
    </w:p>
    <w:p w14:paraId="6A275CFF" w14:textId="77777777" w:rsidR="00B21DC2" w:rsidRPr="001D1A7C" w:rsidRDefault="00B21DC2" w:rsidP="00A75F3A">
      <w:pPr>
        <w:jc w:val="center"/>
        <w:rPr>
          <w:sz w:val="22"/>
          <w:szCs w:val="22"/>
          <w:lang w:val="en-US"/>
        </w:rPr>
      </w:pPr>
    </w:p>
    <w:p w14:paraId="03279C8D" w14:textId="77777777" w:rsidR="00240729" w:rsidRDefault="00E9259F" w:rsidP="00240729">
      <w:pPr>
        <w:widowControl w:val="0"/>
        <w:suppressAutoHyphens/>
        <w:autoSpaceDN w:val="0"/>
        <w:ind w:firstLine="58"/>
        <w:jc w:val="both"/>
        <w:textAlignment w:val="baseline"/>
        <w:rPr>
          <w:kern w:val="3"/>
          <w:sz w:val="22"/>
          <w:lang w:val="en-US" w:eastAsia="zh-CN" w:bidi="hi-IN"/>
        </w:rPr>
      </w:pPr>
      <w:r>
        <w:rPr>
          <w:kern w:val="3"/>
          <w:sz w:val="22"/>
          <w:lang w:val="en-US" w:eastAsia="zh-CN" w:bidi="hi-IN"/>
        </w:rPr>
        <w:t>….</w:t>
      </w:r>
    </w:p>
    <w:p w14:paraId="21AD6EA5" w14:textId="77777777" w:rsidR="00E9259F" w:rsidRDefault="00E9259F" w:rsidP="00240729">
      <w:pPr>
        <w:widowControl w:val="0"/>
        <w:suppressAutoHyphens/>
        <w:autoSpaceDN w:val="0"/>
        <w:ind w:firstLine="58"/>
        <w:jc w:val="both"/>
        <w:textAlignment w:val="baseline"/>
        <w:rPr>
          <w:kern w:val="3"/>
          <w:sz w:val="22"/>
          <w:lang w:val="en-US" w:eastAsia="zh-CN" w:bidi="hi-IN"/>
        </w:rPr>
      </w:pPr>
    </w:p>
    <w:p w14:paraId="157A63DF" w14:textId="77777777" w:rsidR="00E9259F" w:rsidRDefault="00E9259F" w:rsidP="00240729">
      <w:pPr>
        <w:widowControl w:val="0"/>
        <w:suppressAutoHyphens/>
        <w:autoSpaceDN w:val="0"/>
        <w:ind w:firstLine="58"/>
        <w:jc w:val="both"/>
        <w:textAlignment w:val="baseline"/>
        <w:rPr>
          <w:kern w:val="3"/>
          <w:sz w:val="22"/>
          <w:lang w:val="en-US" w:eastAsia="zh-CN" w:bidi="hi-IN"/>
        </w:rPr>
      </w:pPr>
    </w:p>
    <w:p w14:paraId="135627C6" w14:textId="77777777" w:rsidR="00E9259F" w:rsidRPr="001D1A7C" w:rsidRDefault="00E9259F" w:rsidP="00240729">
      <w:pPr>
        <w:widowControl w:val="0"/>
        <w:suppressAutoHyphens/>
        <w:autoSpaceDN w:val="0"/>
        <w:ind w:firstLine="58"/>
        <w:jc w:val="both"/>
        <w:textAlignment w:val="baseline"/>
        <w:rPr>
          <w:b/>
          <w:bCs/>
          <w:i/>
          <w:iCs/>
          <w:kern w:val="3"/>
          <w:sz w:val="22"/>
          <w:lang w:val="en-US" w:eastAsia="zh-CN" w:bidi="hi-IN"/>
        </w:rPr>
      </w:pPr>
    </w:p>
    <w:p w14:paraId="6B408E86" w14:textId="77777777" w:rsidR="00240729" w:rsidRPr="001D1A7C" w:rsidRDefault="00240729" w:rsidP="00240729">
      <w:pPr>
        <w:widowControl w:val="0"/>
        <w:suppressAutoHyphens/>
        <w:autoSpaceDN w:val="0"/>
        <w:ind w:firstLine="58"/>
        <w:jc w:val="both"/>
        <w:textAlignment w:val="baseline"/>
        <w:rPr>
          <w:b/>
          <w:bCs/>
          <w:i/>
          <w:iCs/>
          <w:kern w:val="3"/>
          <w:sz w:val="22"/>
          <w:lang w:val="en-US" w:eastAsia="zh-CN" w:bidi="hi-IN"/>
        </w:rPr>
      </w:pPr>
      <w:r w:rsidRPr="001D1A7C">
        <w:rPr>
          <w:b/>
          <w:bCs/>
          <w:i/>
          <w:iCs/>
          <w:kern w:val="3"/>
          <w:sz w:val="22"/>
          <w:lang w:val="en-US" w:eastAsia="zh-CN" w:bidi="hi-IN"/>
        </w:rPr>
        <w:t>Note</w:t>
      </w:r>
    </w:p>
    <w:p w14:paraId="26A8A258" w14:textId="77777777" w:rsidR="000D620B" w:rsidRDefault="000D620B" w:rsidP="00240729">
      <w:pPr>
        <w:widowControl w:val="0"/>
        <w:suppressAutoHyphens/>
        <w:autoSpaceDN w:val="0"/>
        <w:ind w:firstLine="58"/>
        <w:jc w:val="both"/>
        <w:textAlignment w:val="baseline"/>
        <w:rPr>
          <w:i/>
          <w:iCs/>
          <w:kern w:val="3"/>
          <w:sz w:val="22"/>
          <w:lang w:val="en-US" w:eastAsia="zh-CN" w:bidi="hi-IN"/>
        </w:rPr>
      </w:pPr>
      <w:r w:rsidRPr="000D620B">
        <w:rPr>
          <w:i/>
          <w:iCs/>
          <w:kern w:val="3"/>
          <w:sz w:val="22"/>
          <w:lang w:val="en-US" w:eastAsia="zh-CN" w:bidi="hi-IN"/>
        </w:rPr>
        <w:t>The abstract</w:t>
      </w:r>
      <w:r w:rsidR="001D1A7C">
        <w:rPr>
          <w:i/>
          <w:iCs/>
          <w:kern w:val="3"/>
          <w:sz w:val="22"/>
          <w:lang w:val="en-US" w:eastAsia="zh-CN" w:bidi="hi-IN"/>
        </w:rPr>
        <w:t xml:space="preserve"> is a </w:t>
      </w:r>
      <w:r w:rsidR="001D1A7C" w:rsidRPr="005744BA">
        <w:rPr>
          <w:i/>
          <w:iCs/>
          <w:kern w:val="3"/>
          <w:sz w:val="22"/>
          <w:highlight w:val="yellow"/>
          <w:lang w:val="en-US" w:eastAsia="zh-CN" w:bidi="hi-IN"/>
        </w:rPr>
        <w:t>short</w:t>
      </w:r>
      <w:r w:rsidR="001D1A7C">
        <w:rPr>
          <w:i/>
          <w:iCs/>
          <w:kern w:val="3"/>
          <w:sz w:val="22"/>
          <w:lang w:val="en-US" w:eastAsia="zh-CN" w:bidi="hi-IN"/>
        </w:rPr>
        <w:t xml:space="preserve"> summary of the work describing</w:t>
      </w:r>
      <w:r w:rsidRPr="000D620B">
        <w:rPr>
          <w:i/>
          <w:iCs/>
          <w:kern w:val="3"/>
          <w:sz w:val="22"/>
          <w:lang w:val="en-US" w:eastAsia="zh-CN" w:bidi="hi-IN"/>
        </w:rPr>
        <w:t xml:space="preserve"> the </w:t>
      </w:r>
      <w:r w:rsidRPr="005744BA">
        <w:rPr>
          <w:i/>
          <w:iCs/>
          <w:kern w:val="3"/>
          <w:sz w:val="22"/>
          <w:highlight w:val="yellow"/>
          <w:lang w:val="en-US" w:eastAsia="zh-CN" w:bidi="hi-IN"/>
        </w:rPr>
        <w:t>target,</w:t>
      </w:r>
      <w:r>
        <w:rPr>
          <w:i/>
          <w:iCs/>
          <w:kern w:val="3"/>
          <w:sz w:val="22"/>
          <w:lang w:val="en-US" w:eastAsia="zh-CN" w:bidi="hi-IN"/>
        </w:rPr>
        <w:t xml:space="preserve"> the </w:t>
      </w:r>
      <w:r w:rsidR="00B81CB0" w:rsidRPr="005744BA">
        <w:rPr>
          <w:i/>
          <w:iCs/>
          <w:kern w:val="3"/>
          <w:sz w:val="22"/>
          <w:highlight w:val="yellow"/>
          <w:lang w:val="en-US" w:eastAsia="zh-CN" w:bidi="hi-IN"/>
        </w:rPr>
        <w:t>subject</w:t>
      </w:r>
      <w:r w:rsidR="00B81CB0">
        <w:rPr>
          <w:i/>
          <w:iCs/>
          <w:kern w:val="3"/>
          <w:sz w:val="22"/>
          <w:lang w:val="en-US" w:eastAsia="zh-CN" w:bidi="hi-IN"/>
        </w:rPr>
        <w:t xml:space="preserve"> of the thesis</w:t>
      </w:r>
      <w:r w:rsidR="00112479">
        <w:rPr>
          <w:i/>
          <w:iCs/>
          <w:kern w:val="3"/>
          <w:sz w:val="22"/>
          <w:lang w:val="en-US" w:eastAsia="zh-CN" w:bidi="hi-IN"/>
        </w:rPr>
        <w:t xml:space="preserve">, the </w:t>
      </w:r>
      <w:r w:rsidR="00112479" w:rsidRPr="005744BA">
        <w:rPr>
          <w:i/>
          <w:iCs/>
          <w:kern w:val="3"/>
          <w:sz w:val="22"/>
          <w:highlight w:val="yellow"/>
          <w:lang w:val="en-US" w:eastAsia="zh-CN" w:bidi="hi-IN"/>
        </w:rPr>
        <w:t>methodology</w:t>
      </w:r>
      <w:r w:rsidR="00112479">
        <w:rPr>
          <w:i/>
          <w:iCs/>
          <w:kern w:val="3"/>
          <w:sz w:val="22"/>
          <w:lang w:val="en-US" w:eastAsia="zh-CN" w:bidi="hi-IN"/>
        </w:rPr>
        <w:t xml:space="preserve"> and </w:t>
      </w:r>
      <w:r w:rsidR="001D1A7C">
        <w:rPr>
          <w:i/>
          <w:iCs/>
          <w:kern w:val="3"/>
          <w:sz w:val="22"/>
          <w:lang w:val="en-US" w:eastAsia="zh-CN" w:bidi="hi-IN"/>
        </w:rPr>
        <w:t xml:space="preserve">the </w:t>
      </w:r>
      <w:r w:rsidR="00112479" w:rsidRPr="005744BA">
        <w:rPr>
          <w:i/>
          <w:iCs/>
          <w:kern w:val="3"/>
          <w:sz w:val="22"/>
          <w:highlight w:val="yellow"/>
          <w:lang w:val="en-US" w:eastAsia="zh-CN" w:bidi="hi-IN"/>
        </w:rPr>
        <w:t>techniques</w:t>
      </w:r>
      <w:r w:rsidR="00112479">
        <w:rPr>
          <w:i/>
          <w:iCs/>
          <w:kern w:val="3"/>
          <w:sz w:val="22"/>
          <w:lang w:val="en-US" w:eastAsia="zh-CN" w:bidi="hi-IN"/>
        </w:rPr>
        <w:t>,</w:t>
      </w:r>
      <w:r w:rsidR="0089605D">
        <w:rPr>
          <w:i/>
          <w:iCs/>
          <w:kern w:val="3"/>
          <w:sz w:val="22"/>
          <w:lang w:val="en-US" w:eastAsia="zh-CN" w:bidi="hi-IN"/>
        </w:rPr>
        <w:t xml:space="preserve"> </w:t>
      </w:r>
      <w:r w:rsidR="00B81CB0">
        <w:rPr>
          <w:i/>
          <w:iCs/>
          <w:kern w:val="3"/>
          <w:sz w:val="22"/>
          <w:lang w:val="en-US" w:eastAsia="zh-CN" w:bidi="hi-IN"/>
        </w:rPr>
        <w:t xml:space="preserve">the </w:t>
      </w:r>
      <w:r w:rsidR="00112479" w:rsidRPr="005744BA">
        <w:rPr>
          <w:i/>
          <w:iCs/>
          <w:kern w:val="3"/>
          <w:sz w:val="22"/>
          <w:highlight w:val="yellow"/>
          <w:lang w:val="en-US" w:eastAsia="zh-CN" w:bidi="hi-IN"/>
        </w:rPr>
        <w:t>data</w:t>
      </w:r>
      <w:r w:rsidR="001D1A7C" w:rsidRPr="005744BA">
        <w:rPr>
          <w:i/>
          <w:iCs/>
          <w:kern w:val="3"/>
          <w:sz w:val="22"/>
          <w:highlight w:val="yellow"/>
          <w:lang w:val="en-US" w:eastAsia="zh-CN" w:bidi="hi-IN"/>
        </w:rPr>
        <w:t xml:space="preserve"> collection and elaboration</w:t>
      </w:r>
      <w:r w:rsidR="004F77C2">
        <w:rPr>
          <w:i/>
          <w:iCs/>
          <w:kern w:val="3"/>
          <w:sz w:val="22"/>
          <w:lang w:val="en-US" w:eastAsia="zh-CN" w:bidi="hi-IN"/>
        </w:rPr>
        <w:t>,</w:t>
      </w:r>
      <w:r w:rsidR="00B81CB0">
        <w:rPr>
          <w:i/>
          <w:iCs/>
          <w:kern w:val="3"/>
          <w:sz w:val="22"/>
          <w:lang w:val="en-US" w:eastAsia="zh-CN" w:bidi="hi-IN"/>
        </w:rPr>
        <w:t xml:space="preserve"> the explanation of the </w:t>
      </w:r>
      <w:r w:rsidR="00B81CB0" w:rsidRPr="005744BA">
        <w:rPr>
          <w:i/>
          <w:iCs/>
          <w:kern w:val="3"/>
          <w:sz w:val="22"/>
          <w:highlight w:val="yellow"/>
          <w:lang w:val="en-US" w:eastAsia="zh-CN" w:bidi="hi-IN"/>
        </w:rPr>
        <w:t xml:space="preserve">reached </w:t>
      </w:r>
      <w:r w:rsidR="00E9259F" w:rsidRPr="005744BA">
        <w:rPr>
          <w:i/>
          <w:iCs/>
          <w:kern w:val="3"/>
          <w:sz w:val="22"/>
          <w:highlight w:val="yellow"/>
          <w:lang w:val="en-US" w:eastAsia="zh-CN" w:bidi="hi-IN"/>
        </w:rPr>
        <w:t>results</w:t>
      </w:r>
      <w:r w:rsidR="00B81CB0">
        <w:rPr>
          <w:i/>
          <w:iCs/>
          <w:kern w:val="3"/>
          <w:sz w:val="22"/>
          <w:lang w:val="en-US" w:eastAsia="zh-CN" w:bidi="hi-IN"/>
        </w:rPr>
        <w:t xml:space="preserve"> and </w:t>
      </w:r>
      <w:r w:rsidR="0089605D">
        <w:rPr>
          <w:i/>
          <w:iCs/>
          <w:kern w:val="3"/>
          <w:sz w:val="22"/>
          <w:lang w:val="en-US" w:eastAsia="zh-CN" w:bidi="hi-IN"/>
        </w:rPr>
        <w:t xml:space="preserve">the </w:t>
      </w:r>
      <w:r w:rsidR="00B81CB0" w:rsidRPr="005744BA">
        <w:rPr>
          <w:i/>
          <w:iCs/>
          <w:kern w:val="3"/>
          <w:sz w:val="22"/>
          <w:highlight w:val="yellow"/>
          <w:lang w:val="en-US" w:eastAsia="zh-CN" w:bidi="hi-IN"/>
        </w:rPr>
        <w:t>conclusion</w:t>
      </w:r>
      <w:r w:rsidR="00B81CB0">
        <w:rPr>
          <w:i/>
          <w:iCs/>
          <w:kern w:val="3"/>
          <w:sz w:val="22"/>
          <w:lang w:val="en-US" w:eastAsia="zh-CN" w:bidi="hi-IN"/>
        </w:rPr>
        <w:t xml:space="preserve">. The abstract of the dissertation must </w:t>
      </w:r>
      <w:r w:rsidR="00BA68DA">
        <w:rPr>
          <w:i/>
          <w:iCs/>
          <w:kern w:val="3"/>
          <w:sz w:val="22"/>
          <w:lang w:val="en-US" w:eastAsia="zh-CN" w:bidi="hi-IN"/>
        </w:rPr>
        <w:t xml:space="preserve">have a </w:t>
      </w:r>
      <w:r w:rsidR="00B81CB0" w:rsidRPr="005744BA">
        <w:rPr>
          <w:i/>
          <w:iCs/>
          <w:kern w:val="3"/>
          <w:sz w:val="22"/>
          <w:highlight w:val="yellow"/>
          <w:lang w:val="en-US" w:eastAsia="zh-CN" w:bidi="hi-IN"/>
        </w:rPr>
        <w:t xml:space="preserve">maximum </w:t>
      </w:r>
      <w:r w:rsidR="00BA68DA" w:rsidRPr="005744BA">
        <w:rPr>
          <w:i/>
          <w:iCs/>
          <w:kern w:val="3"/>
          <w:sz w:val="22"/>
          <w:highlight w:val="yellow"/>
          <w:lang w:val="en-US" w:eastAsia="zh-CN" w:bidi="hi-IN"/>
        </w:rPr>
        <w:t xml:space="preserve">length of </w:t>
      </w:r>
      <w:r w:rsidR="00E9259F" w:rsidRPr="005744BA">
        <w:rPr>
          <w:i/>
          <w:iCs/>
          <w:kern w:val="3"/>
          <w:sz w:val="22"/>
          <w:highlight w:val="yellow"/>
          <w:lang w:val="en-US" w:eastAsia="zh-CN" w:bidi="hi-IN"/>
        </w:rPr>
        <w:t>3 pages</w:t>
      </w:r>
      <w:r w:rsidR="00E9259F">
        <w:rPr>
          <w:i/>
          <w:iCs/>
          <w:kern w:val="3"/>
          <w:sz w:val="22"/>
          <w:lang w:val="en-US" w:eastAsia="zh-CN" w:bidi="hi-IN"/>
        </w:rPr>
        <w:t xml:space="preserve"> </w:t>
      </w:r>
      <w:r w:rsidR="00B81CB0">
        <w:rPr>
          <w:i/>
          <w:iCs/>
          <w:kern w:val="3"/>
          <w:sz w:val="22"/>
          <w:lang w:val="en-US" w:eastAsia="zh-CN" w:bidi="hi-IN"/>
        </w:rPr>
        <w:t xml:space="preserve">and must </w:t>
      </w:r>
      <w:r w:rsidR="004F77C2">
        <w:rPr>
          <w:i/>
          <w:iCs/>
          <w:kern w:val="3"/>
          <w:sz w:val="22"/>
          <w:lang w:val="en-US" w:eastAsia="zh-CN" w:bidi="hi-IN"/>
        </w:rPr>
        <w:t>include</w:t>
      </w:r>
      <w:r w:rsidR="00B81CB0">
        <w:rPr>
          <w:i/>
          <w:iCs/>
          <w:kern w:val="3"/>
          <w:sz w:val="22"/>
          <w:lang w:val="en-US" w:eastAsia="zh-CN" w:bidi="hi-IN"/>
        </w:rPr>
        <w:t xml:space="preserve"> the following information:</w:t>
      </w:r>
    </w:p>
    <w:p w14:paraId="2E68C098" w14:textId="77777777" w:rsidR="00112479" w:rsidRPr="00290787" w:rsidRDefault="00112479" w:rsidP="00112479">
      <w:pPr>
        <w:widowControl w:val="0"/>
        <w:numPr>
          <w:ilvl w:val="0"/>
          <w:numId w:val="21"/>
        </w:numPr>
        <w:suppressAutoHyphens/>
        <w:autoSpaceDN w:val="0"/>
        <w:jc w:val="both"/>
        <w:textAlignment w:val="baseline"/>
        <w:rPr>
          <w:i/>
          <w:iCs/>
          <w:kern w:val="3"/>
          <w:sz w:val="22"/>
          <w:highlight w:val="green"/>
          <w:lang w:val="en-US" w:eastAsia="zh-CN" w:bidi="hi-IN"/>
        </w:rPr>
      </w:pPr>
      <w:r w:rsidRPr="00290787">
        <w:rPr>
          <w:i/>
          <w:iCs/>
          <w:kern w:val="3"/>
          <w:sz w:val="22"/>
          <w:highlight w:val="green"/>
          <w:lang w:val="en-US" w:eastAsia="zh-CN" w:bidi="hi-IN"/>
        </w:rPr>
        <w:t>context and motivation</w:t>
      </w:r>
    </w:p>
    <w:p w14:paraId="03B14AA9" w14:textId="77777777" w:rsidR="00112479" w:rsidRPr="00240729" w:rsidRDefault="00112479" w:rsidP="00112479">
      <w:pPr>
        <w:widowControl w:val="0"/>
        <w:numPr>
          <w:ilvl w:val="0"/>
          <w:numId w:val="21"/>
        </w:numPr>
        <w:suppressAutoHyphens/>
        <w:autoSpaceDN w:val="0"/>
        <w:jc w:val="both"/>
        <w:textAlignment w:val="baseline"/>
        <w:rPr>
          <w:i/>
          <w:iCs/>
          <w:kern w:val="3"/>
          <w:sz w:val="22"/>
          <w:lang w:val="en-US" w:eastAsia="zh-CN" w:bidi="hi-IN"/>
        </w:rPr>
      </w:pPr>
      <w:r w:rsidRPr="00E328AF">
        <w:rPr>
          <w:i/>
          <w:iCs/>
          <w:kern w:val="3"/>
          <w:sz w:val="22"/>
          <w:highlight w:val="magenta"/>
          <w:lang w:val="en-US" w:eastAsia="zh-CN" w:bidi="hi-IN"/>
        </w:rPr>
        <w:t xml:space="preserve">short summary of the </w:t>
      </w:r>
      <w:r w:rsidR="001807F1" w:rsidRPr="00E328AF">
        <w:rPr>
          <w:i/>
          <w:iCs/>
          <w:kern w:val="3"/>
          <w:sz w:val="22"/>
          <w:highlight w:val="magenta"/>
          <w:lang w:val="en-US" w:eastAsia="zh-CN" w:bidi="hi-IN"/>
        </w:rPr>
        <w:t>main</w:t>
      </w:r>
      <w:r w:rsidRPr="00E328AF">
        <w:rPr>
          <w:i/>
          <w:iCs/>
          <w:kern w:val="3"/>
          <w:sz w:val="22"/>
          <w:highlight w:val="magenta"/>
          <w:lang w:val="en-US" w:eastAsia="zh-CN" w:bidi="hi-IN"/>
        </w:rPr>
        <w:t xml:space="preserve"> problem</w:t>
      </w:r>
      <w:r w:rsidR="001807F1">
        <w:rPr>
          <w:i/>
          <w:iCs/>
          <w:kern w:val="3"/>
          <w:sz w:val="22"/>
          <w:lang w:val="en-US" w:eastAsia="zh-CN" w:bidi="hi-IN"/>
        </w:rPr>
        <w:t xml:space="preserve"> you have dealt </w:t>
      </w:r>
      <w:proofErr w:type="gramStart"/>
      <w:r w:rsidR="001807F1">
        <w:rPr>
          <w:i/>
          <w:iCs/>
          <w:kern w:val="3"/>
          <w:sz w:val="22"/>
          <w:lang w:val="en-US" w:eastAsia="zh-CN" w:bidi="hi-IN"/>
        </w:rPr>
        <w:t>with</w:t>
      </w:r>
      <w:proofErr w:type="gramEnd"/>
    </w:p>
    <w:p w14:paraId="4389D4CA" w14:textId="77777777" w:rsidR="0089605D" w:rsidRPr="00E328AF" w:rsidRDefault="0089605D" w:rsidP="00432794">
      <w:pPr>
        <w:widowControl w:val="0"/>
        <w:numPr>
          <w:ilvl w:val="0"/>
          <w:numId w:val="21"/>
        </w:numPr>
        <w:suppressAutoHyphens/>
        <w:autoSpaceDN w:val="0"/>
        <w:jc w:val="both"/>
        <w:textAlignment w:val="baseline"/>
        <w:rPr>
          <w:i/>
          <w:iCs/>
          <w:kern w:val="3"/>
          <w:sz w:val="22"/>
          <w:lang w:eastAsia="zh-CN" w:bidi="hi-IN"/>
        </w:rPr>
      </w:pPr>
      <w:r w:rsidRPr="00E328AF">
        <w:rPr>
          <w:i/>
          <w:iCs/>
          <w:kern w:val="3"/>
          <w:sz w:val="22"/>
          <w:lang w:val="en-US" w:eastAsia="zh-CN" w:bidi="hi-IN"/>
        </w:rPr>
        <w:t xml:space="preserve">developed and /or used </w:t>
      </w:r>
      <w:proofErr w:type="gramStart"/>
      <w:r w:rsidR="00112479" w:rsidRPr="00E328AF">
        <w:rPr>
          <w:i/>
          <w:iCs/>
          <w:kern w:val="3"/>
          <w:sz w:val="22"/>
          <w:lang w:val="en-US" w:eastAsia="zh-CN" w:bidi="hi-IN"/>
        </w:rPr>
        <w:t>tec</w:t>
      </w:r>
      <w:r w:rsidRPr="00E328AF">
        <w:rPr>
          <w:i/>
          <w:iCs/>
          <w:kern w:val="3"/>
          <w:sz w:val="22"/>
          <w:lang w:val="en-US" w:eastAsia="zh-CN" w:bidi="hi-IN"/>
        </w:rPr>
        <w:t>h</w:t>
      </w:r>
      <w:r w:rsidR="00112479" w:rsidRPr="00E328AF">
        <w:rPr>
          <w:i/>
          <w:iCs/>
          <w:kern w:val="3"/>
          <w:sz w:val="22"/>
          <w:lang w:val="en-US" w:eastAsia="zh-CN" w:bidi="hi-IN"/>
        </w:rPr>
        <w:t>ni</w:t>
      </w:r>
      <w:r w:rsidRPr="00E328AF">
        <w:rPr>
          <w:i/>
          <w:iCs/>
          <w:kern w:val="3"/>
          <w:sz w:val="22"/>
          <w:lang w:val="en-US" w:eastAsia="zh-CN" w:bidi="hi-IN"/>
        </w:rPr>
        <w:t>ques</w:t>
      </w:r>
      <w:proofErr w:type="gramEnd"/>
      <w:r w:rsidRPr="00E328AF">
        <w:rPr>
          <w:i/>
          <w:iCs/>
          <w:kern w:val="3"/>
          <w:sz w:val="22"/>
          <w:lang w:val="en-US" w:eastAsia="zh-CN" w:bidi="hi-IN"/>
        </w:rPr>
        <w:t xml:space="preserve"> </w:t>
      </w:r>
    </w:p>
    <w:p w14:paraId="19B52758" w14:textId="77777777" w:rsidR="00112479" w:rsidRDefault="0089605D" w:rsidP="00432794">
      <w:pPr>
        <w:widowControl w:val="0"/>
        <w:numPr>
          <w:ilvl w:val="0"/>
          <w:numId w:val="21"/>
        </w:numPr>
        <w:suppressAutoHyphens/>
        <w:autoSpaceDN w:val="0"/>
        <w:jc w:val="both"/>
        <w:textAlignment w:val="baseline"/>
        <w:rPr>
          <w:i/>
          <w:iCs/>
          <w:kern w:val="3"/>
          <w:sz w:val="22"/>
          <w:lang w:val="en-US" w:eastAsia="zh-CN" w:bidi="hi-IN"/>
        </w:rPr>
      </w:pPr>
      <w:r w:rsidRPr="000A2B0C">
        <w:rPr>
          <w:i/>
          <w:iCs/>
          <w:kern w:val="3"/>
          <w:sz w:val="22"/>
          <w:highlight w:val="red"/>
          <w:lang w:val="en-US" w:eastAsia="zh-CN" w:bidi="hi-IN"/>
        </w:rPr>
        <w:t xml:space="preserve">reached </w:t>
      </w:r>
      <w:r w:rsidR="00E9259F" w:rsidRPr="000A2B0C">
        <w:rPr>
          <w:i/>
          <w:iCs/>
          <w:kern w:val="3"/>
          <w:sz w:val="22"/>
          <w:highlight w:val="red"/>
          <w:lang w:val="en-US" w:eastAsia="zh-CN" w:bidi="hi-IN"/>
        </w:rPr>
        <w:t>results</w:t>
      </w:r>
      <w:r>
        <w:rPr>
          <w:i/>
          <w:iCs/>
          <w:kern w:val="3"/>
          <w:sz w:val="22"/>
          <w:lang w:val="en-US" w:eastAsia="zh-CN" w:bidi="hi-IN"/>
        </w:rPr>
        <w:t xml:space="preserve">, the </w:t>
      </w:r>
      <w:r w:rsidRPr="000A2B0C">
        <w:rPr>
          <w:i/>
          <w:iCs/>
          <w:kern w:val="3"/>
          <w:sz w:val="22"/>
          <w:highlight w:val="red"/>
          <w:lang w:val="en-US" w:eastAsia="zh-CN" w:bidi="hi-IN"/>
        </w:rPr>
        <w:t>personal contribution</w:t>
      </w:r>
      <w:r>
        <w:rPr>
          <w:i/>
          <w:iCs/>
          <w:kern w:val="3"/>
          <w:sz w:val="22"/>
          <w:lang w:val="en-US" w:eastAsia="zh-CN" w:bidi="hi-IN"/>
        </w:rPr>
        <w:t xml:space="preserve"> of the student has to be </w:t>
      </w:r>
      <w:proofErr w:type="gramStart"/>
      <w:r w:rsidR="004B5544">
        <w:rPr>
          <w:i/>
          <w:iCs/>
          <w:kern w:val="3"/>
          <w:sz w:val="22"/>
          <w:lang w:val="en-US" w:eastAsia="zh-CN" w:bidi="hi-IN"/>
        </w:rPr>
        <w:t>highlighted</w:t>
      </w:r>
      <w:proofErr w:type="gramEnd"/>
    </w:p>
    <w:p w14:paraId="5ABB1286" w14:textId="77777777" w:rsidR="001D5D62" w:rsidRDefault="001D5D62" w:rsidP="001D5D62">
      <w:pPr>
        <w:widowControl w:val="0"/>
        <w:suppressAutoHyphens/>
        <w:autoSpaceDN w:val="0"/>
        <w:jc w:val="both"/>
        <w:textAlignment w:val="baseline"/>
        <w:rPr>
          <w:i/>
          <w:iCs/>
          <w:kern w:val="3"/>
          <w:sz w:val="22"/>
          <w:lang w:val="en-US" w:eastAsia="zh-CN" w:bidi="hi-IN"/>
        </w:rPr>
      </w:pPr>
    </w:p>
    <w:p w14:paraId="0DA3919D" w14:textId="77777777" w:rsidR="00900674" w:rsidRDefault="001D5D62" w:rsidP="001D5D62">
      <w:pPr>
        <w:widowControl w:val="0"/>
        <w:suppressAutoHyphens/>
        <w:autoSpaceDN w:val="0"/>
        <w:jc w:val="both"/>
        <w:textAlignment w:val="baseline"/>
        <w:rPr>
          <w:highlight w:val="green"/>
          <w:lang w:val="en-GB"/>
        </w:rPr>
      </w:pPr>
      <w:r w:rsidRPr="00290787">
        <w:rPr>
          <w:i/>
          <w:iCs/>
          <w:kern w:val="3"/>
          <w:sz w:val="22"/>
          <w:highlight w:val="green"/>
          <w:lang w:val="en-US" w:eastAsia="zh-CN" w:bidi="hi-IN"/>
        </w:rPr>
        <w:t>The purpose of this thesis was implementing a graphical user interface for the PLC</w:t>
      </w:r>
      <w:r w:rsidR="00B038FA" w:rsidRPr="00290787">
        <w:rPr>
          <w:i/>
          <w:iCs/>
          <w:kern w:val="3"/>
          <w:sz w:val="22"/>
          <w:highlight w:val="green"/>
          <w:lang w:val="en-US" w:eastAsia="zh-CN" w:bidi="hi-IN"/>
        </w:rPr>
        <w:t xml:space="preserve"> (Packet Loss Concealment)</w:t>
      </w:r>
      <w:r w:rsidRPr="00290787">
        <w:rPr>
          <w:i/>
          <w:iCs/>
          <w:kern w:val="3"/>
          <w:sz w:val="22"/>
          <w:highlight w:val="green"/>
          <w:lang w:val="en-US" w:eastAsia="zh-CN" w:bidi="hi-IN"/>
        </w:rPr>
        <w:t xml:space="preserve"> Testbench Tool developed by the </w:t>
      </w:r>
      <w:proofErr w:type="spellStart"/>
      <w:proofErr w:type="gramStart"/>
      <w:r w:rsidRPr="00290787">
        <w:rPr>
          <w:i/>
          <w:iCs/>
          <w:kern w:val="3"/>
          <w:sz w:val="22"/>
          <w:highlight w:val="green"/>
          <w:lang w:val="en-US" w:eastAsia="zh-CN" w:bidi="hi-IN"/>
        </w:rPr>
        <w:t>Ph.D</w:t>
      </w:r>
      <w:proofErr w:type="spellEnd"/>
      <w:proofErr w:type="gramEnd"/>
      <w:r w:rsidRPr="00290787">
        <w:rPr>
          <w:i/>
          <w:iCs/>
          <w:kern w:val="3"/>
          <w:sz w:val="22"/>
          <w:highlight w:val="green"/>
          <w:lang w:val="en-US" w:eastAsia="zh-CN" w:bidi="hi-IN"/>
        </w:rPr>
        <w:t xml:space="preserve"> student Luca Vignati, thus making the tool easier to use while</w:t>
      </w:r>
      <w:r w:rsidR="00130265" w:rsidRPr="00290787">
        <w:rPr>
          <w:i/>
          <w:iCs/>
          <w:kern w:val="3"/>
          <w:sz w:val="22"/>
          <w:highlight w:val="green"/>
          <w:lang w:val="en-US" w:eastAsia="zh-CN" w:bidi="hi-IN"/>
        </w:rPr>
        <w:t xml:space="preserve"> at the same time</w:t>
      </w:r>
      <w:r w:rsidRPr="00290787">
        <w:rPr>
          <w:i/>
          <w:iCs/>
          <w:kern w:val="3"/>
          <w:sz w:val="22"/>
          <w:highlight w:val="green"/>
          <w:lang w:val="en-US" w:eastAsia="zh-CN" w:bidi="hi-IN"/>
        </w:rPr>
        <w:t xml:space="preserve"> empowering the </w:t>
      </w:r>
      <w:r w:rsidR="00390758" w:rsidRPr="00290787">
        <w:rPr>
          <w:i/>
          <w:iCs/>
          <w:kern w:val="3"/>
          <w:sz w:val="22"/>
          <w:highlight w:val="green"/>
          <w:lang w:val="en-US" w:eastAsia="zh-CN" w:bidi="hi-IN"/>
        </w:rPr>
        <w:t xml:space="preserve">interpretation and </w:t>
      </w:r>
      <w:r w:rsidRPr="00290787">
        <w:rPr>
          <w:i/>
          <w:iCs/>
          <w:kern w:val="3"/>
          <w:sz w:val="22"/>
          <w:highlight w:val="green"/>
          <w:lang w:val="en-US" w:eastAsia="zh-CN" w:bidi="hi-IN"/>
        </w:rPr>
        <w:t xml:space="preserve">analysis of the </w:t>
      </w:r>
      <w:r w:rsidR="00024460" w:rsidRPr="00290787">
        <w:rPr>
          <w:i/>
          <w:iCs/>
          <w:kern w:val="3"/>
          <w:sz w:val="22"/>
          <w:highlight w:val="green"/>
          <w:lang w:val="en-US" w:eastAsia="zh-CN" w:bidi="hi-IN"/>
        </w:rPr>
        <w:t>tool</w:t>
      </w:r>
      <w:r w:rsidR="00D22C8F" w:rsidRPr="00290787">
        <w:rPr>
          <w:i/>
          <w:iCs/>
          <w:kern w:val="3"/>
          <w:sz w:val="22"/>
          <w:highlight w:val="green"/>
          <w:lang w:val="en-US" w:eastAsia="zh-CN" w:bidi="hi-IN"/>
        </w:rPr>
        <w:t>’s</w:t>
      </w:r>
      <w:r w:rsidR="00024460" w:rsidRPr="00290787">
        <w:rPr>
          <w:i/>
          <w:iCs/>
          <w:kern w:val="3"/>
          <w:sz w:val="22"/>
          <w:highlight w:val="green"/>
          <w:lang w:val="en-US" w:eastAsia="zh-CN" w:bidi="hi-IN"/>
        </w:rPr>
        <w:t xml:space="preserve"> outputs</w:t>
      </w:r>
      <w:r w:rsidR="00D22C8F" w:rsidRPr="00290787">
        <w:rPr>
          <w:i/>
          <w:iCs/>
          <w:kern w:val="3"/>
          <w:sz w:val="22"/>
          <w:highlight w:val="green"/>
          <w:lang w:val="en-US" w:eastAsia="zh-CN" w:bidi="hi-IN"/>
        </w:rPr>
        <w:t>.</w:t>
      </w:r>
    </w:p>
    <w:p w14:paraId="2EFA65EB" w14:textId="71C24626" w:rsidR="00B038FA" w:rsidRPr="00647581" w:rsidRDefault="00647581" w:rsidP="001D5D62">
      <w:pPr>
        <w:widowControl w:val="0"/>
        <w:suppressAutoHyphens/>
        <w:autoSpaceDN w:val="0"/>
        <w:jc w:val="both"/>
        <w:textAlignment w:val="baseline"/>
        <w:rPr>
          <w:i/>
          <w:iCs/>
          <w:kern w:val="3"/>
          <w:sz w:val="22"/>
          <w:lang w:val="en-US" w:eastAsia="zh-CN" w:bidi="hi-IN"/>
        </w:rPr>
      </w:pPr>
      <w:r w:rsidRPr="00290787">
        <w:rPr>
          <w:i/>
          <w:iCs/>
          <w:kern w:val="3"/>
          <w:sz w:val="22"/>
          <w:highlight w:val="green"/>
          <w:lang w:val="en-US" w:eastAsia="zh-CN" w:bidi="hi-IN"/>
        </w:rPr>
        <w:t xml:space="preserve">Before the implementation of this user interface, the only available interaction took place directly in a </w:t>
      </w:r>
      <w:proofErr w:type="spellStart"/>
      <w:r w:rsidRPr="00290787">
        <w:rPr>
          <w:i/>
          <w:iCs/>
          <w:kern w:val="3"/>
          <w:sz w:val="22"/>
          <w:highlight w:val="green"/>
          <w:lang w:val="en-US" w:eastAsia="zh-CN" w:bidi="hi-IN"/>
        </w:rPr>
        <w:t>Jupyter</w:t>
      </w:r>
      <w:proofErr w:type="spellEnd"/>
      <w:r w:rsidRPr="00290787">
        <w:rPr>
          <w:i/>
          <w:iCs/>
          <w:kern w:val="3"/>
          <w:sz w:val="22"/>
          <w:highlight w:val="green"/>
          <w:lang w:val="en-US" w:eastAsia="zh-CN" w:bidi="hi-IN"/>
        </w:rPr>
        <w:t xml:space="preserve"> Notebook, where inputs </w:t>
      </w:r>
      <w:r w:rsidR="001F254D">
        <w:rPr>
          <w:i/>
          <w:iCs/>
          <w:kern w:val="3"/>
          <w:sz w:val="22"/>
          <w:highlight w:val="green"/>
          <w:lang w:val="en-US" w:eastAsia="zh-CN" w:bidi="hi-IN"/>
        </w:rPr>
        <w:t>must</w:t>
      </w:r>
      <w:r w:rsidR="007C41C1">
        <w:rPr>
          <w:i/>
          <w:iCs/>
          <w:kern w:val="3"/>
          <w:sz w:val="22"/>
          <w:highlight w:val="green"/>
          <w:lang w:val="en-US" w:eastAsia="zh-CN" w:bidi="hi-IN"/>
        </w:rPr>
        <w:t xml:space="preserve"> be</w:t>
      </w:r>
      <w:r w:rsidRPr="00290787">
        <w:rPr>
          <w:i/>
          <w:iCs/>
          <w:kern w:val="3"/>
          <w:sz w:val="22"/>
          <w:highlight w:val="green"/>
          <w:lang w:val="en-US" w:eastAsia="zh-CN" w:bidi="hi-IN"/>
        </w:rPr>
        <w:t xml:space="preserve"> given directly by modifying the code. </w:t>
      </w:r>
      <w:r w:rsidR="00390758" w:rsidRPr="00290787">
        <w:rPr>
          <w:i/>
          <w:iCs/>
          <w:kern w:val="3"/>
          <w:sz w:val="22"/>
          <w:highlight w:val="green"/>
          <w:lang w:val="en-US" w:eastAsia="zh-CN" w:bidi="hi-IN"/>
        </w:rPr>
        <w:t xml:space="preserve">This required the user </w:t>
      </w:r>
      <w:r w:rsidR="00DF521A">
        <w:rPr>
          <w:i/>
          <w:iCs/>
          <w:kern w:val="3"/>
          <w:sz w:val="22"/>
          <w:highlight w:val="green"/>
          <w:lang w:val="en-US" w:eastAsia="zh-CN" w:bidi="hi-IN"/>
        </w:rPr>
        <w:t>to have</w:t>
      </w:r>
      <w:r w:rsidR="00390758" w:rsidRPr="00290787">
        <w:rPr>
          <w:i/>
          <w:iCs/>
          <w:kern w:val="3"/>
          <w:sz w:val="22"/>
          <w:highlight w:val="green"/>
          <w:lang w:val="en-US" w:eastAsia="zh-CN" w:bidi="hi-IN"/>
        </w:rPr>
        <w:t xml:space="preserve"> a fully functional development environment, with all the complexity </w:t>
      </w:r>
      <w:r w:rsidR="00900674">
        <w:rPr>
          <w:i/>
          <w:iCs/>
          <w:kern w:val="3"/>
          <w:sz w:val="22"/>
          <w:highlight w:val="green"/>
          <w:lang w:val="en-US" w:eastAsia="zh-CN" w:bidi="hi-IN"/>
        </w:rPr>
        <w:t>implied</w:t>
      </w:r>
      <w:r w:rsidR="00390758" w:rsidRPr="00290787">
        <w:rPr>
          <w:i/>
          <w:iCs/>
          <w:kern w:val="3"/>
          <w:sz w:val="22"/>
          <w:highlight w:val="green"/>
          <w:lang w:val="en-US" w:eastAsia="zh-CN" w:bidi="hi-IN"/>
        </w:rPr>
        <w:t xml:space="preserve"> and it also required the user to be familiar with Python programming. </w:t>
      </w:r>
      <w:r w:rsidRPr="00290787">
        <w:rPr>
          <w:i/>
          <w:iCs/>
          <w:kern w:val="3"/>
          <w:sz w:val="22"/>
          <w:highlight w:val="green"/>
          <w:lang w:val="en-US" w:eastAsia="zh-CN" w:bidi="hi-IN"/>
        </w:rPr>
        <w:t xml:space="preserve">Moreover, there was no aid in the interpretation of results, so the only </w:t>
      </w:r>
      <w:r w:rsidR="00AB7879" w:rsidRPr="00290787">
        <w:rPr>
          <w:i/>
          <w:iCs/>
          <w:kern w:val="3"/>
          <w:sz w:val="22"/>
          <w:highlight w:val="green"/>
          <w:lang w:val="en-US" w:eastAsia="zh-CN" w:bidi="hi-IN"/>
        </w:rPr>
        <w:t>option</w:t>
      </w:r>
      <w:r w:rsidRPr="00290787">
        <w:rPr>
          <w:i/>
          <w:iCs/>
          <w:kern w:val="3"/>
          <w:sz w:val="22"/>
          <w:highlight w:val="green"/>
          <w:lang w:val="en-US" w:eastAsia="zh-CN" w:bidi="hi-IN"/>
        </w:rPr>
        <w:t xml:space="preserve"> was to consult the raw output audio files and images. This type of interaction is suboptimal, especially in terms of consulting the results, as one is forced to consider one element at a time, precluding the possibility of increasing the quality of the analysis by considering multiple aspects at once.</w:t>
      </w:r>
    </w:p>
    <w:p w14:paraId="4B4C8ABF" w14:textId="0EA86E71" w:rsidR="00024460" w:rsidRPr="00E328AF" w:rsidRDefault="00B038FA" w:rsidP="001D5D62">
      <w:pPr>
        <w:widowControl w:val="0"/>
        <w:suppressAutoHyphens/>
        <w:autoSpaceDN w:val="0"/>
        <w:jc w:val="both"/>
        <w:textAlignment w:val="baseline"/>
        <w:rPr>
          <w:i/>
          <w:iCs/>
          <w:kern w:val="3"/>
          <w:sz w:val="22"/>
          <w:highlight w:val="magenta"/>
          <w:lang w:val="en-US" w:eastAsia="zh-CN" w:bidi="hi-IN"/>
        </w:rPr>
      </w:pPr>
      <w:r w:rsidRPr="00E328AF">
        <w:rPr>
          <w:i/>
          <w:iCs/>
          <w:kern w:val="3"/>
          <w:sz w:val="22"/>
          <w:highlight w:val="magenta"/>
          <w:lang w:val="en-US" w:eastAsia="zh-CN" w:bidi="hi-IN"/>
        </w:rPr>
        <w:t xml:space="preserve">PLC algorithms are typically needed in real-time data transmission contexts, and their </w:t>
      </w:r>
      <w:r w:rsidR="00706A41" w:rsidRPr="00E328AF">
        <w:rPr>
          <w:i/>
          <w:iCs/>
          <w:kern w:val="3"/>
          <w:sz w:val="22"/>
          <w:highlight w:val="magenta"/>
          <w:lang w:val="en-US" w:eastAsia="zh-CN" w:bidi="hi-IN"/>
        </w:rPr>
        <w:t>role</w:t>
      </w:r>
      <w:r w:rsidRPr="00E328AF">
        <w:rPr>
          <w:i/>
          <w:iCs/>
          <w:kern w:val="3"/>
          <w:sz w:val="22"/>
          <w:highlight w:val="magenta"/>
          <w:lang w:val="en-US" w:eastAsia="zh-CN" w:bidi="hi-IN"/>
        </w:rPr>
        <w:t xml:space="preserve"> is to mask (“conceal”) any loss that may occur to one or more packets in a manner that is transparent to the application consuming the data stream</w:t>
      </w:r>
      <w:r w:rsidR="00130265" w:rsidRPr="00E328AF">
        <w:rPr>
          <w:i/>
          <w:iCs/>
          <w:kern w:val="3"/>
          <w:sz w:val="22"/>
          <w:highlight w:val="magenta"/>
          <w:lang w:val="en-US" w:eastAsia="zh-CN" w:bidi="hi-IN"/>
        </w:rPr>
        <w:t>.</w:t>
      </w:r>
    </w:p>
    <w:p w14:paraId="13AF8715" w14:textId="1D9FA903" w:rsidR="0021347A" w:rsidRDefault="0021347A" w:rsidP="001D5D62">
      <w:pPr>
        <w:widowControl w:val="0"/>
        <w:suppressAutoHyphens/>
        <w:autoSpaceDN w:val="0"/>
        <w:jc w:val="both"/>
        <w:textAlignment w:val="baseline"/>
        <w:rPr>
          <w:i/>
          <w:iCs/>
          <w:kern w:val="3"/>
          <w:sz w:val="22"/>
          <w:highlight w:val="magenta"/>
          <w:lang w:val="en-US" w:eastAsia="zh-CN" w:bidi="hi-IN"/>
        </w:rPr>
      </w:pPr>
      <w:r w:rsidRPr="00E328AF">
        <w:rPr>
          <w:i/>
          <w:iCs/>
          <w:kern w:val="3"/>
          <w:sz w:val="22"/>
          <w:highlight w:val="magenta"/>
          <w:lang w:val="en-US" w:eastAsia="zh-CN" w:bidi="hi-IN"/>
        </w:rPr>
        <w:t xml:space="preserve">The PLC Testbench Tool aims at providing a modular framework to support a </w:t>
      </w:r>
      <w:r w:rsidR="00351C55" w:rsidRPr="00E328AF">
        <w:rPr>
          <w:i/>
          <w:iCs/>
          <w:kern w:val="3"/>
          <w:sz w:val="22"/>
          <w:highlight w:val="magenta"/>
          <w:lang w:val="en-US" w:eastAsia="zh-CN" w:bidi="hi-IN"/>
        </w:rPr>
        <w:t xml:space="preserve">qualitative and </w:t>
      </w:r>
      <w:r w:rsidRPr="00E328AF">
        <w:rPr>
          <w:i/>
          <w:iCs/>
          <w:kern w:val="3"/>
          <w:sz w:val="22"/>
          <w:highlight w:val="magenta"/>
          <w:lang w:val="en-US" w:eastAsia="zh-CN" w:bidi="hi-IN"/>
        </w:rPr>
        <w:t xml:space="preserve">quantitative comparison of different </w:t>
      </w:r>
      <w:r w:rsidR="00B038FA" w:rsidRPr="00E328AF">
        <w:rPr>
          <w:i/>
          <w:iCs/>
          <w:kern w:val="3"/>
          <w:sz w:val="22"/>
          <w:highlight w:val="magenta"/>
          <w:lang w:val="en-US" w:eastAsia="zh-CN" w:bidi="hi-IN"/>
        </w:rPr>
        <w:t>PLC</w:t>
      </w:r>
      <w:r w:rsidRPr="00E328AF">
        <w:rPr>
          <w:i/>
          <w:iCs/>
          <w:kern w:val="3"/>
          <w:sz w:val="22"/>
          <w:highlight w:val="magenta"/>
          <w:lang w:val="en-US" w:eastAsia="zh-CN" w:bidi="hi-IN"/>
        </w:rPr>
        <w:t xml:space="preserve"> algorithms</w:t>
      </w:r>
      <w:r w:rsidR="00A97ECB" w:rsidRPr="00E328AF">
        <w:rPr>
          <w:i/>
          <w:iCs/>
          <w:kern w:val="3"/>
          <w:sz w:val="22"/>
          <w:highlight w:val="magenta"/>
          <w:lang w:val="en-US" w:eastAsia="zh-CN" w:bidi="hi-IN"/>
        </w:rPr>
        <w:t>’ performance,</w:t>
      </w:r>
      <w:r w:rsidR="00B038FA" w:rsidRPr="00E328AF">
        <w:rPr>
          <w:i/>
          <w:iCs/>
          <w:kern w:val="3"/>
          <w:sz w:val="22"/>
          <w:highlight w:val="magenta"/>
          <w:lang w:val="en-US" w:eastAsia="zh-CN" w:bidi="hi-IN"/>
        </w:rPr>
        <w:t xml:space="preserve"> by applying two or more of them to a set of audio files provided as an input to the tool. </w:t>
      </w:r>
      <w:r w:rsidR="009936C7" w:rsidRPr="00E328AF">
        <w:rPr>
          <w:i/>
          <w:iCs/>
          <w:kern w:val="3"/>
          <w:sz w:val="22"/>
          <w:highlight w:val="magenta"/>
          <w:lang w:val="en-US" w:eastAsia="zh-CN" w:bidi="hi-IN"/>
        </w:rPr>
        <w:t xml:space="preserve">Packet loss </w:t>
      </w:r>
      <w:r w:rsidR="00DE590A" w:rsidRPr="00E328AF">
        <w:rPr>
          <w:i/>
          <w:iCs/>
          <w:kern w:val="3"/>
          <w:sz w:val="22"/>
          <w:highlight w:val="magenta"/>
          <w:lang w:val="en-US" w:eastAsia="zh-CN" w:bidi="hi-IN"/>
        </w:rPr>
        <w:t xml:space="preserve">is </w:t>
      </w:r>
      <w:r w:rsidR="009936C7" w:rsidRPr="00E328AF">
        <w:rPr>
          <w:i/>
          <w:iCs/>
          <w:kern w:val="3"/>
          <w:sz w:val="22"/>
          <w:highlight w:val="magenta"/>
          <w:lang w:val="en-US" w:eastAsia="zh-CN" w:bidi="hi-IN"/>
        </w:rPr>
        <w:t xml:space="preserve">simulated by applying </w:t>
      </w:r>
      <w:r w:rsidR="00EB3951" w:rsidRPr="00E328AF">
        <w:rPr>
          <w:i/>
          <w:iCs/>
          <w:kern w:val="3"/>
          <w:sz w:val="22"/>
          <w:highlight w:val="magenta"/>
          <w:lang w:val="en-US" w:eastAsia="zh-CN" w:bidi="hi-IN"/>
        </w:rPr>
        <w:t>stochastic</w:t>
      </w:r>
      <w:r w:rsidR="00E3295F" w:rsidRPr="00E328AF">
        <w:rPr>
          <w:rFonts w:ascii="PT Serif" w:hAnsi="PT Serif"/>
          <w:b/>
          <w:bCs/>
          <w:color w:val="333333"/>
          <w:sz w:val="50"/>
          <w:szCs w:val="50"/>
          <w:highlight w:val="magenta"/>
          <w:lang w:val="en-GB"/>
        </w:rPr>
        <w:t xml:space="preserve"> </w:t>
      </w:r>
      <w:r w:rsidR="009936C7" w:rsidRPr="00E328AF">
        <w:rPr>
          <w:i/>
          <w:iCs/>
          <w:kern w:val="3"/>
          <w:sz w:val="22"/>
          <w:highlight w:val="magenta"/>
          <w:lang w:val="en-US" w:eastAsia="zh-CN" w:bidi="hi-IN"/>
        </w:rPr>
        <w:t xml:space="preserve">mathematical models </w:t>
      </w:r>
      <w:r w:rsidR="00EB3951" w:rsidRPr="00E328AF">
        <w:rPr>
          <w:i/>
          <w:iCs/>
          <w:kern w:val="3"/>
          <w:sz w:val="22"/>
          <w:highlight w:val="magenta"/>
          <w:lang w:val="en-US" w:eastAsia="zh-CN" w:bidi="hi-IN"/>
        </w:rPr>
        <w:t>with</w:t>
      </w:r>
      <w:r w:rsidR="009936C7" w:rsidRPr="00E328AF">
        <w:rPr>
          <w:i/>
          <w:iCs/>
          <w:kern w:val="3"/>
          <w:sz w:val="22"/>
          <w:highlight w:val="magenta"/>
          <w:lang w:val="en-US" w:eastAsia="zh-CN" w:bidi="hi-IN"/>
        </w:rPr>
        <w:t xml:space="preserve"> </w:t>
      </w:r>
      <w:r w:rsidR="00EB3951" w:rsidRPr="00E328AF">
        <w:rPr>
          <w:i/>
          <w:iCs/>
          <w:kern w:val="3"/>
          <w:sz w:val="22"/>
          <w:highlight w:val="magenta"/>
          <w:lang w:val="en-US" w:eastAsia="zh-CN" w:bidi="hi-IN"/>
        </w:rPr>
        <w:t>configurable</w:t>
      </w:r>
      <w:r w:rsidR="009936C7" w:rsidRPr="00E328AF">
        <w:rPr>
          <w:i/>
          <w:iCs/>
          <w:kern w:val="3"/>
          <w:sz w:val="22"/>
          <w:highlight w:val="magenta"/>
          <w:lang w:val="en-US" w:eastAsia="zh-CN" w:bidi="hi-IN"/>
        </w:rPr>
        <w:t xml:space="preserve"> parametrization. </w:t>
      </w:r>
      <w:r w:rsidRPr="00E328AF">
        <w:rPr>
          <w:i/>
          <w:iCs/>
          <w:kern w:val="3"/>
          <w:sz w:val="22"/>
          <w:highlight w:val="magenta"/>
          <w:lang w:val="en-US" w:eastAsia="zh-CN" w:bidi="hi-IN"/>
        </w:rPr>
        <w:t xml:space="preserve"> The software package </w:t>
      </w:r>
      <w:r w:rsidR="00335F8C" w:rsidRPr="00E328AF">
        <w:rPr>
          <w:i/>
          <w:iCs/>
          <w:kern w:val="3"/>
          <w:sz w:val="22"/>
          <w:highlight w:val="magenta"/>
          <w:lang w:val="en-US" w:eastAsia="zh-CN" w:bidi="hi-IN"/>
        </w:rPr>
        <w:t>includes</w:t>
      </w:r>
      <w:r w:rsidRPr="00E328AF">
        <w:rPr>
          <w:i/>
          <w:iCs/>
          <w:kern w:val="3"/>
          <w:sz w:val="22"/>
          <w:highlight w:val="magenta"/>
          <w:lang w:val="en-US" w:eastAsia="zh-CN" w:bidi="hi-IN"/>
        </w:rPr>
        <w:t xml:space="preserve"> an implementation of the most</w:t>
      </w:r>
      <w:r w:rsidR="00351C55" w:rsidRPr="00E328AF">
        <w:rPr>
          <w:i/>
          <w:iCs/>
          <w:kern w:val="3"/>
          <w:sz w:val="22"/>
          <w:highlight w:val="magenta"/>
          <w:lang w:val="en-US" w:eastAsia="zh-CN" w:bidi="hi-IN"/>
        </w:rPr>
        <w:t xml:space="preserve"> frequently</w:t>
      </w:r>
      <w:r w:rsidRPr="00E328AF">
        <w:rPr>
          <w:i/>
          <w:iCs/>
          <w:kern w:val="3"/>
          <w:sz w:val="22"/>
          <w:highlight w:val="magenta"/>
          <w:lang w:val="en-US" w:eastAsia="zh-CN" w:bidi="hi-IN"/>
        </w:rPr>
        <w:t xml:space="preserve"> used </w:t>
      </w:r>
      <w:r w:rsidR="00351C55" w:rsidRPr="00E328AF">
        <w:rPr>
          <w:i/>
          <w:iCs/>
          <w:kern w:val="3"/>
          <w:sz w:val="22"/>
          <w:highlight w:val="magenta"/>
          <w:lang w:val="en-US" w:eastAsia="zh-CN" w:bidi="hi-IN"/>
        </w:rPr>
        <w:t xml:space="preserve">packet loss simulation </w:t>
      </w:r>
      <w:r w:rsidRPr="00E328AF">
        <w:rPr>
          <w:i/>
          <w:iCs/>
          <w:kern w:val="3"/>
          <w:sz w:val="22"/>
          <w:highlight w:val="magenta"/>
          <w:lang w:val="en-US" w:eastAsia="zh-CN" w:bidi="hi-IN"/>
        </w:rPr>
        <w:t>algorithms</w:t>
      </w:r>
      <w:r w:rsidR="00335F8C" w:rsidRPr="00E328AF">
        <w:rPr>
          <w:i/>
          <w:iCs/>
          <w:kern w:val="3"/>
          <w:sz w:val="22"/>
          <w:highlight w:val="magenta"/>
          <w:lang w:val="en-US" w:eastAsia="zh-CN" w:bidi="hi-IN"/>
        </w:rPr>
        <w:t xml:space="preserve"> such as the Binomial</w:t>
      </w:r>
      <w:r w:rsidR="00391368" w:rsidRPr="00E328AF">
        <w:rPr>
          <w:i/>
          <w:iCs/>
          <w:kern w:val="3"/>
          <w:sz w:val="22"/>
          <w:highlight w:val="magenta"/>
          <w:lang w:val="en-US" w:eastAsia="zh-CN" w:bidi="hi-IN"/>
        </w:rPr>
        <w:t xml:space="preserve"> PLS</w:t>
      </w:r>
      <w:r w:rsidR="005A53AA">
        <w:rPr>
          <w:i/>
          <w:iCs/>
          <w:kern w:val="3"/>
          <w:sz w:val="22"/>
          <w:highlight w:val="magenta"/>
          <w:lang w:val="en-US" w:eastAsia="zh-CN" w:bidi="hi-IN"/>
        </w:rPr>
        <w:t>,</w:t>
      </w:r>
      <w:r w:rsidR="00391368" w:rsidRPr="00E328AF">
        <w:rPr>
          <w:i/>
          <w:iCs/>
          <w:kern w:val="3"/>
          <w:sz w:val="22"/>
          <w:highlight w:val="magenta"/>
          <w:lang w:val="en-US" w:eastAsia="zh-CN" w:bidi="hi-IN"/>
        </w:rPr>
        <w:t xml:space="preserve"> based on binomial loss probability distribution</w:t>
      </w:r>
      <w:r w:rsidR="00335F8C" w:rsidRPr="00E328AF">
        <w:rPr>
          <w:i/>
          <w:iCs/>
          <w:kern w:val="3"/>
          <w:sz w:val="22"/>
          <w:highlight w:val="magenta"/>
          <w:lang w:val="en-US" w:eastAsia="zh-CN" w:bidi="hi-IN"/>
        </w:rPr>
        <w:t xml:space="preserve"> and the Gilbert-Elliott</w:t>
      </w:r>
      <w:r w:rsidR="00391368" w:rsidRPr="00E328AF">
        <w:rPr>
          <w:i/>
          <w:iCs/>
          <w:kern w:val="3"/>
          <w:sz w:val="22"/>
          <w:highlight w:val="magenta"/>
          <w:lang w:val="en-US" w:eastAsia="zh-CN" w:bidi="hi-IN"/>
        </w:rPr>
        <w:t xml:space="preserve"> PLS</w:t>
      </w:r>
      <w:r w:rsidR="005A53AA">
        <w:rPr>
          <w:i/>
          <w:iCs/>
          <w:kern w:val="3"/>
          <w:sz w:val="22"/>
          <w:highlight w:val="magenta"/>
          <w:lang w:val="en-US" w:eastAsia="zh-CN" w:bidi="hi-IN"/>
        </w:rPr>
        <w:t>,</w:t>
      </w:r>
      <w:r w:rsidR="00391368" w:rsidRPr="00E328AF">
        <w:rPr>
          <w:i/>
          <w:iCs/>
          <w:kern w:val="3"/>
          <w:sz w:val="22"/>
          <w:highlight w:val="magenta"/>
          <w:lang w:val="en-US" w:eastAsia="zh-CN" w:bidi="hi-IN"/>
        </w:rPr>
        <w:t xml:space="preserve"> based on a two-</w:t>
      </w:r>
      <w:r w:rsidR="00197A1A">
        <w:rPr>
          <w:i/>
          <w:iCs/>
          <w:kern w:val="3"/>
          <w:sz w:val="22"/>
          <w:highlight w:val="magenta"/>
          <w:lang w:val="en-US" w:eastAsia="zh-CN" w:bidi="hi-IN"/>
        </w:rPr>
        <w:t>states</w:t>
      </w:r>
      <w:r w:rsidR="00391368" w:rsidRPr="00E328AF">
        <w:rPr>
          <w:i/>
          <w:iCs/>
          <w:kern w:val="3"/>
          <w:sz w:val="22"/>
          <w:highlight w:val="magenta"/>
          <w:lang w:val="en-US" w:eastAsia="zh-CN" w:bidi="hi-IN"/>
        </w:rPr>
        <w:t xml:space="preserve"> Markov’s chain</w:t>
      </w:r>
      <w:r w:rsidR="00335F8C" w:rsidRPr="00E328AF">
        <w:rPr>
          <w:i/>
          <w:iCs/>
          <w:kern w:val="3"/>
          <w:sz w:val="22"/>
          <w:highlight w:val="magenta"/>
          <w:lang w:val="en-US" w:eastAsia="zh-CN" w:bidi="hi-IN"/>
        </w:rPr>
        <w:t>.</w:t>
      </w:r>
    </w:p>
    <w:p w14:paraId="17623B71" w14:textId="050A6182" w:rsidR="00FA4D65" w:rsidRPr="00E328AF" w:rsidRDefault="00FA4D65" w:rsidP="001D5D62">
      <w:pPr>
        <w:widowControl w:val="0"/>
        <w:suppressAutoHyphens/>
        <w:autoSpaceDN w:val="0"/>
        <w:jc w:val="both"/>
        <w:textAlignment w:val="baseline"/>
        <w:rPr>
          <w:i/>
          <w:iCs/>
          <w:kern w:val="3"/>
          <w:sz w:val="22"/>
          <w:highlight w:val="magenta"/>
          <w:lang w:val="en-US" w:eastAsia="zh-CN" w:bidi="hi-IN"/>
        </w:rPr>
      </w:pPr>
      <w:r>
        <w:rPr>
          <w:i/>
          <w:iCs/>
          <w:kern w:val="3"/>
          <w:sz w:val="22"/>
          <w:highlight w:val="magenta"/>
          <w:lang w:val="en-US" w:eastAsia="zh-CN" w:bidi="hi-IN"/>
        </w:rPr>
        <w:t>The qualitative analysis is supported by several visual representations of the audio signals’ features (lost packets masks, waveforms, spectrograms) and by the possibility to play any subset of each produced audio track</w:t>
      </w:r>
      <w:r w:rsidR="004528AD">
        <w:rPr>
          <w:i/>
          <w:iCs/>
          <w:kern w:val="3"/>
          <w:sz w:val="22"/>
          <w:highlight w:val="magenta"/>
          <w:lang w:val="en-US" w:eastAsia="zh-CN" w:bidi="hi-IN"/>
        </w:rPr>
        <w:t xml:space="preserve"> to evaluate </w:t>
      </w:r>
      <w:r w:rsidR="00CD39BA">
        <w:rPr>
          <w:i/>
          <w:iCs/>
          <w:kern w:val="3"/>
          <w:sz w:val="22"/>
          <w:highlight w:val="magenta"/>
          <w:lang w:val="en-US" w:eastAsia="zh-CN" w:bidi="hi-IN"/>
        </w:rPr>
        <w:t>its</w:t>
      </w:r>
      <w:r w:rsidR="004528AD">
        <w:rPr>
          <w:i/>
          <w:iCs/>
          <w:kern w:val="3"/>
          <w:sz w:val="22"/>
          <w:highlight w:val="magenta"/>
          <w:lang w:val="en-US" w:eastAsia="zh-CN" w:bidi="hi-IN"/>
        </w:rPr>
        <w:t xml:space="preserve"> perceived quality.</w:t>
      </w:r>
    </w:p>
    <w:p w14:paraId="509A01D6" w14:textId="5FD7CAFF" w:rsidR="00351C55" w:rsidRPr="00E328AF" w:rsidRDefault="00351C55" w:rsidP="001D5D62">
      <w:pPr>
        <w:widowControl w:val="0"/>
        <w:suppressAutoHyphens/>
        <w:autoSpaceDN w:val="0"/>
        <w:jc w:val="both"/>
        <w:textAlignment w:val="baseline"/>
        <w:rPr>
          <w:i/>
          <w:iCs/>
          <w:kern w:val="3"/>
          <w:sz w:val="22"/>
          <w:highlight w:val="magenta"/>
          <w:lang w:val="en-US" w:eastAsia="zh-CN" w:bidi="hi-IN"/>
        </w:rPr>
      </w:pPr>
      <w:r w:rsidRPr="00E328AF">
        <w:rPr>
          <w:i/>
          <w:iCs/>
          <w:kern w:val="3"/>
          <w:sz w:val="22"/>
          <w:highlight w:val="magenta"/>
          <w:lang w:val="en-US" w:eastAsia="zh-CN" w:bidi="hi-IN"/>
        </w:rPr>
        <w:t>The quantitative analysis of the PLC algorithm outcome is supported by multiple metrics produced by the tool for each of the reconstructed audio files</w:t>
      </w:r>
      <w:r w:rsidR="00335F8C" w:rsidRPr="00E328AF">
        <w:rPr>
          <w:i/>
          <w:iCs/>
          <w:kern w:val="3"/>
          <w:sz w:val="22"/>
          <w:highlight w:val="magenta"/>
          <w:lang w:val="en-US" w:eastAsia="zh-CN" w:bidi="hi-IN"/>
        </w:rPr>
        <w:t xml:space="preserve"> like </w:t>
      </w:r>
      <w:r w:rsidR="000A3D01">
        <w:rPr>
          <w:i/>
          <w:iCs/>
          <w:kern w:val="3"/>
          <w:sz w:val="22"/>
          <w:highlight w:val="magenta"/>
          <w:lang w:val="en-US" w:eastAsia="zh-CN" w:bidi="hi-IN"/>
        </w:rPr>
        <w:t xml:space="preserve">the </w:t>
      </w:r>
      <w:r w:rsidR="00335F8C" w:rsidRPr="00E328AF">
        <w:rPr>
          <w:i/>
          <w:iCs/>
          <w:kern w:val="3"/>
          <w:sz w:val="22"/>
          <w:highlight w:val="magenta"/>
          <w:lang w:val="en-US" w:eastAsia="zh-CN" w:bidi="hi-IN"/>
        </w:rPr>
        <w:t>Mean Square Error</w:t>
      </w:r>
      <w:r w:rsidR="00C423ED">
        <w:rPr>
          <w:i/>
          <w:iCs/>
          <w:kern w:val="3"/>
          <w:sz w:val="22"/>
          <w:highlight w:val="magenta"/>
          <w:lang w:val="en-US" w:eastAsia="zh-CN" w:bidi="hi-IN"/>
        </w:rPr>
        <w:t xml:space="preserve"> (MSE)</w:t>
      </w:r>
      <w:r w:rsidR="00335F8C" w:rsidRPr="00E328AF">
        <w:rPr>
          <w:i/>
          <w:iCs/>
          <w:kern w:val="3"/>
          <w:sz w:val="22"/>
          <w:highlight w:val="magenta"/>
          <w:lang w:val="en-US" w:eastAsia="zh-CN" w:bidi="hi-IN"/>
        </w:rPr>
        <w:t>,</w:t>
      </w:r>
      <w:r w:rsidR="00FA0778">
        <w:rPr>
          <w:i/>
          <w:iCs/>
          <w:kern w:val="3"/>
          <w:sz w:val="22"/>
          <w:highlight w:val="magenta"/>
          <w:lang w:val="en-US" w:eastAsia="zh-CN" w:bidi="hi-IN"/>
        </w:rPr>
        <w:t xml:space="preserve"> the Mean </w:t>
      </w:r>
      <w:r w:rsidR="00EB0B13">
        <w:rPr>
          <w:i/>
          <w:iCs/>
          <w:kern w:val="3"/>
          <w:sz w:val="22"/>
          <w:highlight w:val="magenta"/>
          <w:lang w:val="en-US" w:eastAsia="zh-CN" w:bidi="hi-IN"/>
        </w:rPr>
        <w:t>Absolute</w:t>
      </w:r>
      <w:r w:rsidR="00FA0778">
        <w:rPr>
          <w:i/>
          <w:iCs/>
          <w:kern w:val="3"/>
          <w:sz w:val="22"/>
          <w:highlight w:val="magenta"/>
          <w:lang w:val="en-US" w:eastAsia="zh-CN" w:bidi="hi-IN"/>
        </w:rPr>
        <w:t xml:space="preserve"> Error</w:t>
      </w:r>
      <w:r w:rsidR="00C423ED">
        <w:rPr>
          <w:i/>
          <w:iCs/>
          <w:kern w:val="3"/>
          <w:sz w:val="22"/>
          <w:highlight w:val="magenta"/>
          <w:lang w:val="en-US" w:eastAsia="zh-CN" w:bidi="hi-IN"/>
        </w:rPr>
        <w:t xml:space="preserve"> (MAE)</w:t>
      </w:r>
      <w:r w:rsidR="00EB0B13">
        <w:rPr>
          <w:i/>
          <w:iCs/>
          <w:kern w:val="3"/>
          <w:sz w:val="22"/>
          <w:highlight w:val="magenta"/>
          <w:lang w:val="en-US" w:eastAsia="zh-CN" w:bidi="hi-IN"/>
        </w:rPr>
        <w:t>,</w:t>
      </w:r>
      <w:r w:rsidR="00335F8C" w:rsidRPr="00E328AF">
        <w:rPr>
          <w:i/>
          <w:iCs/>
          <w:kern w:val="3"/>
          <w:sz w:val="22"/>
          <w:highlight w:val="magenta"/>
          <w:lang w:val="en-US" w:eastAsia="zh-CN" w:bidi="hi-IN"/>
        </w:rPr>
        <w:t xml:space="preserve"> </w:t>
      </w:r>
      <w:r w:rsidR="00FF43B5">
        <w:rPr>
          <w:i/>
          <w:iCs/>
          <w:kern w:val="3"/>
          <w:sz w:val="22"/>
          <w:highlight w:val="magenta"/>
          <w:lang w:val="en-US" w:eastAsia="zh-CN" w:bidi="hi-IN"/>
        </w:rPr>
        <w:t xml:space="preserve">the </w:t>
      </w:r>
      <w:r w:rsidR="006B005D" w:rsidRPr="00E328AF">
        <w:rPr>
          <w:i/>
          <w:iCs/>
          <w:kern w:val="3"/>
          <w:sz w:val="22"/>
          <w:highlight w:val="magenta"/>
          <w:lang w:val="en-US" w:eastAsia="zh-CN" w:bidi="hi-IN"/>
        </w:rPr>
        <w:t>Spectral Energy</w:t>
      </w:r>
      <w:r w:rsidR="00CF3E00" w:rsidRPr="00E328AF">
        <w:rPr>
          <w:i/>
          <w:iCs/>
          <w:kern w:val="3"/>
          <w:sz w:val="22"/>
          <w:highlight w:val="magenta"/>
          <w:lang w:val="en-US" w:eastAsia="zh-CN" w:bidi="hi-IN"/>
        </w:rPr>
        <w:t xml:space="preserve">, </w:t>
      </w:r>
      <w:r w:rsidR="00AE124A">
        <w:rPr>
          <w:i/>
          <w:iCs/>
          <w:kern w:val="3"/>
          <w:sz w:val="22"/>
          <w:highlight w:val="magenta"/>
          <w:lang w:val="en-US" w:eastAsia="zh-CN" w:bidi="hi-IN"/>
        </w:rPr>
        <w:t xml:space="preserve">the </w:t>
      </w:r>
      <w:r w:rsidR="00CF3E00" w:rsidRPr="00E328AF">
        <w:rPr>
          <w:i/>
          <w:iCs/>
          <w:kern w:val="3"/>
          <w:sz w:val="22"/>
          <w:highlight w:val="magenta"/>
          <w:lang w:val="en-US" w:eastAsia="zh-CN" w:bidi="hi-IN"/>
        </w:rPr>
        <w:t>PEAQ (</w:t>
      </w:r>
      <w:r w:rsidR="00CA0DBB">
        <w:rPr>
          <w:i/>
          <w:iCs/>
          <w:kern w:val="3"/>
          <w:sz w:val="22"/>
          <w:highlight w:val="magenta"/>
          <w:lang w:val="en-US" w:eastAsia="zh-CN" w:bidi="hi-IN"/>
        </w:rPr>
        <w:t>Perceptual Evaluation of</w:t>
      </w:r>
      <w:r w:rsidR="00CF3E00" w:rsidRPr="00E328AF">
        <w:rPr>
          <w:i/>
          <w:iCs/>
          <w:kern w:val="3"/>
          <w:sz w:val="22"/>
          <w:highlight w:val="magenta"/>
          <w:lang w:val="en-US" w:eastAsia="zh-CN" w:bidi="hi-IN"/>
        </w:rPr>
        <w:t xml:space="preserve"> Audio Quality)</w:t>
      </w:r>
      <w:r w:rsidR="0000133E" w:rsidRPr="00E328AF">
        <w:rPr>
          <w:i/>
          <w:iCs/>
          <w:kern w:val="3"/>
          <w:sz w:val="22"/>
          <w:highlight w:val="magenta"/>
          <w:lang w:val="en-US" w:eastAsia="zh-CN" w:bidi="hi-IN"/>
        </w:rPr>
        <w:t>.</w:t>
      </w:r>
    </w:p>
    <w:p w14:paraId="2FE7D7FC" w14:textId="3E171752" w:rsidR="00FC51DE" w:rsidRDefault="00AD345A" w:rsidP="001D5D62">
      <w:pPr>
        <w:widowControl w:val="0"/>
        <w:suppressAutoHyphens/>
        <w:autoSpaceDN w:val="0"/>
        <w:jc w:val="both"/>
        <w:textAlignment w:val="baseline"/>
        <w:rPr>
          <w:i/>
          <w:iCs/>
          <w:kern w:val="3"/>
          <w:sz w:val="22"/>
          <w:lang w:val="en-US" w:eastAsia="zh-CN" w:bidi="hi-IN"/>
        </w:rPr>
      </w:pPr>
      <w:r>
        <w:rPr>
          <w:i/>
          <w:iCs/>
          <w:kern w:val="3"/>
          <w:sz w:val="22"/>
          <w:highlight w:val="magenta"/>
          <w:lang w:val="en-US" w:eastAsia="zh-CN" w:bidi="hi-IN"/>
        </w:rPr>
        <w:t>As a</w:t>
      </w:r>
      <w:r w:rsidR="00FC51DE" w:rsidRPr="00E328AF">
        <w:rPr>
          <w:i/>
          <w:iCs/>
          <w:kern w:val="3"/>
          <w:sz w:val="22"/>
          <w:highlight w:val="magenta"/>
          <w:lang w:val="en-US" w:eastAsia="zh-CN" w:bidi="hi-IN"/>
        </w:rPr>
        <w:t xml:space="preserve"> framework, the tool can be easily extended by </w:t>
      </w:r>
      <w:r w:rsidR="00F32BC9" w:rsidRPr="00E328AF">
        <w:rPr>
          <w:i/>
          <w:iCs/>
          <w:kern w:val="3"/>
          <w:sz w:val="22"/>
          <w:highlight w:val="magenta"/>
          <w:lang w:val="en-US" w:eastAsia="zh-CN" w:bidi="hi-IN"/>
        </w:rPr>
        <w:t>providing</w:t>
      </w:r>
      <w:r w:rsidR="00FC51DE" w:rsidRPr="00E328AF">
        <w:rPr>
          <w:i/>
          <w:iCs/>
          <w:kern w:val="3"/>
          <w:sz w:val="22"/>
          <w:highlight w:val="magenta"/>
          <w:lang w:val="en-US" w:eastAsia="zh-CN" w:bidi="hi-IN"/>
        </w:rPr>
        <w:t xml:space="preserve"> additional implementations </w:t>
      </w:r>
      <w:r w:rsidR="00F32BC9" w:rsidRPr="00E328AF">
        <w:rPr>
          <w:i/>
          <w:iCs/>
          <w:kern w:val="3"/>
          <w:sz w:val="22"/>
          <w:highlight w:val="magenta"/>
          <w:lang w:val="en-US" w:eastAsia="zh-CN" w:bidi="hi-IN"/>
        </w:rPr>
        <w:t>of the different</w:t>
      </w:r>
      <w:r w:rsidR="00FC51DE" w:rsidRPr="00E328AF">
        <w:rPr>
          <w:i/>
          <w:iCs/>
          <w:kern w:val="3"/>
          <w:sz w:val="22"/>
          <w:highlight w:val="magenta"/>
          <w:lang w:val="en-US" w:eastAsia="zh-CN" w:bidi="hi-IN"/>
        </w:rPr>
        <w:t xml:space="preserve"> object type</w:t>
      </w:r>
      <w:r w:rsidR="00F32BC9" w:rsidRPr="00E328AF">
        <w:rPr>
          <w:i/>
          <w:iCs/>
          <w:kern w:val="3"/>
          <w:sz w:val="22"/>
          <w:highlight w:val="magenta"/>
          <w:lang w:val="en-US" w:eastAsia="zh-CN" w:bidi="hi-IN"/>
        </w:rPr>
        <w:t>s</w:t>
      </w:r>
      <w:r w:rsidR="00FC51DE" w:rsidRPr="00E328AF">
        <w:rPr>
          <w:i/>
          <w:iCs/>
          <w:kern w:val="3"/>
          <w:sz w:val="22"/>
          <w:highlight w:val="magenta"/>
          <w:lang w:val="en-US" w:eastAsia="zh-CN" w:bidi="hi-IN"/>
        </w:rPr>
        <w:t xml:space="preserve"> (PLS algorithm, PLC algorithm, output analysis metric).</w:t>
      </w:r>
    </w:p>
    <w:p w14:paraId="7E9121CE" w14:textId="775DDBED" w:rsidR="00BA5FED" w:rsidRDefault="00BA5FED" w:rsidP="001D5D62">
      <w:pPr>
        <w:widowControl w:val="0"/>
        <w:suppressAutoHyphens/>
        <w:autoSpaceDN w:val="0"/>
        <w:jc w:val="both"/>
        <w:textAlignment w:val="baseline"/>
        <w:rPr>
          <w:i/>
          <w:iCs/>
          <w:kern w:val="3"/>
          <w:sz w:val="22"/>
          <w:lang w:val="en-US" w:eastAsia="zh-CN" w:bidi="hi-IN"/>
        </w:rPr>
      </w:pPr>
      <w:r w:rsidRPr="00E328AF">
        <w:rPr>
          <w:i/>
          <w:iCs/>
          <w:kern w:val="3"/>
          <w:sz w:val="22"/>
          <w:highlight w:val="yellow"/>
          <w:lang w:val="en-US" w:eastAsia="zh-CN" w:bidi="hi-IN"/>
        </w:rPr>
        <w:t xml:space="preserve">The GUI </w:t>
      </w:r>
      <w:r w:rsidR="00D22ABF">
        <w:rPr>
          <w:i/>
          <w:iCs/>
          <w:kern w:val="3"/>
          <w:sz w:val="22"/>
          <w:highlight w:val="yellow"/>
          <w:lang w:val="en-US" w:eastAsia="zh-CN" w:bidi="hi-IN"/>
        </w:rPr>
        <w:t>can</w:t>
      </w:r>
      <w:r w:rsidRPr="00E328AF">
        <w:rPr>
          <w:i/>
          <w:iCs/>
          <w:kern w:val="3"/>
          <w:sz w:val="22"/>
          <w:highlight w:val="yellow"/>
          <w:lang w:val="en-US" w:eastAsia="zh-CN" w:bidi="hi-IN"/>
        </w:rPr>
        <w:t xml:space="preserve"> </w:t>
      </w:r>
      <w:r w:rsidR="00217275">
        <w:rPr>
          <w:i/>
          <w:iCs/>
          <w:kern w:val="3"/>
          <w:sz w:val="22"/>
          <w:highlight w:val="yellow"/>
          <w:lang w:val="en-US" w:eastAsia="zh-CN" w:bidi="hi-IN"/>
        </w:rPr>
        <w:t>handle</w:t>
      </w:r>
      <w:r w:rsidRPr="00E328AF">
        <w:rPr>
          <w:i/>
          <w:iCs/>
          <w:kern w:val="3"/>
          <w:sz w:val="22"/>
          <w:highlight w:val="yellow"/>
          <w:lang w:val="en-US" w:eastAsia="zh-CN" w:bidi="hi-IN"/>
        </w:rPr>
        <w:t xml:space="preserve"> these extensions </w:t>
      </w:r>
      <w:r w:rsidR="00673325">
        <w:rPr>
          <w:i/>
          <w:iCs/>
          <w:kern w:val="3"/>
          <w:sz w:val="22"/>
          <w:highlight w:val="yellow"/>
          <w:lang w:val="en-US" w:eastAsia="zh-CN" w:bidi="hi-IN"/>
        </w:rPr>
        <w:t>transparently</w:t>
      </w:r>
      <w:r w:rsidR="00033205">
        <w:rPr>
          <w:i/>
          <w:iCs/>
          <w:kern w:val="3"/>
          <w:sz w:val="22"/>
          <w:highlight w:val="yellow"/>
          <w:lang w:val="en-US" w:eastAsia="zh-CN" w:bidi="hi-IN"/>
        </w:rPr>
        <w:t xml:space="preserve"> exposing the new features</w:t>
      </w:r>
      <w:r w:rsidR="00673325">
        <w:rPr>
          <w:i/>
          <w:iCs/>
          <w:kern w:val="3"/>
          <w:sz w:val="22"/>
          <w:highlight w:val="yellow"/>
          <w:lang w:val="en-US" w:eastAsia="zh-CN" w:bidi="hi-IN"/>
        </w:rPr>
        <w:t xml:space="preserve"> </w:t>
      </w:r>
      <w:r w:rsidRPr="00E328AF">
        <w:rPr>
          <w:i/>
          <w:iCs/>
          <w:kern w:val="3"/>
          <w:sz w:val="22"/>
          <w:highlight w:val="yellow"/>
          <w:lang w:val="en-US" w:eastAsia="zh-CN" w:bidi="hi-IN"/>
        </w:rPr>
        <w:t xml:space="preserve">without </w:t>
      </w:r>
      <w:r w:rsidR="00863F55">
        <w:rPr>
          <w:i/>
          <w:iCs/>
          <w:kern w:val="3"/>
          <w:sz w:val="22"/>
          <w:highlight w:val="yellow"/>
          <w:lang w:val="en-US" w:eastAsia="zh-CN" w:bidi="hi-IN"/>
        </w:rPr>
        <w:t>the need of</w:t>
      </w:r>
      <w:r w:rsidRPr="00E328AF">
        <w:rPr>
          <w:i/>
          <w:iCs/>
          <w:kern w:val="3"/>
          <w:sz w:val="22"/>
          <w:highlight w:val="yellow"/>
          <w:lang w:val="en-US" w:eastAsia="zh-CN" w:bidi="hi-IN"/>
        </w:rPr>
        <w:t xml:space="preserve"> any code modifications.</w:t>
      </w:r>
      <w:r w:rsidR="001E0CEB">
        <w:rPr>
          <w:i/>
          <w:iCs/>
          <w:kern w:val="3"/>
          <w:sz w:val="22"/>
          <w:highlight w:val="yellow"/>
          <w:lang w:val="en-US" w:eastAsia="zh-CN" w:bidi="hi-IN"/>
        </w:rPr>
        <w:t xml:space="preserve"> </w:t>
      </w:r>
      <w:r w:rsidRPr="00E328AF">
        <w:rPr>
          <w:i/>
          <w:iCs/>
          <w:kern w:val="3"/>
          <w:sz w:val="22"/>
          <w:highlight w:val="yellow"/>
          <w:lang w:val="en-US" w:eastAsia="zh-CN" w:bidi="hi-IN"/>
        </w:rPr>
        <w:t xml:space="preserve">This </w:t>
      </w:r>
      <w:r w:rsidR="002E1437">
        <w:rPr>
          <w:i/>
          <w:iCs/>
          <w:kern w:val="3"/>
          <w:sz w:val="22"/>
          <w:highlight w:val="yellow"/>
          <w:lang w:val="en-US" w:eastAsia="zh-CN" w:bidi="hi-IN"/>
        </w:rPr>
        <w:t>is</w:t>
      </w:r>
      <w:r w:rsidRPr="00E328AF">
        <w:rPr>
          <w:i/>
          <w:iCs/>
          <w:kern w:val="3"/>
          <w:sz w:val="22"/>
          <w:highlight w:val="yellow"/>
          <w:lang w:val="en-US" w:eastAsia="zh-CN" w:bidi="hi-IN"/>
        </w:rPr>
        <w:t xml:space="preserve"> achieved by exploiting the underlying programming language</w:t>
      </w:r>
      <w:r w:rsidR="007F743D">
        <w:rPr>
          <w:i/>
          <w:iCs/>
          <w:kern w:val="3"/>
          <w:sz w:val="22"/>
          <w:highlight w:val="yellow"/>
          <w:lang w:val="en-US" w:eastAsia="zh-CN" w:bidi="hi-IN"/>
        </w:rPr>
        <w:t>’s</w:t>
      </w:r>
      <w:r w:rsidRPr="00E328AF">
        <w:rPr>
          <w:i/>
          <w:iCs/>
          <w:kern w:val="3"/>
          <w:sz w:val="22"/>
          <w:highlight w:val="yellow"/>
          <w:lang w:val="en-US" w:eastAsia="zh-CN" w:bidi="hi-IN"/>
        </w:rPr>
        <w:t xml:space="preserve"> introspection capabilities and </w:t>
      </w:r>
      <w:r w:rsidR="00597574">
        <w:rPr>
          <w:i/>
          <w:iCs/>
          <w:kern w:val="3"/>
          <w:sz w:val="22"/>
          <w:highlight w:val="yellow"/>
          <w:lang w:val="en-US" w:eastAsia="zh-CN" w:bidi="hi-IN"/>
        </w:rPr>
        <w:t xml:space="preserve">by </w:t>
      </w:r>
      <w:r w:rsidRPr="00E328AF">
        <w:rPr>
          <w:i/>
          <w:iCs/>
          <w:kern w:val="3"/>
          <w:sz w:val="22"/>
          <w:highlight w:val="yellow"/>
          <w:lang w:val="en-US" w:eastAsia="zh-CN" w:bidi="hi-IN"/>
        </w:rPr>
        <w:t xml:space="preserve">scanning the PLC testbench library to discover the </w:t>
      </w:r>
      <w:r w:rsidR="0092150B">
        <w:rPr>
          <w:i/>
          <w:iCs/>
          <w:kern w:val="3"/>
          <w:sz w:val="22"/>
          <w:highlight w:val="yellow"/>
          <w:lang w:val="en-US" w:eastAsia="zh-CN" w:bidi="hi-IN"/>
        </w:rPr>
        <w:t>custom</w:t>
      </w:r>
      <w:r w:rsidRPr="00E328AF">
        <w:rPr>
          <w:i/>
          <w:iCs/>
          <w:kern w:val="3"/>
          <w:sz w:val="22"/>
          <w:highlight w:val="yellow"/>
          <w:lang w:val="en-US" w:eastAsia="zh-CN" w:bidi="hi-IN"/>
        </w:rPr>
        <w:t xml:space="preserve"> features.</w:t>
      </w:r>
    </w:p>
    <w:p w14:paraId="7E24DCEE" w14:textId="733118E7" w:rsidR="00F32BC9" w:rsidRPr="00E328AF" w:rsidRDefault="0000133E" w:rsidP="001D5D62">
      <w:pPr>
        <w:widowControl w:val="0"/>
        <w:suppressAutoHyphens/>
        <w:autoSpaceDN w:val="0"/>
        <w:jc w:val="both"/>
        <w:textAlignment w:val="baseline"/>
        <w:rPr>
          <w:i/>
          <w:iCs/>
          <w:kern w:val="3"/>
          <w:sz w:val="22"/>
          <w:highlight w:val="magenta"/>
          <w:lang w:val="en-US" w:eastAsia="zh-CN" w:bidi="hi-IN"/>
        </w:rPr>
      </w:pPr>
      <w:r w:rsidRPr="00E328AF">
        <w:rPr>
          <w:i/>
          <w:iCs/>
          <w:kern w:val="3"/>
          <w:sz w:val="22"/>
          <w:highlight w:val="magenta"/>
          <w:lang w:val="en-US" w:eastAsia="zh-CN" w:bidi="hi-IN"/>
        </w:rPr>
        <w:t>Each elaboration of the tool produces a result dataset</w:t>
      </w:r>
      <w:r w:rsidR="00426EEE">
        <w:rPr>
          <w:i/>
          <w:iCs/>
          <w:kern w:val="3"/>
          <w:sz w:val="22"/>
          <w:highlight w:val="magenta"/>
          <w:lang w:val="en-US" w:eastAsia="zh-CN" w:bidi="hi-IN"/>
        </w:rPr>
        <w:t>,</w:t>
      </w:r>
      <w:r w:rsidRPr="00E328AF">
        <w:rPr>
          <w:i/>
          <w:iCs/>
          <w:kern w:val="3"/>
          <w:sz w:val="22"/>
          <w:highlight w:val="magenta"/>
          <w:lang w:val="en-US" w:eastAsia="zh-CN" w:bidi="hi-IN"/>
        </w:rPr>
        <w:t xml:space="preserve"> </w:t>
      </w:r>
      <w:r w:rsidR="00722119" w:rsidRPr="00E328AF">
        <w:rPr>
          <w:i/>
          <w:iCs/>
          <w:kern w:val="3"/>
          <w:sz w:val="22"/>
          <w:highlight w:val="magenta"/>
          <w:lang w:val="en-US" w:eastAsia="zh-CN" w:bidi="hi-IN"/>
        </w:rPr>
        <w:t>conventionally called a</w:t>
      </w:r>
      <w:r w:rsidRPr="00E328AF">
        <w:rPr>
          <w:i/>
          <w:iCs/>
          <w:kern w:val="3"/>
          <w:sz w:val="22"/>
          <w:highlight w:val="magenta"/>
          <w:lang w:val="en-US" w:eastAsia="zh-CN" w:bidi="hi-IN"/>
        </w:rPr>
        <w:t xml:space="preserve"> “Run”</w:t>
      </w:r>
      <w:r w:rsidR="00722119" w:rsidRPr="00E328AF">
        <w:rPr>
          <w:i/>
          <w:iCs/>
          <w:kern w:val="3"/>
          <w:sz w:val="22"/>
          <w:highlight w:val="magenta"/>
          <w:lang w:val="en-US" w:eastAsia="zh-CN" w:bidi="hi-IN"/>
        </w:rPr>
        <w:t>,</w:t>
      </w:r>
      <w:r w:rsidRPr="00E328AF">
        <w:rPr>
          <w:i/>
          <w:iCs/>
          <w:kern w:val="3"/>
          <w:sz w:val="22"/>
          <w:highlight w:val="magenta"/>
          <w:lang w:val="en-US" w:eastAsia="zh-CN" w:bidi="hi-IN"/>
        </w:rPr>
        <w:t xml:space="preserve"> </w:t>
      </w:r>
      <w:r w:rsidR="00722119" w:rsidRPr="00E328AF">
        <w:rPr>
          <w:i/>
          <w:iCs/>
          <w:kern w:val="3"/>
          <w:sz w:val="22"/>
          <w:highlight w:val="magenta"/>
          <w:lang w:val="en-US" w:eastAsia="zh-CN" w:bidi="hi-IN"/>
        </w:rPr>
        <w:t>which</w:t>
      </w:r>
      <w:r w:rsidRPr="00E328AF">
        <w:rPr>
          <w:i/>
          <w:iCs/>
          <w:kern w:val="3"/>
          <w:sz w:val="22"/>
          <w:highlight w:val="magenta"/>
          <w:lang w:val="en-US" w:eastAsia="zh-CN" w:bidi="hi-IN"/>
        </w:rPr>
        <w:t xml:space="preserve"> contains a snapshot of all the input parameters and </w:t>
      </w:r>
      <w:r w:rsidR="0073356C" w:rsidRPr="00E328AF">
        <w:rPr>
          <w:i/>
          <w:iCs/>
          <w:kern w:val="3"/>
          <w:sz w:val="22"/>
          <w:highlight w:val="magenta"/>
          <w:lang w:val="en-US" w:eastAsia="zh-CN" w:bidi="hi-IN"/>
        </w:rPr>
        <w:t xml:space="preserve">of </w:t>
      </w:r>
      <w:r w:rsidRPr="00E328AF">
        <w:rPr>
          <w:i/>
          <w:iCs/>
          <w:kern w:val="3"/>
          <w:sz w:val="22"/>
          <w:highlight w:val="magenta"/>
          <w:lang w:val="en-US" w:eastAsia="zh-CN" w:bidi="hi-IN"/>
        </w:rPr>
        <w:t>all the output produced (lost packets masks, reconstructed audio, metrics’ file)</w:t>
      </w:r>
      <w:r w:rsidR="00A34888" w:rsidRPr="00E328AF">
        <w:rPr>
          <w:i/>
          <w:iCs/>
          <w:kern w:val="3"/>
          <w:sz w:val="22"/>
          <w:highlight w:val="magenta"/>
          <w:lang w:val="en-US" w:eastAsia="zh-CN" w:bidi="hi-IN"/>
        </w:rPr>
        <w:t>.</w:t>
      </w:r>
    </w:p>
    <w:p w14:paraId="638DD5ED" w14:textId="1544A23E" w:rsidR="004F1324" w:rsidRPr="00E328AF" w:rsidRDefault="00A34888" w:rsidP="001D5D62">
      <w:pPr>
        <w:widowControl w:val="0"/>
        <w:suppressAutoHyphens/>
        <w:autoSpaceDN w:val="0"/>
        <w:jc w:val="both"/>
        <w:textAlignment w:val="baseline"/>
        <w:rPr>
          <w:i/>
          <w:iCs/>
          <w:kern w:val="3"/>
          <w:sz w:val="22"/>
          <w:highlight w:val="magenta"/>
          <w:lang w:val="en-US" w:eastAsia="zh-CN" w:bidi="hi-IN"/>
        </w:rPr>
      </w:pPr>
      <w:r w:rsidRPr="00E328AF">
        <w:rPr>
          <w:i/>
          <w:iCs/>
          <w:kern w:val="3"/>
          <w:sz w:val="22"/>
          <w:highlight w:val="magenta"/>
          <w:lang w:val="en-US" w:eastAsia="zh-CN" w:bidi="hi-IN"/>
        </w:rPr>
        <w:t xml:space="preserve">The elaboration can be represented as a forest of trees whose root node is associated to one of the audio </w:t>
      </w:r>
      <w:proofErr w:type="gramStart"/>
      <w:r w:rsidRPr="00E328AF">
        <w:rPr>
          <w:i/>
          <w:iCs/>
          <w:kern w:val="3"/>
          <w:sz w:val="22"/>
          <w:highlight w:val="magenta"/>
          <w:lang w:val="en-US" w:eastAsia="zh-CN" w:bidi="hi-IN"/>
        </w:rPr>
        <w:t>file</w:t>
      </w:r>
      <w:proofErr w:type="gramEnd"/>
      <w:r w:rsidRPr="00E328AF">
        <w:rPr>
          <w:i/>
          <w:iCs/>
          <w:kern w:val="3"/>
          <w:sz w:val="22"/>
          <w:highlight w:val="magenta"/>
          <w:lang w:val="en-US" w:eastAsia="zh-CN" w:bidi="hi-IN"/>
        </w:rPr>
        <w:t xml:space="preserve"> given as input</w:t>
      </w:r>
      <w:r w:rsidR="00786967" w:rsidRPr="00E328AF">
        <w:rPr>
          <w:i/>
          <w:iCs/>
          <w:kern w:val="3"/>
          <w:sz w:val="22"/>
          <w:highlight w:val="magenta"/>
          <w:lang w:val="en-US" w:eastAsia="zh-CN" w:bidi="hi-IN"/>
        </w:rPr>
        <w:t xml:space="preserve">. </w:t>
      </w:r>
      <w:r w:rsidR="008B7A25">
        <w:rPr>
          <w:i/>
          <w:iCs/>
          <w:kern w:val="3"/>
          <w:sz w:val="22"/>
          <w:highlight w:val="magenta"/>
          <w:lang w:val="en-US" w:eastAsia="zh-CN" w:bidi="hi-IN"/>
        </w:rPr>
        <w:t>Each i</w:t>
      </w:r>
      <w:r w:rsidR="00786967" w:rsidRPr="00E328AF">
        <w:rPr>
          <w:i/>
          <w:iCs/>
          <w:kern w:val="3"/>
          <w:sz w:val="22"/>
          <w:highlight w:val="magenta"/>
          <w:lang w:val="en-US" w:eastAsia="zh-CN" w:bidi="hi-IN"/>
        </w:rPr>
        <w:t>nput file originate</w:t>
      </w:r>
      <w:r w:rsidR="008B7A25">
        <w:rPr>
          <w:i/>
          <w:iCs/>
          <w:kern w:val="3"/>
          <w:sz w:val="22"/>
          <w:highlight w:val="magenta"/>
          <w:lang w:val="en-US" w:eastAsia="zh-CN" w:bidi="hi-IN"/>
        </w:rPr>
        <w:t>s</w:t>
      </w:r>
      <w:r w:rsidR="00786967" w:rsidRPr="00E328AF">
        <w:rPr>
          <w:i/>
          <w:iCs/>
          <w:kern w:val="3"/>
          <w:sz w:val="22"/>
          <w:highlight w:val="magenta"/>
          <w:lang w:val="en-US" w:eastAsia="zh-CN" w:bidi="hi-IN"/>
        </w:rPr>
        <w:t xml:space="preserve"> multiple loss simulations, one for each instance of a packet loss algorithm configured</w:t>
      </w:r>
      <w:r w:rsidR="000D1DC6" w:rsidRPr="00E328AF">
        <w:rPr>
          <w:i/>
          <w:iCs/>
          <w:kern w:val="3"/>
          <w:sz w:val="22"/>
          <w:highlight w:val="magenta"/>
          <w:lang w:val="en-US" w:eastAsia="zh-CN" w:bidi="hi-IN"/>
        </w:rPr>
        <w:t>. Loss simulations</w:t>
      </w:r>
      <w:r w:rsidR="00786967" w:rsidRPr="00E328AF">
        <w:rPr>
          <w:i/>
          <w:iCs/>
          <w:kern w:val="3"/>
          <w:sz w:val="22"/>
          <w:highlight w:val="magenta"/>
          <w:lang w:val="en-US" w:eastAsia="zh-CN" w:bidi="hi-IN"/>
        </w:rPr>
        <w:t xml:space="preserve"> can be mapped to nodes at depth </w:t>
      </w:r>
      <w:r w:rsidR="00577A6E">
        <w:rPr>
          <w:i/>
          <w:iCs/>
          <w:kern w:val="3"/>
          <w:sz w:val="22"/>
          <w:highlight w:val="magenta"/>
          <w:lang w:val="en-US" w:eastAsia="zh-CN" w:bidi="hi-IN"/>
        </w:rPr>
        <w:t>one</w:t>
      </w:r>
      <w:r w:rsidR="00786967" w:rsidRPr="00E328AF">
        <w:rPr>
          <w:i/>
          <w:iCs/>
          <w:kern w:val="3"/>
          <w:sz w:val="22"/>
          <w:highlight w:val="magenta"/>
          <w:lang w:val="en-US" w:eastAsia="zh-CN" w:bidi="hi-IN"/>
        </w:rPr>
        <w:t xml:space="preserve"> in the trees</w:t>
      </w:r>
      <w:r w:rsidR="000D1DC6" w:rsidRPr="00E328AF">
        <w:rPr>
          <w:i/>
          <w:iCs/>
          <w:kern w:val="3"/>
          <w:sz w:val="22"/>
          <w:highlight w:val="magenta"/>
          <w:lang w:val="en-US" w:eastAsia="zh-CN" w:bidi="hi-IN"/>
        </w:rPr>
        <w:t xml:space="preserve"> and the corresponding audio tracks are in</w:t>
      </w:r>
      <w:r w:rsidR="00786967" w:rsidRPr="00E328AF">
        <w:rPr>
          <w:i/>
          <w:iCs/>
          <w:kern w:val="3"/>
          <w:sz w:val="22"/>
          <w:highlight w:val="magenta"/>
          <w:lang w:val="en-US" w:eastAsia="zh-CN" w:bidi="hi-IN"/>
        </w:rPr>
        <w:t xml:space="preserve"> turn reconstructed by applying each one of the PLC algorithms configured </w:t>
      </w:r>
      <w:r w:rsidR="004F1324" w:rsidRPr="00E328AF">
        <w:rPr>
          <w:i/>
          <w:iCs/>
          <w:kern w:val="3"/>
          <w:sz w:val="22"/>
          <w:highlight w:val="magenta"/>
          <w:lang w:val="en-US" w:eastAsia="zh-CN" w:bidi="hi-IN"/>
        </w:rPr>
        <w:t>at Run level.</w:t>
      </w:r>
    </w:p>
    <w:p w14:paraId="6A53CA8F" w14:textId="77777777" w:rsidR="003804E3" w:rsidRDefault="004F1324" w:rsidP="001D5D62">
      <w:pPr>
        <w:widowControl w:val="0"/>
        <w:suppressAutoHyphens/>
        <w:autoSpaceDN w:val="0"/>
        <w:jc w:val="both"/>
        <w:textAlignment w:val="baseline"/>
        <w:rPr>
          <w:i/>
          <w:iCs/>
          <w:kern w:val="3"/>
          <w:sz w:val="22"/>
          <w:lang w:val="en-US" w:eastAsia="zh-CN" w:bidi="hi-IN"/>
        </w:rPr>
      </w:pPr>
      <w:r w:rsidRPr="00E328AF">
        <w:rPr>
          <w:i/>
          <w:iCs/>
          <w:kern w:val="3"/>
          <w:sz w:val="22"/>
          <w:highlight w:val="magenta"/>
          <w:lang w:val="en-US" w:eastAsia="zh-CN" w:bidi="hi-IN"/>
        </w:rPr>
        <w:t>Reconstructed audio files are</w:t>
      </w:r>
      <w:r w:rsidR="00786967" w:rsidRPr="00E328AF">
        <w:rPr>
          <w:i/>
          <w:iCs/>
          <w:kern w:val="3"/>
          <w:sz w:val="22"/>
          <w:highlight w:val="magenta"/>
          <w:lang w:val="en-US" w:eastAsia="zh-CN" w:bidi="hi-IN"/>
        </w:rPr>
        <w:t xml:space="preserve"> represented by nodes at depth two in the trees. Finally</w:t>
      </w:r>
      <w:r w:rsidR="00766D32" w:rsidRPr="00E328AF">
        <w:rPr>
          <w:i/>
          <w:iCs/>
          <w:kern w:val="3"/>
          <w:sz w:val="22"/>
          <w:highlight w:val="magenta"/>
          <w:lang w:val="en-US" w:eastAsia="zh-CN" w:bidi="hi-IN"/>
        </w:rPr>
        <w:t>,</w:t>
      </w:r>
      <w:r w:rsidR="00786967" w:rsidRPr="00E328AF">
        <w:rPr>
          <w:i/>
          <w:iCs/>
          <w:kern w:val="3"/>
          <w:sz w:val="22"/>
          <w:highlight w:val="magenta"/>
          <w:lang w:val="en-US" w:eastAsia="zh-CN" w:bidi="hi-IN"/>
        </w:rPr>
        <w:t xml:space="preserve"> each reconstructed algorithm is evaluated by applying each metric</w:t>
      </w:r>
      <w:r w:rsidR="00766D32" w:rsidRPr="00E328AF">
        <w:rPr>
          <w:i/>
          <w:iCs/>
          <w:kern w:val="3"/>
          <w:sz w:val="22"/>
          <w:highlight w:val="magenta"/>
          <w:lang w:val="en-US" w:eastAsia="zh-CN" w:bidi="hi-IN"/>
        </w:rPr>
        <w:t xml:space="preserve"> configured in the Run</w:t>
      </w:r>
      <w:r w:rsidR="00786967" w:rsidRPr="00E328AF">
        <w:rPr>
          <w:i/>
          <w:iCs/>
          <w:kern w:val="3"/>
          <w:sz w:val="22"/>
          <w:highlight w:val="magenta"/>
          <w:lang w:val="en-US" w:eastAsia="zh-CN" w:bidi="hi-IN"/>
        </w:rPr>
        <w:t xml:space="preserve"> </w:t>
      </w:r>
      <w:r w:rsidR="00C17799" w:rsidRPr="00E328AF">
        <w:rPr>
          <w:i/>
          <w:iCs/>
          <w:kern w:val="3"/>
          <w:sz w:val="22"/>
          <w:highlight w:val="magenta"/>
          <w:lang w:val="en-US" w:eastAsia="zh-CN" w:bidi="hi-IN"/>
        </w:rPr>
        <w:t>to</w:t>
      </w:r>
      <w:r w:rsidR="00786967" w:rsidRPr="00E328AF">
        <w:rPr>
          <w:i/>
          <w:iCs/>
          <w:kern w:val="3"/>
          <w:sz w:val="22"/>
          <w:highlight w:val="magenta"/>
          <w:lang w:val="en-US" w:eastAsia="zh-CN" w:bidi="hi-IN"/>
        </w:rPr>
        <w:t xml:space="preserve"> the corresponding reconstructed audio </w:t>
      </w:r>
      <w:r w:rsidR="00786967" w:rsidRPr="00E328AF">
        <w:rPr>
          <w:i/>
          <w:iCs/>
          <w:kern w:val="3"/>
          <w:sz w:val="22"/>
          <w:highlight w:val="magenta"/>
          <w:lang w:val="en-US" w:eastAsia="zh-CN" w:bidi="hi-IN"/>
        </w:rPr>
        <w:lastRenderedPageBreak/>
        <w:t>track.</w:t>
      </w:r>
    </w:p>
    <w:p w14:paraId="78555007" w14:textId="3C62B201" w:rsidR="003804E3" w:rsidRDefault="003804E3" w:rsidP="001D5D62">
      <w:pPr>
        <w:widowControl w:val="0"/>
        <w:suppressAutoHyphens/>
        <w:autoSpaceDN w:val="0"/>
        <w:jc w:val="both"/>
        <w:textAlignment w:val="baseline"/>
        <w:rPr>
          <w:i/>
          <w:iCs/>
          <w:kern w:val="3"/>
          <w:sz w:val="22"/>
          <w:lang w:val="en-US" w:eastAsia="zh-CN" w:bidi="hi-IN"/>
        </w:rPr>
      </w:pPr>
      <w:r w:rsidRPr="00535A91">
        <w:rPr>
          <w:i/>
          <w:iCs/>
          <w:kern w:val="3"/>
          <w:sz w:val="22"/>
          <w:highlight w:val="magenta"/>
          <w:lang w:val="en-US" w:eastAsia="zh-CN" w:bidi="hi-IN"/>
        </w:rPr>
        <w:t xml:space="preserve">Multiple instances of each configuration object can be set on a Run, </w:t>
      </w:r>
      <w:proofErr w:type="gramStart"/>
      <w:r w:rsidRPr="00535A91">
        <w:rPr>
          <w:i/>
          <w:iCs/>
          <w:kern w:val="3"/>
          <w:sz w:val="22"/>
          <w:highlight w:val="magenta"/>
          <w:lang w:val="en-US" w:eastAsia="zh-CN" w:bidi="hi-IN"/>
        </w:rPr>
        <w:t>as long as</w:t>
      </w:r>
      <w:proofErr w:type="gramEnd"/>
      <w:r w:rsidRPr="00535A91">
        <w:rPr>
          <w:i/>
          <w:iCs/>
          <w:kern w:val="3"/>
          <w:sz w:val="22"/>
          <w:highlight w:val="magenta"/>
          <w:lang w:val="en-US" w:eastAsia="zh-CN" w:bidi="hi-IN"/>
        </w:rPr>
        <w:t xml:space="preserve"> the </w:t>
      </w:r>
      <w:r w:rsidR="00E86C36" w:rsidRPr="00535A91">
        <w:rPr>
          <w:i/>
          <w:iCs/>
          <w:kern w:val="3"/>
          <w:sz w:val="22"/>
          <w:highlight w:val="magenta"/>
          <w:lang w:val="en-US" w:eastAsia="zh-CN" w:bidi="hi-IN"/>
        </w:rPr>
        <w:t>corresponding</w:t>
      </w:r>
      <w:r w:rsidRPr="00535A91">
        <w:rPr>
          <w:i/>
          <w:iCs/>
          <w:kern w:val="3"/>
          <w:sz w:val="22"/>
          <w:highlight w:val="magenta"/>
          <w:lang w:val="en-US" w:eastAsia="zh-CN" w:bidi="hi-IN"/>
        </w:rPr>
        <w:t xml:space="preserve"> settings are unique within the Run.</w:t>
      </w:r>
      <w:r>
        <w:rPr>
          <w:i/>
          <w:iCs/>
          <w:kern w:val="3"/>
          <w:sz w:val="22"/>
          <w:lang w:val="en-US" w:eastAsia="zh-CN" w:bidi="hi-IN"/>
        </w:rPr>
        <w:t xml:space="preserve"> </w:t>
      </w:r>
    </w:p>
    <w:p w14:paraId="188CCF62" w14:textId="36005DC5" w:rsidR="001D5D62" w:rsidRPr="00E328AF" w:rsidRDefault="00FD10D3" w:rsidP="001D5D62">
      <w:pPr>
        <w:widowControl w:val="0"/>
        <w:suppressAutoHyphens/>
        <w:autoSpaceDN w:val="0"/>
        <w:jc w:val="both"/>
        <w:textAlignment w:val="baseline"/>
        <w:rPr>
          <w:i/>
          <w:iCs/>
          <w:kern w:val="3"/>
          <w:sz w:val="22"/>
          <w:highlight w:val="yellow"/>
          <w:lang w:val="en-US" w:eastAsia="zh-CN" w:bidi="hi-IN"/>
        </w:rPr>
      </w:pPr>
      <w:r w:rsidRPr="00E328AF">
        <w:rPr>
          <w:i/>
          <w:iCs/>
          <w:kern w:val="3"/>
          <w:sz w:val="22"/>
          <w:highlight w:val="yellow"/>
          <w:lang w:val="en-US" w:eastAsia="zh-CN" w:bidi="hi-IN"/>
        </w:rPr>
        <w:t>During the design phase different types of GUI were evaluated and their pros and cons were carefully weighted</w:t>
      </w:r>
      <w:r w:rsidR="00024460" w:rsidRPr="00E328AF">
        <w:rPr>
          <w:i/>
          <w:iCs/>
          <w:kern w:val="3"/>
          <w:sz w:val="22"/>
          <w:highlight w:val="yellow"/>
          <w:lang w:val="en-US" w:eastAsia="zh-CN" w:bidi="hi-IN"/>
        </w:rPr>
        <w:t xml:space="preserve"> up</w:t>
      </w:r>
      <w:r w:rsidRPr="00E328AF">
        <w:rPr>
          <w:i/>
          <w:iCs/>
          <w:kern w:val="3"/>
          <w:sz w:val="22"/>
          <w:highlight w:val="yellow"/>
          <w:lang w:val="en-US" w:eastAsia="zh-CN" w:bidi="hi-IN"/>
        </w:rPr>
        <w:t>. Finally</w:t>
      </w:r>
      <w:r w:rsidR="0021347A" w:rsidRPr="00E328AF">
        <w:rPr>
          <w:i/>
          <w:iCs/>
          <w:kern w:val="3"/>
          <w:sz w:val="22"/>
          <w:highlight w:val="yellow"/>
          <w:lang w:val="en-US" w:eastAsia="zh-CN" w:bidi="hi-IN"/>
        </w:rPr>
        <w:t>,</w:t>
      </w:r>
      <w:r w:rsidRPr="00E328AF">
        <w:rPr>
          <w:i/>
          <w:iCs/>
          <w:kern w:val="3"/>
          <w:sz w:val="22"/>
          <w:highlight w:val="yellow"/>
          <w:lang w:val="en-US" w:eastAsia="zh-CN" w:bidi="hi-IN"/>
        </w:rPr>
        <w:t xml:space="preserve"> the decision was made to </w:t>
      </w:r>
      <w:r w:rsidR="00024460" w:rsidRPr="00E328AF">
        <w:rPr>
          <w:i/>
          <w:iCs/>
          <w:kern w:val="3"/>
          <w:sz w:val="22"/>
          <w:highlight w:val="yellow"/>
          <w:lang w:val="en-US" w:eastAsia="zh-CN" w:bidi="hi-IN"/>
        </w:rPr>
        <w:t>go for the development of a web application because of the many</w:t>
      </w:r>
      <w:r w:rsidR="00024460">
        <w:rPr>
          <w:i/>
          <w:iCs/>
          <w:kern w:val="3"/>
          <w:sz w:val="22"/>
          <w:lang w:val="en-US" w:eastAsia="zh-CN" w:bidi="hi-IN"/>
        </w:rPr>
        <w:t xml:space="preserve"> </w:t>
      </w:r>
      <w:r w:rsidR="00024460" w:rsidRPr="00E328AF">
        <w:rPr>
          <w:i/>
          <w:iCs/>
          <w:kern w:val="3"/>
          <w:sz w:val="22"/>
          <w:highlight w:val="yellow"/>
          <w:lang w:val="en-US" w:eastAsia="zh-CN" w:bidi="hi-IN"/>
        </w:rPr>
        <w:t>advantages offered</w:t>
      </w:r>
      <w:r w:rsidR="0021347A" w:rsidRPr="00E328AF">
        <w:rPr>
          <w:i/>
          <w:iCs/>
          <w:kern w:val="3"/>
          <w:sz w:val="22"/>
          <w:highlight w:val="yellow"/>
          <w:lang w:val="en-US" w:eastAsia="zh-CN" w:bidi="hi-IN"/>
        </w:rPr>
        <w:t xml:space="preserve"> by the web technology,</w:t>
      </w:r>
      <w:r w:rsidR="00024460" w:rsidRPr="00E328AF">
        <w:rPr>
          <w:i/>
          <w:iCs/>
          <w:kern w:val="3"/>
          <w:sz w:val="22"/>
          <w:highlight w:val="yellow"/>
          <w:lang w:val="en-US" w:eastAsia="zh-CN" w:bidi="hi-IN"/>
        </w:rPr>
        <w:t xml:space="preserve"> like a wide range of deployment modes </w:t>
      </w:r>
      <w:r w:rsidR="0021347A" w:rsidRPr="00E328AF">
        <w:rPr>
          <w:i/>
          <w:iCs/>
          <w:kern w:val="3"/>
          <w:sz w:val="22"/>
          <w:highlight w:val="yellow"/>
          <w:lang w:val="en-US" w:eastAsia="zh-CN" w:bidi="hi-IN"/>
        </w:rPr>
        <w:t>(</w:t>
      </w:r>
      <w:r w:rsidR="00024460" w:rsidRPr="00E328AF">
        <w:rPr>
          <w:i/>
          <w:iCs/>
          <w:kern w:val="3"/>
          <w:sz w:val="22"/>
          <w:highlight w:val="yellow"/>
          <w:lang w:val="en-US" w:eastAsia="zh-CN" w:bidi="hi-IN"/>
        </w:rPr>
        <w:t xml:space="preserve">ranging from a local standalone environment to </w:t>
      </w:r>
      <w:r w:rsidR="0021347A" w:rsidRPr="00E328AF">
        <w:rPr>
          <w:i/>
          <w:iCs/>
          <w:kern w:val="3"/>
          <w:sz w:val="22"/>
          <w:highlight w:val="yellow"/>
          <w:lang w:val="en-US" w:eastAsia="zh-CN" w:bidi="hi-IN"/>
        </w:rPr>
        <w:t>big</w:t>
      </w:r>
      <w:r w:rsidR="00335F8C" w:rsidRPr="00E328AF">
        <w:rPr>
          <w:i/>
          <w:iCs/>
          <w:kern w:val="3"/>
          <w:sz w:val="22"/>
          <w:highlight w:val="yellow"/>
          <w:lang w:val="en-US" w:eastAsia="zh-CN" w:bidi="hi-IN"/>
        </w:rPr>
        <w:t>,</w:t>
      </w:r>
      <w:r w:rsidR="00024460" w:rsidRPr="00E328AF">
        <w:rPr>
          <w:i/>
          <w:iCs/>
          <w:kern w:val="3"/>
          <w:sz w:val="22"/>
          <w:highlight w:val="yellow"/>
          <w:lang w:val="en-US" w:eastAsia="zh-CN" w:bidi="hi-IN"/>
        </w:rPr>
        <w:t xml:space="preserve"> distributed infrastructure</w:t>
      </w:r>
      <w:r w:rsidR="0021347A" w:rsidRPr="00E328AF">
        <w:rPr>
          <w:i/>
          <w:iCs/>
          <w:kern w:val="3"/>
          <w:sz w:val="22"/>
          <w:highlight w:val="yellow"/>
          <w:lang w:val="en-US" w:eastAsia="zh-CN" w:bidi="hi-IN"/>
        </w:rPr>
        <w:t>s)</w:t>
      </w:r>
      <w:r w:rsidR="00024460" w:rsidRPr="00E328AF">
        <w:rPr>
          <w:i/>
          <w:iCs/>
          <w:kern w:val="3"/>
          <w:sz w:val="22"/>
          <w:highlight w:val="yellow"/>
          <w:lang w:val="en-US" w:eastAsia="zh-CN" w:bidi="hi-IN"/>
        </w:rPr>
        <w:t xml:space="preserve">, </w:t>
      </w:r>
      <w:r w:rsidR="0021347A" w:rsidRPr="00E328AF">
        <w:rPr>
          <w:i/>
          <w:iCs/>
          <w:kern w:val="3"/>
          <w:sz w:val="22"/>
          <w:highlight w:val="yellow"/>
          <w:lang w:val="en-US" w:eastAsia="zh-CN" w:bidi="hi-IN"/>
        </w:rPr>
        <w:t xml:space="preserve">the </w:t>
      </w:r>
      <w:r w:rsidR="00024460" w:rsidRPr="00E328AF">
        <w:rPr>
          <w:i/>
          <w:iCs/>
          <w:kern w:val="3"/>
          <w:sz w:val="22"/>
          <w:highlight w:val="yellow"/>
          <w:lang w:val="en-US" w:eastAsia="zh-CN" w:bidi="hi-IN"/>
        </w:rPr>
        <w:t>portability</w:t>
      </w:r>
      <w:r w:rsidR="0021347A" w:rsidRPr="00E328AF">
        <w:rPr>
          <w:i/>
          <w:iCs/>
          <w:kern w:val="3"/>
          <w:sz w:val="22"/>
          <w:highlight w:val="yellow"/>
          <w:lang w:val="en-US" w:eastAsia="zh-CN" w:bidi="hi-IN"/>
        </w:rPr>
        <w:t xml:space="preserve"> of the application</w:t>
      </w:r>
      <w:r w:rsidR="00A00F9F">
        <w:rPr>
          <w:i/>
          <w:iCs/>
          <w:kern w:val="3"/>
          <w:sz w:val="22"/>
          <w:highlight w:val="yellow"/>
          <w:lang w:val="en-US" w:eastAsia="zh-CN" w:bidi="hi-IN"/>
        </w:rPr>
        <w:t xml:space="preserve"> on different platforms</w:t>
      </w:r>
      <w:r w:rsidR="00024460" w:rsidRPr="00E328AF">
        <w:rPr>
          <w:i/>
          <w:iCs/>
          <w:kern w:val="3"/>
          <w:sz w:val="22"/>
          <w:highlight w:val="yellow"/>
          <w:lang w:val="en-US" w:eastAsia="zh-CN" w:bidi="hi-IN"/>
        </w:rPr>
        <w:t xml:space="preserve">, </w:t>
      </w:r>
      <w:r w:rsidR="0021347A" w:rsidRPr="00E328AF">
        <w:rPr>
          <w:i/>
          <w:iCs/>
          <w:kern w:val="3"/>
          <w:sz w:val="22"/>
          <w:highlight w:val="yellow"/>
          <w:lang w:val="en-US" w:eastAsia="zh-CN" w:bidi="hi-IN"/>
        </w:rPr>
        <w:t>the ease of installation</w:t>
      </w:r>
      <w:r w:rsidR="005720EE">
        <w:rPr>
          <w:i/>
          <w:iCs/>
          <w:kern w:val="3"/>
          <w:sz w:val="22"/>
          <w:highlight w:val="yellow"/>
          <w:lang w:val="en-US" w:eastAsia="zh-CN" w:bidi="hi-IN"/>
        </w:rPr>
        <w:t>. All of this comes</w:t>
      </w:r>
      <w:r w:rsidR="0021347A" w:rsidRPr="00E328AF">
        <w:rPr>
          <w:i/>
          <w:iCs/>
          <w:kern w:val="3"/>
          <w:sz w:val="22"/>
          <w:highlight w:val="yellow"/>
          <w:lang w:val="en-US" w:eastAsia="zh-CN" w:bidi="hi-IN"/>
        </w:rPr>
        <w:t xml:space="preserve"> </w:t>
      </w:r>
      <w:r w:rsidR="00024460" w:rsidRPr="00E328AF">
        <w:rPr>
          <w:i/>
          <w:iCs/>
          <w:kern w:val="3"/>
          <w:sz w:val="22"/>
          <w:highlight w:val="yellow"/>
          <w:lang w:val="en-US" w:eastAsia="zh-CN" w:bidi="hi-IN"/>
        </w:rPr>
        <w:t>at the price of a slightly increased effort in the implementation.</w:t>
      </w:r>
    </w:p>
    <w:p w14:paraId="5C619B93" w14:textId="6049FD6B" w:rsidR="007A5EAA" w:rsidRPr="00E328AF" w:rsidRDefault="0079023F" w:rsidP="001D5D62">
      <w:pPr>
        <w:widowControl w:val="0"/>
        <w:suppressAutoHyphens/>
        <w:autoSpaceDN w:val="0"/>
        <w:jc w:val="both"/>
        <w:textAlignment w:val="baseline"/>
        <w:rPr>
          <w:i/>
          <w:iCs/>
          <w:kern w:val="3"/>
          <w:sz w:val="22"/>
          <w:highlight w:val="yellow"/>
          <w:lang w:val="en-US" w:eastAsia="zh-CN" w:bidi="hi-IN"/>
        </w:rPr>
      </w:pPr>
      <w:proofErr w:type="gramStart"/>
      <w:r w:rsidRPr="00E328AF">
        <w:rPr>
          <w:i/>
          <w:iCs/>
          <w:kern w:val="3"/>
          <w:sz w:val="22"/>
          <w:highlight w:val="yellow"/>
          <w:lang w:val="en-US" w:eastAsia="zh-CN" w:bidi="hi-IN"/>
        </w:rPr>
        <w:t>In order to</w:t>
      </w:r>
      <w:proofErr w:type="gramEnd"/>
      <w:r w:rsidRPr="00E328AF">
        <w:rPr>
          <w:i/>
          <w:iCs/>
          <w:kern w:val="3"/>
          <w:sz w:val="22"/>
          <w:highlight w:val="yellow"/>
          <w:lang w:val="en-US" w:eastAsia="zh-CN" w:bidi="hi-IN"/>
        </w:rPr>
        <w:t xml:space="preserve"> make the distribution of the software as easy as possible</w:t>
      </w:r>
      <w:r w:rsidR="00D13CC0" w:rsidRPr="00E328AF">
        <w:rPr>
          <w:i/>
          <w:iCs/>
          <w:kern w:val="3"/>
          <w:sz w:val="22"/>
          <w:highlight w:val="yellow"/>
          <w:lang w:val="en-US" w:eastAsia="zh-CN" w:bidi="hi-IN"/>
        </w:rPr>
        <w:t>,</w:t>
      </w:r>
      <w:r w:rsidRPr="00E328AF">
        <w:rPr>
          <w:i/>
          <w:iCs/>
          <w:kern w:val="3"/>
          <w:sz w:val="22"/>
          <w:highlight w:val="yellow"/>
          <w:lang w:val="en-US" w:eastAsia="zh-CN" w:bidi="hi-IN"/>
        </w:rPr>
        <w:t xml:space="preserve"> despite the very large number of dependencies </w:t>
      </w:r>
      <w:r w:rsidR="00D247A9" w:rsidRPr="00E328AF">
        <w:rPr>
          <w:i/>
          <w:iCs/>
          <w:kern w:val="3"/>
          <w:sz w:val="22"/>
          <w:highlight w:val="yellow"/>
          <w:lang w:val="en-US" w:eastAsia="zh-CN" w:bidi="hi-IN"/>
        </w:rPr>
        <w:t>in terms of required libraries</w:t>
      </w:r>
      <w:r w:rsidR="00B95FB4" w:rsidRPr="00E328AF">
        <w:rPr>
          <w:i/>
          <w:iCs/>
          <w:kern w:val="3"/>
          <w:sz w:val="22"/>
          <w:highlight w:val="yellow"/>
          <w:lang w:val="en-US" w:eastAsia="zh-CN" w:bidi="hi-IN"/>
        </w:rPr>
        <w:t>,</w:t>
      </w:r>
      <w:r w:rsidR="007A5EAA" w:rsidRPr="00E328AF">
        <w:rPr>
          <w:i/>
          <w:iCs/>
          <w:kern w:val="3"/>
          <w:sz w:val="22"/>
          <w:highlight w:val="yellow"/>
          <w:lang w:val="en-US" w:eastAsia="zh-CN" w:bidi="hi-IN"/>
        </w:rPr>
        <w:t xml:space="preserve"> </w:t>
      </w:r>
      <w:r w:rsidR="0075352A" w:rsidRPr="00E328AF">
        <w:rPr>
          <w:i/>
          <w:iCs/>
          <w:kern w:val="3"/>
          <w:sz w:val="22"/>
          <w:highlight w:val="yellow"/>
          <w:lang w:val="en-US" w:eastAsia="zh-CN" w:bidi="hi-IN"/>
        </w:rPr>
        <w:t>it was decided to leverage containers technology</w:t>
      </w:r>
      <w:r w:rsidR="00C23266" w:rsidRPr="00E328AF">
        <w:rPr>
          <w:i/>
          <w:iCs/>
          <w:kern w:val="3"/>
          <w:sz w:val="22"/>
          <w:highlight w:val="yellow"/>
          <w:lang w:val="en-US" w:eastAsia="zh-CN" w:bidi="hi-IN"/>
        </w:rPr>
        <w:t>.</w:t>
      </w:r>
    </w:p>
    <w:p w14:paraId="5C72F8B8" w14:textId="1FBA84B8" w:rsidR="001D5D62" w:rsidRDefault="00CA24D3" w:rsidP="001D5D62">
      <w:pPr>
        <w:widowControl w:val="0"/>
        <w:suppressAutoHyphens/>
        <w:autoSpaceDN w:val="0"/>
        <w:jc w:val="both"/>
        <w:textAlignment w:val="baseline"/>
        <w:rPr>
          <w:i/>
          <w:iCs/>
          <w:kern w:val="3"/>
          <w:sz w:val="22"/>
          <w:lang w:val="en-US" w:eastAsia="zh-CN" w:bidi="hi-IN"/>
        </w:rPr>
      </w:pPr>
      <w:r w:rsidRPr="00E328AF">
        <w:rPr>
          <w:i/>
          <w:iCs/>
          <w:kern w:val="3"/>
          <w:sz w:val="22"/>
          <w:highlight w:val="yellow"/>
          <w:lang w:val="en-US" w:eastAsia="zh-CN" w:bidi="hi-IN"/>
        </w:rPr>
        <w:t xml:space="preserve">The design of the GUI was made with a particular focus on modularity </w:t>
      </w:r>
      <w:r w:rsidR="00335F8C" w:rsidRPr="00E328AF">
        <w:rPr>
          <w:i/>
          <w:iCs/>
          <w:kern w:val="3"/>
          <w:sz w:val="22"/>
          <w:highlight w:val="yellow"/>
          <w:lang w:val="en-US" w:eastAsia="zh-CN" w:bidi="hi-IN"/>
        </w:rPr>
        <w:t>to</w:t>
      </w:r>
      <w:r w:rsidRPr="00E328AF">
        <w:rPr>
          <w:i/>
          <w:iCs/>
          <w:kern w:val="3"/>
          <w:sz w:val="22"/>
          <w:highlight w:val="yellow"/>
          <w:lang w:val="en-US" w:eastAsia="zh-CN" w:bidi="hi-IN"/>
        </w:rPr>
        <w:t xml:space="preserve"> </w:t>
      </w:r>
      <w:r w:rsidR="00BA5444" w:rsidRPr="00E328AF">
        <w:rPr>
          <w:i/>
          <w:iCs/>
          <w:kern w:val="3"/>
          <w:sz w:val="22"/>
          <w:highlight w:val="yellow"/>
          <w:lang w:val="en-US" w:eastAsia="zh-CN" w:bidi="hi-IN"/>
        </w:rPr>
        <w:t>make</w:t>
      </w:r>
      <w:r w:rsidR="00CB5CF9" w:rsidRPr="00E328AF">
        <w:rPr>
          <w:i/>
          <w:iCs/>
          <w:kern w:val="3"/>
          <w:sz w:val="22"/>
          <w:highlight w:val="yellow"/>
          <w:lang w:val="en-US" w:eastAsia="zh-CN" w:bidi="hi-IN"/>
        </w:rPr>
        <w:t xml:space="preserve"> maintenance and future enhancements</w:t>
      </w:r>
      <w:r w:rsidR="00BA5444" w:rsidRPr="00E328AF">
        <w:rPr>
          <w:i/>
          <w:iCs/>
          <w:kern w:val="3"/>
          <w:sz w:val="22"/>
          <w:highlight w:val="yellow"/>
          <w:lang w:val="en-US" w:eastAsia="zh-CN" w:bidi="hi-IN"/>
        </w:rPr>
        <w:t xml:space="preserve"> easier</w:t>
      </w:r>
      <w:r w:rsidR="00CB5CF9" w:rsidRPr="00E328AF">
        <w:rPr>
          <w:i/>
          <w:iCs/>
          <w:kern w:val="3"/>
          <w:sz w:val="22"/>
          <w:highlight w:val="yellow"/>
          <w:lang w:val="en-US" w:eastAsia="zh-CN" w:bidi="hi-IN"/>
        </w:rPr>
        <w:t>.</w:t>
      </w:r>
      <w:r w:rsidR="00614B57" w:rsidRPr="00E328AF">
        <w:rPr>
          <w:i/>
          <w:iCs/>
          <w:kern w:val="3"/>
          <w:sz w:val="22"/>
          <w:highlight w:val="yellow"/>
          <w:lang w:val="en-US" w:eastAsia="zh-CN" w:bidi="hi-IN"/>
        </w:rPr>
        <w:t xml:space="preserve"> Modularity </w:t>
      </w:r>
      <w:r w:rsidR="00C47976">
        <w:rPr>
          <w:i/>
          <w:iCs/>
          <w:kern w:val="3"/>
          <w:sz w:val="22"/>
          <w:highlight w:val="yellow"/>
          <w:lang w:val="en-US" w:eastAsia="zh-CN" w:bidi="hi-IN"/>
        </w:rPr>
        <w:t>was</w:t>
      </w:r>
      <w:r w:rsidR="00614B57" w:rsidRPr="00E328AF">
        <w:rPr>
          <w:i/>
          <w:iCs/>
          <w:kern w:val="3"/>
          <w:sz w:val="22"/>
          <w:highlight w:val="yellow"/>
          <w:lang w:val="en-US" w:eastAsia="zh-CN" w:bidi="hi-IN"/>
        </w:rPr>
        <w:t xml:space="preserve"> achieved by building graphical widgets that can be reused across the application.</w:t>
      </w:r>
    </w:p>
    <w:p w14:paraId="073A5AF4" w14:textId="58A82208" w:rsidR="00DA10E4" w:rsidRDefault="00C07EE1" w:rsidP="001D5D62">
      <w:pPr>
        <w:widowControl w:val="0"/>
        <w:suppressAutoHyphens/>
        <w:autoSpaceDN w:val="0"/>
        <w:jc w:val="both"/>
        <w:textAlignment w:val="baseline"/>
        <w:rPr>
          <w:i/>
          <w:iCs/>
          <w:kern w:val="3"/>
          <w:sz w:val="22"/>
          <w:lang w:val="en-US" w:eastAsia="zh-CN" w:bidi="hi-IN"/>
        </w:rPr>
      </w:pPr>
      <w:r w:rsidRPr="000A2B0C">
        <w:rPr>
          <w:i/>
          <w:iCs/>
          <w:kern w:val="3"/>
          <w:sz w:val="22"/>
          <w:highlight w:val="red"/>
          <w:lang w:val="en-US" w:eastAsia="zh-CN" w:bidi="hi-IN"/>
        </w:rPr>
        <w:t>The development of the application presented several challenges</w:t>
      </w:r>
      <w:r w:rsidR="002D2CF8">
        <w:rPr>
          <w:i/>
          <w:iCs/>
          <w:kern w:val="3"/>
          <w:sz w:val="22"/>
          <w:highlight w:val="red"/>
          <w:lang w:val="en-US" w:eastAsia="zh-CN" w:bidi="hi-IN"/>
        </w:rPr>
        <w:t>,</w:t>
      </w:r>
      <w:r w:rsidRPr="000A2B0C">
        <w:rPr>
          <w:i/>
          <w:iCs/>
          <w:kern w:val="3"/>
          <w:sz w:val="22"/>
          <w:highlight w:val="red"/>
          <w:lang w:val="en-US" w:eastAsia="zh-CN" w:bidi="hi-IN"/>
        </w:rPr>
        <w:t xml:space="preserve"> especially </w:t>
      </w:r>
      <w:r w:rsidR="00491E72">
        <w:rPr>
          <w:i/>
          <w:iCs/>
          <w:kern w:val="3"/>
          <w:sz w:val="22"/>
          <w:highlight w:val="red"/>
          <w:lang w:val="en-US" w:eastAsia="zh-CN" w:bidi="hi-IN"/>
        </w:rPr>
        <w:t>because of</w:t>
      </w:r>
      <w:r w:rsidRPr="000A2B0C">
        <w:rPr>
          <w:i/>
          <w:iCs/>
          <w:kern w:val="3"/>
          <w:sz w:val="22"/>
          <w:highlight w:val="red"/>
          <w:lang w:val="en-US" w:eastAsia="zh-CN" w:bidi="hi-IN"/>
        </w:rPr>
        <w:t xml:space="preserve"> the large amount of data inherently involved by the audio processing.</w:t>
      </w:r>
      <w:r w:rsidR="00DA10E4" w:rsidRPr="000A2B0C">
        <w:rPr>
          <w:i/>
          <w:iCs/>
          <w:kern w:val="3"/>
          <w:sz w:val="22"/>
          <w:highlight w:val="red"/>
          <w:lang w:val="en-US" w:eastAsia="zh-CN" w:bidi="hi-IN"/>
        </w:rPr>
        <w:t xml:space="preserve"> Even short audio tracks are composed of millions of samples that needed to be represented visually as waveforms and</w:t>
      </w:r>
      <w:r w:rsidR="00F952A8">
        <w:rPr>
          <w:i/>
          <w:iCs/>
          <w:kern w:val="3"/>
          <w:sz w:val="22"/>
          <w:highlight w:val="red"/>
          <w:lang w:val="en-US" w:eastAsia="zh-CN" w:bidi="hi-IN"/>
        </w:rPr>
        <w:t>/or</w:t>
      </w:r>
      <w:r w:rsidR="00DA10E4" w:rsidRPr="000A2B0C">
        <w:rPr>
          <w:i/>
          <w:iCs/>
          <w:kern w:val="3"/>
          <w:sz w:val="22"/>
          <w:highlight w:val="red"/>
          <w:lang w:val="en-US" w:eastAsia="zh-CN" w:bidi="hi-IN"/>
        </w:rPr>
        <w:t xml:space="preserve"> streamed as sound in </w:t>
      </w:r>
      <w:r w:rsidR="00E328AF" w:rsidRPr="000A2B0C">
        <w:rPr>
          <w:i/>
          <w:iCs/>
          <w:kern w:val="3"/>
          <w:sz w:val="22"/>
          <w:highlight w:val="red"/>
          <w:lang w:val="en-US" w:eastAsia="zh-CN" w:bidi="hi-IN"/>
        </w:rPr>
        <w:t>real-time</w:t>
      </w:r>
      <w:r w:rsidR="00DA10E4" w:rsidRPr="000A2B0C">
        <w:rPr>
          <w:i/>
          <w:iCs/>
          <w:kern w:val="3"/>
          <w:sz w:val="22"/>
          <w:highlight w:val="red"/>
          <w:lang w:val="en-US" w:eastAsia="zh-CN" w:bidi="hi-IN"/>
        </w:rPr>
        <w:t xml:space="preserve">. </w:t>
      </w:r>
      <w:proofErr w:type="gramStart"/>
      <w:r w:rsidR="00DA10E4" w:rsidRPr="000A2B0C">
        <w:rPr>
          <w:i/>
          <w:iCs/>
          <w:kern w:val="3"/>
          <w:sz w:val="22"/>
          <w:highlight w:val="red"/>
          <w:lang w:val="en-US" w:eastAsia="zh-CN" w:bidi="hi-IN"/>
        </w:rPr>
        <w:t>In order to</w:t>
      </w:r>
      <w:proofErr w:type="gramEnd"/>
      <w:r w:rsidR="00DA10E4" w:rsidRPr="000A2B0C">
        <w:rPr>
          <w:i/>
          <w:iCs/>
          <w:kern w:val="3"/>
          <w:sz w:val="22"/>
          <w:highlight w:val="red"/>
          <w:lang w:val="en-US" w:eastAsia="zh-CN" w:bidi="hi-IN"/>
        </w:rPr>
        <w:t xml:space="preserve"> reach the desired performance subsampling techniques and multiple </w:t>
      </w:r>
      <w:r w:rsidR="00E328AF" w:rsidRPr="000A2B0C">
        <w:rPr>
          <w:i/>
          <w:iCs/>
          <w:kern w:val="3"/>
          <w:sz w:val="22"/>
          <w:highlight w:val="red"/>
          <w:lang w:val="en-US" w:eastAsia="zh-CN" w:bidi="hi-IN"/>
        </w:rPr>
        <w:t>optimizations</w:t>
      </w:r>
      <w:r w:rsidR="00DA10E4" w:rsidRPr="000A2B0C">
        <w:rPr>
          <w:i/>
          <w:iCs/>
          <w:kern w:val="3"/>
          <w:sz w:val="22"/>
          <w:highlight w:val="red"/>
          <w:lang w:val="en-US" w:eastAsia="zh-CN" w:bidi="hi-IN"/>
        </w:rPr>
        <w:t xml:space="preserve"> had to be adopted.</w:t>
      </w:r>
    </w:p>
    <w:p w14:paraId="3856E58A" w14:textId="40F5BAD6" w:rsidR="005324E2" w:rsidRDefault="00694333" w:rsidP="001D5D62">
      <w:pPr>
        <w:widowControl w:val="0"/>
        <w:suppressAutoHyphens/>
        <w:autoSpaceDN w:val="0"/>
        <w:jc w:val="both"/>
        <w:textAlignment w:val="baseline"/>
        <w:rPr>
          <w:i/>
          <w:iCs/>
          <w:kern w:val="3"/>
          <w:sz w:val="22"/>
          <w:lang w:val="en-US" w:eastAsia="zh-CN" w:bidi="hi-IN"/>
        </w:rPr>
      </w:pPr>
      <w:r>
        <w:rPr>
          <w:i/>
          <w:iCs/>
          <w:kern w:val="3"/>
          <w:sz w:val="22"/>
          <w:highlight w:val="red"/>
          <w:lang w:val="en-US" w:eastAsia="zh-CN" w:bidi="hi-IN"/>
        </w:rPr>
        <w:t xml:space="preserve"> </w:t>
      </w:r>
      <w:r w:rsidR="005324E2" w:rsidRPr="000475BE">
        <w:rPr>
          <w:i/>
          <w:iCs/>
          <w:kern w:val="3"/>
          <w:sz w:val="22"/>
          <w:highlight w:val="red"/>
          <w:lang w:val="en-US" w:eastAsia="zh-CN" w:bidi="hi-IN"/>
        </w:rPr>
        <w:t xml:space="preserve">Another challenging aspect was the wide spectrum of technologies and programming languages to be learnt in a </w:t>
      </w:r>
      <w:r w:rsidR="00C22D76" w:rsidRPr="000475BE">
        <w:rPr>
          <w:i/>
          <w:iCs/>
          <w:kern w:val="3"/>
          <w:sz w:val="22"/>
          <w:highlight w:val="red"/>
          <w:lang w:val="en-US" w:eastAsia="zh-CN" w:bidi="hi-IN"/>
        </w:rPr>
        <w:t xml:space="preserve">relatively </w:t>
      </w:r>
      <w:r w:rsidR="005324E2" w:rsidRPr="000475BE">
        <w:rPr>
          <w:i/>
          <w:iCs/>
          <w:kern w:val="3"/>
          <w:sz w:val="22"/>
          <w:highlight w:val="red"/>
          <w:lang w:val="en-US" w:eastAsia="zh-CN" w:bidi="hi-IN"/>
        </w:rPr>
        <w:t>short</w:t>
      </w:r>
      <w:r w:rsidR="00AE2E14" w:rsidRPr="000475BE">
        <w:rPr>
          <w:i/>
          <w:iCs/>
          <w:kern w:val="3"/>
          <w:sz w:val="22"/>
          <w:highlight w:val="red"/>
          <w:lang w:val="en-US" w:eastAsia="zh-CN" w:bidi="hi-IN"/>
        </w:rPr>
        <w:t xml:space="preserve"> period</w:t>
      </w:r>
      <w:r w:rsidR="005324E2" w:rsidRPr="000475BE">
        <w:rPr>
          <w:i/>
          <w:iCs/>
          <w:kern w:val="3"/>
          <w:sz w:val="22"/>
          <w:highlight w:val="red"/>
          <w:lang w:val="en-US" w:eastAsia="zh-CN" w:bidi="hi-IN"/>
        </w:rPr>
        <w:t xml:space="preserve"> of time.</w:t>
      </w:r>
    </w:p>
    <w:p w14:paraId="16F709F4" w14:textId="77777777" w:rsidR="00497CA2" w:rsidRDefault="00497CA2" w:rsidP="001D5D62">
      <w:pPr>
        <w:widowControl w:val="0"/>
        <w:suppressAutoHyphens/>
        <w:autoSpaceDN w:val="0"/>
        <w:jc w:val="both"/>
        <w:textAlignment w:val="baseline"/>
        <w:rPr>
          <w:i/>
          <w:iCs/>
          <w:kern w:val="3"/>
          <w:sz w:val="22"/>
          <w:lang w:val="en-US" w:eastAsia="zh-CN" w:bidi="hi-IN"/>
        </w:rPr>
      </w:pPr>
    </w:p>
    <w:p w14:paraId="6D67CD08" w14:textId="77777777" w:rsidR="00497CA2" w:rsidRPr="0089605D" w:rsidRDefault="00497CA2" w:rsidP="001D5D62">
      <w:pPr>
        <w:widowControl w:val="0"/>
        <w:suppressAutoHyphens/>
        <w:autoSpaceDN w:val="0"/>
        <w:jc w:val="both"/>
        <w:textAlignment w:val="baseline"/>
        <w:rPr>
          <w:i/>
          <w:iCs/>
          <w:kern w:val="3"/>
          <w:sz w:val="22"/>
          <w:lang w:val="en-US" w:eastAsia="zh-CN" w:bidi="hi-IN"/>
        </w:rPr>
      </w:pPr>
    </w:p>
    <w:p w14:paraId="55B32C44" w14:textId="77777777" w:rsidR="00112479" w:rsidRPr="0089605D" w:rsidRDefault="00112479" w:rsidP="00240729">
      <w:pPr>
        <w:widowControl w:val="0"/>
        <w:suppressAutoHyphens/>
        <w:autoSpaceDN w:val="0"/>
        <w:ind w:firstLine="58"/>
        <w:jc w:val="both"/>
        <w:textAlignment w:val="baseline"/>
        <w:rPr>
          <w:i/>
          <w:iCs/>
          <w:kern w:val="3"/>
          <w:sz w:val="22"/>
          <w:lang w:val="en-US" w:eastAsia="zh-CN" w:bidi="hi-IN"/>
        </w:rPr>
      </w:pPr>
    </w:p>
    <w:p w14:paraId="0DDEBDCA" w14:textId="4ED59626" w:rsidR="00497CA2" w:rsidRPr="00497CA2" w:rsidRDefault="00497CA2" w:rsidP="00497CA2">
      <w:pPr>
        <w:widowControl w:val="0"/>
        <w:suppressAutoHyphens/>
        <w:autoSpaceDN w:val="0"/>
        <w:jc w:val="both"/>
        <w:textAlignment w:val="baseline"/>
        <w:rPr>
          <w:i/>
          <w:iCs/>
          <w:kern w:val="3"/>
          <w:sz w:val="22"/>
          <w:highlight w:val="yellow"/>
          <w:lang w:eastAsia="zh-CN" w:bidi="hi-IN"/>
        </w:rPr>
      </w:pPr>
      <w:r w:rsidRPr="00497CA2">
        <w:rPr>
          <w:i/>
          <w:iCs/>
          <w:kern w:val="3"/>
          <w:sz w:val="22"/>
          <w:highlight w:val="yellow"/>
          <w:lang w:eastAsia="zh-CN" w:bidi="hi-IN"/>
        </w:rPr>
        <w:t>Lo scopo di questa tesi er</w:t>
      </w:r>
      <w:r>
        <w:rPr>
          <w:i/>
          <w:iCs/>
          <w:kern w:val="3"/>
          <w:sz w:val="22"/>
          <w:highlight w:val="yellow"/>
          <w:lang w:eastAsia="zh-CN" w:bidi="hi-IN"/>
        </w:rPr>
        <w:t>a</w:t>
      </w:r>
      <w:r w:rsidRPr="00497CA2">
        <w:rPr>
          <w:i/>
          <w:iCs/>
          <w:kern w:val="3"/>
          <w:sz w:val="22"/>
          <w:highlight w:val="yellow"/>
          <w:lang w:eastAsia="zh-CN" w:bidi="hi-IN"/>
        </w:rPr>
        <w:t xml:space="preserve"> quello di implementare un'interfaccia utente grafica per il Testbench Tool PLC (Packet Loss Concealment) sviluppato dal dottorando Luca Vignati, rendendo così lo strumento più facile da usare e allo stesso tempo potenziando l'interpretazione e l'analisi dei dati </w:t>
      </w:r>
      <w:r>
        <w:rPr>
          <w:i/>
          <w:iCs/>
          <w:kern w:val="3"/>
          <w:sz w:val="22"/>
          <w:highlight w:val="yellow"/>
          <w:lang w:eastAsia="zh-CN" w:bidi="hi-IN"/>
        </w:rPr>
        <w:t xml:space="preserve">di </w:t>
      </w:r>
      <w:r w:rsidRPr="00497CA2">
        <w:rPr>
          <w:i/>
          <w:iCs/>
          <w:kern w:val="3"/>
          <w:sz w:val="22"/>
          <w:highlight w:val="yellow"/>
          <w:lang w:eastAsia="zh-CN" w:bidi="hi-IN"/>
        </w:rPr>
        <w:t>output dello strumento.</w:t>
      </w:r>
    </w:p>
    <w:p w14:paraId="35239619" w14:textId="4898CF06" w:rsidR="00497CA2" w:rsidRPr="003630F5" w:rsidRDefault="00497CA2" w:rsidP="00497CA2">
      <w:pPr>
        <w:widowControl w:val="0"/>
        <w:suppressAutoHyphens/>
        <w:autoSpaceDN w:val="0"/>
        <w:jc w:val="both"/>
        <w:textAlignment w:val="baseline"/>
        <w:rPr>
          <w:i/>
          <w:iCs/>
          <w:kern w:val="3"/>
          <w:sz w:val="22"/>
          <w:lang w:eastAsia="zh-CN" w:bidi="hi-IN"/>
        </w:rPr>
      </w:pPr>
      <w:r w:rsidRPr="003630F5">
        <w:rPr>
          <w:i/>
          <w:iCs/>
          <w:kern w:val="3"/>
          <w:sz w:val="22"/>
          <w:highlight w:val="yellow"/>
          <w:lang w:eastAsia="zh-CN" w:bidi="hi-IN"/>
        </w:rPr>
        <w:t xml:space="preserve">Prima dell'implementazione di questa interfaccia utente, l'unica interazione disponibile avveniva direttamente in un Jupyter Notebook, dove gli input dovevano essere immessi direttamente modificando il codice. </w:t>
      </w:r>
      <w:r w:rsidRPr="00497CA2">
        <w:rPr>
          <w:i/>
          <w:iCs/>
          <w:kern w:val="3"/>
          <w:sz w:val="22"/>
          <w:highlight w:val="yellow"/>
          <w:lang w:eastAsia="zh-CN" w:bidi="hi-IN"/>
        </w:rPr>
        <w:t xml:space="preserve">Ciò richiedeva che l'utente disponesse di un ambiente di sviluppo completamente funzionale, con tutta la complessità </w:t>
      </w:r>
      <w:r w:rsidR="0063103C">
        <w:rPr>
          <w:i/>
          <w:iCs/>
          <w:kern w:val="3"/>
          <w:sz w:val="22"/>
          <w:highlight w:val="yellow"/>
          <w:lang w:eastAsia="zh-CN" w:bidi="hi-IN"/>
        </w:rPr>
        <w:t>che ciò implica</w:t>
      </w:r>
      <w:r w:rsidRPr="00497CA2">
        <w:rPr>
          <w:i/>
          <w:iCs/>
          <w:kern w:val="3"/>
          <w:sz w:val="22"/>
          <w:highlight w:val="yellow"/>
          <w:lang w:eastAsia="zh-CN" w:bidi="hi-IN"/>
        </w:rPr>
        <w:t xml:space="preserve">, e richiedeva anche che l'utente avesse familiarità con la programmazione Python. Inoltre, non vi era alcun aiuto nell'interpretazione dei risultati, quindi l'unica opzione era consultare i file audio e le immagini grezze di output. </w:t>
      </w:r>
      <w:r w:rsidRPr="003630F5">
        <w:rPr>
          <w:i/>
          <w:iCs/>
          <w:kern w:val="3"/>
          <w:sz w:val="22"/>
          <w:highlight w:val="yellow"/>
          <w:lang w:eastAsia="zh-CN" w:bidi="hi-IN"/>
        </w:rPr>
        <w:t>Questo tipo di interazione non è ottimale, soprattutto in termini di consultazione dei risultati, in quanto si è costretti a considerare un elemento alla volta, precludendosi la possibilità di aumentare la qualità dell'analisi considerando più aspetti contemporaneamente.</w:t>
      </w:r>
    </w:p>
    <w:p w14:paraId="528B5687" w14:textId="77777777" w:rsidR="00B5520A" w:rsidRPr="003630F5" w:rsidRDefault="00B5520A" w:rsidP="00B5520A">
      <w:pPr>
        <w:widowControl w:val="0"/>
        <w:suppressAutoHyphens/>
        <w:autoSpaceDN w:val="0"/>
        <w:jc w:val="both"/>
        <w:textAlignment w:val="baseline"/>
        <w:rPr>
          <w:i/>
          <w:iCs/>
          <w:kern w:val="3"/>
          <w:sz w:val="22"/>
          <w:highlight w:val="magenta"/>
          <w:lang w:eastAsia="zh-CN" w:bidi="hi-IN"/>
        </w:rPr>
      </w:pPr>
      <w:r w:rsidRPr="003630F5">
        <w:rPr>
          <w:i/>
          <w:iCs/>
          <w:kern w:val="3"/>
          <w:sz w:val="22"/>
          <w:highlight w:val="magenta"/>
          <w:lang w:eastAsia="zh-CN" w:bidi="hi-IN"/>
        </w:rPr>
        <w:t>Gli algoritmi PLC sono generalmente necessari in contesti di trasmissione dati in tempo reale e il loro ruolo è quello di mascherare ("nascondere") qualsiasi perdita che potrebbe verificarsi in uno o più pacchetti in modo trasparente per l'applicazione che utilizza il flusso di dati.</w:t>
      </w:r>
    </w:p>
    <w:p w14:paraId="4683611E" w14:textId="318604FB" w:rsidR="00B5520A" w:rsidRPr="00D15B74" w:rsidRDefault="00B5520A" w:rsidP="00B5520A">
      <w:pPr>
        <w:widowControl w:val="0"/>
        <w:suppressAutoHyphens/>
        <w:autoSpaceDN w:val="0"/>
        <w:jc w:val="both"/>
        <w:textAlignment w:val="baseline"/>
        <w:rPr>
          <w:i/>
          <w:iCs/>
          <w:kern w:val="3"/>
          <w:sz w:val="22"/>
          <w:highlight w:val="magenta"/>
          <w:lang w:eastAsia="zh-CN" w:bidi="hi-IN"/>
        </w:rPr>
      </w:pPr>
      <w:r w:rsidRPr="00D15B74">
        <w:rPr>
          <w:i/>
          <w:iCs/>
          <w:kern w:val="3"/>
          <w:sz w:val="22"/>
          <w:highlight w:val="magenta"/>
          <w:lang w:eastAsia="zh-CN" w:bidi="hi-IN"/>
        </w:rPr>
        <w:t xml:space="preserve">Lo strumento PLC Testbench mira a fornire un </w:t>
      </w:r>
      <w:r w:rsidR="00D15B74" w:rsidRPr="00D15B74">
        <w:rPr>
          <w:i/>
          <w:iCs/>
          <w:kern w:val="3"/>
          <w:sz w:val="22"/>
          <w:highlight w:val="magenta"/>
          <w:lang w:eastAsia="zh-CN" w:bidi="hi-IN"/>
        </w:rPr>
        <w:t>fr</w:t>
      </w:r>
      <w:r w:rsidR="00D15B74">
        <w:rPr>
          <w:i/>
          <w:iCs/>
          <w:kern w:val="3"/>
          <w:sz w:val="22"/>
          <w:highlight w:val="magenta"/>
          <w:lang w:eastAsia="zh-CN" w:bidi="hi-IN"/>
        </w:rPr>
        <w:t>amework</w:t>
      </w:r>
      <w:r w:rsidRPr="00D15B74">
        <w:rPr>
          <w:i/>
          <w:iCs/>
          <w:kern w:val="3"/>
          <w:sz w:val="22"/>
          <w:highlight w:val="magenta"/>
          <w:lang w:eastAsia="zh-CN" w:bidi="hi-IN"/>
        </w:rPr>
        <w:t xml:space="preserve"> modulare per supportare un confronto qualitativo e quantitativo delle prestazioni di diversi algoritmi PLC, applicandone due o più a una serie di file audio forniti come input allo strumento. </w:t>
      </w:r>
      <w:r w:rsidRPr="003630F5">
        <w:rPr>
          <w:i/>
          <w:iCs/>
          <w:kern w:val="3"/>
          <w:sz w:val="22"/>
          <w:highlight w:val="magenta"/>
          <w:lang w:eastAsia="zh-CN" w:bidi="hi-IN"/>
        </w:rPr>
        <w:t xml:space="preserve">La perdita di pacchetti viene simulata applicando modelli matematici stocastici con parametrizzazione configurabile. </w:t>
      </w:r>
      <w:r w:rsidRPr="00D15B74">
        <w:rPr>
          <w:i/>
          <w:iCs/>
          <w:kern w:val="3"/>
          <w:sz w:val="22"/>
          <w:highlight w:val="magenta"/>
          <w:lang w:eastAsia="zh-CN" w:bidi="hi-IN"/>
        </w:rPr>
        <w:t xml:space="preserve">Il pacchetto software include un'implementazione degli algoritmi di simulazione della perdita di pacchetti </w:t>
      </w:r>
      <w:r w:rsidR="00D15B74" w:rsidRPr="00D15B74">
        <w:rPr>
          <w:i/>
          <w:iCs/>
          <w:kern w:val="3"/>
          <w:sz w:val="22"/>
          <w:highlight w:val="magenta"/>
          <w:lang w:eastAsia="zh-CN" w:bidi="hi-IN"/>
        </w:rPr>
        <w:t xml:space="preserve">utilizzati </w:t>
      </w:r>
      <w:r w:rsidRPr="00D15B74">
        <w:rPr>
          <w:i/>
          <w:iCs/>
          <w:kern w:val="3"/>
          <w:sz w:val="22"/>
          <w:highlight w:val="magenta"/>
          <w:lang w:eastAsia="zh-CN" w:bidi="hi-IN"/>
        </w:rPr>
        <w:t xml:space="preserve">più frequentemente come il Binomial PLS, basato sulla distribuzione binomiale della probabilità di perdita e il Gilbert-Elliott PLS, basato su una catena di Markov a due </w:t>
      </w:r>
      <w:r w:rsidR="008A41F9">
        <w:rPr>
          <w:i/>
          <w:iCs/>
          <w:kern w:val="3"/>
          <w:sz w:val="22"/>
          <w:highlight w:val="magenta"/>
          <w:lang w:eastAsia="zh-CN" w:bidi="hi-IN"/>
        </w:rPr>
        <w:t>stati</w:t>
      </w:r>
      <w:r w:rsidRPr="00D15B74">
        <w:rPr>
          <w:i/>
          <w:iCs/>
          <w:kern w:val="3"/>
          <w:sz w:val="22"/>
          <w:highlight w:val="magenta"/>
          <w:lang w:eastAsia="zh-CN" w:bidi="hi-IN"/>
        </w:rPr>
        <w:t>.</w:t>
      </w:r>
    </w:p>
    <w:p w14:paraId="3931A134" w14:textId="302532C6" w:rsidR="00B5520A" w:rsidRPr="00D15B74" w:rsidRDefault="00B5520A" w:rsidP="00B5520A">
      <w:pPr>
        <w:widowControl w:val="0"/>
        <w:suppressAutoHyphens/>
        <w:autoSpaceDN w:val="0"/>
        <w:jc w:val="both"/>
        <w:textAlignment w:val="baseline"/>
        <w:rPr>
          <w:i/>
          <w:iCs/>
          <w:kern w:val="3"/>
          <w:sz w:val="22"/>
          <w:highlight w:val="magenta"/>
          <w:lang w:eastAsia="zh-CN" w:bidi="hi-IN"/>
        </w:rPr>
      </w:pPr>
      <w:r w:rsidRPr="00D15B74">
        <w:rPr>
          <w:i/>
          <w:iCs/>
          <w:kern w:val="3"/>
          <w:sz w:val="22"/>
          <w:highlight w:val="magenta"/>
          <w:lang w:eastAsia="zh-CN" w:bidi="hi-IN"/>
        </w:rPr>
        <w:t>L’analisi qualitativa è supportata da numerose rappresentazioni visive delle caratteristiche dei segnali audio (maschere d</w:t>
      </w:r>
      <w:r w:rsidR="00D15B74" w:rsidRPr="00D15B74">
        <w:rPr>
          <w:i/>
          <w:iCs/>
          <w:kern w:val="3"/>
          <w:sz w:val="22"/>
          <w:highlight w:val="magenta"/>
          <w:lang w:eastAsia="zh-CN" w:bidi="hi-IN"/>
        </w:rPr>
        <w:t>e</w:t>
      </w:r>
      <w:r w:rsidR="00D15B74">
        <w:rPr>
          <w:i/>
          <w:iCs/>
          <w:kern w:val="3"/>
          <w:sz w:val="22"/>
          <w:highlight w:val="magenta"/>
          <w:lang w:eastAsia="zh-CN" w:bidi="hi-IN"/>
        </w:rPr>
        <w:t>i</w:t>
      </w:r>
      <w:r w:rsidRPr="00D15B74">
        <w:rPr>
          <w:i/>
          <w:iCs/>
          <w:kern w:val="3"/>
          <w:sz w:val="22"/>
          <w:highlight w:val="magenta"/>
          <w:lang w:eastAsia="zh-CN" w:bidi="hi-IN"/>
        </w:rPr>
        <w:t xml:space="preserve"> pacchetti persi, forme d’onda, spettrogrammi) e dalla possibilità di riprodurre qualsiasi sottoinsieme di ciascuna traccia audio prodotta per valutarne la qualità percepita.</w:t>
      </w:r>
    </w:p>
    <w:p w14:paraId="4002118C" w14:textId="59E8A7D2" w:rsidR="00B5520A" w:rsidRPr="00D15B74" w:rsidRDefault="00B5520A" w:rsidP="00B5520A">
      <w:pPr>
        <w:widowControl w:val="0"/>
        <w:suppressAutoHyphens/>
        <w:autoSpaceDN w:val="0"/>
        <w:jc w:val="both"/>
        <w:textAlignment w:val="baseline"/>
        <w:rPr>
          <w:i/>
          <w:iCs/>
          <w:kern w:val="3"/>
          <w:sz w:val="22"/>
          <w:highlight w:val="magenta"/>
          <w:lang w:eastAsia="zh-CN" w:bidi="hi-IN"/>
        </w:rPr>
      </w:pPr>
      <w:r w:rsidRPr="00D15B74">
        <w:rPr>
          <w:i/>
          <w:iCs/>
          <w:kern w:val="3"/>
          <w:sz w:val="22"/>
          <w:highlight w:val="magenta"/>
          <w:lang w:eastAsia="zh-CN" w:bidi="hi-IN"/>
        </w:rPr>
        <w:t>L'analisi quantitativa del risultato dell'algoritmo PLC è supportata da molteplici metriche prodotte dallo strumento per ciascuno dei file audio ricostruiti</w:t>
      </w:r>
      <w:r w:rsidR="00D15B74" w:rsidRPr="00D15B74">
        <w:rPr>
          <w:i/>
          <w:iCs/>
          <w:kern w:val="3"/>
          <w:sz w:val="22"/>
          <w:highlight w:val="magenta"/>
          <w:lang w:eastAsia="zh-CN" w:bidi="hi-IN"/>
        </w:rPr>
        <w:t>,</w:t>
      </w:r>
      <w:r w:rsidRPr="00D15B74">
        <w:rPr>
          <w:i/>
          <w:iCs/>
          <w:kern w:val="3"/>
          <w:sz w:val="22"/>
          <w:highlight w:val="magenta"/>
          <w:lang w:eastAsia="zh-CN" w:bidi="hi-IN"/>
        </w:rPr>
        <w:t xml:space="preserve"> come </w:t>
      </w:r>
      <w:r w:rsidR="00D15B74" w:rsidRPr="00D15B74">
        <w:rPr>
          <w:i/>
          <w:iCs/>
          <w:kern w:val="3"/>
          <w:sz w:val="22"/>
          <w:highlight w:val="magenta"/>
          <w:lang w:eastAsia="zh-CN" w:bidi="hi-IN"/>
        </w:rPr>
        <w:t>l</w:t>
      </w:r>
      <w:r w:rsidR="00D15B74">
        <w:rPr>
          <w:i/>
          <w:iCs/>
          <w:kern w:val="3"/>
          <w:sz w:val="22"/>
          <w:highlight w:val="magenta"/>
          <w:lang w:eastAsia="zh-CN" w:bidi="hi-IN"/>
        </w:rPr>
        <w:t>’</w:t>
      </w:r>
      <w:r w:rsidRPr="00D15B74">
        <w:rPr>
          <w:i/>
          <w:iCs/>
          <w:kern w:val="3"/>
          <w:sz w:val="22"/>
          <w:highlight w:val="magenta"/>
          <w:lang w:eastAsia="zh-CN" w:bidi="hi-IN"/>
        </w:rPr>
        <w:t xml:space="preserve">errore quadratico medio, </w:t>
      </w:r>
      <w:r w:rsidR="00463108">
        <w:rPr>
          <w:i/>
          <w:iCs/>
          <w:kern w:val="3"/>
          <w:sz w:val="22"/>
          <w:highlight w:val="magenta"/>
          <w:lang w:eastAsia="zh-CN" w:bidi="hi-IN"/>
        </w:rPr>
        <w:t>l’</w:t>
      </w:r>
      <w:r w:rsidRPr="00D15B74">
        <w:rPr>
          <w:i/>
          <w:iCs/>
          <w:kern w:val="3"/>
          <w:sz w:val="22"/>
          <w:highlight w:val="magenta"/>
          <w:lang w:eastAsia="zh-CN" w:bidi="hi-IN"/>
        </w:rPr>
        <w:t>energia spettrale, PEAQ (valutazione percettiva della qualità audio).</w:t>
      </w:r>
    </w:p>
    <w:p w14:paraId="2A67F08B" w14:textId="77777777" w:rsidR="00B5520A" w:rsidRPr="003630F5" w:rsidRDefault="00B5520A" w:rsidP="00B5520A">
      <w:pPr>
        <w:widowControl w:val="0"/>
        <w:suppressAutoHyphens/>
        <w:autoSpaceDN w:val="0"/>
        <w:jc w:val="both"/>
        <w:textAlignment w:val="baseline"/>
        <w:rPr>
          <w:i/>
          <w:iCs/>
          <w:kern w:val="3"/>
          <w:sz w:val="22"/>
          <w:highlight w:val="magenta"/>
          <w:lang w:eastAsia="zh-CN" w:bidi="hi-IN"/>
        </w:rPr>
      </w:pPr>
      <w:r w:rsidRPr="003630F5">
        <w:rPr>
          <w:i/>
          <w:iCs/>
          <w:kern w:val="3"/>
          <w:sz w:val="22"/>
          <w:highlight w:val="magenta"/>
          <w:lang w:eastAsia="zh-CN" w:bidi="hi-IN"/>
        </w:rPr>
        <w:t>Come framework, lo strumento può essere facilmente esteso fornendo implementazioni aggiuntive dei diversi tipi di oggetti (algoritmo PLS, algoritmo PLC, metrica di analisi dell'output).</w:t>
      </w:r>
    </w:p>
    <w:p w14:paraId="584536F2" w14:textId="77777777" w:rsidR="001341B5" w:rsidRPr="003630F5" w:rsidRDefault="001341B5" w:rsidP="001341B5">
      <w:pPr>
        <w:widowControl w:val="0"/>
        <w:suppressAutoHyphens/>
        <w:autoSpaceDN w:val="0"/>
        <w:jc w:val="both"/>
        <w:textAlignment w:val="baseline"/>
        <w:rPr>
          <w:i/>
          <w:iCs/>
          <w:kern w:val="3"/>
          <w:sz w:val="22"/>
          <w:highlight w:val="yellow"/>
          <w:lang w:eastAsia="zh-CN" w:bidi="hi-IN"/>
        </w:rPr>
      </w:pPr>
      <w:r w:rsidRPr="003630F5">
        <w:rPr>
          <w:i/>
          <w:iCs/>
          <w:kern w:val="3"/>
          <w:sz w:val="22"/>
          <w:highlight w:val="yellow"/>
          <w:lang w:eastAsia="zh-CN" w:bidi="hi-IN"/>
        </w:rPr>
        <w:t>La GUI può gestire queste estensioni esponendo in modo trasparente le nuove funzionalità senza la necessità di alcuna modifica del codice. Ciò si ottiene sfruttando le capacità di introspezione del linguaggio di programmazione sottostante e scansionando la libreria del banco di prova del PLC per scoprire le funzionalità personalizzate.</w:t>
      </w:r>
    </w:p>
    <w:p w14:paraId="64103E08" w14:textId="566688DA" w:rsidR="0087597E" w:rsidRPr="0087597E" w:rsidRDefault="0087597E" w:rsidP="0087597E">
      <w:pPr>
        <w:widowControl w:val="0"/>
        <w:suppressAutoHyphens/>
        <w:autoSpaceDN w:val="0"/>
        <w:jc w:val="both"/>
        <w:textAlignment w:val="baseline"/>
        <w:rPr>
          <w:i/>
          <w:iCs/>
          <w:kern w:val="3"/>
          <w:sz w:val="22"/>
          <w:highlight w:val="magenta"/>
          <w:lang w:eastAsia="zh-CN" w:bidi="hi-IN"/>
        </w:rPr>
      </w:pPr>
      <w:r w:rsidRPr="0087597E">
        <w:rPr>
          <w:i/>
          <w:iCs/>
          <w:kern w:val="3"/>
          <w:sz w:val="22"/>
          <w:highlight w:val="magenta"/>
          <w:lang w:eastAsia="zh-CN" w:bidi="hi-IN"/>
        </w:rPr>
        <w:lastRenderedPageBreak/>
        <w:t>Ogni elaborazione dello strumento produce un dataset di risultat</w:t>
      </w:r>
      <w:r w:rsidR="003676BB">
        <w:rPr>
          <w:i/>
          <w:iCs/>
          <w:kern w:val="3"/>
          <w:sz w:val="22"/>
          <w:highlight w:val="magenta"/>
          <w:lang w:eastAsia="zh-CN" w:bidi="hi-IN"/>
        </w:rPr>
        <w:t>i</w:t>
      </w:r>
      <w:r w:rsidRPr="0087597E">
        <w:rPr>
          <w:i/>
          <w:iCs/>
          <w:kern w:val="3"/>
          <w:sz w:val="22"/>
          <w:highlight w:val="magenta"/>
          <w:lang w:eastAsia="zh-CN" w:bidi="hi-IN"/>
        </w:rPr>
        <w:t>, convenzionalmente chiamato “Run”, che contiene un'istantanea di tutti i parametri di input e di tutto l'output prodotto (maschere di pacchetti persi, audio ricostruito, file di metriche).</w:t>
      </w:r>
    </w:p>
    <w:p w14:paraId="57728576" w14:textId="6D4911A3" w:rsidR="0087597E" w:rsidRPr="0087597E" w:rsidRDefault="0087597E" w:rsidP="0087597E">
      <w:pPr>
        <w:widowControl w:val="0"/>
        <w:suppressAutoHyphens/>
        <w:autoSpaceDN w:val="0"/>
        <w:jc w:val="both"/>
        <w:textAlignment w:val="baseline"/>
        <w:rPr>
          <w:i/>
          <w:iCs/>
          <w:kern w:val="3"/>
          <w:sz w:val="22"/>
          <w:highlight w:val="magenta"/>
          <w:lang w:eastAsia="zh-CN" w:bidi="hi-IN"/>
        </w:rPr>
      </w:pPr>
      <w:r w:rsidRPr="0087597E">
        <w:rPr>
          <w:i/>
          <w:iCs/>
          <w:kern w:val="3"/>
          <w:sz w:val="22"/>
          <w:highlight w:val="magenta"/>
          <w:lang w:eastAsia="zh-CN" w:bidi="hi-IN"/>
        </w:rPr>
        <w:t xml:space="preserve">L'elaborazione può essere rappresentata come una foresta di alberi il cui nodo radice è associato ad uno dei file audio forniti in input. Ogni file di input dà origine a più simulazioni di perdita, una per ogni istanza di un algoritmo di perdita di pacchetti configurato. Le simulazioni di perdita possono essere mappate sui nodi alla profondità </w:t>
      </w:r>
      <w:r w:rsidR="00CC0094">
        <w:rPr>
          <w:i/>
          <w:iCs/>
          <w:kern w:val="3"/>
          <w:sz w:val="22"/>
          <w:highlight w:val="magenta"/>
          <w:lang w:eastAsia="zh-CN" w:bidi="hi-IN"/>
        </w:rPr>
        <w:t>uno</w:t>
      </w:r>
      <w:r w:rsidRPr="0087597E">
        <w:rPr>
          <w:i/>
          <w:iCs/>
          <w:kern w:val="3"/>
          <w:sz w:val="22"/>
          <w:highlight w:val="magenta"/>
          <w:lang w:eastAsia="zh-CN" w:bidi="hi-IN"/>
        </w:rPr>
        <w:t xml:space="preserve"> negli alberi e le tracce audio corrispondenti vengono a loro volta ricostruite applicando ciascuno degli algoritmi PLC configurati a livello Run.</w:t>
      </w:r>
      <w:r w:rsidR="006136B6">
        <w:rPr>
          <w:i/>
          <w:iCs/>
          <w:kern w:val="3"/>
          <w:sz w:val="22"/>
          <w:highlight w:val="magenta"/>
          <w:lang w:eastAsia="zh-CN" w:bidi="hi-IN"/>
        </w:rPr>
        <w:t xml:space="preserve"> </w:t>
      </w:r>
      <w:r w:rsidRPr="0087597E">
        <w:rPr>
          <w:i/>
          <w:iCs/>
          <w:kern w:val="3"/>
          <w:sz w:val="22"/>
          <w:highlight w:val="magenta"/>
          <w:lang w:eastAsia="zh-CN" w:bidi="hi-IN"/>
        </w:rPr>
        <w:t>I file audio ricostruiti sono rappresentati da nodi a profondità due negli alberi. Infine, ciascun algoritmo ricostruito viene valutato applicando ciascuna metrica configurata nel Run alla corrispondente traccia audio ricostruita.</w:t>
      </w:r>
    </w:p>
    <w:p w14:paraId="5F76DB94" w14:textId="77777777" w:rsidR="0087597E" w:rsidRDefault="0087597E" w:rsidP="0087597E">
      <w:pPr>
        <w:widowControl w:val="0"/>
        <w:suppressAutoHyphens/>
        <w:autoSpaceDN w:val="0"/>
        <w:jc w:val="both"/>
        <w:textAlignment w:val="baseline"/>
        <w:rPr>
          <w:i/>
          <w:iCs/>
          <w:kern w:val="3"/>
          <w:sz w:val="22"/>
          <w:highlight w:val="magenta"/>
          <w:lang w:eastAsia="zh-CN" w:bidi="hi-IN"/>
        </w:rPr>
      </w:pPr>
      <w:r w:rsidRPr="0087597E">
        <w:rPr>
          <w:i/>
          <w:iCs/>
          <w:kern w:val="3"/>
          <w:sz w:val="22"/>
          <w:highlight w:val="magenta"/>
          <w:lang w:eastAsia="zh-CN" w:bidi="hi-IN"/>
        </w:rPr>
        <w:t>È possibile impostare più istanze di ciascun oggetto di configurazione su un'esecuzione, purché le impostazioni corrispondenti siano univoche all'interno dell'esecuzione.</w:t>
      </w:r>
    </w:p>
    <w:p w14:paraId="00B67532" w14:textId="5A9118EE" w:rsidR="002C3031" w:rsidRPr="00A3543A" w:rsidRDefault="002C3031" w:rsidP="002C3031">
      <w:pPr>
        <w:widowControl w:val="0"/>
        <w:suppressAutoHyphens/>
        <w:autoSpaceDN w:val="0"/>
        <w:jc w:val="both"/>
        <w:textAlignment w:val="baseline"/>
        <w:rPr>
          <w:i/>
          <w:iCs/>
          <w:kern w:val="3"/>
          <w:sz w:val="22"/>
          <w:highlight w:val="yellow"/>
          <w:lang w:eastAsia="zh-CN" w:bidi="hi-IN"/>
        </w:rPr>
      </w:pPr>
      <w:r w:rsidRPr="003630F5">
        <w:rPr>
          <w:i/>
          <w:iCs/>
          <w:kern w:val="3"/>
          <w:sz w:val="22"/>
          <w:highlight w:val="yellow"/>
          <w:lang w:eastAsia="zh-CN" w:bidi="hi-IN"/>
        </w:rPr>
        <w:t xml:space="preserve">Durante la fase di progettazione sono stati valutati diversi tipi di GUI e i loro pro e contro sono stati attentamente soppesati. </w:t>
      </w:r>
      <w:r w:rsidRPr="00DB3FA5">
        <w:rPr>
          <w:i/>
          <w:iCs/>
          <w:kern w:val="3"/>
          <w:sz w:val="22"/>
          <w:highlight w:val="yellow"/>
          <w:lang w:eastAsia="zh-CN" w:bidi="hi-IN"/>
        </w:rPr>
        <w:t>Infine, si è deciso di optare per lo sviluppo di un'applicazione web a causa dei numerosi vantaggi offerti dalla tecnologia web, come un'ampia gamma di modalità di implementazione (che vanno da un ambiente locale autonomo a grandi infrastrutture distribuite), la portabilità d</w:t>
      </w:r>
      <w:r w:rsidR="00DB3FA5" w:rsidRPr="00DB3FA5">
        <w:rPr>
          <w:i/>
          <w:iCs/>
          <w:kern w:val="3"/>
          <w:sz w:val="22"/>
          <w:highlight w:val="yellow"/>
          <w:lang w:eastAsia="zh-CN" w:bidi="hi-IN"/>
        </w:rPr>
        <w:t>e</w:t>
      </w:r>
      <w:r w:rsidR="00DB3FA5">
        <w:rPr>
          <w:i/>
          <w:iCs/>
          <w:kern w:val="3"/>
          <w:sz w:val="22"/>
          <w:highlight w:val="yellow"/>
          <w:lang w:eastAsia="zh-CN" w:bidi="hi-IN"/>
        </w:rPr>
        <w:t>l</w:t>
      </w:r>
      <w:r w:rsidRPr="00DB3FA5">
        <w:rPr>
          <w:i/>
          <w:iCs/>
          <w:kern w:val="3"/>
          <w:sz w:val="22"/>
          <w:highlight w:val="yellow"/>
          <w:lang w:eastAsia="zh-CN" w:bidi="hi-IN"/>
        </w:rPr>
        <w:t xml:space="preserve">l'applicazione su diverse piattaforme, la facilità di installazione. </w:t>
      </w:r>
      <w:r w:rsidRPr="00A3543A">
        <w:rPr>
          <w:i/>
          <w:iCs/>
          <w:kern w:val="3"/>
          <w:sz w:val="22"/>
          <w:highlight w:val="yellow"/>
          <w:lang w:eastAsia="zh-CN" w:bidi="hi-IN"/>
        </w:rPr>
        <w:t xml:space="preserve">Tutto ciò </w:t>
      </w:r>
      <w:r w:rsidR="00A3543A" w:rsidRPr="00A3543A">
        <w:rPr>
          <w:i/>
          <w:iCs/>
          <w:kern w:val="3"/>
          <w:sz w:val="22"/>
          <w:highlight w:val="yellow"/>
          <w:lang w:eastAsia="zh-CN" w:bidi="hi-IN"/>
        </w:rPr>
        <w:t>a</w:t>
      </w:r>
      <w:r w:rsidRPr="00A3543A">
        <w:rPr>
          <w:i/>
          <w:iCs/>
          <w:kern w:val="3"/>
          <w:sz w:val="22"/>
          <w:highlight w:val="yellow"/>
          <w:lang w:eastAsia="zh-CN" w:bidi="hi-IN"/>
        </w:rPr>
        <w:t>l prezzo di uno sforzo leggermente maggiore nell’implementazione.</w:t>
      </w:r>
    </w:p>
    <w:p w14:paraId="72BAAF6A" w14:textId="642541AF" w:rsidR="002C3031" w:rsidRPr="007D5F32" w:rsidRDefault="002C3031" w:rsidP="002C3031">
      <w:pPr>
        <w:widowControl w:val="0"/>
        <w:suppressAutoHyphens/>
        <w:autoSpaceDN w:val="0"/>
        <w:jc w:val="both"/>
        <w:textAlignment w:val="baseline"/>
        <w:rPr>
          <w:i/>
          <w:iCs/>
          <w:kern w:val="3"/>
          <w:sz w:val="22"/>
          <w:highlight w:val="yellow"/>
          <w:lang w:eastAsia="zh-CN" w:bidi="hi-IN"/>
        </w:rPr>
      </w:pPr>
      <w:r w:rsidRPr="007D5F32">
        <w:rPr>
          <w:i/>
          <w:iCs/>
          <w:kern w:val="3"/>
          <w:sz w:val="22"/>
          <w:highlight w:val="yellow"/>
          <w:lang w:eastAsia="zh-CN" w:bidi="hi-IN"/>
        </w:rPr>
        <w:t xml:space="preserve">Per rendere la distribuzione del software il più semplice possibile, nonostante l'elevato numero di dipendenze in termini di librerie richieste, si è deciso di sfruttare la tecnologia dei </w:t>
      </w:r>
      <w:r w:rsidR="007D5F32" w:rsidRPr="007D5F32">
        <w:rPr>
          <w:i/>
          <w:iCs/>
          <w:kern w:val="3"/>
          <w:sz w:val="22"/>
          <w:highlight w:val="yellow"/>
          <w:lang w:eastAsia="zh-CN" w:bidi="hi-IN"/>
        </w:rPr>
        <w:t>co</w:t>
      </w:r>
      <w:r w:rsidR="007D5F32">
        <w:rPr>
          <w:i/>
          <w:iCs/>
          <w:kern w:val="3"/>
          <w:sz w:val="22"/>
          <w:highlight w:val="yellow"/>
          <w:lang w:eastAsia="zh-CN" w:bidi="hi-IN"/>
        </w:rPr>
        <w:t>ntainers</w:t>
      </w:r>
      <w:r w:rsidRPr="007D5F32">
        <w:rPr>
          <w:i/>
          <w:iCs/>
          <w:kern w:val="3"/>
          <w:sz w:val="22"/>
          <w:highlight w:val="yellow"/>
          <w:lang w:eastAsia="zh-CN" w:bidi="hi-IN"/>
        </w:rPr>
        <w:t>.</w:t>
      </w:r>
    </w:p>
    <w:p w14:paraId="7EE874CF" w14:textId="3E515CBF" w:rsidR="002C3031" w:rsidRDefault="002C3031" w:rsidP="002C3031">
      <w:pPr>
        <w:widowControl w:val="0"/>
        <w:suppressAutoHyphens/>
        <w:autoSpaceDN w:val="0"/>
        <w:jc w:val="both"/>
        <w:textAlignment w:val="baseline"/>
        <w:rPr>
          <w:rFonts w:ascii="inherit" w:hAnsi="inherit"/>
          <w:color w:val="E8EAED"/>
          <w:sz w:val="42"/>
          <w:szCs w:val="42"/>
        </w:rPr>
      </w:pPr>
      <w:r w:rsidRPr="003630F5">
        <w:rPr>
          <w:i/>
          <w:iCs/>
          <w:kern w:val="3"/>
          <w:sz w:val="22"/>
          <w:highlight w:val="yellow"/>
          <w:lang w:eastAsia="zh-CN" w:bidi="hi-IN"/>
        </w:rPr>
        <w:t xml:space="preserve">Il design della GUI è stato realizzato con particolare attenzione alla modularità per facilitare la manutenzione e i futuri miglioramenti. </w:t>
      </w:r>
      <w:r w:rsidRPr="00C008C4">
        <w:rPr>
          <w:i/>
          <w:iCs/>
          <w:kern w:val="3"/>
          <w:sz w:val="22"/>
          <w:highlight w:val="yellow"/>
          <w:lang w:eastAsia="zh-CN" w:bidi="hi-IN"/>
        </w:rPr>
        <w:t xml:space="preserve">La modularità </w:t>
      </w:r>
      <w:r w:rsidR="00C008C4" w:rsidRPr="00C008C4">
        <w:rPr>
          <w:i/>
          <w:iCs/>
          <w:kern w:val="3"/>
          <w:sz w:val="22"/>
          <w:highlight w:val="yellow"/>
          <w:lang w:eastAsia="zh-CN" w:bidi="hi-IN"/>
        </w:rPr>
        <w:t xml:space="preserve">è </w:t>
      </w:r>
      <w:r w:rsidR="00C008C4">
        <w:rPr>
          <w:i/>
          <w:iCs/>
          <w:kern w:val="3"/>
          <w:sz w:val="22"/>
          <w:highlight w:val="yellow"/>
          <w:lang w:eastAsia="zh-CN" w:bidi="hi-IN"/>
        </w:rPr>
        <w:t>stata ottenuta</w:t>
      </w:r>
      <w:r w:rsidRPr="00C008C4">
        <w:rPr>
          <w:i/>
          <w:iCs/>
          <w:kern w:val="3"/>
          <w:sz w:val="22"/>
          <w:highlight w:val="yellow"/>
          <w:lang w:eastAsia="zh-CN" w:bidi="hi-IN"/>
        </w:rPr>
        <w:t xml:space="preserve"> costruendo widget grafici che possono essere riutilizzati in tutta l'applicazione.</w:t>
      </w:r>
    </w:p>
    <w:p w14:paraId="2486A311" w14:textId="79407752" w:rsidR="00CC4A34" w:rsidRPr="003630F5" w:rsidRDefault="00CC4A34" w:rsidP="00CC4A34">
      <w:pPr>
        <w:widowControl w:val="0"/>
        <w:suppressAutoHyphens/>
        <w:autoSpaceDN w:val="0"/>
        <w:jc w:val="both"/>
        <w:textAlignment w:val="baseline"/>
        <w:rPr>
          <w:i/>
          <w:iCs/>
          <w:kern w:val="3"/>
          <w:sz w:val="22"/>
          <w:highlight w:val="red"/>
          <w:lang w:eastAsia="zh-CN" w:bidi="hi-IN"/>
        </w:rPr>
      </w:pPr>
      <w:r w:rsidRPr="003630F5">
        <w:rPr>
          <w:i/>
          <w:iCs/>
          <w:kern w:val="3"/>
          <w:sz w:val="22"/>
          <w:highlight w:val="red"/>
          <w:lang w:eastAsia="zh-CN" w:bidi="hi-IN"/>
        </w:rPr>
        <w:t xml:space="preserve">Lo sviluppo dell'applicazione ha presentato diverse sfide, soprattutto a causa della grande quantità di dati intrinsecamente coinvolti nell'elaborazione audio. </w:t>
      </w:r>
      <w:r w:rsidRPr="00B23761">
        <w:rPr>
          <w:i/>
          <w:iCs/>
          <w:kern w:val="3"/>
          <w:sz w:val="22"/>
          <w:highlight w:val="red"/>
          <w:lang w:eastAsia="zh-CN" w:bidi="hi-IN"/>
        </w:rPr>
        <w:t xml:space="preserve">Anche tracce audio </w:t>
      </w:r>
      <w:r w:rsidR="00B23761">
        <w:rPr>
          <w:i/>
          <w:iCs/>
          <w:kern w:val="3"/>
          <w:sz w:val="22"/>
          <w:highlight w:val="red"/>
          <w:lang w:eastAsia="zh-CN" w:bidi="hi-IN"/>
        </w:rPr>
        <w:t xml:space="preserve">molto brevi </w:t>
      </w:r>
      <w:r w:rsidRPr="00B23761">
        <w:rPr>
          <w:i/>
          <w:iCs/>
          <w:kern w:val="3"/>
          <w:sz w:val="22"/>
          <w:highlight w:val="red"/>
          <w:lang w:eastAsia="zh-CN" w:bidi="hi-IN"/>
        </w:rPr>
        <w:t xml:space="preserve">sono composte da milioni di campioni che dovevano essere rappresentati visivamente come forme d'onda e/o </w:t>
      </w:r>
      <w:r w:rsidR="00F624F5">
        <w:rPr>
          <w:i/>
          <w:iCs/>
          <w:kern w:val="3"/>
          <w:sz w:val="22"/>
          <w:highlight w:val="red"/>
          <w:lang w:eastAsia="zh-CN" w:bidi="hi-IN"/>
        </w:rPr>
        <w:t>riprodotti</w:t>
      </w:r>
      <w:r w:rsidRPr="00B23761">
        <w:rPr>
          <w:i/>
          <w:iCs/>
          <w:kern w:val="3"/>
          <w:sz w:val="22"/>
          <w:highlight w:val="red"/>
          <w:lang w:eastAsia="zh-CN" w:bidi="hi-IN"/>
        </w:rPr>
        <w:t xml:space="preserve"> in streaming come suono in tempo reale. </w:t>
      </w:r>
      <w:r w:rsidRPr="003630F5">
        <w:rPr>
          <w:i/>
          <w:iCs/>
          <w:kern w:val="3"/>
          <w:sz w:val="22"/>
          <w:highlight w:val="red"/>
          <w:lang w:eastAsia="zh-CN" w:bidi="hi-IN"/>
        </w:rPr>
        <w:t>Per raggiungere le prestazioni desiderate è stato necessario adottare tecniche di sottocampionamento e ottimizzazioni multiple.</w:t>
      </w:r>
    </w:p>
    <w:p w14:paraId="5C2A93A6" w14:textId="4588798F" w:rsidR="00CC4A34" w:rsidRDefault="00CC4A34" w:rsidP="00CC4A34">
      <w:pPr>
        <w:widowControl w:val="0"/>
        <w:suppressAutoHyphens/>
        <w:autoSpaceDN w:val="0"/>
        <w:jc w:val="both"/>
        <w:textAlignment w:val="baseline"/>
        <w:rPr>
          <w:rFonts w:ascii="inherit" w:hAnsi="inherit"/>
          <w:color w:val="E8EAED"/>
          <w:sz w:val="42"/>
          <w:szCs w:val="42"/>
        </w:rPr>
      </w:pPr>
      <w:r w:rsidRPr="00061820">
        <w:rPr>
          <w:i/>
          <w:iCs/>
          <w:kern w:val="3"/>
          <w:sz w:val="22"/>
          <w:highlight w:val="red"/>
          <w:lang w:eastAsia="zh-CN" w:bidi="hi-IN"/>
        </w:rPr>
        <w:t>Un altro aspetto impegnativo è stato l’ampio spettro di tecnologie e linguaggi di programmazione da apprendere in un periodo di tempo relativamente breve.</w:t>
      </w:r>
    </w:p>
    <w:p w14:paraId="1AB0A7DE" w14:textId="77777777" w:rsidR="002C3031" w:rsidRPr="002C3031" w:rsidRDefault="002C3031" w:rsidP="008D4175">
      <w:pPr>
        <w:widowControl w:val="0"/>
        <w:suppressAutoHyphens/>
        <w:autoSpaceDN w:val="0"/>
        <w:jc w:val="both"/>
        <w:textAlignment w:val="baseline"/>
        <w:rPr>
          <w:i/>
          <w:iCs/>
          <w:kern w:val="3"/>
          <w:sz w:val="22"/>
          <w:highlight w:val="yellow"/>
          <w:lang w:eastAsia="zh-CN" w:bidi="hi-IN"/>
        </w:rPr>
      </w:pPr>
    </w:p>
    <w:p w14:paraId="7AB22B51" w14:textId="77777777" w:rsidR="008D4175" w:rsidRPr="0087597E" w:rsidRDefault="008D4175" w:rsidP="0087597E">
      <w:pPr>
        <w:widowControl w:val="0"/>
        <w:suppressAutoHyphens/>
        <w:autoSpaceDN w:val="0"/>
        <w:jc w:val="both"/>
        <w:textAlignment w:val="baseline"/>
        <w:rPr>
          <w:i/>
          <w:iCs/>
          <w:kern w:val="3"/>
          <w:sz w:val="22"/>
          <w:highlight w:val="magenta"/>
          <w:lang w:eastAsia="zh-CN" w:bidi="hi-IN"/>
        </w:rPr>
      </w:pPr>
    </w:p>
    <w:p w14:paraId="08F30F01" w14:textId="77777777" w:rsidR="001341B5" w:rsidRPr="001341B5" w:rsidRDefault="001341B5" w:rsidP="00B5520A">
      <w:pPr>
        <w:widowControl w:val="0"/>
        <w:suppressAutoHyphens/>
        <w:autoSpaceDN w:val="0"/>
        <w:jc w:val="both"/>
        <w:textAlignment w:val="baseline"/>
        <w:rPr>
          <w:i/>
          <w:iCs/>
          <w:kern w:val="3"/>
          <w:sz w:val="22"/>
          <w:highlight w:val="magenta"/>
          <w:lang w:eastAsia="zh-CN" w:bidi="hi-IN"/>
        </w:rPr>
      </w:pPr>
    </w:p>
    <w:p w14:paraId="6AA2C10D" w14:textId="77777777" w:rsidR="00B5520A" w:rsidRPr="00497CA2" w:rsidRDefault="00B5520A" w:rsidP="00497CA2">
      <w:pPr>
        <w:widowControl w:val="0"/>
        <w:suppressAutoHyphens/>
        <w:autoSpaceDN w:val="0"/>
        <w:jc w:val="both"/>
        <w:textAlignment w:val="baseline"/>
        <w:rPr>
          <w:rFonts w:ascii="inherit" w:hAnsi="inherit" w:cs="Courier New"/>
          <w:color w:val="E8EAED"/>
          <w:sz w:val="42"/>
          <w:szCs w:val="42"/>
        </w:rPr>
      </w:pPr>
    </w:p>
    <w:p w14:paraId="55B6099D" w14:textId="77777777" w:rsidR="000D620B" w:rsidRPr="00497CA2" w:rsidRDefault="000D620B" w:rsidP="00240729">
      <w:pPr>
        <w:widowControl w:val="0"/>
        <w:suppressAutoHyphens/>
        <w:autoSpaceDN w:val="0"/>
        <w:ind w:firstLine="58"/>
        <w:jc w:val="both"/>
        <w:textAlignment w:val="baseline"/>
        <w:rPr>
          <w:i/>
          <w:iCs/>
          <w:kern w:val="3"/>
          <w:sz w:val="22"/>
          <w:lang w:eastAsia="zh-CN" w:bidi="hi-IN"/>
        </w:rPr>
      </w:pPr>
    </w:p>
    <w:p w14:paraId="439BAEDE" w14:textId="3DBFF2D4" w:rsidR="00240729" w:rsidRPr="0022540C" w:rsidRDefault="0052447D" w:rsidP="0022540C">
      <w:pPr>
        <w:keepNext/>
        <w:widowControl w:val="0"/>
        <w:numPr>
          <w:ilvl w:val="0"/>
          <w:numId w:val="8"/>
        </w:numPr>
        <w:tabs>
          <w:tab w:val="num" w:pos="360"/>
        </w:tabs>
        <w:suppressAutoHyphens/>
        <w:autoSpaceDN w:val="0"/>
        <w:spacing w:before="850" w:after="29"/>
        <w:ind w:left="0" w:firstLine="0"/>
        <w:textAlignment w:val="baseline"/>
        <w:outlineLvl w:val="0"/>
        <w:rPr>
          <w:b/>
          <w:bCs/>
          <w:kern w:val="3"/>
          <w:sz w:val="28"/>
          <w:szCs w:val="28"/>
          <w:lang w:eastAsia="zh-CN" w:bidi="hi-IN"/>
        </w:rPr>
      </w:pPr>
      <w:bookmarkStart w:id="0" w:name="_Toc146324717"/>
      <w:r>
        <w:rPr>
          <w:b/>
          <w:bCs/>
          <w:kern w:val="3"/>
          <w:sz w:val="28"/>
          <w:szCs w:val="28"/>
          <w:lang w:eastAsia="zh-CN" w:bidi="hi-IN"/>
        </w:rPr>
        <w:t>Packet Loss Concealing (PLC)</w:t>
      </w:r>
      <w:bookmarkEnd w:id="0"/>
    </w:p>
    <w:p w14:paraId="05341150" w14:textId="133458B3" w:rsidR="00240729" w:rsidRDefault="0097689F" w:rsidP="00240729">
      <w:pPr>
        <w:keepNext/>
        <w:widowControl w:val="0"/>
        <w:numPr>
          <w:ilvl w:val="1"/>
          <w:numId w:val="8"/>
        </w:numPr>
        <w:tabs>
          <w:tab w:val="num" w:pos="360"/>
        </w:tabs>
        <w:suppressAutoHyphens/>
        <w:autoSpaceDN w:val="0"/>
        <w:spacing w:before="288" w:after="29"/>
        <w:ind w:left="0" w:firstLine="0"/>
        <w:textAlignment w:val="baseline"/>
        <w:outlineLvl w:val="1"/>
        <w:rPr>
          <w:b/>
          <w:bCs/>
          <w:kern w:val="3"/>
          <w:sz w:val="28"/>
          <w:szCs w:val="28"/>
          <w:lang w:eastAsia="zh-CN" w:bidi="hi-IN"/>
        </w:rPr>
      </w:pPr>
      <w:bookmarkStart w:id="1" w:name="_Toc146324718"/>
      <w:r>
        <w:rPr>
          <w:b/>
          <w:bCs/>
          <w:kern w:val="3"/>
          <w:sz w:val="28"/>
          <w:szCs w:val="28"/>
          <w:lang w:eastAsia="zh-CN" w:bidi="hi-IN"/>
        </w:rPr>
        <w:t>Digital audio fundamental</w:t>
      </w:r>
      <w:r w:rsidR="00E36ECC">
        <w:rPr>
          <w:b/>
          <w:bCs/>
          <w:kern w:val="3"/>
          <w:sz w:val="28"/>
          <w:szCs w:val="28"/>
          <w:lang w:eastAsia="zh-CN" w:bidi="hi-IN"/>
        </w:rPr>
        <w:t xml:space="preserve"> concepts</w:t>
      </w:r>
      <w:bookmarkEnd w:id="1"/>
    </w:p>
    <w:p w14:paraId="02D05E95" w14:textId="1B3EAE48" w:rsidR="00ED2174" w:rsidRPr="0031238F" w:rsidRDefault="00925E0E" w:rsidP="0031238F">
      <w:pPr>
        <w:widowControl w:val="0"/>
        <w:suppressAutoHyphens/>
        <w:autoSpaceDN w:val="0"/>
        <w:jc w:val="both"/>
        <w:textAlignment w:val="baseline"/>
        <w:rPr>
          <w:kern w:val="3"/>
          <w:sz w:val="22"/>
          <w:lang w:val="en-US" w:eastAsia="zh-CN" w:bidi="hi-IN"/>
        </w:rPr>
      </w:pPr>
      <w:r w:rsidRPr="00D94AB7">
        <w:rPr>
          <w:kern w:val="3"/>
          <w:sz w:val="22"/>
          <w:lang w:val="en-US" w:eastAsia="zh-CN" w:bidi="hi-IN"/>
        </w:rPr>
        <w:t xml:space="preserve">Sound transmission is a </w:t>
      </w:r>
      <w:proofErr w:type="spellStart"/>
      <w:r w:rsidRPr="00D94AB7">
        <w:rPr>
          <w:kern w:val="3"/>
          <w:sz w:val="22"/>
          <w:lang w:val="en-US" w:eastAsia="zh-CN" w:bidi="hi-IN"/>
        </w:rPr>
        <w:t>phisical</w:t>
      </w:r>
      <w:proofErr w:type="spellEnd"/>
      <w:r w:rsidRPr="00D94AB7">
        <w:rPr>
          <w:kern w:val="3"/>
          <w:sz w:val="22"/>
          <w:lang w:val="en-US" w:eastAsia="zh-CN" w:bidi="hi-IN"/>
        </w:rPr>
        <w:t xml:space="preserve"> phenomenon consisting of a pressure wave </w:t>
      </w:r>
      <w:r w:rsidR="007D3C09">
        <w:rPr>
          <w:kern w:val="3"/>
          <w:sz w:val="22"/>
          <w:lang w:val="en-US" w:eastAsia="zh-CN" w:bidi="hi-IN"/>
        </w:rPr>
        <w:t>propagating</w:t>
      </w:r>
      <w:r w:rsidRPr="00D94AB7">
        <w:rPr>
          <w:kern w:val="3"/>
          <w:sz w:val="22"/>
          <w:lang w:val="en-US" w:eastAsia="zh-CN" w:bidi="hi-IN"/>
        </w:rPr>
        <w:t xml:space="preserve"> across </w:t>
      </w:r>
      <w:r w:rsidR="0031238F" w:rsidRPr="0031238F">
        <w:rPr>
          <w:kern w:val="3"/>
          <w:sz w:val="22"/>
          <w:lang w:val="en-US" w:eastAsia="zh-CN" w:bidi="hi-IN"/>
        </w:rPr>
        <w:t xml:space="preserve">gaseous, </w:t>
      </w:r>
      <w:proofErr w:type="gramStart"/>
      <w:r w:rsidR="0031238F" w:rsidRPr="0031238F">
        <w:rPr>
          <w:kern w:val="3"/>
          <w:sz w:val="22"/>
          <w:lang w:val="en-US" w:eastAsia="zh-CN" w:bidi="hi-IN"/>
        </w:rPr>
        <w:t>liquid</w:t>
      </w:r>
      <w:proofErr w:type="gramEnd"/>
      <w:r w:rsidR="0031238F" w:rsidRPr="0031238F">
        <w:rPr>
          <w:kern w:val="3"/>
          <w:sz w:val="22"/>
          <w:lang w:val="en-US" w:eastAsia="zh-CN" w:bidi="hi-IN"/>
        </w:rPr>
        <w:t xml:space="preserve"> or solid medium</w:t>
      </w:r>
      <w:r w:rsidR="00777070" w:rsidRPr="00D94AB7">
        <w:rPr>
          <w:kern w:val="3"/>
          <w:sz w:val="22"/>
          <w:lang w:val="en-US" w:eastAsia="zh-CN" w:bidi="hi-IN"/>
        </w:rPr>
        <w:t xml:space="preserve">. The frequency, amplitude </w:t>
      </w:r>
      <w:proofErr w:type="gramStart"/>
      <w:r w:rsidR="00777070" w:rsidRPr="00D94AB7">
        <w:rPr>
          <w:kern w:val="3"/>
          <w:sz w:val="22"/>
          <w:lang w:val="en-US" w:eastAsia="zh-CN" w:bidi="hi-IN"/>
        </w:rPr>
        <w:t>and  phase</w:t>
      </w:r>
      <w:proofErr w:type="gramEnd"/>
      <w:r w:rsidR="00777070" w:rsidRPr="00D94AB7">
        <w:rPr>
          <w:kern w:val="3"/>
          <w:sz w:val="22"/>
          <w:lang w:val="en-US" w:eastAsia="zh-CN" w:bidi="hi-IN"/>
        </w:rPr>
        <w:t xml:space="preserve"> of this wave can </w:t>
      </w:r>
      <w:r w:rsidR="00284D23">
        <w:rPr>
          <w:kern w:val="3"/>
          <w:sz w:val="22"/>
          <w:lang w:val="en-US" w:eastAsia="zh-CN" w:bidi="hi-IN"/>
        </w:rPr>
        <w:t xml:space="preserve">change </w:t>
      </w:r>
      <w:r w:rsidR="00777070" w:rsidRPr="00D94AB7">
        <w:rPr>
          <w:kern w:val="3"/>
          <w:sz w:val="22"/>
          <w:lang w:val="en-US" w:eastAsia="zh-CN" w:bidi="hi-IN"/>
        </w:rPr>
        <w:t>over time, originating a frequency spectrum. Sound can be perceived by the human ear only if any of the frequencies in the spectrum falls within a certain rang</w:t>
      </w:r>
      <w:r w:rsidR="00CE2DFC" w:rsidRPr="00D94AB7">
        <w:rPr>
          <w:kern w:val="3"/>
          <w:sz w:val="22"/>
          <w:lang w:val="en-US" w:eastAsia="zh-CN" w:bidi="hi-IN"/>
        </w:rPr>
        <w:t>e, called human auditory field</w:t>
      </w:r>
      <w:r w:rsidR="00777070" w:rsidRPr="00D94AB7">
        <w:rPr>
          <w:kern w:val="3"/>
          <w:sz w:val="22"/>
          <w:lang w:val="en-US" w:eastAsia="zh-CN" w:bidi="hi-IN"/>
        </w:rPr>
        <w:t>.</w:t>
      </w:r>
    </w:p>
    <w:p w14:paraId="6878D8FF" w14:textId="4A224C05" w:rsidR="00611463" w:rsidRDefault="008A5509" w:rsidP="00D94AB7">
      <w:pPr>
        <w:widowControl w:val="0"/>
        <w:suppressAutoHyphens/>
        <w:autoSpaceDN w:val="0"/>
        <w:jc w:val="both"/>
        <w:textAlignment w:val="baseline"/>
        <w:rPr>
          <w:kern w:val="3"/>
          <w:sz w:val="22"/>
          <w:lang w:val="en-US" w:eastAsia="zh-CN" w:bidi="hi-IN"/>
        </w:rPr>
      </w:pPr>
      <w:r>
        <w:rPr>
          <w:kern w:val="3"/>
          <w:sz w:val="22"/>
          <w:lang w:val="en-US" w:eastAsia="zh-CN" w:bidi="hi-IN"/>
        </w:rPr>
        <w:t xml:space="preserve">Digital audio is a representation of sound in a digital form. </w:t>
      </w:r>
      <w:proofErr w:type="gramStart"/>
      <w:r>
        <w:rPr>
          <w:kern w:val="3"/>
          <w:sz w:val="22"/>
          <w:lang w:val="en-US" w:eastAsia="zh-CN" w:bidi="hi-IN"/>
        </w:rPr>
        <w:t>Typically</w:t>
      </w:r>
      <w:proofErr w:type="gramEnd"/>
      <w:r>
        <w:rPr>
          <w:kern w:val="3"/>
          <w:sz w:val="22"/>
          <w:lang w:val="en-US" w:eastAsia="zh-CN" w:bidi="hi-IN"/>
        </w:rPr>
        <w:t xml:space="preserve"> the pressure wave amplitude is sampled at regular intervals and its value is mapped to a discrete range of values</w:t>
      </w:r>
      <w:r w:rsidR="008D06A3">
        <w:rPr>
          <w:kern w:val="3"/>
          <w:sz w:val="22"/>
          <w:lang w:val="en-US" w:eastAsia="zh-CN" w:bidi="hi-IN"/>
        </w:rPr>
        <w:t xml:space="preserve">, thus originating </w:t>
      </w:r>
      <w:r>
        <w:rPr>
          <w:kern w:val="3"/>
          <w:sz w:val="22"/>
          <w:lang w:val="en-US" w:eastAsia="zh-CN" w:bidi="hi-IN"/>
        </w:rPr>
        <w:t>a stream of numbers</w:t>
      </w:r>
      <w:r w:rsidR="00407A60">
        <w:rPr>
          <w:kern w:val="3"/>
          <w:sz w:val="22"/>
          <w:lang w:val="en-US" w:eastAsia="zh-CN" w:bidi="hi-IN"/>
        </w:rPr>
        <w:t>.</w:t>
      </w:r>
    </w:p>
    <w:p w14:paraId="671FF225" w14:textId="2C294B49" w:rsidR="00D61C05" w:rsidRDefault="00D61C05" w:rsidP="00D94AB7">
      <w:pPr>
        <w:widowControl w:val="0"/>
        <w:suppressAutoHyphens/>
        <w:autoSpaceDN w:val="0"/>
        <w:jc w:val="both"/>
        <w:textAlignment w:val="baseline"/>
        <w:rPr>
          <w:rFonts w:ascii="Arial" w:hAnsi="Arial" w:cs="Arial"/>
          <w:color w:val="202122"/>
          <w:sz w:val="21"/>
          <w:szCs w:val="21"/>
          <w:shd w:val="clear" w:color="auto" w:fill="FFFFFF"/>
          <w:lang w:val="en-GB"/>
        </w:rPr>
      </w:pPr>
      <w:r w:rsidRPr="00D61C05">
        <w:rPr>
          <w:kern w:val="3"/>
          <w:sz w:val="22"/>
          <w:lang w:val="en-US" w:eastAsia="zh-CN" w:bidi="hi-IN"/>
        </w:rPr>
        <w:t>According to the Nyquist–Shannon sampling theorem</w:t>
      </w:r>
      <w:r>
        <w:rPr>
          <w:kern w:val="3"/>
          <w:sz w:val="22"/>
          <w:lang w:val="en-US" w:eastAsia="zh-CN" w:bidi="hi-IN"/>
        </w:rPr>
        <w:t xml:space="preserve">, in order to sample all frequencies included in the </w:t>
      </w:r>
      <w:r w:rsidRPr="00D94AB7">
        <w:rPr>
          <w:kern w:val="3"/>
          <w:sz w:val="22"/>
          <w:lang w:val="en-US" w:eastAsia="zh-CN" w:bidi="hi-IN"/>
        </w:rPr>
        <w:t>human auditory field</w:t>
      </w:r>
      <w:r>
        <w:rPr>
          <w:kern w:val="3"/>
          <w:sz w:val="22"/>
          <w:lang w:val="en-US" w:eastAsia="zh-CN" w:bidi="hi-IN"/>
        </w:rPr>
        <w:t xml:space="preserve"> </w:t>
      </w:r>
      <w:r w:rsidR="006E644E">
        <w:rPr>
          <w:kern w:val="3"/>
          <w:sz w:val="22"/>
          <w:lang w:val="en-US" w:eastAsia="zh-CN" w:bidi="hi-IN"/>
        </w:rPr>
        <w:t xml:space="preserve">an audio signal must be sampled at a </w:t>
      </w:r>
      <w:r w:rsidR="006E644E" w:rsidRPr="006E644E">
        <w:rPr>
          <w:rFonts w:ascii="Arial" w:hAnsi="Arial" w:cs="Arial"/>
          <w:color w:val="202122"/>
          <w:sz w:val="21"/>
          <w:szCs w:val="21"/>
          <w:shd w:val="clear" w:color="auto" w:fill="FFFFFF"/>
          <w:lang w:val="en-GB"/>
        </w:rPr>
        <w:t>rate of 44.</w:t>
      </w:r>
      <w:r w:rsidR="006E644E">
        <w:rPr>
          <w:rFonts w:ascii="Arial" w:hAnsi="Arial" w:cs="Arial"/>
          <w:color w:val="202122"/>
          <w:sz w:val="21"/>
          <w:szCs w:val="21"/>
          <w:shd w:val="clear" w:color="auto" w:fill="FFFFFF"/>
          <w:lang w:val="en-GB"/>
        </w:rPr>
        <w:t xml:space="preserve">1 </w:t>
      </w:r>
      <w:proofErr w:type="gramStart"/>
      <w:r w:rsidR="006E644E">
        <w:rPr>
          <w:rFonts w:ascii="Arial" w:hAnsi="Arial" w:cs="Arial"/>
          <w:color w:val="202122"/>
          <w:sz w:val="21"/>
          <w:szCs w:val="21"/>
          <w:shd w:val="clear" w:color="auto" w:fill="FFFFFF"/>
          <w:lang w:val="en-GB"/>
        </w:rPr>
        <w:t>kHz</w:t>
      </w:r>
      <w:r w:rsidR="00612DB3">
        <w:rPr>
          <w:rFonts w:ascii="Arial" w:hAnsi="Arial" w:cs="Arial"/>
          <w:color w:val="202122"/>
          <w:sz w:val="21"/>
          <w:szCs w:val="21"/>
          <w:shd w:val="clear" w:color="auto" w:fill="FFFFFF"/>
          <w:lang w:val="en-GB"/>
        </w:rPr>
        <w:t xml:space="preserve"> .</w:t>
      </w:r>
      <w:proofErr w:type="gramEnd"/>
    </w:p>
    <w:p w14:paraId="1282F32D" w14:textId="77777777" w:rsidR="008E3FAE" w:rsidRDefault="008E3FAE" w:rsidP="00D94AB7">
      <w:pPr>
        <w:widowControl w:val="0"/>
        <w:suppressAutoHyphens/>
        <w:autoSpaceDN w:val="0"/>
        <w:jc w:val="both"/>
        <w:textAlignment w:val="baseline"/>
        <w:rPr>
          <w:rFonts w:ascii="Arial" w:hAnsi="Arial" w:cs="Arial"/>
          <w:color w:val="202122"/>
          <w:sz w:val="21"/>
          <w:szCs w:val="21"/>
          <w:shd w:val="clear" w:color="auto" w:fill="FFFFFF"/>
          <w:lang w:val="en-GB"/>
        </w:rPr>
      </w:pPr>
    </w:p>
    <w:p w14:paraId="31A3BEE7" w14:textId="6DA32E8C" w:rsidR="008E3FAE" w:rsidRPr="003630F5" w:rsidRDefault="008E3FAE" w:rsidP="008E3FAE">
      <w:pPr>
        <w:widowControl w:val="0"/>
        <w:suppressAutoHyphens/>
        <w:autoSpaceDN w:val="0"/>
        <w:jc w:val="both"/>
        <w:textAlignment w:val="baseline"/>
        <w:rPr>
          <w:kern w:val="3"/>
          <w:sz w:val="22"/>
          <w:lang w:eastAsia="zh-CN" w:bidi="hi-IN"/>
        </w:rPr>
      </w:pPr>
      <w:r w:rsidRPr="00D03CB0">
        <w:rPr>
          <w:kern w:val="3"/>
          <w:sz w:val="22"/>
          <w:lang w:eastAsia="zh-CN" w:bidi="hi-IN"/>
        </w:rPr>
        <w:t>La trasmissione del suono è un fenomeno fisico costituito da un'onda di pressione che si propaga attraverso un mezzo gas</w:t>
      </w:r>
      <w:r w:rsidR="00D03CB0" w:rsidRPr="00D03CB0">
        <w:rPr>
          <w:kern w:val="3"/>
          <w:sz w:val="22"/>
          <w:lang w:eastAsia="zh-CN" w:bidi="hi-IN"/>
        </w:rPr>
        <w:t>sos</w:t>
      </w:r>
      <w:r w:rsidR="00D03CB0">
        <w:rPr>
          <w:kern w:val="3"/>
          <w:sz w:val="22"/>
          <w:lang w:eastAsia="zh-CN" w:bidi="hi-IN"/>
        </w:rPr>
        <w:t>o</w:t>
      </w:r>
      <w:r w:rsidRPr="00D03CB0">
        <w:rPr>
          <w:kern w:val="3"/>
          <w:sz w:val="22"/>
          <w:lang w:eastAsia="zh-CN" w:bidi="hi-IN"/>
        </w:rPr>
        <w:t>, fluido</w:t>
      </w:r>
      <w:r w:rsidR="00D03CB0">
        <w:rPr>
          <w:kern w:val="3"/>
          <w:sz w:val="22"/>
          <w:lang w:eastAsia="zh-CN" w:bidi="hi-IN"/>
        </w:rPr>
        <w:t xml:space="preserve"> o </w:t>
      </w:r>
      <w:r w:rsidRPr="00D03CB0">
        <w:rPr>
          <w:kern w:val="3"/>
          <w:sz w:val="22"/>
          <w:lang w:eastAsia="zh-CN" w:bidi="hi-IN"/>
        </w:rPr>
        <w:t>solido</w:t>
      </w:r>
      <w:r w:rsidR="00D03CB0">
        <w:rPr>
          <w:kern w:val="3"/>
          <w:sz w:val="22"/>
          <w:lang w:eastAsia="zh-CN" w:bidi="hi-IN"/>
        </w:rPr>
        <w:t>.</w:t>
      </w:r>
      <w:r w:rsidRPr="00D03CB0">
        <w:rPr>
          <w:kern w:val="3"/>
          <w:sz w:val="22"/>
          <w:lang w:eastAsia="zh-CN" w:bidi="hi-IN"/>
        </w:rPr>
        <w:t xml:space="preserve"> La frequenza, l'ampiezza e la fase di quest'onda possono cambiare nel tempo, originando uno spettro di frequenze. </w:t>
      </w:r>
      <w:r w:rsidRPr="003630F5">
        <w:rPr>
          <w:kern w:val="3"/>
          <w:sz w:val="22"/>
          <w:lang w:eastAsia="zh-CN" w:bidi="hi-IN"/>
        </w:rPr>
        <w:t xml:space="preserve">Il suono può essere percepito dall'orecchio umano solo se una qualsiasi </w:t>
      </w:r>
      <w:r w:rsidRPr="003630F5">
        <w:rPr>
          <w:kern w:val="3"/>
          <w:sz w:val="22"/>
          <w:lang w:eastAsia="zh-CN" w:bidi="hi-IN"/>
        </w:rPr>
        <w:lastRenderedPageBreak/>
        <w:t>delle frequenze dello spettro rientra in un determinato intervallo, chiamato campo uditivo umano.</w:t>
      </w:r>
    </w:p>
    <w:p w14:paraId="71DF64F4" w14:textId="51535B3B" w:rsidR="008E3FAE" w:rsidRPr="003630F5" w:rsidRDefault="008E3FAE" w:rsidP="008E3FAE">
      <w:pPr>
        <w:widowControl w:val="0"/>
        <w:suppressAutoHyphens/>
        <w:autoSpaceDN w:val="0"/>
        <w:jc w:val="both"/>
        <w:textAlignment w:val="baseline"/>
        <w:rPr>
          <w:kern w:val="3"/>
          <w:sz w:val="22"/>
          <w:lang w:eastAsia="zh-CN" w:bidi="hi-IN"/>
        </w:rPr>
      </w:pPr>
      <w:r w:rsidRPr="003630F5">
        <w:rPr>
          <w:kern w:val="3"/>
          <w:sz w:val="22"/>
          <w:lang w:eastAsia="zh-CN" w:bidi="hi-IN"/>
        </w:rPr>
        <w:t>L'audio digitale è una rappresentazione del suono in forma digitale. Tipicamente l'ampiezza dell'onda di pressione viene campionata a intervalli regolari e il suo valore viene mappato su un intervallo discreto di valori, dando così origine a</w:t>
      </w:r>
      <w:r w:rsidR="00206159" w:rsidRPr="003630F5">
        <w:rPr>
          <w:kern w:val="3"/>
          <w:sz w:val="22"/>
          <w:lang w:eastAsia="zh-CN" w:bidi="hi-IN"/>
        </w:rPr>
        <w:t>d</w:t>
      </w:r>
      <w:r w:rsidRPr="003630F5">
        <w:rPr>
          <w:kern w:val="3"/>
          <w:sz w:val="22"/>
          <w:lang w:eastAsia="zh-CN" w:bidi="hi-IN"/>
        </w:rPr>
        <w:t xml:space="preserve"> un flusso di numeri.</w:t>
      </w:r>
    </w:p>
    <w:p w14:paraId="2230D7F5" w14:textId="44A466C7" w:rsidR="008E3FAE" w:rsidRPr="00612DB3" w:rsidRDefault="008E3FAE" w:rsidP="008E3FAE">
      <w:pPr>
        <w:widowControl w:val="0"/>
        <w:suppressAutoHyphens/>
        <w:autoSpaceDN w:val="0"/>
        <w:jc w:val="both"/>
        <w:textAlignment w:val="baseline"/>
        <w:rPr>
          <w:rFonts w:ascii="inherit" w:hAnsi="inherit"/>
          <w:color w:val="E8EAED"/>
          <w:sz w:val="42"/>
          <w:szCs w:val="42"/>
        </w:rPr>
      </w:pPr>
      <w:r w:rsidRPr="00612DB3">
        <w:rPr>
          <w:kern w:val="3"/>
          <w:sz w:val="22"/>
          <w:lang w:eastAsia="zh-CN" w:bidi="hi-IN"/>
        </w:rPr>
        <w:t>Secondo il teorema del campionamento di Nyquist-Shannon, per campionare tutte le frequenze comprese nel campo uditivo umano un segnale audio deve essere campionato ad una frequenza di 44,1 kHz</w:t>
      </w:r>
      <w:r w:rsidR="00612DB3" w:rsidRPr="00612DB3">
        <w:rPr>
          <w:kern w:val="3"/>
          <w:sz w:val="22"/>
          <w:lang w:eastAsia="zh-CN" w:bidi="hi-IN"/>
        </w:rPr>
        <w:t xml:space="preserve"> </w:t>
      </w:r>
      <w:r w:rsidR="00612DB3">
        <w:rPr>
          <w:kern w:val="3"/>
          <w:sz w:val="22"/>
          <w:lang w:eastAsia="zh-CN" w:bidi="hi-IN"/>
        </w:rPr>
        <w:t>.</w:t>
      </w:r>
    </w:p>
    <w:p w14:paraId="5673F13F" w14:textId="7A6AE5DF" w:rsidR="008E3FAE" w:rsidRPr="00AD2FB0" w:rsidRDefault="00612DB3" w:rsidP="00D94AB7">
      <w:pPr>
        <w:widowControl w:val="0"/>
        <w:suppressAutoHyphens/>
        <w:autoSpaceDN w:val="0"/>
        <w:jc w:val="both"/>
        <w:textAlignment w:val="baseline"/>
        <w:rPr>
          <w:rFonts w:ascii="Arial" w:hAnsi="Arial" w:cs="Arial"/>
          <w:color w:val="202122"/>
          <w:sz w:val="21"/>
          <w:szCs w:val="21"/>
          <w:shd w:val="clear" w:color="auto" w:fill="FFFFFF"/>
          <w:lang w:val="en-GB"/>
        </w:rPr>
      </w:pPr>
      <w:r w:rsidRPr="00AD2FB0">
        <w:rPr>
          <w:rFonts w:ascii="Arial" w:hAnsi="Arial" w:cs="Arial"/>
          <w:color w:val="202122"/>
          <w:sz w:val="21"/>
          <w:szCs w:val="21"/>
          <w:shd w:val="clear" w:color="auto" w:fill="FFFFFF"/>
          <w:lang w:val="en-GB"/>
        </w:rPr>
        <w:t>.</w:t>
      </w:r>
    </w:p>
    <w:p w14:paraId="1E714A83" w14:textId="6C000135" w:rsidR="009D72B0" w:rsidRPr="00AD2FB0" w:rsidRDefault="009D72B0" w:rsidP="00D94AB7">
      <w:pPr>
        <w:widowControl w:val="0"/>
        <w:suppressAutoHyphens/>
        <w:autoSpaceDN w:val="0"/>
        <w:jc w:val="both"/>
        <w:textAlignment w:val="baseline"/>
        <w:rPr>
          <w:noProof/>
          <w:lang w:val="en-GB"/>
        </w:rPr>
      </w:pPr>
      <w:r w:rsidRPr="00AD2FB0">
        <w:rPr>
          <w:noProof/>
          <w:lang w:val="en-GB"/>
        </w:rPr>
        <w:t xml:space="preserve"> </w:t>
      </w:r>
      <w:r>
        <w:rPr>
          <w:noProof/>
        </w:rPr>
        <w:drawing>
          <wp:inline distT="0" distB="0" distL="0" distR="0" wp14:anchorId="0B387739" wp14:editId="1808947F">
            <wp:extent cx="3252424" cy="1394860"/>
            <wp:effectExtent l="0" t="0" r="5715" b="0"/>
            <wp:docPr id="1569743268" name="Picture 1" descr="A diagram of a wa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743268" name="Picture 1" descr="A diagram of a wave&#10;&#10;Description automatically generated with medium confidence"/>
                    <pic:cNvPicPr/>
                  </pic:nvPicPr>
                  <pic:blipFill>
                    <a:blip r:embed="rId9"/>
                    <a:stretch>
                      <a:fillRect/>
                    </a:stretch>
                  </pic:blipFill>
                  <pic:spPr>
                    <a:xfrm>
                      <a:off x="0" y="0"/>
                      <a:ext cx="3269068" cy="1401998"/>
                    </a:xfrm>
                    <a:prstGeom prst="rect">
                      <a:avLst/>
                    </a:prstGeom>
                  </pic:spPr>
                </pic:pic>
              </a:graphicData>
            </a:graphic>
          </wp:inline>
        </w:drawing>
      </w:r>
      <w:r w:rsidRPr="00AD2FB0">
        <w:rPr>
          <w:noProof/>
          <w:lang w:val="en-GB"/>
        </w:rPr>
        <w:t xml:space="preserve"> </w:t>
      </w:r>
      <w:r>
        <w:rPr>
          <w:noProof/>
        </w:rPr>
        <w:drawing>
          <wp:inline distT="0" distB="0" distL="0" distR="0" wp14:anchorId="2CA26245" wp14:editId="6CA0B300">
            <wp:extent cx="2690446" cy="2057400"/>
            <wp:effectExtent l="0" t="0" r="0" b="0"/>
            <wp:docPr id="585363045" name="Picture 1"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363045" name="Picture 1" descr="A graph with red and blue dots&#10;&#10;Description automatically generated"/>
                    <pic:cNvPicPr/>
                  </pic:nvPicPr>
                  <pic:blipFill>
                    <a:blip r:embed="rId10"/>
                    <a:stretch>
                      <a:fillRect/>
                    </a:stretch>
                  </pic:blipFill>
                  <pic:spPr>
                    <a:xfrm>
                      <a:off x="0" y="0"/>
                      <a:ext cx="2697096" cy="2062486"/>
                    </a:xfrm>
                    <a:prstGeom prst="rect">
                      <a:avLst/>
                    </a:prstGeom>
                  </pic:spPr>
                </pic:pic>
              </a:graphicData>
            </a:graphic>
          </wp:inline>
        </w:drawing>
      </w:r>
    </w:p>
    <w:p w14:paraId="1F15544C" w14:textId="77777777" w:rsidR="00AD2FB0" w:rsidRDefault="00AD2FB0" w:rsidP="00D94AB7">
      <w:pPr>
        <w:widowControl w:val="0"/>
        <w:suppressAutoHyphens/>
        <w:autoSpaceDN w:val="0"/>
        <w:jc w:val="both"/>
        <w:textAlignment w:val="baseline"/>
        <w:rPr>
          <w:noProof/>
          <w:lang w:val="en-GB"/>
        </w:rPr>
      </w:pPr>
    </w:p>
    <w:p w14:paraId="60853B90" w14:textId="5BDC81BE" w:rsidR="00AD2FB0" w:rsidRPr="00D61C05" w:rsidRDefault="00AD2FB0" w:rsidP="00AD2FB0">
      <w:pPr>
        <w:keepNext/>
        <w:widowControl w:val="0"/>
        <w:numPr>
          <w:ilvl w:val="1"/>
          <w:numId w:val="8"/>
        </w:numPr>
        <w:tabs>
          <w:tab w:val="num" w:pos="360"/>
        </w:tabs>
        <w:suppressAutoHyphens/>
        <w:autoSpaceDN w:val="0"/>
        <w:spacing w:before="288" w:after="29"/>
        <w:ind w:left="0" w:firstLine="0"/>
        <w:textAlignment w:val="baseline"/>
        <w:outlineLvl w:val="1"/>
        <w:rPr>
          <w:b/>
          <w:bCs/>
          <w:kern w:val="3"/>
          <w:sz w:val="28"/>
          <w:szCs w:val="28"/>
          <w:lang w:val="en-GB" w:eastAsia="zh-CN" w:bidi="hi-IN"/>
        </w:rPr>
      </w:pPr>
      <w:r w:rsidRPr="00AD2FB0">
        <w:rPr>
          <w:b/>
          <w:bCs/>
          <w:kern w:val="3"/>
          <w:sz w:val="28"/>
          <w:szCs w:val="28"/>
          <w:lang w:val="en-GB" w:eastAsia="zh-CN" w:bidi="hi-IN"/>
        </w:rPr>
        <w:t xml:space="preserve"> </w:t>
      </w:r>
      <w:bookmarkStart w:id="2" w:name="_Toc146324719"/>
      <w:r w:rsidRPr="00AD2FB0">
        <w:rPr>
          <w:b/>
          <w:bCs/>
          <w:kern w:val="3"/>
          <w:sz w:val="28"/>
          <w:szCs w:val="28"/>
          <w:lang w:val="en-GB" w:eastAsia="zh-CN" w:bidi="hi-IN"/>
        </w:rPr>
        <w:t>Domain (Real-time streaming of audio data excluding speech)</w:t>
      </w:r>
      <w:bookmarkEnd w:id="2"/>
    </w:p>
    <w:p w14:paraId="592B6A98" w14:textId="77C97677" w:rsidR="00AD2FB0" w:rsidRPr="00AD2FB0" w:rsidRDefault="00AD2FB0" w:rsidP="00D94AB7">
      <w:pPr>
        <w:widowControl w:val="0"/>
        <w:suppressAutoHyphens/>
        <w:autoSpaceDN w:val="0"/>
        <w:jc w:val="both"/>
        <w:textAlignment w:val="baseline"/>
        <w:rPr>
          <w:kern w:val="3"/>
          <w:sz w:val="22"/>
          <w:lang w:val="en-US" w:eastAsia="zh-CN" w:bidi="hi-IN"/>
        </w:rPr>
      </w:pPr>
      <w:r>
        <w:rPr>
          <w:kern w:val="3"/>
          <w:sz w:val="22"/>
          <w:lang w:val="en-US" w:eastAsia="zh-CN" w:bidi="hi-IN"/>
        </w:rPr>
        <w:t>The packet loss can be simulated by randomly dropping some packets from the original audio stream based on a given probability distribution. The random variable represents a packet transmission whose possible outcomes are successful transmission or packet loss.</w:t>
      </w:r>
    </w:p>
    <w:p w14:paraId="31F10848" w14:textId="3877E8E5" w:rsidR="00A96BAD" w:rsidRPr="00D61C05" w:rsidRDefault="00A96BAD" w:rsidP="00240729">
      <w:pPr>
        <w:keepNext/>
        <w:widowControl w:val="0"/>
        <w:numPr>
          <w:ilvl w:val="1"/>
          <w:numId w:val="8"/>
        </w:numPr>
        <w:tabs>
          <w:tab w:val="num" w:pos="360"/>
        </w:tabs>
        <w:suppressAutoHyphens/>
        <w:autoSpaceDN w:val="0"/>
        <w:spacing w:before="288" w:after="29"/>
        <w:ind w:left="0" w:firstLine="0"/>
        <w:textAlignment w:val="baseline"/>
        <w:outlineLvl w:val="1"/>
        <w:rPr>
          <w:b/>
          <w:bCs/>
          <w:kern w:val="3"/>
          <w:sz w:val="28"/>
          <w:szCs w:val="28"/>
          <w:lang w:val="en-GB" w:eastAsia="zh-CN" w:bidi="hi-IN"/>
        </w:rPr>
      </w:pPr>
      <w:bookmarkStart w:id="3" w:name="_Toc146324720"/>
      <w:r>
        <w:rPr>
          <w:b/>
          <w:bCs/>
          <w:kern w:val="3"/>
          <w:sz w:val="28"/>
          <w:szCs w:val="28"/>
          <w:lang w:eastAsia="zh-CN" w:bidi="hi-IN"/>
        </w:rPr>
        <w:t>Packet loss simulation</w:t>
      </w:r>
      <w:bookmarkEnd w:id="3"/>
    </w:p>
    <w:p w14:paraId="5A3B8DDD" w14:textId="130E8930" w:rsidR="00A00F7F" w:rsidRDefault="00A00F7F" w:rsidP="00A00F7F">
      <w:pPr>
        <w:widowControl w:val="0"/>
        <w:suppressAutoHyphens/>
        <w:autoSpaceDN w:val="0"/>
        <w:jc w:val="both"/>
        <w:textAlignment w:val="baseline"/>
        <w:rPr>
          <w:kern w:val="3"/>
          <w:sz w:val="22"/>
          <w:lang w:val="en-US" w:eastAsia="zh-CN" w:bidi="hi-IN"/>
        </w:rPr>
      </w:pPr>
      <w:r>
        <w:rPr>
          <w:kern w:val="3"/>
          <w:sz w:val="22"/>
          <w:lang w:val="en-US" w:eastAsia="zh-CN" w:bidi="hi-IN"/>
        </w:rPr>
        <w:t>The packet loss can be simulated by randomly dropping some packets from the</w:t>
      </w:r>
      <w:r w:rsidR="00D42925">
        <w:rPr>
          <w:kern w:val="3"/>
          <w:sz w:val="22"/>
          <w:lang w:val="en-US" w:eastAsia="zh-CN" w:bidi="hi-IN"/>
        </w:rPr>
        <w:t xml:space="preserve"> original</w:t>
      </w:r>
      <w:r>
        <w:rPr>
          <w:kern w:val="3"/>
          <w:sz w:val="22"/>
          <w:lang w:val="en-US" w:eastAsia="zh-CN" w:bidi="hi-IN"/>
        </w:rPr>
        <w:t xml:space="preserve"> audio stream based on a given probability distribution. The random variable represents a packet transmission whose possible outcomes are successful transmission or packet loss.</w:t>
      </w:r>
    </w:p>
    <w:p w14:paraId="635A3527" w14:textId="77777777" w:rsidR="00874F6C" w:rsidRDefault="00874F6C" w:rsidP="00A00F7F">
      <w:pPr>
        <w:widowControl w:val="0"/>
        <w:suppressAutoHyphens/>
        <w:autoSpaceDN w:val="0"/>
        <w:jc w:val="both"/>
        <w:textAlignment w:val="baseline"/>
        <w:rPr>
          <w:kern w:val="3"/>
          <w:sz w:val="22"/>
          <w:lang w:val="en-US" w:eastAsia="zh-CN" w:bidi="hi-IN"/>
        </w:rPr>
      </w:pPr>
    </w:p>
    <w:p w14:paraId="3A429FA8" w14:textId="178895E0" w:rsidR="00D42925" w:rsidRPr="00236601" w:rsidRDefault="00D42925" w:rsidP="00874F6C">
      <w:pPr>
        <w:widowControl w:val="0"/>
        <w:suppressAutoHyphens/>
        <w:autoSpaceDN w:val="0"/>
        <w:jc w:val="both"/>
        <w:textAlignment w:val="baseline"/>
        <w:rPr>
          <w:kern w:val="3"/>
          <w:sz w:val="22"/>
          <w:lang w:eastAsia="zh-CN" w:bidi="hi-IN"/>
        </w:rPr>
      </w:pPr>
      <w:r w:rsidRPr="003630F5">
        <w:rPr>
          <w:kern w:val="3"/>
          <w:sz w:val="22"/>
          <w:lang w:eastAsia="zh-CN" w:bidi="hi-IN"/>
        </w:rPr>
        <w:t xml:space="preserve">La perdita di pacchetti può essere simulata eliminando casualmente alcuni pacchetti dal flusso audio </w:t>
      </w:r>
      <w:r w:rsidR="00980C4A" w:rsidRPr="003630F5">
        <w:rPr>
          <w:kern w:val="3"/>
          <w:sz w:val="22"/>
          <w:lang w:eastAsia="zh-CN" w:bidi="hi-IN"/>
        </w:rPr>
        <w:t xml:space="preserve">originale </w:t>
      </w:r>
      <w:r w:rsidRPr="003630F5">
        <w:rPr>
          <w:kern w:val="3"/>
          <w:sz w:val="22"/>
          <w:lang w:eastAsia="zh-CN" w:bidi="hi-IN"/>
        </w:rPr>
        <w:t xml:space="preserve">in base a una determinata distribuzione di probabilità. </w:t>
      </w:r>
      <w:r w:rsidRPr="00236601">
        <w:rPr>
          <w:kern w:val="3"/>
          <w:sz w:val="22"/>
          <w:lang w:eastAsia="zh-CN" w:bidi="hi-IN"/>
        </w:rPr>
        <w:t xml:space="preserve">La variabile casuale </w:t>
      </w:r>
      <w:r w:rsidR="00236601" w:rsidRPr="00236601">
        <w:rPr>
          <w:kern w:val="3"/>
          <w:sz w:val="22"/>
          <w:lang w:eastAsia="zh-CN" w:bidi="hi-IN"/>
        </w:rPr>
        <w:t>as</w:t>
      </w:r>
      <w:r w:rsidR="00236601">
        <w:rPr>
          <w:kern w:val="3"/>
          <w:sz w:val="22"/>
          <w:lang w:eastAsia="zh-CN" w:bidi="hi-IN"/>
        </w:rPr>
        <w:t xml:space="preserve">sociata alla distribuzione di probabilità </w:t>
      </w:r>
      <w:r w:rsidRPr="00236601">
        <w:rPr>
          <w:kern w:val="3"/>
          <w:sz w:val="22"/>
          <w:lang w:eastAsia="zh-CN" w:bidi="hi-IN"/>
        </w:rPr>
        <w:t xml:space="preserve">rappresenta </w:t>
      </w:r>
      <w:r w:rsidR="00AB7B48">
        <w:rPr>
          <w:kern w:val="3"/>
          <w:sz w:val="22"/>
          <w:lang w:eastAsia="zh-CN" w:bidi="hi-IN"/>
        </w:rPr>
        <w:t>la</w:t>
      </w:r>
      <w:r w:rsidRPr="00236601">
        <w:rPr>
          <w:kern w:val="3"/>
          <w:sz w:val="22"/>
          <w:lang w:eastAsia="zh-CN" w:bidi="hi-IN"/>
        </w:rPr>
        <w:t xml:space="preserve"> trasmissione di</w:t>
      </w:r>
      <w:r w:rsidR="00215B92">
        <w:rPr>
          <w:kern w:val="3"/>
          <w:sz w:val="22"/>
          <w:lang w:eastAsia="zh-CN" w:bidi="hi-IN"/>
        </w:rPr>
        <w:t xml:space="preserve"> un</w:t>
      </w:r>
      <w:r w:rsidRPr="00236601">
        <w:rPr>
          <w:kern w:val="3"/>
          <w:sz w:val="22"/>
          <w:lang w:eastAsia="zh-CN" w:bidi="hi-IN"/>
        </w:rPr>
        <w:t xml:space="preserve"> pacchetto</w:t>
      </w:r>
      <w:r w:rsidR="00003501">
        <w:rPr>
          <w:kern w:val="3"/>
          <w:sz w:val="22"/>
          <w:lang w:eastAsia="zh-CN" w:bidi="hi-IN"/>
        </w:rPr>
        <w:t>,</w:t>
      </w:r>
      <w:r w:rsidRPr="00236601">
        <w:rPr>
          <w:kern w:val="3"/>
          <w:sz w:val="22"/>
          <w:lang w:eastAsia="zh-CN" w:bidi="hi-IN"/>
        </w:rPr>
        <w:t xml:space="preserve"> i cui possibili esiti sono la trasmissione riuscita o la perdita del pacchetto.</w:t>
      </w:r>
    </w:p>
    <w:p w14:paraId="458AB60D" w14:textId="77777777" w:rsidR="00D42925" w:rsidRPr="00D42925" w:rsidRDefault="00D42925" w:rsidP="00A00F7F">
      <w:pPr>
        <w:widowControl w:val="0"/>
        <w:suppressAutoHyphens/>
        <w:autoSpaceDN w:val="0"/>
        <w:jc w:val="both"/>
        <w:textAlignment w:val="baseline"/>
        <w:rPr>
          <w:kern w:val="3"/>
          <w:sz w:val="22"/>
          <w:lang w:eastAsia="zh-CN" w:bidi="hi-IN"/>
        </w:rPr>
      </w:pPr>
    </w:p>
    <w:p w14:paraId="554061E9" w14:textId="32CCD317" w:rsidR="00917D44" w:rsidRPr="00D42925" w:rsidRDefault="00917D44" w:rsidP="00917D44">
      <w:pPr>
        <w:keepNext/>
        <w:widowControl w:val="0"/>
        <w:suppressAutoHyphens/>
        <w:autoSpaceDN w:val="0"/>
        <w:spacing w:before="288" w:after="29"/>
        <w:textAlignment w:val="baseline"/>
        <w:outlineLvl w:val="1"/>
        <w:rPr>
          <w:b/>
          <w:bCs/>
          <w:kern w:val="3"/>
          <w:sz w:val="28"/>
          <w:szCs w:val="28"/>
          <w:lang w:eastAsia="zh-CN" w:bidi="hi-IN"/>
        </w:rPr>
      </w:pPr>
    </w:p>
    <w:p w14:paraId="7D997930" w14:textId="42F19BA4" w:rsidR="00405435" w:rsidRDefault="00405435" w:rsidP="00405435">
      <w:pPr>
        <w:pStyle w:val="Heading3"/>
        <w:rPr>
          <w:lang w:eastAsia="zh-CN" w:bidi="hi-IN"/>
        </w:rPr>
      </w:pPr>
      <w:bookmarkStart w:id="4" w:name="_Toc146324721"/>
      <w:r>
        <w:rPr>
          <w:lang w:eastAsia="zh-CN" w:bidi="hi-IN"/>
        </w:rPr>
        <w:t>Binomial probability distribution</w:t>
      </w:r>
      <w:bookmarkEnd w:id="4"/>
    </w:p>
    <w:p w14:paraId="30D79144" w14:textId="479D1F1E" w:rsidR="00A17DCB" w:rsidRDefault="00A17DCB" w:rsidP="00256B16">
      <w:pPr>
        <w:jc w:val="both"/>
        <w:rPr>
          <w:lang w:val="en-GB" w:eastAsia="zh-CN" w:bidi="hi-IN"/>
        </w:rPr>
      </w:pPr>
      <w:r w:rsidRPr="00A17DCB">
        <w:rPr>
          <w:lang w:val="en-GB" w:eastAsia="zh-CN" w:bidi="hi-IN"/>
        </w:rPr>
        <w:t>In this model the pr</w:t>
      </w:r>
      <w:r>
        <w:rPr>
          <w:lang w:val="en-GB" w:eastAsia="zh-CN" w:bidi="hi-IN"/>
        </w:rPr>
        <w:t>obability of the random variable to take the value corresponding to a lost packet follows a binomial probability distribution</w:t>
      </w:r>
      <w:r w:rsidR="0044550F">
        <w:rPr>
          <w:lang w:val="en-GB" w:eastAsia="zh-CN" w:bidi="hi-IN"/>
        </w:rPr>
        <w:t xml:space="preserve">, which represents </w:t>
      </w:r>
      <w:r w:rsidR="0044550F" w:rsidRPr="0044550F">
        <w:rPr>
          <w:lang w:val="en-GB" w:eastAsia="zh-CN" w:bidi="hi-IN"/>
        </w:rPr>
        <w:t>the sum of a series of multiple independent and identically distributed Bernoulli trials</w:t>
      </w:r>
      <w:r w:rsidR="005A7F3C">
        <w:rPr>
          <w:lang w:val="en-GB" w:eastAsia="zh-CN" w:bidi="hi-IN"/>
        </w:rPr>
        <w:t>.</w:t>
      </w:r>
      <w:r w:rsidR="00C5133B">
        <w:rPr>
          <w:lang w:val="en-GB" w:eastAsia="zh-CN" w:bidi="hi-IN"/>
        </w:rPr>
        <w:t xml:space="preserve"> A Bernoulli trial is a</w:t>
      </w:r>
      <w:r w:rsidR="00844C50" w:rsidRPr="00844C50">
        <w:rPr>
          <w:rFonts w:ascii="Arial" w:hAnsi="Arial" w:cs="Arial"/>
          <w:color w:val="202122"/>
          <w:sz w:val="21"/>
          <w:szCs w:val="21"/>
          <w:shd w:val="clear" w:color="auto" w:fill="FFFFFF"/>
          <w:lang w:val="en-GB"/>
        </w:rPr>
        <w:t xml:space="preserve"> random</w:t>
      </w:r>
      <w:r w:rsidR="00844C50">
        <w:rPr>
          <w:rFonts w:ascii="Arial" w:hAnsi="Arial" w:cs="Arial"/>
          <w:color w:val="202122"/>
          <w:sz w:val="21"/>
          <w:szCs w:val="21"/>
          <w:shd w:val="clear" w:color="auto" w:fill="FFFFFF"/>
          <w:lang w:val="en-GB"/>
        </w:rPr>
        <w:t xml:space="preserve"> experiment</w:t>
      </w:r>
      <w:r w:rsidR="00936E67">
        <w:rPr>
          <w:lang w:val="en-GB" w:eastAsia="zh-CN" w:bidi="hi-IN"/>
        </w:rPr>
        <w:t xml:space="preserve"> with exactly two possible outcomes</w:t>
      </w:r>
      <w:r w:rsidR="00230207">
        <w:rPr>
          <w:lang w:val="en-GB" w:eastAsia="zh-CN" w:bidi="hi-IN"/>
        </w:rPr>
        <w:t xml:space="preserve"> (success/failure)</w:t>
      </w:r>
      <w:r w:rsidR="00936E67">
        <w:rPr>
          <w:lang w:val="en-GB" w:eastAsia="zh-CN" w:bidi="hi-IN"/>
        </w:rPr>
        <w:t>, whose probabilit</w:t>
      </w:r>
      <w:r w:rsidR="00230207">
        <w:rPr>
          <w:lang w:val="en-GB" w:eastAsia="zh-CN" w:bidi="hi-IN"/>
        </w:rPr>
        <w:t>ies are p [0, 1] and q = 1 – p [0, 1]</w:t>
      </w:r>
      <w:r w:rsidR="00936E67">
        <w:rPr>
          <w:lang w:val="en-GB" w:eastAsia="zh-CN" w:bidi="hi-IN"/>
        </w:rPr>
        <w:t>.</w:t>
      </w:r>
    </w:p>
    <w:p w14:paraId="443A0304" w14:textId="1C8916B7" w:rsidR="000C575A" w:rsidRDefault="000C575A" w:rsidP="00256B16">
      <w:pPr>
        <w:jc w:val="both"/>
        <w:rPr>
          <w:lang w:val="en-GB" w:eastAsia="zh-CN" w:bidi="hi-IN"/>
        </w:rPr>
      </w:pPr>
      <w:r>
        <w:rPr>
          <w:lang w:val="en-GB" w:eastAsia="zh-CN" w:bidi="hi-IN"/>
        </w:rPr>
        <w:t xml:space="preserve">The resulting probability to get </w:t>
      </w:r>
      <w:r w:rsidR="00803B2F">
        <w:rPr>
          <w:lang w:val="en-GB" w:eastAsia="zh-CN" w:bidi="hi-IN"/>
        </w:rPr>
        <w:t>N</w:t>
      </w:r>
      <w:r>
        <w:rPr>
          <w:lang w:val="en-GB" w:eastAsia="zh-CN" w:bidi="hi-IN"/>
        </w:rPr>
        <w:t xml:space="preserve"> success/failure events in a row is described by the following formula based on the binomial coefficients.</w:t>
      </w:r>
    </w:p>
    <w:p w14:paraId="33754B0E" w14:textId="77777777" w:rsidR="0008383F" w:rsidRDefault="0008383F" w:rsidP="00256B16">
      <w:pPr>
        <w:jc w:val="both"/>
        <w:rPr>
          <w:lang w:val="en-GB" w:eastAsia="zh-CN" w:bidi="hi-IN"/>
        </w:rPr>
      </w:pPr>
    </w:p>
    <w:p w14:paraId="38459D5A" w14:textId="0B9CDB99" w:rsidR="0008383F" w:rsidRPr="00BD353E" w:rsidRDefault="0008383F" w:rsidP="0008383F">
      <w:pPr>
        <w:jc w:val="both"/>
        <w:rPr>
          <w:lang w:eastAsia="zh-CN" w:bidi="hi-IN"/>
        </w:rPr>
      </w:pPr>
      <w:r w:rsidRPr="00BD353E">
        <w:rPr>
          <w:lang w:eastAsia="zh-CN" w:bidi="hi-IN"/>
        </w:rPr>
        <w:t xml:space="preserve">In questo modello la probabilità che la variabile casuale assuma il valore corrispondente a un pacchetto </w:t>
      </w:r>
      <w:r w:rsidR="00BD353E" w:rsidRPr="00BD353E">
        <w:rPr>
          <w:lang w:eastAsia="zh-CN" w:bidi="hi-IN"/>
        </w:rPr>
        <w:t>per</w:t>
      </w:r>
      <w:r w:rsidR="00BD353E">
        <w:rPr>
          <w:lang w:eastAsia="zh-CN" w:bidi="hi-IN"/>
        </w:rPr>
        <w:t>so</w:t>
      </w:r>
      <w:r w:rsidRPr="00BD353E">
        <w:rPr>
          <w:lang w:eastAsia="zh-CN" w:bidi="hi-IN"/>
        </w:rPr>
        <w:t xml:space="preserve"> segue una distribuzione di probabilità binomiale, che rappresenta la somma di una serie di più prove Bernoulliane indipendenti e identicamente distribuite. Una prova </w:t>
      </w:r>
      <w:r w:rsidR="00BD353E" w:rsidRPr="00BD353E">
        <w:rPr>
          <w:lang w:eastAsia="zh-CN" w:bidi="hi-IN"/>
        </w:rPr>
        <w:t>di</w:t>
      </w:r>
      <w:r w:rsidR="00BD353E">
        <w:rPr>
          <w:lang w:eastAsia="zh-CN" w:bidi="hi-IN"/>
        </w:rPr>
        <w:t xml:space="preserve"> </w:t>
      </w:r>
      <w:r w:rsidRPr="00BD353E">
        <w:rPr>
          <w:lang w:eastAsia="zh-CN" w:bidi="hi-IN"/>
        </w:rPr>
        <w:t xml:space="preserve">Bernoulli è </w:t>
      </w:r>
      <w:r w:rsidR="004E20AB">
        <w:rPr>
          <w:lang w:eastAsia="zh-CN" w:bidi="hi-IN"/>
        </w:rPr>
        <w:t>un esperimento casuale</w:t>
      </w:r>
      <w:r w:rsidRPr="00BD353E">
        <w:rPr>
          <w:lang w:eastAsia="zh-CN" w:bidi="hi-IN"/>
        </w:rPr>
        <w:t xml:space="preserve"> con esattamente due possibili esiti (successo/fallimento), le cui probabilità sono p [0, 1] e q = 1 – p [0, 1].</w:t>
      </w:r>
    </w:p>
    <w:p w14:paraId="61B2453C" w14:textId="5CF48199" w:rsidR="0008383F" w:rsidRPr="00803B2F" w:rsidRDefault="0008383F" w:rsidP="0008383F">
      <w:pPr>
        <w:jc w:val="both"/>
        <w:rPr>
          <w:lang w:eastAsia="zh-CN" w:bidi="hi-IN"/>
        </w:rPr>
      </w:pPr>
      <w:r w:rsidRPr="00803B2F">
        <w:rPr>
          <w:lang w:eastAsia="zh-CN" w:bidi="hi-IN"/>
        </w:rPr>
        <w:lastRenderedPageBreak/>
        <w:t xml:space="preserve">La probabilità risultante di ottenere </w:t>
      </w:r>
      <w:r w:rsidR="00803B2F">
        <w:rPr>
          <w:lang w:eastAsia="zh-CN" w:bidi="hi-IN"/>
        </w:rPr>
        <w:t>N</w:t>
      </w:r>
      <w:r w:rsidRPr="00803B2F">
        <w:rPr>
          <w:lang w:eastAsia="zh-CN" w:bidi="hi-IN"/>
        </w:rPr>
        <w:t xml:space="preserve"> eventi consecutivi </w:t>
      </w:r>
      <w:r w:rsidR="00183CEF" w:rsidRPr="00803B2F">
        <w:rPr>
          <w:lang w:eastAsia="zh-CN" w:bidi="hi-IN"/>
        </w:rPr>
        <w:t xml:space="preserve">di successo/fallimento </w:t>
      </w:r>
      <w:r w:rsidRPr="00803B2F">
        <w:rPr>
          <w:lang w:eastAsia="zh-CN" w:bidi="hi-IN"/>
        </w:rPr>
        <w:t>è descritta dalla seguente formula basata sui coefficienti binomiali.</w:t>
      </w:r>
    </w:p>
    <w:p w14:paraId="1B9F672B" w14:textId="77777777" w:rsidR="0008383F" w:rsidRPr="0008383F" w:rsidRDefault="0008383F" w:rsidP="00256B16">
      <w:pPr>
        <w:jc w:val="both"/>
        <w:rPr>
          <w:lang w:eastAsia="zh-CN" w:bidi="hi-IN"/>
        </w:rPr>
      </w:pPr>
    </w:p>
    <w:p w14:paraId="75A40376" w14:textId="3049E81D" w:rsidR="000C575A" w:rsidRPr="0044550F" w:rsidRDefault="0072424C" w:rsidP="00A17DCB">
      <w:pPr>
        <w:rPr>
          <w:lang w:val="en-GB" w:eastAsia="zh-CN" w:bidi="hi-IN"/>
        </w:rPr>
      </w:pPr>
      <w:r>
        <w:rPr>
          <w:noProof/>
        </w:rPr>
        <w:drawing>
          <wp:inline distT="0" distB="0" distL="0" distR="0" wp14:anchorId="1E5A5FED" wp14:editId="0C1ED434">
            <wp:extent cx="5705475" cy="1714500"/>
            <wp:effectExtent l="0" t="0" r="9525" b="0"/>
            <wp:docPr id="605039224"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039224" name="Picture 1" descr="A math equations on a white background&#10;&#10;Description automatically generated"/>
                    <pic:cNvPicPr/>
                  </pic:nvPicPr>
                  <pic:blipFill>
                    <a:blip r:embed="rId11"/>
                    <a:stretch>
                      <a:fillRect/>
                    </a:stretch>
                  </pic:blipFill>
                  <pic:spPr>
                    <a:xfrm>
                      <a:off x="0" y="0"/>
                      <a:ext cx="5705475" cy="1714500"/>
                    </a:xfrm>
                    <a:prstGeom prst="rect">
                      <a:avLst/>
                    </a:prstGeom>
                  </pic:spPr>
                </pic:pic>
              </a:graphicData>
            </a:graphic>
          </wp:inline>
        </w:drawing>
      </w:r>
    </w:p>
    <w:p w14:paraId="18085D70" w14:textId="77777777" w:rsidR="00405435" w:rsidRPr="00A17DCB" w:rsidRDefault="00405435" w:rsidP="00405435">
      <w:pPr>
        <w:rPr>
          <w:lang w:val="en-GB" w:eastAsia="zh-CN" w:bidi="hi-IN"/>
        </w:rPr>
      </w:pPr>
    </w:p>
    <w:p w14:paraId="37261365" w14:textId="05436C5C" w:rsidR="00405435" w:rsidRDefault="00405435" w:rsidP="003D38BB">
      <w:pPr>
        <w:pStyle w:val="Heading3"/>
        <w:rPr>
          <w:lang w:eastAsia="zh-CN" w:bidi="hi-IN"/>
        </w:rPr>
      </w:pPr>
      <w:bookmarkStart w:id="5" w:name="_Toc146324722"/>
      <w:r>
        <w:rPr>
          <w:lang w:eastAsia="zh-CN" w:bidi="hi-IN"/>
        </w:rPr>
        <w:t>Gilbert-Elliot</w:t>
      </w:r>
      <w:r w:rsidR="003D38BB">
        <w:rPr>
          <w:lang w:eastAsia="zh-CN" w:bidi="hi-IN"/>
        </w:rPr>
        <w:t xml:space="preserve"> loss model</w:t>
      </w:r>
      <w:bookmarkEnd w:id="5"/>
    </w:p>
    <w:p w14:paraId="0BEE4C85" w14:textId="6B804791" w:rsidR="00BD4452" w:rsidRDefault="00BD4452" w:rsidP="00256B16">
      <w:pPr>
        <w:jc w:val="both"/>
        <w:rPr>
          <w:lang w:val="en-GB" w:eastAsia="zh-CN" w:bidi="hi-IN"/>
        </w:rPr>
      </w:pPr>
      <w:r w:rsidRPr="00BD4452">
        <w:rPr>
          <w:lang w:val="en-GB" w:eastAsia="zh-CN" w:bidi="hi-IN"/>
        </w:rPr>
        <w:t>Compared to models based on</w:t>
      </w:r>
      <w:r>
        <w:rPr>
          <w:lang w:val="en-GB" w:eastAsia="zh-CN" w:bidi="hi-IN"/>
        </w:rPr>
        <w:t xml:space="preserve"> a single probability distribution, Gilbert-Elliot model has the big advantage of keeping into account the correlation between loss events. While in the binomial distribution loss model each loss event is </w:t>
      </w:r>
      <w:r w:rsidR="00F45ED0">
        <w:rPr>
          <w:lang w:val="en-GB" w:eastAsia="zh-CN" w:bidi="hi-IN"/>
        </w:rPr>
        <w:t>unrelated</w:t>
      </w:r>
      <w:r>
        <w:rPr>
          <w:lang w:val="en-GB" w:eastAsia="zh-CN" w:bidi="hi-IN"/>
        </w:rPr>
        <w:t xml:space="preserve"> to the previous one and therefore its probability</w:t>
      </w:r>
      <w:r w:rsidR="00DB6A43">
        <w:rPr>
          <w:lang w:val="en-GB" w:eastAsia="zh-CN" w:bidi="hi-IN"/>
        </w:rPr>
        <w:t xml:space="preserve"> is independent, in the Gilbert-Elliot model </w:t>
      </w:r>
      <w:r w:rsidR="005131D1">
        <w:rPr>
          <w:lang w:val="en-GB" w:eastAsia="zh-CN" w:bidi="hi-IN"/>
        </w:rPr>
        <w:t xml:space="preserve">the </w:t>
      </w:r>
      <w:r w:rsidR="00DB6A43">
        <w:rPr>
          <w:lang w:val="en-GB" w:eastAsia="zh-CN" w:bidi="hi-IN"/>
        </w:rPr>
        <w:t xml:space="preserve">probability </w:t>
      </w:r>
      <w:r w:rsidR="005131D1">
        <w:rPr>
          <w:lang w:val="en-GB" w:eastAsia="zh-CN" w:bidi="hi-IN"/>
        </w:rPr>
        <w:t xml:space="preserve">of each loss event </w:t>
      </w:r>
      <w:r w:rsidR="00DB6A43">
        <w:rPr>
          <w:lang w:val="en-GB" w:eastAsia="zh-CN" w:bidi="hi-IN"/>
        </w:rPr>
        <w:t xml:space="preserve">is conditioned by the previous </w:t>
      </w:r>
      <w:r w:rsidR="005131D1">
        <w:rPr>
          <w:lang w:val="en-GB" w:eastAsia="zh-CN" w:bidi="hi-IN"/>
        </w:rPr>
        <w:t>one</w:t>
      </w:r>
      <w:r w:rsidR="00DB6A43">
        <w:rPr>
          <w:lang w:val="en-GB" w:eastAsia="zh-CN" w:bidi="hi-IN"/>
        </w:rPr>
        <w:t>.</w:t>
      </w:r>
    </w:p>
    <w:p w14:paraId="6753ED86" w14:textId="4A9869A9" w:rsidR="00DB6A43" w:rsidRDefault="00DB6A43" w:rsidP="00256B16">
      <w:pPr>
        <w:jc w:val="both"/>
        <w:rPr>
          <w:lang w:val="en-GB" w:eastAsia="zh-CN" w:bidi="hi-IN"/>
        </w:rPr>
      </w:pPr>
      <w:r>
        <w:rPr>
          <w:lang w:val="en-GB" w:eastAsia="zh-CN" w:bidi="hi-IN"/>
        </w:rPr>
        <w:t xml:space="preserve">This </w:t>
      </w:r>
      <w:r w:rsidR="00A07BBF">
        <w:rPr>
          <w:lang w:val="en-GB" w:eastAsia="zh-CN" w:bidi="hi-IN"/>
        </w:rPr>
        <w:t xml:space="preserve">behaviour </w:t>
      </w:r>
      <w:r>
        <w:rPr>
          <w:lang w:val="en-GB" w:eastAsia="zh-CN" w:bidi="hi-IN"/>
        </w:rPr>
        <w:t>is in line with the assumptions of the Markov’s chains and in fact Gilbert-Elliot model can be considered a two-state Markov’s chain whose graph is the one depicted below.</w:t>
      </w:r>
    </w:p>
    <w:p w14:paraId="4DB15529" w14:textId="1F72639C" w:rsidR="005F4D4A" w:rsidRDefault="005F4D4A" w:rsidP="00BD4452">
      <w:pPr>
        <w:rPr>
          <w:lang w:val="en-GB" w:eastAsia="zh-CN" w:bidi="hi-IN"/>
        </w:rPr>
      </w:pPr>
      <w:r>
        <w:rPr>
          <w:noProof/>
        </w:rPr>
        <w:drawing>
          <wp:inline distT="0" distB="0" distL="0" distR="0" wp14:anchorId="0264253A" wp14:editId="76139161">
            <wp:extent cx="6119495" cy="1954530"/>
            <wp:effectExtent l="0" t="0" r="0" b="7620"/>
            <wp:docPr id="1644996211" name="Picture 1" descr="A diagram of a circ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996211" name="Picture 1" descr="A diagram of a circular object&#10;&#10;Description automatically generated"/>
                    <pic:cNvPicPr/>
                  </pic:nvPicPr>
                  <pic:blipFill>
                    <a:blip r:embed="rId12"/>
                    <a:stretch>
                      <a:fillRect/>
                    </a:stretch>
                  </pic:blipFill>
                  <pic:spPr>
                    <a:xfrm>
                      <a:off x="0" y="0"/>
                      <a:ext cx="6119495" cy="1954530"/>
                    </a:xfrm>
                    <a:prstGeom prst="rect">
                      <a:avLst/>
                    </a:prstGeom>
                  </pic:spPr>
                </pic:pic>
              </a:graphicData>
            </a:graphic>
          </wp:inline>
        </w:drawing>
      </w:r>
    </w:p>
    <w:p w14:paraId="1622A08F" w14:textId="08156F5C" w:rsidR="00AC791A" w:rsidRDefault="00AC791A" w:rsidP="008B04D9">
      <w:pPr>
        <w:jc w:val="both"/>
        <w:rPr>
          <w:lang w:val="en-GB" w:eastAsia="zh-CN" w:bidi="hi-IN"/>
        </w:rPr>
      </w:pPr>
      <w:r>
        <w:rPr>
          <w:lang w:val="en-GB" w:eastAsia="zh-CN" w:bidi="hi-IN"/>
        </w:rPr>
        <w:t xml:space="preserve">This model is much more accurate </w:t>
      </w:r>
      <w:r w:rsidR="00B41548">
        <w:rPr>
          <w:lang w:val="en-GB" w:eastAsia="zh-CN" w:bidi="hi-IN"/>
        </w:rPr>
        <w:t xml:space="preserve">compared to single distribution models, </w:t>
      </w:r>
      <w:r>
        <w:rPr>
          <w:lang w:val="en-GB" w:eastAsia="zh-CN" w:bidi="hi-IN"/>
        </w:rPr>
        <w:t>because in the real-world packet loss is usually caused by failures or congestion in the transmission network and therefore tends to happen in bursts.</w:t>
      </w:r>
    </w:p>
    <w:p w14:paraId="49763F67" w14:textId="534B2C99" w:rsidR="00AC791A" w:rsidRDefault="00AC791A" w:rsidP="008B04D9">
      <w:pPr>
        <w:jc w:val="both"/>
        <w:rPr>
          <w:lang w:val="en-GB" w:eastAsia="zh-CN" w:bidi="hi-IN"/>
        </w:rPr>
      </w:pPr>
      <w:r>
        <w:rPr>
          <w:lang w:val="en-GB" w:eastAsia="zh-CN" w:bidi="hi-IN"/>
        </w:rPr>
        <w:t xml:space="preserve">So, when a first loss is experienced, it is more likely that subsequent packets are lost </w:t>
      </w:r>
      <w:r w:rsidR="00E566D3">
        <w:rPr>
          <w:lang w:val="en-GB" w:eastAsia="zh-CN" w:bidi="hi-IN"/>
        </w:rPr>
        <w:t xml:space="preserve">compared to a transmission success scenario, </w:t>
      </w:r>
      <w:r>
        <w:rPr>
          <w:lang w:val="en-GB" w:eastAsia="zh-CN" w:bidi="hi-IN"/>
        </w:rPr>
        <w:t>because the system has usually transitioned from a working to a non-working state. In the same way, when the last packet has been transmitted successfully this is an indication that the system is working properly and therefore the probability that the next packet will not be lost is higher than when the system is in a non-working state.</w:t>
      </w:r>
    </w:p>
    <w:p w14:paraId="4492EF26" w14:textId="77777777" w:rsidR="00C15F23" w:rsidRDefault="00C15F23" w:rsidP="008B04D9">
      <w:pPr>
        <w:jc w:val="both"/>
        <w:rPr>
          <w:lang w:val="en-GB" w:eastAsia="zh-CN" w:bidi="hi-IN"/>
        </w:rPr>
      </w:pPr>
    </w:p>
    <w:p w14:paraId="125CBCF2" w14:textId="77777777" w:rsidR="00C15F23" w:rsidRPr="003630F5" w:rsidRDefault="00C15F23" w:rsidP="00C15F23">
      <w:pPr>
        <w:jc w:val="both"/>
        <w:rPr>
          <w:lang w:eastAsia="zh-CN" w:bidi="hi-IN"/>
        </w:rPr>
      </w:pPr>
      <w:r w:rsidRPr="003630F5">
        <w:rPr>
          <w:lang w:eastAsia="zh-CN" w:bidi="hi-IN"/>
        </w:rPr>
        <w:t>Questo modello è molto più accurato rispetto ai modelli a distribuzione singola, perché nel mondo reale la perdita di pacchetti è solitamente causata da guasti o congestione nella rete di trasmissione e quindi tende a verificarsi a raffiche.</w:t>
      </w:r>
    </w:p>
    <w:p w14:paraId="0AC94245" w14:textId="77777777" w:rsidR="00C15F23" w:rsidRPr="003630F5" w:rsidRDefault="00C15F23" w:rsidP="00C15F23">
      <w:pPr>
        <w:jc w:val="both"/>
        <w:rPr>
          <w:lang w:eastAsia="zh-CN" w:bidi="hi-IN"/>
        </w:rPr>
      </w:pPr>
      <w:r w:rsidRPr="003630F5">
        <w:rPr>
          <w:lang w:eastAsia="zh-CN" w:bidi="hi-IN"/>
        </w:rPr>
        <w:t>Pertanto, quando si verifica una prima perdita, è più probabile che i pacchetti successivi vengano persi rispetto a uno scenario di trasmissione riuscita, perché il sistema è solitamente passato da uno stato funzionante a uno non funzionante. Allo stesso modo, quando l'ultimo pacchetto è stato trasmesso con successo ciò è indice che il sistema funziona correttamente e quindi la probabilità che il pacchetto successivo non vada perso è maggiore rispetto a quando il sistema è in uno stato non funzionante.</w:t>
      </w:r>
    </w:p>
    <w:p w14:paraId="0A7BCF8F" w14:textId="77777777" w:rsidR="00C15F23" w:rsidRPr="00C15F23" w:rsidRDefault="00C15F23" w:rsidP="008B04D9">
      <w:pPr>
        <w:jc w:val="both"/>
        <w:rPr>
          <w:lang w:eastAsia="zh-CN" w:bidi="hi-IN"/>
        </w:rPr>
      </w:pPr>
    </w:p>
    <w:p w14:paraId="408B0821" w14:textId="77777777" w:rsidR="00DB6A43" w:rsidRPr="00C15F23" w:rsidRDefault="00DB6A43" w:rsidP="00BD4452">
      <w:pPr>
        <w:rPr>
          <w:lang w:eastAsia="zh-CN" w:bidi="hi-IN"/>
        </w:rPr>
      </w:pPr>
    </w:p>
    <w:p w14:paraId="6CFA8E5D" w14:textId="53D52C4A" w:rsidR="00A96BAD" w:rsidRDefault="00A96BAD" w:rsidP="00240729">
      <w:pPr>
        <w:keepNext/>
        <w:widowControl w:val="0"/>
        <w:numPr>
          <w:ilvl w:val="1"/>
          <w:numId w:val="8"/>
        </w:numPr>
        <w:tabs>
          <w:tab w:val="num" w:pos="360"/>
        </w:tabs>
        <w:suppressAutoHyphens/>
        <w:autoSpaceDN w:val="0"/>
        <w:spacing w:before="288" w:after="29"/>
        <w:ind w:left="0" w:firstLine="0"/>
        <w:textAlignment w:val="baseline"/>
        <w:outlineLvl w:val="1"/>
        <w:rPr>
          <w:b/>
          <w:bCs/>
          <w:kern w:val="3"/>
          <w:sz w:val="28"/>
          <w:szCs w:val="28"/>
          <w:lang w:eastAsia="zh-CN" w:bidi="hi-IN"/>
        </w:rPr>
      </w:pPr>
      <w:bookmarkStart w:id="6" w:name="_Toc146324723"/>
      <w:r>
        <w:rPr>
          <w:b/>
          <w:bCs/>
          <w:kern w:val="3"/>
          <w:sz w:val="28"/>
          <w:szCs w:val="28"/>
          <w:lang w:eastAsia="zh-CN" w:bidi="hi-IN"/>
        </w:rPr>
        <w:t xml:space="preserve">Packet </w:t>
      </w:r>
      <w:r w:rsidR="00E14BA2">
        <w:rPr>
          <w:b/>
          <w:bCs/>
          <w:kern w:val="3"/>
          <w:sz w:val="28"/>
          <w:szCs w:val="28"/>
          <w:lang w:eastAsia="zh-CN" w:bidi="hi-IN"/>
        </w:rPr>
        <w:t>l</w:t>
      </w:r>
      <w:r>
        <w:rPr>
          <w:b/>
          <w:bCs/>
          <w:kern w:val="3"/>
          <w:sz w:val="28"/>
          <w:szCs w:val="28"/>
          <w:lang w:eastAsia="zh-CN" w:bidi="hi-IN"/>
        </w:rPr>
        <w:t xml:space="preserve">oss </w:t>
      </w:r>
      <w:r w:rsidR="00E14BA2">
        <w:rPr>
          <w:b/>
          <w:bCs/>
          <w:kern w:val="3"/>
          <w:sz w:val="28"/>
          <w:szCs w:val="28"/>
          <w:lang w:eastAsia="zh-CN" w:bidi="hi-IN"/>
        </w:rPr>
        <w:t>c</w:t>
      </w:r>
      <w:r>
        <w:rPr>
          <w:b/>
          <w:bCs/>
          <w:kern w:val="3"/>
          <w:sz w:val="28"/>
          <w:szCs w:val="28"/>
          <w:lang w:eastAsia="zh-CN" w:bidi="hi-IN"/>
        </w:rPr>
        <w:t>oncealment</w:t>
      </w:r>
      <w:bookmarkEnd w:id="6"/>
    </w:p>
    <w:p w14:paraId="7A81738A" w14:textId="04441AF6" w:rsidR="00F5606F" w:rsidRPr="00F5606F" w:rsidRDefault="00F5606F" w:rsidP="00F5606F">
      <w:pPr>
        <w:widowControl w:val="0"/>
        <w:suppressAutoHyphens/>
        <w:autoSpaceDN w:val="0"/>
        <w:ind w:firstLine="58"/>
        <w:jc w:val="both"/>
        <w:textAlignment w:val="baseline"/>
        <w:rPr>
          <w:kern w:val="3"/>
          <w:sz w:val="22"/>
          <w:lang w:val="en-US" w:eastAsia="zh-CN" w:bidi="hi-IN"/>
        </w:rPr>
      </w:pPr>
      <w:r>
        <w:rPr>
          <w:kern w:val="3"/>
          <w:sz w:val="22"/>
          <w:lang w:val="en-US" w:eastAsia="zh-CN" w:bidi="hi-IN"/>
        </w:rPr>
        <w:t>…</w:t>
      </w:r>
    </w:p>
    <w:p w14:paraId="0C519126" w14:textId="144A4CB9" w:rsidR="00A96BAD" w:rsidRPr="00240729" w:rsidRDefault="00A96BAD" w:rsidP="00240729">
      <w:pPr>
        <w:keepNext/>
        <w:widowControl w:val="0"/>
        <w:numPr>
          <w:ilvl w:val="1"/>
          <w:numId w:val="8"/>
        </w:numPr>
        <w:tabs>
          <w:tab w:val="num" w:pos="360"/>
        </w:tabs>
        <w:suppressAutoHyphens/>
        <w:autoSpaceDN w:val="0"/>
        <w:spacing w:before="288" w:after="29"/>
        <w:ind w:left="0" w:firstLine="0"/>
        <w:textAlignment w:val="baseline"/>
        <w:outlineLvl w:val="1"/>
        <w:rPr>
          <w:b/>
          <w:bCs/>
          <w:kern w:val="3"/>
          <w:sz w:val="28"/>
          <w:szCs w:val="28"/>
          <w:lang w:eastAsia="zh-CN" w:bidi="hi-IN"/>
        </w:rPr>
      </w:pPr>
      <w:bookmarkStart w:id="7" w:name="_Toc146324724"/>
      <w:r>
        <w:rPr>
          <w:b/>
          <w:bCs/>
          <w:kern w:val="3"/>
          <w:sz w:val="28"/>
          <w:szCs w:val="28"/>
          <w:lang w:eastAsia="zh-CN" w:bidi="hi-IN"/>
        </w:rPr>
        <w:t xml:space="preserve">Output </w:t>
      </w:r>
      <w:r w:rsidR="00E14BA2">
        <w:rPr>
          <w:b/>
          <w:bCs/>
          <w:kern w:val="3"/>
          <w:sz w:val="28"/>
          <w:szCs w:val="28"/>
          <w:lang w:eastAsia="zh-CN" w:bidi="hi-IN"/>
        </w:rPr>
        <w:t>a</w:t>
      </w:r>
      <w:r>
        <w:rPr>
          <w:b/>
          <w:bCs/>
          <w:kern w:val="3"/>
          <w:sz w:val="28"/>
          <w:szCs w:val="28"/>
          <w:lang w:eastAsia="zh-CN" w:bidi="hi-IN"/>
        </w:rPr>
        <w:t xml:space="preserve">nalysis </w:t>
      </w:r>
      <w:r w:rsidR="00E14BA2">
        <w:rPr>
          <w:b/>
          <w:bCs/>
          <w:kern w:val="3"/>
          <w:sz w:val="28"/>
          <w:szCs w:val="28"/>
          <w:lang w:eastAsia="zh-CN" w:bidi="hi-IN"/>
        </w:rPr>
        <w:t>m</w:t>
      </w:r>
      <w:r>
        <w:rPr>
          <w:b/>
          <w:bCs/>
          <w:kern w:val="3"/>
          <w:sz w:val="28"/>
          <w:szCs w:val="28"/>
          <w:lang w:eastAsia="zh-CN" w:bidi="hi-IN"/>
        </w:rPr>
        <w:t>etrics</w:t>
      </w:r>
      <w:bookmarkEnd w:id="7"/>
    </w:p>
    <w:p w14:paraId="1BE64DA8" w14:textId="2C580BAA" w:rsidR="00240729" w:rsidRPr="00F5606F" w:rsidRDefault="00E9259F" w:rsidP="00F5606F">
      <w:pPr>
        <w:widowControl w:val="0"/>
        <w:suppressAutoHyphens/>
        <w:autoSpaceDN w:val="0"/>
        <w:ind w:firstLine="58"/>
        <w:jc w:val="both"/>
        <w:textAlignment w:val="baseline"/>
        <w:rPr>
          <w:kern w:val="3"/>
          <w:sz w:val="22"/>
          <w:lang w:val="en-US" w:eastAsia="zh-CN" w:bidi="hi-IN"/>
        </w:rPr>
      </w:pPr>
      <w:r>
        <w:rPr>
          <w:kern w:val="3"/>
          <w:sz w:val="22"/>
          <w:lang w:val="en-US" w:eastAsia="zh-CN" w:bidi="hi-IN"/>
        </w:rPr>
        <w:t>…</w:t>
      </w:r>
    </w:p>
    <w:p w14:paraId="6D3DF78D" w14:textId="68C95BC1" w:rsidR="00240729" w:rsidRPr="00240729" w:rsidRDefault="008465DB" w:rsidP="00240729">
      <w:pPr>
        <w:keepNext/>
        <w:widowControl w:val="0"/>
        <w:numPr>
          <w:ilvl w:val="0"/>
          <w:numId w:val="8"/>
        </w:numPr>
        <w:tabs>
          <w:tab w:val="num" w:pos="360"/>
        </w:tabs>
        <w:suppressAutoHyphens/>
        <w:autoSpaceDN w:val="0"/>
        <w:spacing w:before="850" w:after="29"/>
        <w:ind w:left="0" w:firstLine="0"/>
        <w:textAlignment w:val="baseline"/>
        <w:outlineLvl w:val="0"/>
        <w:rPr>
          <w:b/>
          <w:bCs/>
          <w:kern w:val="3"/>
          <w:sz w:val="28"/>
          <w:szCs w:val="28"/>
          <w:lang w:val="en-US" w:eastAsia="zh-CN" w:bidi="hi-IN"/>
        </w:rPr>
      </w:pPr>
      <w:bookmarkStart w:id="8" w:name="_Toc146324725"/>
      <w:r>
        <w:rPr>
          <w:b/>
          <w:bCs/>
          <w:kern w:val="3"/>
          <w:sz w:val="28"/>
          <w:szCs w:val="28"/>
          <w:lang w:eastAsia="zh-CN" w:bidi="hi-IN"/>
        </w:rPr>
        <w:t>PLC Testbench UI</w:t>
      </w:r>
      <w:bookmarkEnd w:id="8"/>
    </w:p>
    <w:p w14:paraId="6EE9C082" w14:textId="342D1A1D" w:rsidR="007F45E4" w:rsidRPr="00E9259F" w:rsidRDefault="00E9259F" w:rsidP="00336B6B">
      <w:pPr>
        <w:widowControl w:val="0"/>
        <w:suppressAutoHyphens/>
        <w:autoSpaceDN w:val="0"/>
        <w:ind w:firstLine="58"/>
        <w:jc w:val="both"/>
        <w:textAlignment w:val="baseline"/>
        <w:rPr>
          <w:kern w:val="3"/>
          <w:sz w:val="22"/>
          <w:lang w:val="en-US" w:eastAsia="zh-CN" w:bidi="hi-IN"/>
        </w:rPr>
      </w:pPr>
      <w:r>
        <w:rPr>
          <w:kern w:val="3"/>
          <w:sz w:val="22"/>
          <w:lang w:val="en-US" w:eastAsia="zh-CN" w:bidi="hi-IN"/>
        </w:rPr>
        <w:t>..</w:t>
      </w:r>
      <w:r w:rsidR="00240729" w:rsidRPr="00E9259F">
        <w:rPr>
          <w:kern w:val="3"/>
          <w:sz w:val="22"/>
          <w:lang w:val="en-US" w:eastAsia="zh-CN" w:bidi="hi-IN"/>
        </w:rPr>
        <w:t>.</w:t>
      </w:r>
    </w:p>
    <w:p w14:paraId="53432C2D" w14:textId="6A4F620E" w:rsidR="00240729" w:rsidRPr="00240729" w:rsidRDefault="00DD7BC7" w:rsidP="00240729">
      <w:pPr>
        <w:keepNext/>
        <w:widowControl w:val="0"/>
        <w:numPr>
          <w:ilvl w:val="1"/>
          <w:numId w:val="8"/>
        </w:numPr>
        <w:tabs>
          <w:tab w:val="num" w:pos="360"/>
        </w:tabs>
        <w:suppressAutoHyphens/>
        <w:autoSpaceDN w:val="0"/>
        <w:spacing w:before="288" w:after="29"/>
        <w:ind w:left="0" w:firstLine="0"/>
        <w:textAlignment w:val="baseline"/>
        <w:outlineLvl w:val="1"/>
        <w:rPr>
          <w:b/>
          <w:bCs/>
          <w:kern w:val="3"/>
          <w:sz w:val="28"/>
          <w:szCs w:val="28"/>
          <w:lang w:val="en-US" w:eastAsia="zh-CN" w:bidi="hi-IN"/>
        </w:rPr>
      </w:pPr>
      <w:bookmarkStart w:id="9" w:name="__RefHeading__426_1578358783"/>
      <w:r w:rsidRPr="00E9259F">
        <w:rPr>
          <w:b/>
          <w:bCs/>
          <w:kern w:val="3"/>
          <w:sz w:val="28"/>
          <w:szCs w:val="28"/>
          <w:lang w:val="en-US" w:eastAsia="zh-CN" w:bidi="hi-IN"/>
        </w:rPr>
        <w:t xml:space="preserve"> </w:t>
      </w:r>
      <w:bookmarkStart w:id="10" w:name="_Toc146324726"/>
      <w:bookmarkEnd w:id="9"/>
      <w:r w:rsidR="00C33898">
        <w:rPr>
          <w:b/>
          <w:bCs/>
          <w:kern w:val="3"/>
          <w:sz w:val="28"/>
          <w:szCs w:val="28"/>
          <w:lang w:val="en-US" w:eastAsia="zh-CN" w:bidi="hi-IN"/>
        </w:rPr>
        <w:t>Web GUI</w:t>
      </w:r>
      <w:r w:rsidR="00DD63A3">
        <w:rPr>
          <w:b/>
          <w:bCs/>
          <w:kern w:val="3"/>
          <w:sz w:val="28"/>
          <w:szCs w:val="28"/>
          <w:lang w:val="en-US" w:eastAsia="zh-CN" w:bidi="hi-IN"/>
        </w:rPr>
        <w:t>’s main functions</w:t>
      </w:r>
      <w:bookmarkEnd w:id="10"/>
    </w:p>
    <w:p w14:paraId="53028C65" w14:textId="77777777" w:rsidR="00240729" w:rsidRPr="00240729" w:rsidRDefault="00E9259F" w:rsidP="00240729">
      <w:pPr>
        <w:widowControl w:val="0"/>
        <w:suppressAutoHyphens/>
        <w:autoSpaceDN w:val="0"/>
        <w:ind w:firstLine="58"/>
        <w:jc w:val="both"/>
        <w:textAlignment w:val="baseline"/>
        <w:rPr>
          <w:kern w:val="3"/>
          <w:sz w:val="22"/>
          <w:lang w:eastAsia="zh-CN" w:bidi="hi-IN"/>
        </w:rPr>
      </w:pPr>
      <w:r>
        <w:rPr>
          <w:kern w:val="3"/>
          <w:sz w:val="22"/>
          <w:lang w:val="en-US" w:eastAsia="zh-CN" w:bidi="hi-IN"/>
        </w:rPr>
        <w:t>..</w:t>
      </w:r>
      <w:r w:rsidR="00240729" w:rsidRPr="00240729">
        <w:rPr>
          <w:kern w:val="3"/>
          <w:sz w:val="22"/>
          <w:lang w:eastAsia="zh-CN" w:bidi="hi-IN"/>
        </w:rPr>
        <w:t>.</w:t>
      </w:r>
    </w:p>
    <w:p w14:paraId="23D0D490" w14:textId="0D3294F8" w:rsidR="00240729" w:rsidRPr="00240729" w:rsidRDefault="00C33898" w:rsidP="00240729">
      <w:pPr>
        <w:keepNext/>
        <w:widowControl w:val="0"/>
        <w:numPr>
          <w:ilvl w:val="2"/>
          <w:numId w:val="8"/>
        </w:numPr>
        <w:tabs>
          <w:tab w:val="num" w:pos="360"/>
        </w:tabs>
        <w:suppressAutoHyphens/>
        <w:autoSpaceDN w:val="0"/>
        <w:spacing w:before="144" w:after="29"/>
        <w:ind w:left="0" w:firstLine="0"/>
        <w:textAlignment w:val="baseline"/>
        <w:outlineLvl w:val="2"/>
        <w:rPr>
          <w:b/>
          <w:bCs/>
          <w:kern w:val="3"/>
          <w:sz w:val="28"/>
          <w:szCs w:val="28"/>
          <w:lang w:val="en-US" w:eastAsia="zh-CN" w:bidi="hi-IN"/>
        </w:rPr>
      </w:pPr>
      <w:bookmarkStart w:id="11" w:name="_Toc146324727"/>
      <w:r>
        <w:rPr>
          <w:b/>
          <w:bCs/>
          <w:kern w:val="3"/>
          <w:sz w:val="28"/>
          <w:szCs w:val="28"/>
          <w:lang w:val="en-US" w:eastAsia="zh-CN" w:bidi="hi-IN"/>
        </w:rPr>
        <w:t>Configuration of the input data</w:t>
      </w:r>
      <w:bookmarkEnd w:id="11"/>
    </w:p>
    <w:p w14:paraId="1D7751EF" w14:textId="77777777" w:rsidR="00240729" w:rsidRPr="00240729" w:rsidRDefault="00E9259F" w:rsidP="00240729">
      <w:pPr>
        <w:widowControl w:val="0"/>
        <w:suppressAutoHyphens/>
        <w:autoSpaceDN w:val="0"/>
        <w:ind w:firstLine="58"/>
        <w:jc w:val="both"/>
        <w:textAlignment w:val="baseline"/>
        <w:rPr>
          <w:kern w:val="3"/>
          <w:sz w:val="22"/>
          <w:lang w:eastAsia="zh-CN" w:bidi="hi-IN"/>
        </w:rPr>
      </w:pPr>
      <w:r>
        <w:rPr>
          <w:kern w:val="3"/>
          <w:sz w:val="22"/>
          <w:lang w:val="en-US" w:eastAsia="zh-CN" w:bidi="hi-IN"/>
        </w:rPr>
        <w:t>..</w:t>
      </w:r>
      <w:r w:rsidR="00240729" w:rsidRPr="00240729">
        <w:rPr>
          <w:kern w:val="3"/>
          <w:sz w:val="22"/>
          <w:lang w:eastAsia="zh-CN" w:bidi="hi-IN"/>
        </w:rPr>
        <w:t>.</w:t>
      </w:r>
    </w:p>
    <w:p w14:paraId="058F0B74" w14:textId="7600EC12" w:rsidR="00240729" w:rsidRDefault="00DD7BC7" w:rsidP="00C33898">
      <w:pPr>
        <w:keepNext/>
        <w:widowControl w:val="0"/>
        <w:numPr>
          <w:ilvl w:val="2"/>
          <w:numId w:val="8"/>
        </w:numPr>
        <w:tabs>
          <w:tab w:val="num" w:pos="360"/>
        </w:tabs>
        <w:suppressAutoHyphens/>
        <w:autoSpaceDN w:val="0"/>
        <w:spacing w:before="144" w:after="29"/>
        <w:ind w:left="0" w:firstLine="0"/>
        <w:textAlignment w:val="baseline"/>
        <w:outlineLvl w:val="2"/>
        <w:rPr>
          <w:b/>
          <w:bCs/>
          <w:kern w:val="3"/>
          <w:sz w:val="28"/>
          <w:szCs w:val="28"/>
          <w:lang w:val="en-US" w:eastAsia="zh-CN" w:bidi="hi-IN"/>
        </w:rPr>
      </w:pPr>
      <w:bookmarkStart w:id="12" w:name="__RefHeading__430_1578358783"/>
      <w:r w:rsidRPr="00C33898">
        <w:rPr>
          <w:b/>
          <w:bCs/>
          <w:kern w:val="3"/>
          <w:sz w:val="28"/>
          <w:szCs w:val="28"/>
          <w:lang w:val="en-US" w:eastAsia="zh-CN" w:bidi="hi-IN"/>
        </w:rPr>
        <w:t xml:space="preserve"> </w:t>
      </w:r>
      <w:bookmarkStart w:id="13" w:name="_Toc146324728"/>
      <w:bookmarkEnd w:id="12"/>
      <w:r w:rsidR="008465DB" w:rsidRPr="00C33898">
        <w:rPr>
          <w:b/>
          <w:bCs/>
          <w:kern w:val="3"/>
          <w:sz w:val="28"/>
          <w:szCs w:val="28"/>
          <w:lang w:val="en-US" w:eastAsia="zh-CN" w:bidi="hi-IN"/>
        </w:rPr>
        <w:t xml:space="preserve">Execution </w:t>
      </w:r>
      <w:r w:rsidR="005630C6">
        <w:rPr>
          <w:b/>
          <w:bCs/>
          <w:kern w:val="3"/>
          <w:sz w:val="28"/>
          <w:szCs w:val="28"/>
          <w:lang w:val="en-US" w:eastAsia="zh-CN" w:bidi="hi-IN"/>
        </w:rPr>
        <w:t>management and monitoring</w:t>
      </w:r>
      <w:bookmarkEnd w:id="13"/>
    </w:p>
    <w:p w14:paraId="54C0900E" w14:textId="4C397936" w:rsidR="00C33898" w:rsidRPr="00C33898" w:rsidRDefault="00C33898" w:rsidP="00C33898">
      <w:pPr>
        <w:widowControl w:val="0"/>
        <w:suppressAutoHyphens/>
        <w:autoSpaceDN w:val="0"/>
        <w:ind w:firstLine="58"/>
        <w:jc w:val="both"/>
        <w:textAlignment w:val="baseline"/>
        <w:rPr>
          <w:kern w:val="3"/>
          <w:sz w:val="22"/>
          <w:lang w:eastAsia="zh-CN" w:bidi="hi-IN"/>
        </w:rPr>
      </w:pPr>
      <w:r>
        <w:rPr>
          <w:kern w:val="3"/>
          <w:sz w:val="22"/>
          <w:lang w:val="en-US" w:eastAsia="zh-CN" w:bidi="hi-IN"/>
        </w:rPr>
        <w:t>..</w:t>
      </w:r>
      <w:r w:rsidRPr="00240729">
        <w:rPr>
          <w:kern w:val="3"/>
          <w:sz w:val="22"/>
          <w:lang w:eastAsia="zh-CN" w:bidi="hi-IN"/>
        </w:rPr>
        <w:t>.</w:t>
      </w:r>
    </w:p>
    <w:p w14:paraId="37446C42" w14:textId="67B2D3E0" w:rsidR="008465DB" w:rsidRPr="00240729" w:rsidRDefault="008465DB" w:rsidP="00C33898">
      <w:pPr>
        <w:keepNext/>
        <w:widowControl w:val="0"/>
        <w:numPr>
          <w:ilvl w:val="2"/>
          <w:numId w:val="8"/>
        </w:numPr>
        <w:tabs>
          <w:tab w:val="num" w:pos="360"/>
        </w:tabs>
        <w:suppressAutoHyphens/>
        <w:autoSpaceDN w:val="0"/>
        <w:spacing w:before="144" w:after="29"/>
        <w:ind w:left="0" w:firstLine="0"/>
        <w:textAlignment w:val="baseline"/>
        <w:outlineLvl w:val="2"/>
        <w:rPr>
          <w:b/>
          <w:bCs/>
          <w:kern w:val="3"/>
          <w:sz w:val="28"/>
          <w:szCs w:val="28"/>
          <w:lang w:val="en-US" w:eastAsia="zh-CN" w:bidi="hi-IN"/>
        </w:rPr>
      </w:pPr>
      <w:r w:rsidRPr="00C33898">
        <w:rPr>
          <w:b/>
          <w:bCs/>
          <w:kern w:val="3"/>
          <w:sz w:val="28"/>
          <w:szCs w:val="28"/>
          <w:lang w:val="en-US" w:eastAsia="zh-CN" w:bidi="hi-IN"/>
        </w:rPr>
        <w:t xml:space="preserve"> </w:t>
      </w:r>
      <w:bookmarkStart w:id="14" w:name="_Toc146324729"/>
      <w:r w:rsidR="00371F0B">
        <w:rPr>
          <w:b/>
          <w:bCs/>
          <w:kern w:val="3"/>
          <w:sz w:val="28"/>
          <w:szCs w:val="28"/>
          <w:lang w:val="en-US" w:eastAsia="zh-CN" w:bidi="hi-IN"/>
        </w:rPr>
        <w:t>A</w:t>
      </w:r>
      <w:r w:rsidR="005630C6">
        <w:rPr>
          <w:b/>
          <w:bCs/>
          <w:kern w:val="3"/>
          <w:sz w:val="28"/>
          <w:szCs w:val="28"/>
          <w:lang w:val="en-US" w:eastAsia="zh-CN" w:bidi="hi-IN"/>
        </w:rPr>
        <w:t>nalysis</w:t>
      </w:r>
      <w:r w:rsidR="00371F0B">
        <w:rPr>
          <w:b/>
          <w:bCs/>
          <w:kern w:val="3"/>
          <w:sz w:val="28"/>
          <w:szCs w:val="28"/>
          <w:lang w:val="en-US" w:eastAsia="zh-CN" w:bidi="hi-IN"/>
        </w:rPr>
        <w:t xml:space="preserve"> of the execution’s results</w:t>
      </w:r>
      <w:bookmarkEnd w:id="14"/>
    </w:p>
    <w:p w14:paraId="5BB71B82" w14:textId="77777777" w:rsidR="00240729" w:rsidRPr="00240729" w:rsidRDefault="00E9259F" w:rsidP="00240729">
      <w:pPr>
        <w:widowControl w:val="0"/>
        <w:suppressAutoHyphens/>
        <w:autoSpaceDN w:val="0"/>
        <w:ind w:firstLine="58"/>
        <w:jc w:val="both"/>
        <w:textAlignment w:val="baseline"/>
        <w:rPr>
          <w:kern w:val="3"/>
          <w:sz w:val="22"/>
          <w:lang w:eastAsia="zh-CN" w:bidi="hi-IN"/>
        </w:rPr>
      </w:pPr>
      <w:r>
        <w:rPr>
          <w:kern w:val="3"/>
          <w:sz w:val="22"/>
          <w:lang w:val="en-US" w:eastAsia="zh-CN" w:bidi="hi-IN"/>
        </w:rPr>
        <w:t>….</w:t>
      </w:r>
    </w:p>
    <w:p w14:paraId="1AB4C6AD" w14:textId="201C2B0A" w:rsidR="00336B6B" w:rsidRPr="00F1118E" w:rsidRDefault="005D6B31" w:rsidP="00F1118E">
      <w:pPr>
        <w:keepNext/>
        <w:widowControl w:val="0"/>
        <w:numPr>
          <w:ilvl w:val="1"/>
          <w:numId w:val="8"/>
        </w:numPr>
        <w:tabs>
          <w:tab w:val="num" w:pos="360"/>
        </w:tabs>
        <w:suppressAutoHyphens/>
        <w:autoSpaceDN w:val="0"/>
        <w:spacing w:before="288" w:after="29"/>
        <w:ind w:left="0" w:firstLine="0"/>
        <w:textAlignment w:val="baseline"/>
        <w:outlineLvl w:val="1"/>
        <w:rPr>
          <w:b/>
          <w:bCs/>
          <w:kern w:val="3"/>
          <w:sz w:val="28"/>
          <w:szCs w:val="28"/>
          <w:lang w:val="en-US" w:eastAsia="zh-CN" w:bidi="hi-IN"/>
        </w:rPr>
      </w:pPr>
      <w:bookmarkStart w:id="15" w:name="__RefHeading__286_207424238"/>
      <w:r>
        <w:rPr>
          <w:b/>
          <w:bCs/>
          <w:kern w:val="3"/>
          <w:sz w:val="28"/>
          <w:szCs w:val="28"/>
          <w:lang w:val="en-US" w:eastAsia="zh-CN" w:bidi="hi-IN"/>
        </w:rPr>
        <w:t xml:space="preserve"> </w:t>
      </w:r>
      <w:bookmarkStart w:id="16" w:name="_Toc146324730"/>
      <w:r>
        <w:rPr>
          <w:b/>
          <w:bCs/>
          <w:kern w:val="3"/>
          <w:sz w:val="28"/>
          <w:szCs w:val="28"/>
          <w:lang w:val="en-US" w:eastAsia="zh-CN" w:bidi="hi-IN"/>
        </w:rPr>
        <w:t xml:space="preserve">Technical </w:t>
      </w:r>
      <w:r w:rsidR="00E372E7">
        <w:rPr>
          <w:b/>
          <w:bCs/>
          <w:kern w:val="3"/>
          <w:sz w:val="28"/>
          <w:szCs w:val="28"/>
          <w:lang w:val="en-US" w:eastAsia="zh-CN" w:bidi="hi-IN"/>
        </w:rPr>
        <w:t>choices</w:t>
      </w:r>
      <w:bookmarkEnd w:id="16"/>
    </w:p>
    <w:p w14:paraId="570433B8" w14:textId="5304627E" w:rsidR="00336B6B" w:rsidRDefault="00336B6B" w:rsidP="00336B6B">
      <w:pPr>
        <w:keepNext/>
        <w:widowControl w:val="0"/>
        <w:numPr>
          <w:ilvl w:val="2"/>
          <w:numId w:val="8"/>
        </w:numPr>
        <w:tabs>
          <w:tab w:val="num" w:pos="360"/>
        </w:tabs>
        <w:suppressAutoHyphens/>
        <w:autoSpaceDN w:val="0"/>
        <w:spacing w:before="144" w:after="29"/>
        <w:ind w:left="0" w:firstLine="0"/>
        <w:textAlignment w:val="baseline"/>
        <w:outlineLvl w:val="2"/>
        <w:rPr>
          <w:b/>
          <w:bCs/>
          <w:kern w:val="3"/>
          <w:sz w:val="28"/>
          <w:szCs w:val="28"/>
          <w:lang w:val="en-US" w:eastAsia="zh-CN" w:bidi="hi-IN"/>
        </w:rPr>
      </w:pPr>
      <w:bookmarkStart w:id="17" w:name="_Toc146324731"/>
      <w:r>
        <w:rPr>
          <w:b/>
          <w:bCs/>
          <w:kern w:val="3"/>
          <w:sz w:val="28"/>
          <w:szCs w:val="28"/>
          <w:lang w:val="en-US" w:eastAsia="zh-CN" w:bidi="hi-IN"/>
        </w:rPr>
        <w:t>Project architecture</w:t>
      </w:r>
      <w:bookmarkEnd w:id="17"/>
    </w:p>
    <w:p w14:paraId="244B4C1D" w14:textId="72B747E6" w:rsidR="00336B6B" w:rsidRPr="00336B6B" w:rsidRDefault="00336B6B" w:rsidP="00336B6B">
      <w:pPr>
        <w:widowControl w:val="0"/>
        <w:suppressAutoHyphens/>
        <w:autoSpaceDN w:val="0"/>
        <w:ind w:firstLine="58"/>
        <w:jc w:val="both"/>
        <w:textAlignment w:val="baseline"/>
        <w:rPr>
          <w:kern w:val="3"/>
          <w:sz w:val="22"/>
          <w:lang w:eastAsia="zh-CN" w:bidi="hi-IN"/>
        </w:rPr>
      </w:pPr>
      <w:r>
        <w:rPr>
          <w:kern w:val="3"/>
          <w:sz w:val="22"/>
          <w:lang w:val="en-US" w:eastAsia="zh-CN" w:bidi="hi-IN"/>
        </w:rPr>
        <w:t>..</w:t>
      </w:r>
      <w:r w:rsidRPr="00240729">
        <w:rPr>
          <w:kern w:val="3"/>
          <w:sz w:val="22"/>
          <w:lang w:eastAsia="zh-CN" w:bidi="hi-IN"/>
        </w:rPr>
        <w:t>.</w:t>
      </w:r>
    </w:p>
    <w:p w14:paraId="3AA7D7A1" w14:textId="77777777" w:rsidR="00336B6B" w:rsidRDefault="00336B6B" w:rsidP="00336B6B">
      <w:pPr>
        <w:keepNext/>
        <w:widowControl w:val="0"/>
        <w:numPr>
          <w:ilvl w:val="2"/>
          <w:numId w:val="8"/>
        </w:numPr>
        <w:tabs>
          <w:tab w:val="num" w:pos="360"/>
        </w:tabs>
        <w:suppressAutoHyphens/>
        <w:autoSpaceDN w:val="0"/>
        <w:spacing w:before="144" w:after="29"/>
        <w:ind w:left="0" w:firstLine="0"/>
        <w:textAlignment w:val="baseline"/>
        <w:outlineLvl w:val="2"/>
        <w:rPr>
          <w:b/>
          <w:bCs/>
          <w:kern w:val="3"/>
          <w:sz w:val="28"/>
          <w:szCs w:val="28"/>
          <w:lang w:val="en-US" w:eastAsia="zh-CN" w:bidi="hi-IN"/>
        </w:rPr>
      </w:pPr>
      <w:bookmarkStart w:id="18" w:name="_Toc146324732"/>
      <w:r>
        <w:rPr>
          <w:b/>
          <w:bCs/>
          <w:kern w:val="3"/>
          <w:sz w:val="28"/>
          <w:szCs w:val="28"/>
          <w:lang w:val="en-US" w:eastAsia="zh-CN" w:bidi="hi-IN"/>
        </w:rPr>
        <w:t xml:space="preserve">Adopted programming </w:t>
      </w:r>
      <w:proofErr w:type="gramStart"/>
      <w:r>
        <w:rPr>
          <w:b/>
          <w:bCs/>
          <w:kern w:val="3"/>
          <w:sz w:val="28"/>
          <w:szCs w:val="28"/>
          <w:lang w:val="en-US" w:eastAsia="zh-CN" w:bidi="hi-IN"/>
        </w:rPr>
        <w:t>languages</w:t>
      </w:r>
      <w:bookmarkEnd w:id="18"/>
      <w:proofErr w:type="gramEnd"/>
    </w:p>
    <w:p w14:paraId="540821C4" w14:textId="77777777" w:rsidR="00336B6B" w:rsidRPr="00C33898" w:rsidRDefault="00336B6B" w:rsidP="00336B6B">
      <w:pPr>
        <w:widowControl w:val="0"/>
        <w:suppressAutoHyphens/>
        <w:autoSpaceDN w:val="0"/>
        <w:ind w:firstLine="58"/>
        <w:jc w:val="both"/>
        <w:textAlignment w:val="baseline"/>
        <w:rPr>
          <w:kern w:val="3"/>
          <w:sz w:val="22"/>
          <w:lang w:eastAsia="zh-CN" w:bidi="hi-IN"/>
        </w:rPr>
      </w:pPr>
      <w:r>
        <w:rPr>
          <w:kern w:val="3"/>
          <w:sz w:val="22"/>
          <w:lang w:val="en-US" w:eastAsia="zh-CN" w:bidi="hi-IN"/>
        </w:rPr>
        <w:t>..</w:t>
      </w:r>
      <w:r w:rsidRPr="00240729">
        <w:rPr>
          <w:kern w:val="3"/>
          <w:sz w:val="22"/>
          <w:lang w:eastAsia="zh-CN" w:bidi="hi-IN"/>
        </w:rPr>
        <w:t>.</w:t>
      </w:r>
    </w:p>
    <w:p w14:paraId="36244975" w14:textId="745AEAA7" w:rsidR="00C6760B" w:rsidRPr="00240729" w:rsidRDefault="00314A51" w:rsidP="00C6760B">
      <w:pPr>
        <w:keepNext/>
        <w:widowControl w:val="0"/>
        <w:numPr>
          <w:ilvl w:val="2"/>
          <w:numId w:val="8"/>
        </w:numPr>
        <w:tabs>
          <w:tab w:val="num" w:pos="360"/>
        </w:tabs>
        <w:suppressAutoHyphens/>
        <w:autoSpaceDN w:val="0"/>
        <w:spacing w:before="144" w:after="29"/>
        <w:ind w:left="0" w:firstLine="0"/>
        <w:textAlignment w:val="baseline"/>
        <w:outlineLvl w:val="2"/>
        <w:rPr>
          <w:b/>
          <w:bCs/>
          <w:kern w:val="3"/>
          <w:sz w:val="28"/>
          <w:szCs w:val="28"/>
          <w:lang w:val="en-US" w:eastAsia="zh-CN" w:bidi="hi-IN"/>
        </w:rPr>
      </w:pPr>
      <w:bookmarkStart w:id="19" w:name="_Toc146324733"/>
      <w:r>
        <w:rPr>
          <w:b/>
          <w:bCs/>
          <w:kern w:val="3"/>
          <w:sz w:val="28"/>
          <w:szCs w:val="28"/>
          <w:lang w:val="en-US" w:eastAsia="zh-CN" w:bidi="hi-IN"/>
        </w:rPr>
        <w:t>Frameworks</w:t>
      </w:r>
      <w:bookmarkEnd w:id="19"/>
    </w:p>
    <w:p w14:paraId="63BDBF08" w14:textId="39DB7A9C" w:rsidR="00C6760B" w:rsidRDefault="00C6760B" w:rsidP="00C6760B">
      <w:pPr>
        <w:widowControl w:val="0"/>
        <w:suppressAutoHyphens/>
        <w:autoSpaceDN w:val="0"/>
        <w:ind w:firstLine="58"/>
        <w:jc w:val="both"/>
        <w:textAlignment w:val="baseline"/>
        <w:rPr>
          <w:kern w:val="3"/>
          <w:sz w:val="22"/>
          <w:lang w:val="en-US" w:eastAsia="zh-CN" w:bidi="hi-IN"/>
        </w:rPr>
      </w:pPr>
      <w:r>
        <w:rPr>
          <w:kern w:val="3"/>
          <w:sz w:val="22"/>
          <w:lang w:val="en-US" w:eastAsia="zh-CN" w:bidi="hi-IN"/>
        </w:rPr>
        <w:t>….</w:t>
      </w:r>
    </w:p>
    <w:p w14:paraId="6FCF120A" w14:textId="656C70F3" w:rsidR="00314A51" w:rsidRPr="00240729" w:rsidRDefault="00314A51" w:rsidP="00314A51">
      <w:pPr>
        <w:keepNext/>
        <w:widowControl w:val="0"/>
        <w:numPr>
          <w:ilvl w:val="2"/>
          <w:numId w:val="8"/>
        </w:numPr>
        <w:tabs>
          <w:tab w:val="num" w:pos="360"/>
        </w:tabs>
        <w:suppressAutoHyphens/>
        <w:autoSpaceDN w:val="0"/>
        <w:spacing w:before="144" w:after="29"/>
        <w:ind w:left="0" w:firstLine="0"/>
        <w:textAlignment w:val="baseline"/>
        <w:outlineLvl w:val="2"/>
        <w:rPr>
          <w:b/>
          <w:bCs/>
          <w:kern w:val="3"/>
          <w:sz w:val="28"/>
          <w:szCs w:val="28"/>
          <w:lang w:val="en-US" w:eastAsia="zh-CN" w:bidi="hi-IN"/>
        </w:rPr>
      </w:pPr>
      <w:bookmarkStart w:id="20" w:name="_Toc146324734"/>
      <w:r>
        <w:rPr>
          <w:b/>
          <w:bCs/>
          <w:kern w:val="3"/>
          <w:sz w:val="28"/>
          <w:szCs w:val="28"/>
          <w:lang w:val="en-US" w:eastAsia="zh-CN" w:bidi="hi-IN"/>
        </w:rPr>
        <w:t>Packaging and distribution</w:t>
      </w:r>
      <w:bookmarkEnd w:id="20"/>
    </w:p>
    <w:p w14:paraId="75F3FEBE" w14:textId="77777777" w:rsidR="00314A51" w:rsidRPr="00C6760B" w:rsidRDefault="00314A51" w:rsidP="00314A51">
      <w:pPr>
        <w:widowControl w:val="0"/>
        <w:suppressAutoHyphens/>
        <w:autoSpaceDN w:val="0"/>
        <w:ind w:firstLine="58"/>
        <w:jc w:val="both"/>
        <w:textAlignment w:val="baseline"/>
        <w:rPr>
          <w:kern w:val="3"/>
          <w:sz w:val="22"/>
          <w:lang w:eastAsia="zh-CN" w:bidi="hi-IN"/>
        </w:rPr>
      </w:pPr>
      <w:r>
        <w:rPr>
          <w:kern w:val="3"/>
          <w:sz w:val="22"/>
          <w:lang w:val="en-US" w:eastAsia="zh-CN" w:bidi="hi-IN"/>
        </w:rPr>
        <w:t>….</w:t>
      </w:r>
    </w:p>
    <w:p w14:paraId="2EB4F95C" w14:textId="77777777" w:rsidR="00314A51" w:rsidRPr="00C6760B" w:rsidRDefault="00314A51" w:rsidP="00C6760B">
      <w:pPr>
        <w:widowControl w:val="0"/>
        <w:suppressAutoHyphens/>
        <w:autoSpaceDN w:val="0"/>
        <w:ind w:firstLine="58"/>
        <w:jc w:val="both"/>
        <w:textAlignment w:val="baseline"/>
        <w:rPr>
          <w:kern w:val="3"/>
          <w:sz w:val="22"/>
          <w:lang w:eastAsia="zh-CN" w:bidi="hi-IN"/>
        </w:rPr>
      </w:pPr>
    </w:p>
    <w:p w14:paraId="4698DCC7" w14:textId="564217BC" w:rsidR="00DF5612" w:rsidRDefault="00DF5612" w:rsidP="00240729">
      <w:pPr>
        <w:keepNext/>
        <w:widowControl w:val="0"/>
        <w:numPr>
          <w:ilvl w:val="0"/>
          <w:numId w:val="8"/>
        </w:numPr>
        <w:tabs>
          <w:tab w:val="num" w:pos="360"/>
        </w:tabs>
        <w:suppressAutoHyphens/>
        <w:autoSpaceDN w:val="0"/>
        <w:spacing w:before="850" w:after="29"/>
        <w:ind w:left="0" w:firstLine="0"/>
        <w:textAlignment w:val="baseline"/>
        <w:outlineLvl w:val="0"/>
        <w:rPr>
          <w:b/>
          <w:bCs/>
          <w:kern w:val="3"/>
          <w:sz w:val="28"/>
          <w:szCs w:val="28"/>
          <w:highlight w:val="yellow"/>
          <w:lang w:val="en-US" w:eastAsia="zh-CN" w:bidi="hi-IN"/>
        </w:rPr>
      </w:pPr>
      <w:bookmarkStart w:id="21" w:name="_Toc146324735"/>
      <w:r>
        <w:rPr>
          <w:b/>
          <w:bCs/>
          <w:kern w:val="3"/>
          <w:sz w:val="28"/>
          <w:szCs w:val="28"/>
          <w:highlight w:val="yellow"/>
          <w:lang w:val="en-US" w:eastAsia="zh-CN" w:bidi="hi-IN"/>
        </w:rPr>
        <w:t>Results</w:t>
      </w:r>
      <w:bookmarkEnd w:id="21"/>
    </w:p>
    <w:p w14:paraId="5DD18C00" w14:textId="75FD3624" w:rsidR="00A426C7" w:rsidRDefault="00A426C7" w:rsidP="00A426C7">
      <w:pPr>
        <w:keepNext/>
        <w:widowControl w:val="0"/>
        <w:numPr>
          <w:ilvl w:val="1"/>
          <w:numId w:val="8"/>
        </w:numPr>
        <w:tabs>
          <w:tab w:val="num" w:pos="360"/>
        </w:tabs>
        <w:suppressAutoHyphens/>
        <w:autoSpaceDN w:val="0"/>
        <w:spacing w:before="288" w:after="29"/>
        <w:ind w:left="0" w:firstLine="0"/>
        <w:textAlignment w:val="baseline"/>
        <w:outlineLvl w:val="1"/>
        <w:rPr>
          <w:b/>
          <w:bCs/>
          <w:kern w:val="3"/>
          <w:sz w:val="28"/>
          <w:szCs w:val="28"/>
          <w:lang w:val="en-US" w:eastAsia="zh-CN" w:bidi="hi-IN"/>
        </w:rPr>
      </w:pPr>
      <w:r>
        <w:rPr>
          <w:b/>
          <w:bCs/>
          <w:kern w:val="3"/>
          <w:sz w:val="28"/>
          <w:szCs w:val="28"/>
          <w:lang w:val="en-US" w:eastAsia="zh-CN" w:bidi="hi-IN"/>
        </w:rPr>
        <w:t xml:space="preserve"> </w:t>
      </w:r>
      <w:bookmarkStart w:id="22" w:name="_Toc146324736"/>
      <w:r>
        <w:rPr>
          <w:b/>
          <w:bCs/>
          <w:kern w:val="3"/>
          <w:sz w:val="28"/>
          <w:szCs w:val="28"/>
          <w:lang w:val="en-US" w:eastAsia="zh-CN" w:bidi="hi-IN"/>
        </w:rPr>
        <w:t xml:space="preserve">Validation of the </w:t>
      </w:r>
      <w:r w:rsidRPr="00A426C7">
        <w:rPr>
          <w:b/>
          <w:bCs/>
          <w:kern w:val="3"/>
          <w:sz w:val="28"/>
          <w:szCs w:val="28"/>
          <w:lang w:val="en-US" w:eastAsia="zh-CN" w:bidi="hi-IN"/>
        </w:rPr>
        <w:t>PLC-</w:t>
      </w:r>
      <w:proofErr w:type="spellStart"/>
      <w:r w:rsidRPr="00A426C7">
        <w:rPr>
          <w:b/>
          <w:bCs/>
          <w:kern w:val="3"/>
          <w:sz w:val="28"/>
          <w:szCs w:val="28"/>
          <w:lang w:val="en-US" w:eastAsia="zh-CN" w:bidi="hi-IN"/>
        </w:rPr>
        <w:t>TestBench</w:t>
      </w:r>
      <w:proofErr w:type="spellEnd"/>
      <w:r w:rsidRPr="00A426C7">
        <w:rPr>
          <w:b/>
          <w:bCs/>
          <w:kern w:val="3"/>
          <w:sz w:val="28"/>
          <w:szCs w:val="28"/>
          <w:lang w:val="en-US" w:eastAsia="zh-CN" w:bidi="hi-IN"/>
        </w:rPr>
        <w:t xml:space="preserve"> tool</w:t>
      </w:r>
      <w:bookmarkEnd w:id="22"/>
    </w:p>
    <w:p w14:paraId="2E41A643" w14:textId="77777777" w:rsidR="00757DF7" w:rsidRPr="00240729" w:rsidRDefault="00757DF7" w:rsidP="00757DF7">
      <w:pPr>
        <w:widowControl w:val="0"/>
        <w:suppressAutoHyphens/>
        <w:autoSpaceDN w:val="0"/>
        <w:ind w:firstLine="58"/>
        <w:jc w:val="both"/>
        <w:textAlignment w:val="baseline"/>
        <w:rPr>
          <w:kern w:val="3"/>
          <w:sz w:val="22"/>
          <w:lang w:eastAsia="zh-CN" w:bidi="hi-IN"/>
        </w:rPr>
      </w:pPr>
      <w:r>
        <w:rPr>
          <w:kern w:val="3"/>
          <w:sz w:val="22"/>
          <w:lang w:val="en-US" w:eastAsia="zh-CN" w:bidi="hi-IN"/>
        </w:rPr>
        <w:t>..</w:t>
      </w:r>
      <w:r w:rsidRPr="00240729">
        <w:rPr>
          <w:kern w:val="3"/>
          <w:sz w:val="22"/>
          <w:lang w:eastAsia="zh-CN" w:bidi="hi-IN"/>
        </w:rPr>
        <w:t>.</w:t>
      </w:r>
    </w:p>
    <w:p w14:paraId="0C297A33" w14:textId="5BF4C149" w:rsidR="00757DF7" w:rsidRDefault="001D36A4" w:rsidP="00A426C7">
      <w:pPr>
        <w:keepNext/>
        <w:widowControl w:val="0"/>
        <w:numPr>
          <w:ilvl w:val="1"/>
          <w:numId w:val="8"/>
        </w:numPr>
        <w:tabs>
          <w:tab w:val="num" w:pos="360"/>
        </w:tabs>
        <w:suppressAutoHyphens/>
        <w:autoSpaceDN w:val="0"/>
        <w:spacing w:before="288" w:after="29"/>
        <w:ind w:left="0" w:firstLine="0"/>
        <w:textAlignment w:val="baseline"/>
        <w:outlineLvl w:val="1"/>
        <w:rPr>
          <w:b/>
          <w:bCs/>
          <w:kern w:val="3"/>
          <w:sz w:val="28"/>
          <w:szCs w:val="28"/>
          <w:lang w:val="en-US" w:eastAsia="zh-CN" w:bidi="hi-IN"/>
        </w:rPr>
      </w:pPr>
      <w:r>
        <w:rPr>
          <w:b/>
          <w:bCs/>
          <w:kern w:val="3"/>
          <w:sz w:val="28"/>
          <w:szCs w:val="28"/>
          <w:lang w:val="en-US" w:eastAsia="zh-CN" w:bidi="hi-IN"/>
        </w:rPr>
        <w:t xml:space="preserve"> </w:t>
      </w:r>
      <w:bookmarkStart w:id="23" w:name="_Toc146324737"/>
      <w:r w:rsidR="006F5499">
        <w:rPr>
          <w:b/>
          <w:bCs/>
          <w:kern w:val="3"/>
          <w:sz w:val="28"/>
          <w:szCs w:val="28"/>
          <w:lang w:val="en-US" w:eastAsia="zh-CN" w:bidi="hi-IN"/>
        </w:rPr>
        <w:t>Extension of the tool usability</w:t>
      </w:r>
      <w:bookmarkEnd w:id="23"/>
    </w:p>
    <w:p w14:paraId="4F04F55E" w14:textId="6BC4C2C0" w:rsidR="00757DF7" w:rsidRPr="00240729" w:rsidRDefault="00757DF7" w:rsidP="00757DF7">
      <w:pPr>
        <w:widowControl w:val="0"/>
        <w:suppressAutoHyphens/>
        <w:autoSpaceDN w:val="0"/>
        <w:ind w:firstLine="58"/>
        <w:jc w:val="both"/>
        <w:textAlignment w:val="baseline"/>
        <w:rPr>
          <w:kern w:val="3"/>
          <w:sz w:val="22"/>
          <w:lang w:eastAsia="zh-CN" w:bidi="hi-IN"/>
        </w:rPr>
      </w:pPr>
      <w:r>
        <w:rPr>
          <w:kern w:val="3"/>
          <w:sz w:val="22"/>
          <w:lang w:val="en-US" w:eastAsia="zh-CN" w:bidi="hi-IN"/>
        </w:rPr>
        <w:t>..</w:t>
      </w:r>
      <w:r w:rsidRPr="00240729">
        <w:rPr>
          <w:kern w:val="3"/>
          <w:sz w:val="22"/>
          <w:lang w:eastAsia="zh-CN" w:bidi="hi-IN"/>
        </w:rPr>
        <w:t>.</w:t>
      </w:r>
    </w:p>
    <w:p w14:paraId="79800BAD" w14:textId="18C0E4AB" w:rsidR="00DB24C4" w:rsidRDefault="00DB24C4" w:rsidP="00DB24C4">
      <w:pPr>
        <w:keepNext/>
        <w:widowControl w:val="0"/>
        <w:numPr>
          <w:ilvl w:val="1"/>
          <w:numId w:val="8"/>
        </w:numPr>
        <w:tabs>
          <w:tab w:val="num" w:pos="360"/>
        </w:tabs>
        <w:suppressAutoHyphens/>
        <w:autoSpaceDN w:val="0"/>
        <w:spacing w:before="288" w:after="29"/>
        <w:ind w:left="0" w:firstLine="0"/>
        <w:textAlignment w:val="baseline"/>
        <w:outlineLvl w:val="1"/>
        <w:rPr>
          <w:b/>
          <w:bCs/>
          <w:kern w:val="3"/>
          <w:sz w:val="28"/>
          <w:szCs w:val="28"/>
          <w:lang w:val="en-US" w:eastAsia="zh-CN" w:bidi="hi-IN"/>
        </w:rPr>
      </w:pPr>
      <w:r>
        <w:rPr>
          <w:b/>
          <w:bCs/>
          <w:kern w:val="3"/>
          <w:sz w:val="28"/>
          <w:szCs w:val="28"/>
          <w:lang w:val="en-US" w:eastAsia="zh-CN" w:bidi="hi-IN"/>
        </w:rPr>
        <w:lastRenderedPageBreak/>
        <w:t xml:space="preserve"> </w:t>
      </w:r>
      <w:bookmarkStart w:id="24" w:name="_Toc146324738"/>
      <w:r>
        <w:rPr>
          <w:b/>
          <w:bCs/>
          <w:kern w:val="3"/>
          <w:sz w:val="28"/>
          <w:szCs w:val="28"/>
          <w:lang w:val="en-US" w:eastAsia="zh-CN" w:bidi="hi-IN"/>
        </w:rPr>
        <w:t>Improved user experience</w:t>
      </w:r>
      <w:bookmarkEnd w:id="24"/>
    </w:p>
    <w:p w14:paraId="5988840A" w14:textId="5C669B4B" w:rsidR="00A426C7" w:rsidRPr="001A507D" w:rsidRDefault="00DB24C4" w:rsidP="001A507D">
      <w:pPr>
        <w:widowControl w:val="0"/>
        <w:suppressAutoHyphens/>
        <w:autoSpaceDN w:val="0"/>
        <w:ind w:firstLine="58"/>
        <w:jc w:val="both"/>
        <w:textAlignment w:val="baseline"/>
        <w:rPr>
          <w:kern w:val="3"/>
          <w:sz w:val="22"/>
          <w:lang w:eastAsia="zh-CN" w:bidi="hi-IN"/>
        </w:rPr>
      </w:pPr>
      <w:r>
        <w:rPr>
          <w:kern w:val="3"/>
          <w:sz w:val="22"/>
          <w:lang w:val="en-US" w:eastAsia="zh-CN" w:bidi="hi-IN"/>
        </w:rPr>
        <w:t>..</w:t>
      </w:r>
      <w:r w:rsidRPr="00240729">
        <w:rPr>
          <w:kern w:val="3"/>
          <w:sz w:val="22"/>
          <w:lang w:eastAsia="zh-CN" w:bidi="hi-IN"/>
        </w:rPr>
        <w:t>.</w:t>
      </w:r>
    </w:p>
    <w:p w14:paraId="1AA7372D" w14:textId="4925B4E0" w:rsidR="00240729" w:rsidRPr="00D14518" w:rsidRDefault="00240729" w:rsidP="00240729">
      <w:pPr>
        <w:keepNext/>
        <w:widowControl w:val="0"/>
        <w:numPr>
          <w:ilvl w:val="0"/>
          <w:numId w:val="8"/>
        </w:numPr>
        <w:tabs>
          <w:tab w:val="num" w:pos="360"/>
        </w:tabs>
        <w:suppressAutoHyphens/>
        <w:autoSpaceDN w:val="0"/>
        <w:spacing w:before="850" w:after="29"/>
        <w:ind w:left="0" w:firstLine="0"/>
        <w:textAlignment w:val="baseline"/>
        <w:outlineLvl w:val="0"/>
        <w:rPr>
          <w:b/>
          <w:bCs/>
          <w:kern w:val="3"/>
          <w:sz w:val="28"/>
          <w:szCs w:val="28"/>
          <w:highlight w:val="yellow"/>
          <w:lang w:val="en-US" w:eastAsia="zh-CN" w:bidi="hi-IN"/>
        </w:rPr>
      </w:pPr>
      <w:bookmarkStart w:id="25" w:name="_Toc146324739"/>
      <w:r w:rsidRPr="00D14518">
        <w:rPr>
          <w:b/>
          <w:bCs/>
          <w:kern w:val="3"/>
          <w:sz w:val="28"/>
          <w:szCs w:val="28"/>
          <w:highlight w:val="yellow"/>
          <w:lang w:val="en-US" w:eastAsia="zh-CN" w:bidi="hi-IN"/>
        </w:rPr>
        <w:t>Conclusion</w:t>
      </w:r>
      <w:bookmarkEnd w:id="15"/>
      <w:bookmarkEnd w:id="25"/>
    </w:p>
    <w:p w14:paraId="1BFC70DF" w14:textId="77777777" w:rsidR="00240729" w:rsidRPr="00E9259F" w:rsidRDefault="00E9259F" w:rsidP="00B061B7">
      <w:pPr>
        <w:widowControl w:val="0"/>
        <w:suppressAutoHyphens/>
        <w:autoSpaceDN w:val="0"/>
        <w:ind w:firstLine="58"/>
        <w:jc w:val="both"/>
        <w:textAlignment w:val="baseline"/>
        <w:rPr>
          <w:kern w:val="3"/>
          <w:sz w:val="22"/>
          <w:lang w:val="en-US" w:eastAsia="zh-CN" w:bidi="hi-IN"/>
        </w:rPr>
      </w:pPr>
      <w:r>
        <w:rPr>
          <w:kern w:val="3"/>
          <w:sz w:val="22"/>
          <w:lang w:val="en-US" w:eastAsia="zh-CN" w:bidi="hi-IN"/>
        </w:rPr>
        <w:t>..</w:t>
      </w:r>
      <w:r w:rsidR="00240729" w:rsidRPr="00E9259F">
        <w:rPr>
          <w:kern w:val="3"/>
          <w:sz w:val="22"/>
          <w:lang w:val="en-US" w:eastAsia="zh-CN" w:bidi="hi-IN"/>
        </w:rPr>
        <w:t>,.</w:t>
      </w:r>
    </w:p>
    <w:p w14:paraId="3E82E557" w14:textId="77777777" w:rsidR="00B21DC2" w:rsidRPr="00E9259F" w:rsidRDefault="00B21DC2" w:rsidP="00A75F3A">
      <w:pPr>
        <w:jc w:val="center"/>
        <w:rPr>
          <w:sz w:val="22"/>
          <w:szCs w:val="22"/>
          <w:lang w:val="en-US"/>
        </w:rPr>
      </w:pPr>
    </w:p>
    <w:p w14:paraId="3EA51BA3" w14:textId="77777777" w:rsidR="00B21DC2" w:rsidRPr="00E9259F" w:rsidRDefault="00B21DC2" w:rsidP="00A75F3A">
      <w:pPr>
        <w:jc w:val="center"/>
        <w:rPr>
          <w:sz w:val="22"/>
          <w:szCs w:val="22"/>
          <w:lang w:val="en-US"/>
        </w:rPr>
      </w:pPr>
    </w:p>
    <w:p w14:paraId="5F221EAB" w14:textId="77777777" w:rsidR="00B21DC2" w:rsidRPr="00E9259F" w:rsidRDefault="00B21DC2" w:rsidP="00A75F3A">
      <w:pPr>
        <w:jc w:val="center"/>
        <w:rPr>
          <w:sz w:val="22"/>
          <w:szCs w:val="22"/>
          <w:lang w:val="en-US"/>
        </w:rPr>
      </w:pPr>
    </w:p>
    <w:p w14:paraId="3AFF79E3" w14:textId="77777777" w:rsidR="00B21DC2" w:rsidRPr="00E9259F" w:rsidRDefault="00B21DC2" w:rsidP="00A75F3A">
      <w:pPr>
        <w:jc w:val="center"/>
        <w:rPr>
          <w:sz w:val="22"/>
          <w:szCs w:val="22"/>
          <w:lang w:val="en-US"/>
        </w:rPr>
      </w:pPr>
    </w:p>
    <w:p w14:paraId="75F3C54A" w14:textId="77777777" w:rsidR="00B21DC2" w:rsidRPr="00E9259F" w:rsidRDefault="00B21DC2" w:rsidP="00A75F3A">
      <w:pPr>
        <w:jc w:val="center"/>
        <w:rPr>
          <w:sz w:val="22"/>
          <w:szCs w:val="22"/>
          <w:lang w:val="en-US"/>
        </w:rPr>
      </w:pPr>
    </w:p>
    <w:p w14:paraId="23E4A132" w14:textId="77777777" w:rsidR="00B21DC2" w:rsidRPr="00E9259F" w:rsidRDefault="00B21DC2" w:rsidP="00A75F3A">
      <w:pPr>
        <w:jc w:val="center"/>
        <w:rPr>
          <w:sz w:val="22"/>
          <w:szCs w:val="22"/>
          <w:lang w:val="en-US"/>
        </w:rPr>
      </w:pPr>
    </w:p>
    <w:p w14:paraId="1508B1A4" w14:textId="77777777" w:rsidR="00B21DC2" w:rsidRPr="00E9259F" w:rsidRDefault="00B21DC2" w:rsidP="001017C2">
      <w:pPr>
        <w:jc w:val="both"/>
        <w:rPr>
          <w:sz w:val="22"/>
          <w:szCs w:val="22"/>
          <w:lang w:val="en-US"/>
        </w:rPr>
      </w:pPr>
    </w:p>
    <w:p w14:paraId="09939615" w14:textId="77777777" w:rsidR="00F06C96" w:rsidRPr="001D7E70" w:rsidRDefault="00F06C96" w:rsidP="001017C2">
      <w:pPr>
        <w:keepNext/>
        <w:widowControl w:val="0"/>
        <w:suppressLineNumbers/>
        <w:suppressAutoHyphens/>
        <w:autoSpaceDN w:val="0"/>
        <w:spacing w:before="850" w:after="562"/>
        <w:jc w:val="both"/>
        <w:textAlignment w:val="baseline"/>
        <w:rPr>
          <w:b/>
          <w:bCs/>
          <w:kern w:val="3"/>
          <w:sz w:val="28"/>
          <w:szCs w:val="28"/>
          <w:lang w:val="en-US" w:eastAsia="zh-CN" w:bidi="hi-IN"/>
        </w:rPr>
      </w:pPr>
      <w:r w:rsidRPr="001D7E70">
        <w:rPr>
          <w:b/>
          <w:bCs/>
          <w:kern w:val="3"/>
          <w:sz w:val="28"/>
          <w:szCs w:val="28"/>
          <w:lang w:val="en-US" w:eastAsia="zh-CN" w:bidi="hi-IN"/>
        </w:rPr>
        <w:t>Bibliogra</w:t>
      </w:r>
      <w:r w:rsidR="00E9259F" w:rsidRPr="001D7E70">
        <w:rPr>
          <w:b/>
          <w:bCs/>
          <w:kern w:val="3"/>
          <w:sz w:val="28"/>
          <w:szCs w:val="28"/>
          <w:lang w:val="en-US" w:eastAsia="zh-CN" w:bidi="hi-IN"/>
        </w:rPr>
        <w:t>phy</w:t>
      </w:r>
    </w:p>
    <w:p w14:paraId="7DF14B43" w14:textId="77777777" w:rsidR="00F06C96" w:rsidRPr="00F06C96" w:rsidRDefault="004F77C2" w:rsidP="001017C2">
      <w:pPr>
        <w:widowControl w:val="0"/>
        <w:suppressLineNumbers/>
        <w:tabs>
          <w:tab w:val="left" w:pos="72"/>
        </w:tabs>
        <w:suppressAutoHyphens/>
        <w:autoSpaceDN w:val="0"/>
        <w:jc w:val="both"/>
        <w:textAlignment w:val="baseline"/>
        <w:rPr>
          <w:rFonts w:ascii="Liberation Serif" w:eastAsia="Droid Sans Fallback" w:hAnsi="Liberation Serif" w:cs="FreeSans"/>
          <w:kern w:val="3"/>
          <w:lang w:val="en-US" w:eastAsia="zh-CN" w:bidi="hi-IN"/>
        </w:rPr>
      </w:pPr>
      <w:r>
        <w:rPr>
          <w:rFonts w:ascii="Liberation Serif" w:eastAsia="Droid Sans Fallback" w:hAnsi="Liberation Serif" w:cs="FreeSans"/>
          <w:kern w:val="3"/>
          <w:lang w:val="en-US" w:eastAsia="zh-CN" w:bidi="hi-IN"/>
        </w:rPr>
        <w:t xml:space="preserve">[1] </w:t>
      </w:r>
      <w:proofErr w:type="spellStart"/>
      <w:proofErr w:type="gramStart"/>
      <w:r w:rsidR="00F06C96" w:rsidRPr="00F06C96">
        <w:rPr>
          <w:rFonts w:ascii="Liberation Serif" w:eastAsia="Droid Sans Fallback" w:hAnsi="Liberation Serif" w:cs="FreeSans"/>
          <w:kern w:val="3"/>
          <w:lang w:val="en-US" w:eastAsia="zh-CN" w:bidi="hi-IN"/>
        </w:rPr>
        <w:t>Coulouris</w:t>
      </w:r>
      <w:proofErr w:type="spellEnd"/>
      <w:r w:rsidR="00F06C96" w:rsidRPr="00F06C96">
        <w:rPr>
          <w:rFonts w:ascii="Liberation Serif" w:eastAsia="Droid Sans Fallback" w:hAnsi="Liberation Serif" w:cs="FreeSans"/>
          <w:kern w:val="3"/>
          <w:lang w:val="en-US" w:eastAsia="zh-CN" w:bidi="hi-IN"/>
        </w:rPr>
        <w:t xml:space="preserve">  G.</w:t>
      </w:r>
      <w:proofErr w:type="gramEnd"/>
      <w:r w:rsidR="00F06C96" w:rsidRPr="00F06C96">
        <w:rPr>
          <w:rFonts w:ascii="Liberation Serif" w:eastAsia="Droid Sans Fallback" w:hAnsi="Liberation Serif" w:cs="FreeSans"/>
          <w:kern w:val="3"/>
          <w:lang w:val="en-US" w:eastAsia="zh-CN" w:bidi="hi-IN"/>
        </w:rPr>
        <w:t xml:space="preserve">  F.</w:t>
      </w:r>
      <w:proofErr w:type="gramStart"/>
      <w:r w:rsidR="00F06C96" w:rsidRPr="00F06C96">
        <w:rPr>
          <w:rFonts w:ascii="Liberation Serif" w:eastAsia="Droid Sans Fallback" w:hAnsi="Liberation Serif" w:cs="FreeSans"/>
          <w:kern w:val="3"/>
          <w:lang w:val="en-US" w:eastAsia="zh-CN" w:bidi="hi-IN"/>
        </w:rPr>
        <w:t>,  Dollimore</w:t>
      </w:r>
      <w:proofErr w:type="gramEnd"/>
      <w:r w:rsidR="00F06C96" w:rsidRPr="00F06C96">
        <w:rPr>
          <w:rFonts w:ascii="Liberation Serif" w:eastAsia="Droid Sans Fallback" w:hAnsi="Liberation Serif" w:cs="FreeSans"/>
          <w:kern w:val="3"/>
          <w:lang w:val="en-US" w:eastAsia="zh-CN" w:bidi="hi-IN"/>
        </w:rPr>
        <w:t xml:space="preserve"> J. e  Kindberg T, Distributed Systems: concepts and Design, 1994</w:t>
      </w:r>
    </w:p>
    <w:p w14:paraId="2CE14CEA" w14:textId="77777777" w:rsidR="00F06C96" w:rsidRPr="00F06C96" w:rsidRDefault="004F77C2" w:rsidP="001017C2">
      <w:pPr>
        <w:widowControl w:val="0"/>
        <w:suppressLineNumbers/>
        <w:tabs>
          <w:tab w:val="left" w:pos="0"/>
        </w:tabs>
        <w:suppressAutoHyphens/>
        <w:autoSpaceDN w:val="0"/>
        <w:jc w:val="both"/>
        <w:textAlignment w:val="baseline"/>
        <w:rPr>
          <w:rFonts w:ascii="Liberation Serif" w:eastAsia="Droid Sans Fallback" w:hAnsi="Liberation Serif" w:cs="FreeSans"/>
          <w:kern w:val="3"/>
          <w:lang w:val="en-US" w:eastAsia="zh-CN" w:bidi="hi-IN"/>
        </w:rPr>
      </w:pPr>
      <w:r>
        <w:rPr>
          <w:rFonts w:ascii="Liberation Serif" w:eastAsia="Droid Sans Fallback" w:hAnsi="Liberation Serif" w:cs="FreeSans"/>
          <w:kern w:val="3"/>
          <w:lang w:val="en-US" w:eastAsia="zh-CN" w:bidi="hi-IN"/>
        </w:rPr>
        <w:t xml:space="preserve">[2] </w:t>
      </w:r>
      <w:r w:rsidR="00F06C96" w:rsidRPr="00F06C96">
        <w:rPr>
          <w:rFonts w:ascii="Liberation Serif" w:eastAsia="Droid Sans Fallback" w:hAnsi="Liberation Serif" w:cs="FreeSans"/>
          <w:kern w:val="3"/>
          <w:lang w:val="en-US" w:eastAsia="zh-CN" w:bidi="hi-IN"/>
        </w:rPr>
        <w:t>Dalal N., Triggs B., Histograms of Oriented Gradients for Human Detection, 2005</w:t>
      </w:r>
    </w:p>
    <w:p w14:paraId="5A508559" w14:textId="77777777" w:rsidR="00F06C96" w:rsidRPr="004F77C2" w:rsidRDefault="004F77C2" w:rsidP="001017C2">
      <w:pPr>
        <w:widowControl w:val="0"/>
        <w:suppressLineNumbers/>
        <w:tabs>
          <w:tab w:val="left" w:pos="0"/>
        </w:tabs>
        <w:suppressAutoHyphens/>
        <w:autoSpaceDN w:val="0"/>
        <w:jc w:val="both"/>
        <w:textAlignment w:val="baseline"/>
        <w:rPr>
          <w:rFonts w:ascii="Liberation Serif" w:eastAsia="Droid Sans Fallback" w:hAnsi="Liberation Serif" w:cs="FreeSans"/>
          <w:kern w:val="3"/>
          <w:lang w:val="en-US" w:eastAsia="zh-CN" w:bidi="hi-IN"/>
        </w:rPr>
      </w:pPr>
      <w:r w:rsidRPr="004F77C2">
        <w:rPr>
          <w:rFonts w:ascii="Liberation Serif" w:eastAsia="Droid Sans Fallback" w:hAnsi="Liberation Serif" w:cs="FreeSans"/>
          <w:kern w:val="3"/>
          <w:lang w:val="en-US" w:eastAsia="zh-CN" w:bidi="hi-IN"/>
        </w:rPr>
        <w:t xml:space="preserve">[3] </w:t>
      </w:r>
      <w:r w:rsidR="00F06C96" w:rsidRPr="004F77C2">
        <w:rPr>
          <w:rFonts w:ascii="Liberation Serif" w:eastAsia="Droid Sans Fallback" w:hAnsi="Liberation Serif" w:cs="FreeSans"/>
          <w:kern w:val="3"/>
          <w:lang w:val="en-US" w:eastAsia="zh-CN" w:bidi="hi-IN"/>
        </w:rPr>
        <w:t>Donoho D. L., Compressed Sensing,</w:t>
      </w:r>
    </w:p>
    <w:p w14:paraId="5E188717" w14:textId="77777777" w:rsidR="00F06C96" w:rsidRPr="004F77C2" w:rsidRDefault="004F77C2" w:rsidP="001017C2">
      <w:pPr>
        <w:widowControl w:val="0"/>
        <w:suppressLineNumbers/>
        <w:tabs>
          <w:tab w:val="left" w:pos="0"/>
        </w:tabs>
        <w:suppressAutoHyphens/>
        <w:autoSpaceDN w:val="0"/>
        <w:jc w:val="both"/>
        <w:textAlignment w:val="baseline"/>
        <w:rPr>
          <w:rFonts w:ascii="Liberation Serif" w:eastAsia="Droid Sans Fallback" w:hAnsi="Liberation Serif" w:cs="FreeSans"/>
          <w:kern w:val="3"/>
          <w:lang w:val="en-US" w:eastAsia="zh-CN" w:bidi="hi-IN"/>
        </w:rPr>
      </w:pPr>
      <w:r w:rsidRPr="004F77C2">
        <w:rPr>
          <w:rFonts w:ascii="Liberation Serif" w:eastAsia="Droid Sans Fallback" w:hAnsi="Liberation Serif" w:cs="FreeSans"/>
          <w:kern w:val="3"/>
          <w:lang w:val="en-US" w:eastAsia="zh-CN" w:bidi="hi-IN"/>
        </w:rPr>
        <w:t xml:space="preserve">[4] </w:t>
      </w:r>
      <w:r w:rsidR="00F06C96" w:rsidRPr="004F77C2">
        <w:rPr>
          <w:rFonts w:ascii="Liberation Serif" w:eastAsia="Droid Sans Fallback" w:hAnsi="Liberation Serif" w:cs="FreeSans"/>
          <w:kern w:val="3"/>
          <w:lang w:val="en-US" w:eastAsia="zh-CN" w:bidi="hi-IN"/>
        </w:rPr>
        <w:t>http://www.ictbusiness.it/</w:t>
      </w:r>
    </w:p>
    <w:p w14:paraId="6E035C70" w14:textId="77777777" w:rsidR="00F06C96" w:rsidRPr="004F77C2" w:rsidRDefault="00F06C96" w:rsidP="001017C2">
      <w:pPr>
        <w:widowControl w:val="0"/>
        <w:suppressAutoHyphens/>
        <w:autoSpaceDN w:val="0"/>
        <w:jc w:val="both"/>
        <w:textAlignment w:val="baseline"/>
        <w:rPr>
          <w:rFonts w:eastAsia="Droid Sans Fallback" w:cs="FreeSans"/>
          <w:kern w:val="3"/>
          <w:lang w:val="en-US" w:eastAsia="zh-CN" w:bidi="hi-IN"/>
        </w:rPr>
      </w:pPr>
    </w:p>
    <w:p w14:paraId="11FE21C9" w14:textId="77777777" w:rsidR="00F06C96" w:rsidRPr="004F77C2" w:rsidRDefault="00F06C96" w:rsidP="001017C2">
      <w:pPr>
        <w:widowControl w:val="0"/>
        <w:suppressAutoHyphens/>
        <w:autoSpaceDN w:val="0"/>
        <w:jc w:val="both"/>
        <w:textAlignment w:val="baseline"/>
        <w:rPr>
          <w:rFonts w:eastAsia="Droid Sans Fallback" w:cs="FreeSans"/>
          <w:kern w:val="3"/>
          <w:lang w:val="en-US" w:eastAsia="zh-CN" w:bidi="hi-IN"/>
        </w:rPr>
      </w:pPr>
    </w:p>
    <w:p w14:paraId="5D62E17A" w14:textId="77777777" w:rsidR="00F06C96" w:rsidRPr="004F77C2" w:rsidRDefault="00F06C96" w:rsidP="001017C2">
      <w:pPr>
        <w:widowControl w:val="0"/>
        <w:suppressAutoHyphens/>
        <w:autoSpaceDN w:val="0"/>
        <w:ind w:firstLine="58"/>
        <w:jc w:val="both"/>
        <w:textAlignment w:val="baseline"/>
        <w:rPr>
          <w:b/>
          <w:bCs/>
          <w:i/>
          <w:iCs/>
          <w:kern w:val="3"/>
          <w:sz w:val="22"/>
          <w:lang w:val="en-US" w:eastAsia="zh-CN" w:bidi="hi-IN"/>
        </w:rPr>
      </w:pPr>
      <w:r w:rsidRPr="004F77C2">
        <w:rPr>
          <w:b/>
          <w:bCs/>
          <w:i/>
          <w:iCs/>
          <w:kern w:val="3"/>
          <w:sz w:val="22"/>
          <w:lang w:val="en-US" w:eastAsia="zh-CN" w:bidi="hi-IN"/>
        </w:rPr>
        <w:t>Note</w:t>
      </w:r>
    </w:p>
    <w:p w14:paraId="3570EDC5" w14:textId="77777777" w:rsidR="00C400A6" w:rsidRDefault="00C400A6" w:rsidP="001017C2">
      <w:pPr>
        <w:widowControl w:val="0"/>
        <w:suppressAutoHyphens/>
        <w:autoSpaceDN w:val="0"/>
        <w:ind w:firstLine="58"/>
        <w:jc w:val="both"/>
        <w:textAlignment w:val="baseline"/>
        <w:rPr>
          <w:i/>
          <w:iCs/>
          <w:kern w:val="3"/>
          <w:sz w:val="22"/>
          <w:lang w:val="en-US" w:eastAsia="zh-CN" w:bidi="hi-IN"/>
        </w:rPr>
      </w:pPr>
      <w:r w:rsidRPr="00C400A6">
        <w:rPr>
          <w:i/>
          <w:iCs/>
          <w:kern w:val="3"/>
          <w:sz w:val="22"/>
          <w:lang w:val="en-US" w:eastAsia="zh-CN" w:bidi="hi-IN"/>
        </w:rPr>
        <w:t>In t</w:t>
      </w:r>
      <w:r w:rsidR="00E9259F" w:rsidRPr="00C400A6">
        <w:rPr>
          <w:i/>
          <w:iCs/>
          <w:kern w:val="3"/>
          <w:sz w:val="22"/>
          <w:lang w:val="en-US" w:eastAsia="zh-CN" w:bidi="hi-IN"/>
        </w:rPr>
        <w:t xml:space="preserve">he </w:t>
      </w:r>
      <w:r w:rsidR="004F77C2" w:rsidRPr="00C400A6">
        <w:rPr>
          <w:i/>
          <w:iCs/>
          <w:kern w:val="3"/>
          <w:sz w:val="22"/>
          <w:lang w:val="en-US" w:eastAsia="zh-CN" w:bidi="hi-IN"/>
        </w:rPr>
        <w:t>bibliography,</w:t>
      </w:r>
      <w:r w:rsidR="00E9259F" w:rsidRPr="00C400A6">
        <w:rPr>
          <w:i/>
          <w:iCs/>
          <w:kern w:val="3"/>
          <w:sz w:val="22"/>
          <w:lang w:val="en-US" w:eastAsia="zh-CN" w:bidi="hi-IN"/>
        </w:rPr>
        <w:t xml:space="preserve"> </w:t>
      </w:r>
      <w:r>
        <w:rPr>
          <w:i/>
          <w:iCs/>
          <w:kern w:val="3"/>
          <w:sz w:val="22"/>
          <w:lang w:val="en-US" w:eastAsia="zh-CN" w:bidi="hi-IN"/>
        </w:rPr>
        <w:t xml:space="preserve">all the sources consulted for the dissertation </w:t>
      </w:r>
      <w:proofErr w:type="gramStart"/>
      <w:r w:rsidRPr="00C400A6">
        <w:rPr>
          <w:i/>
          <w:iCs/>
          <w:kern w:val="3"/>
          <w:sz w:val="22"/>
          <w:lang w:val="en-US" w:eastAsia="zh-CN" w:bidi="hi-IN"/>
        </w:rPr>
        <w:t>have to</w:t>
      </w:r>
      <w:proofErr w:type="gramEnd"/>
      <w:r w:rsidRPr="00C400A6">
        <w:rPr>
          <w:i/>
          <w:iCs/>
          <w:kern w:val="3"/>
          <w:sz w:val="22"/>
          <w:lang w:val="en-US" w:eastAsia="zh-CN" w:bidi="hi-IN"/>
        </w:rPr>
        <w:t xml:space="preserve"> be </w:t>
      </w:r>
      <w:r w:rsidR="001D1A7C">
        <w:rPr>
          <w:i/>
          <w:iCs/>
          <w:kern w:val="3"/>
          <w:sz w:val="22"/>
          <w:lang w:val="en-US" w:eastAsia="zh-CN" w:bidi="hi-IN"/>
        </w:rPr>
        <w:t xml:space="preserve">cited and listed </w:t>
      </w:r>
      <w:r w:rsidRPr="00C400A6">
        <w:rPr>
          <w:i/>
          <w:iCs/>
          <w:kern w:val="3"/>
          <w:sz w:val="22"/>
          <w:lang w:val="en-US" w:eastAsia="zh-CN" w:bidi="hi-IN"/>
        </w:rPr>
        <w:t>in alphabetical order by the first author's surname.</w:t>
      </w:r>
    </w:p>
    <w:p w14:paraId="485E8059" w14:textId="77777777" w:rsidR="00C400A6" w:rsidRDefault="00C400A6" w:rsidP="001017C2">
      <w:pPr>
        <w:widowControl w:val="0"/>
        <w:suppressAutoHyphens/>
        <w:autoSpaceDN w:val="0"/>
        <w:ind w:firstLine="58"/>
        <w:jc w:val="both"/>
        <w:textAlignment w:val="baseline"/>
        <w:rPr>
          <w:i/>
          <w:iCs/>
          <w:kern w:val="3"/>
          <w:sz w:val="22"/>
          <w:lang w:val="en-US" w:eastAsia="zh-CN" w:bidi="hi-IN"/>
        </w:rPr>
      </w:pPr>
    </w:p>
    <w:p w14:paraId="6C6EB1BE" w14:textId="77777777" w:rsidR="00C400A6" w:rsidRPr="00C400A6" w:rsidRDefault="00C400A6" w:rsidP="001017C2">
      <w:pPr>
        <w:widowControl w:val="0"/>
        <w:suppressAutoHyphens/>
        <w:autoSpaceDN w:val="0"/>
        <w:ind w:firstLine="58"/>
        <w:jc w:val="both"/>
        <w:textAlignment w:val="baseline"/>
        <w:rPr>
          <w:i/>
          <w:iCs/>
          <w:kern w:val="3"/>
          <w:sz w:val="22"/>
          <w:lang w:val="en-US" w:eastAsia="zh-CN" w:bidi="hi-IN"/>
        </w:rPr>
      </w:pPr>
      <w:r>
        <w:rPr>
          <w:i/>
          <w:iCs/>
          <w:kern w:val="3"/>
          <w:sz w:val="22"/>
          <w:lang w:val="en-US" w:eastAsia="zh-CN" w:bidi="hi-IN"/>
        </w:rPr>
        <w:t>According to the source material</w:t>
      </w:r>
      <w:r w:rsidR="00B30641">
        <w:rPr>
          <w:i/>
          <w:iCs/>
          <w:kern w:val="3"/>
          <w:sz w:val="22"/>
          <w:lang w:val="en-US" w:eastAsia="zh-CN" w:bidi="hi-IN"/>
        </w:rPr>
        <w:t>,</w:t>
      </w:r>
      <w:r>
        <w:rPr>
          <w:i/>
          <w:iCs/>
          <w:kern w:val="3"/>
          <w:sz w:val="22"/>
          <w:lang w:val="en-US" w:eastAsia="zh-CN" w:bidi="hi-IN"/>
        </w:rPr>
        <w:t xml:space="preserve"> the quot</w:t>
      </w:r>
      <w:r w:rsidR="00B30641">
        <w:rPr>
          <w:i/>
          <w:iCs/>
          <w:kern w:val="3"/>
          <w:sz w:val="22"/>
          <w:lang w:val="en-US" w:eastAsia="zh-CN" w:bidi="hi-IN"/>
        </w:rPr>
        <w:t>ation</w:t>
      </w:r>
      <w:r>
        <w:rPr>
          <w:i/>
          <w:iCs/>
          <w:kern w:val="3"/>
          <w:sz w:val="22"/>
          <w:lang w:val="en-US" w:eastAsia="zh-CN" w:bidi="hi-IN"/>
        </w:rPr>
        <w:t xml:space="preserve"> </w:t>
      </w:r>
      <w:proofErr w:type="gramStart"/>
      <w:r>
        <w:rPr>
          <w:i/>
          <w:iCs/>
          <w:kern w:val="3"/>
          <w:sz w:val="22"/>
          <w:lang w:val="en-US" w:eastAsia="zh-CN" w:bidi="hi-IN"/>
        </w:rPr>
        <w:t>has to</w:t>
      </w:r>
      <w:proofErr w:type="gramEnd"/>
      <w:r>
        <w:rPr>
          <w:i/>
          <w:iCs/>
          <w:kern w:val="3"/>
          <w:sz w:val="22"/>
          <w:lang w:val="en-US" w:eastAsia="zh-CN" w:bidi="hi-IN"/>
        </w:rPr>
        <w:t xml:space="preserve"> be as follows:</w:t>
      </w:r>
    </w:p>
    <w:p w14:paraId="6DA5B6F0" w14:textId="77777777" w:rsidR="00C400A6" w:rsidRPr="00C400A6" w:rsidRDefault="00C400A6" w:rsidP="001017C2">
      <w:pPr>
        <w:widowControl w:val="0"/>
        <w:suppressAutoHyphens/>
        <w:autoSpaceDN w:val="0"/>
        <w:ind w:firstLine="58"/>
        <w:jc w:val="both"/>
        <w:textAlignment w:val="baseline"/>
        <w:rPr>
          <w:i/>
          <w:iCs/>
          <w:kern w:val="3"/>
          <w:sz w:val="22"/>
          <w:lang w:val="en-US" w:eastAsia="zh-CN" w:bidi="hi-IN"/>
        </w:rPr>
      </w:pPr>
    </w:p>
    <w:p w14:paraId="09680B34" w14:textId="77777777" w:rsidR="00F06C96" w:rsidRPr="00C400A6" w:rsidRDefault="00C400A6" w:rsidP="001017C2">
      <w:pPr>
        <w:widowControl w:val="0"/>
        <w:suppressAutoHyphens/>
        <w:autoSpaceDN w:val="0"/>
        <w:ind w:firstLine="58"/>
        <w:jc w:val="both"/>
        <w:textAlignment w:val="baseline"/>
        <w:rPr>
          <w:i/>
          <w:iCs/>
          <w:kern w:val="3"/>
          <w:sz w:val="22"/>
          <w:lang w:val="en-US" w:eastAsia="zh-CN" w:bidi="hi-IN"/>
        </w:rPr>
      </w:pPr>
      <w:r w:rsidRPr="00C400A6">
        <w:rPr>
          <w:i/>
          <w:iCs/>
          <w:kern w:val="3"/>
          <w:sz w:val="22"/>
          <w:lang w:val="en-US" w:eastAsia="zh-CN" w:bidi="hi-IN"/>
        </w:rPr>
        <w:t>BOOKS</w:t>
      </w:r>
    </w:p>
    <w:p w14:paraId="778280A9" w14:textId="77777777" w:rsidR="00C400A6" w:rsidRPr="00C400A6" w:rsidRDefault="00C400A6" w:rsidP="00056337">
      <w:pPr>
        <w:widowControl w:val="0"/>
        <w:suppressAutoHyphens/>
        <w:autoSpaceDN w:val="0"/>
        <w:jc w:val="both"/>
        <w:textAlignment w:val="baseline"/>
        <w:rPr>
          <w:i/>
          <w:iCs/>
          <w:kern w:val="3"/>
          <w:sz w:val="22"/>
          <w:lang w:val="en-US" w:eastAsia="zh-CN" w:bidi="hi-IN"/>
        </w:rPr>
      </w:pPr>
      <w:r w:rsidRPr="00C400A6">
        <w:rPr>
          <w:i/>
          <w:iCs/>
          <w:kern w:val="3"/>
          <w:sz w:val="22"/>
          <w:lang w:val="en-US" w:eastAsia="zh-CN" w:bidi="hi-IN"/>
        </w:rPr>
        <w:t xml:space="preserve">Surname and initial/s of the name/s of the author/s, </w:t>
      </w:r>
      <w:r w:rsidR="00B30641">
        <w:rPr>
          <w:i/>
          <w:iCs/>
          <w:kern w:val="3"/>
          <w:sz w:val="22"/>
          <w:lang w:val="en-US" w:eastAsia="zh-CN" w:bidi="hi-IN"/>
        </w:rPr>
        <w:t xml:space="preserve">date of edition, publishing house and (if applicable) number of </w:t>
      </w:r>
      <w:proofErr w:type="gramStart"/>
      <w:r w:rsidR="00B30641">
        <w:rPr>
          <w:i/>
          <w:iCs/>
          <w:kern w:val="3"/>
          <w:sz w:val="22"/>
          <w:lang w:val="en-US" w:eastAsia="zh-CN" w:bidi="hi-IN"/>
        </w:rPr>
        <w:t>edition</w:t>
      </w:r>
      <w:proofErr w:type="gramEnd"/>
      <w:r w:rsidR="00B30641">
        <w:rPr>
          <w:i/>
          <w:iCs/>
          <w:kern w:val="3"/>
          <w:sz w:val="22"/>
          <w:lang w:val="en-US" w:eastAsia="zh-CN" w:bidi="hi-IN"/>
        </w:rPr>
        <w:t>.</w:t>
      </w:r>
    </w:p>
    <w:p w14:paraId="648ECB21" w14:textId="77777777" w:rsidR="00F06C96" w:rsidRPr="00B30641" w:rsidRDefault="00F06C96" w:rsidP="001017C2">
      <w:pPr>
        <w:widowControl w:val="0"/>
        <w:suppressAutoHyphens/>
        <w:autoSpaceDN w:val="0"/>
        <w:ind w:firstLine="58"/>
        <w:jc w:val="both"/>
        <w:textAlignment w:val="baseline"/>
        <w:rPr>
          <w:i/>
          <w:iCs/>
          <w:kern w:val="3"/>
          <w:sz w:val="22"/>
          <w:lang w:val="en-US" w:eastAsia="zh-CN" w:bidi="hi-IN"/>
        </w:rPr>
      </w:pPr>
    </w:p>
    <w:p w14:paraId="55139504" w14:textId="77777777" w:rsidR="00914972" w:rsidRDefault="00914972" w:rsidP="001017C2">
      <w:pPr>
        <w:widowControl w:val="0"/>
        <w:suppressAutoHyphens/>
        <w:autoSpaceDN w:val="0"/>
        <w:ind w:firstLine="58"/>
        <w:jc w:val="both"/>
        <w:textAlignment w:val="baseline"/>
        <w:rPr>
          <w:i/>
          <w:iCs/>
          <w:kern w:val="3"/>
          <w:sz w:val="22"/>
          <w:lang w:val="en-US" w:eastAsia="zh-CN" w:bidi="hi-IN"/>
        </w:rPr>
      </w:pPr>
      <w:r>
        <w:rPr>
          <w:i/>
          <w:iCs/>
          <w:kern w:val="3"/>
          <w:sz w:val="22"/>
          <w:lang w:val="en-US" w:eastAsia="zh-CN" w:bidi="hi-IN"/>
        </w:rPr>
        <w:t xml:space="preserve">JOURNAL </w:t>
      </w:r>
      <w:r w:rsidR="00B30641" w:rsidRPr="00B30641">
        <w:rPr>
          <w:i/>
          <w:iCs/>
          <w:kern w:val="3"/>
          <w:sz w:val="22"/>
          <w:lang w:val="en-US" w:eastAsia="zh-CN" w:bidi="hi-IN"/>
        </w:rPr>
        <w:t xml:space="preserve">ARTICLES </w:t>
      </w:r>
    </w:p>
    <w:p w14:paraId="6B48A719" w14:textId="77777777" w:rsidR="00B30641" w:rsidRDefault="00B30641" w:rsidP="00056337">
      <w:pPr>
        <w:widowControl w:val="0"/>
        <w:suppressAutoHyphens/>
        <w:autoSpaceDN w:val="0"/>
        <w:jc w:val="both"/>
        <w:textAlignment w:val="baseline"/>
        <w:rPr>
          <w:i/>
          <w:iCs/>
          <w:kern w:val="3"/>
          <w:sz w:val="22"/>
          <w:lang w:val="en-US" w:eastAsia="zh-CN" w:bidi="hi-IN"/>
        </w:rPr>
      </w:pPr>
      <w:r w:rsidRPr="00B30641">
        <w:rPr>
          <w:i/>
          <w:iCs/>
          <w:kern w:val="3"/>
          <w:sz w:val="22"/>
          <w:lang w:val="en-US" w:eastAsia="zh-CN" w:bidi="hi-IN"/>
        </w:rPr>
        <w:t xml:space="preserve">Surname </w:t>
      </w:r>
      <w:r w:rsidRPr="00C400A6">
        <w:rPr>
          <w:i/>
          <w:iCs/>
          <w:kern w:val="3"/>
          <w:sz w:val="22"/>
          <w:lang w:val="en-US" w:eastAsia="zh-CN" w:bidi="hi-IN"/>
        </w:rPr>
        <w:t xml:space="preserve">and initial/s of the </w:t>
      </w:r>
      <w:r w:rsidR="00914972">
        <w:rPr>
          <w:i/>
          <w:iCs/>
          <w:kern w:val="3"/>
          <w:sz w:val="22"/>
          <w:lang w:val="en-US" w:eastAsia="zh-CN" w:bidi="hi-IN"/>
        </w:rPr>
        <w:t xml:space="preserve">first </w:t>
      </w:r>
      <w:r w:rsidRPr="00C400A6">
        <w:rPr>
          <w:i/>
          <w:iCs/>
          <w:kern w:val="3"/>
          <w:sz w:val="22"/>
          <w:lang w:val="en-US" w:eastAsia="zh-CN" w:bidi="hi-IN"/>
        </w:rPr>
        <w:t>name/s of the author/s,</w:t>
      </w:r>
      <w:r w:rsidR="00F70BB3">
        <w:rPr>
          <w:i/>
          <w:iCs/>
          <w:kern w:val="3"/>
          <w:sz w:val="22"/>
          <w:lang w:val="en-US" w:eastAsia="zh-CN" w:bidi="hi-IN"/>
        </w:rPr>
        <w:t xml:space="preserve"> title of the article, name</w:t>
      </w:r>
      <w:r>
        <w:rPr>
          <w:i/>
          <w:iCs/>
          <w:kern w:val="3"/>
          <w:sz w:val="22"/>
          <w:lang w:val="en-US" w:eastAsia="zh-CN" w:bidi="hi-IN"/>
        </w:rPr>
        <w:t xml:space="preserve"> of the journal, volume</w:t>
      </w:r>
      <w:r w:rsidR="00F70BB3">
        <w:rPr>
          <w:i/>
          <w:iCs/>
          <w:kern w:val="3"/>
          <w:sz w:val="22"/>
          <w:lang w:val="en-US" w:eastAsia="zh-CN" w:bidi="hi-IN"/>
        </w:rPr>
        <w:t xml:space="preserve"> </w:t>
      </w:r>
      <w:r>
        <w:rPr>
          <w:i/>
          <w:iCs/>
          <w:kern w:val="3"/>
          <w:sz w:val="22"/>
          <w:lang w:val="en-US" w:eastAsia="zh-CN" w:bidi="hi-IN"/>
        </w:rPr>
        <w:t>number,</w:t>
      </w:r>
      <w:r w:rsidR="00F70BB3">
        <w:rPr>
          <w:i/>
          <w:iCs/>
          <w:kern w:val="3"/>
          <w:sz w:val="22"/>
          <w:lang w:val="en-US" w:eastAsia="zh-CN" w:bidi="hi-IN"/>
        </w:rPr>
        <w:t xml:space="preserve"> issue number and page numbers</w:t>
      </w:r>
      <w:r>
        <w:rPr>
          <w:i/>
          <w:iCs/>
          <w:kern w:val="3"/>
          <w:sz w:val="22"/>
          <w:lang w:val="en-US" w:eastAsia="zh-CN" w:bidi="hi-IN"/>
        </w:rPr>
        <w:t>.</w:t>
      </w:r>
    </w:p>
    <w:p w14:paraId="5D3F5275" w14:textId="77777777" w:rsidR="00F06C96" w:rsidRPr="00914972" w:rsidRDefault="00F06C96" w:rsidP="001017C2">
      <w:pPr>
        <w:widowControl w:val="0"/>
        <w:suppressAutoHyphens/>
        <w:autoSpaceDN w:val="0"/>
        <w:ind w:firstLine="58"/>
        <w:jc w:val="both"/>
        <w:textAlignment w:val="baseline"/>
        <w:rPr>
          <w:i/>
          <w:iCs/>
          <w:kern w:val="3"/>
          <w:sz w:val="22"/>
          <w:lang w:val="en-US" w:eastAsia="zh-CN" w:bidi="hi-IN"/>
        </w:rPr>
      </w:pPr>
    </w:p>
    <w:p w14:paraId="614B2D64" w14:textId="77777777" w:rsidR="00F06C96" w:rsidRPr="00914972" w:rsidRDefault="00B30641" w:rsidP="001017C2">
      <w:pPr>
        <w:widowControl w:val="0"/>
        <w:suppressAutoHyphens/>
        <w:autoSpaceDN w:val="0"/>
        <w:ind w:firstLine="58"/>
        <w:jc w:val="both"/>
        <w:textAlignment w:val="baseline"/>
        <w:rPr>
          <w:i/>
          <w:iCs/>
          <w:kern w:val="3"/>
          <w:sz w:val="22"/>
          <w:lang w:val="en-US" w:eastAsia="zh-CN" w:bidi="hi-IN"/>
        </w:rPr>
      </w:pPr>
      <w:r w:rsidRPr="00914972">
        <w:rPr>
          <w:i/>
          <w:iCs/>
          <w:kern w:val="3"/>
          <w:sz w:val="22"/>
          <w:lang w:val="en-US" w:eastAsia="zh-CN" w:bidi="hi-IN"/>
        </w:rPr>
        <w:t>CONFERENCE PAPERS</w:t>
      </w:r>
    </w:p>
    <w:p w14:paraId="1C193BD5" w14:textId="77777777" w:rsidR="00914972" w:rsidRPr="00914972" w:rsidRDefault="00914972" w:rsidP="00056337">
      <w:pPr>
        <w:widowControl w:val="0"/>
        <w:suppressAutoHyphens/>
        <w:autoSpaceDN w:val="0"/>
        <w:jc w:val="both"/>
        <w:textAlignment w:val="baseline"/>
        <w:rPr>
          <w:i/>
          <w:iCs/>
          <w:kern w:val="3"/>
          <w:sz w:val="22"/>
          <w:lang w:val="en-US" w:eastAsia="zh-CN" w:bidi="hi-IN"/>
        </w:rPr>
      </w:pPr>
      <w:r w:rsidRPr="00C400A6">
        <w:rPr>
          <w:i/>
          <w:iCs/>
          <w:kern w:val="3"/>
          <w:sz w:val="22"/>
          <w:lang w:val="en-US" w:eastAsia="zh-CN" w:bidi="hi-IN"/>
        </w:rPr>
        <w:t>Surname and initial/s of the name/s of the author/s,</w:t>
      </w:r>
      <w:r>
        <w:rPr>
          <w:i/>
          <w:iCs/>
          <w:kern w:val="3"/>
          <w:sz w:val="22"/>
          <w:lang w:val="en-US" w:eastAsia="zh-CN" w:bidi="hi-IN"/>
        </w:rPr>
        <w:t xml:space="preserve"> year</w:t>
      </w:r>
      <w:r w:rsidR="00F70BB3">
        <w:rPr>
          <w:i/>
          <w:iCs/>
          <w:kern w:val="3"/>
          <w:sz w:val="22"/>
          <w:lang w:val="en-US" w:eastAsia="zh-CN" w:bidi="hi-IN"/>
        </w:rPr>
        <w:t xml:space="preserve"> of the conference</w:t>
      </w:r>
      <w:r>
        <w:rPr>
          <w:i/>
          <w:iCs/>
          <w:kern w:val="3"/>
          <w:sz w:val="22"/>
          <w:lang w:val="en-US" w:eastAsia="zh-CN" w:bidi="hi-IN"/>
        </w:rPr>
        <w:t xml:space="preserve">, title of the article, </w:t>
      </w:r>
      <w:r w:rsidR="00F70BB3">
        <w:rPr>
          <w:i/>
          <w:iCs/>
          <w:kern w:val="3"/>
          <w:sz w:val="22"/>
          <w:lang w:val="en-US" w:eastAsia="zh-CN" w:bidi="hi-IN"/>
        </w:rPr>
        <w:t>name</w:t>
      </w:r>
      <w:r>
        <w:rPr>
          <w:i/>
          <w:iCs/>
          <w:kern w:val="3"/>
          <w:sz w:val="22"/>
          <w:lang w:val="en-US" w:eastAsia="zh-CN" w:bidi="hi-IN"/>
        </w:rPr>
        <w:t xml:space="preserve"> of the conference, place of the conference, conference dates, </w:t>
      </w:r>
      <w:r w:rsidR="00F70BB3">
        <w:rPr>
          <w:i/>
          <w:iCs/>
          <w:kern w:val="3"/>
          <w:sz w:val="22"/>
          <w:lang w:val="en-US" w:eastAsia="zh-CN" w:bidi="hi-IN"/>
        </w:rPr>
        <w:t xml:space="preserve">page </w:t>
      </w:r>
      <w:r>
        <w:rPr>
          <w:i/>
          <w:iCs/>
          <w:kern w:val="3"/>
          <w:sz w:val="22"/>
          <w:lang w:val="en-US" w:eastAsia="zh-CN" w:bidi="hi-IN"/>
        </w:rPr>
        <w:t>number</w:t>
      </w:r>
      <w:r w:rsidR="00F70BB3">
        <w:rPr>
          <w:i/>
          <w:iCs/>
          <w:kern w:val="3"/>
          <w:sz w:val="22"/>
          <w:lang w:val="en-US" w:eastAsia="zh-CN" w:bidi="hi-IN"/>
        </w:rPr>
        <w:t>s</w:t>
      </w:r>
      <w:r>
        <w:rPr>
          <w:i/>
          <w:iCs/>
          <w:kern w:val="3"/>
          <w:sz w:val="22"/>
          <w:lang w:val="en-US" w:eastAsia="zh-CN" w:bidi="hi-IN"/>
        </w:rPr>
        <w:t>.</w:t>
      </w:r>
    </w:p>
    <w:p w14:paraId="0F192071" w14:textId="77777777" w:rsidR="00914972" w:rsidRPr="00914972" w:rsidRDefault="00914972" w:rsidP="001017C2">
      <w:pPr>
        <w:widowControl w:val="0"/>
        <w:suppressAutoHyphens/>
        <w:autoSpaceDN w:val="0"/>
        <w:ind w:firstLine="58"/>
        <w:jc w:val="both"/>
        <w:textAlignment w:val="baseline"/>
        <w:rPr>
          <w:i/>
          <w:iCs/>
          <w:kern w:val="3"/>
          <w:sz w:val="22"/>
          <w:lang w:val="en-US" w:eastAsia="zh-CN" w:bidi="hi-IN"/>
        </w:rPr>
      </w:pPr>
    </w:p>
    <w:p w14:paraId="51FE3C28" w14:textId="77777777" w:rsidR="00F06C96" w:rsidRPr="00520E84" w:rsidRDefault="00914972" w:rsidP="001017C2">
      <w:pPr>
        <w:widowControl w:val="0"/>
        <w:suppressAutoHyphens/>
        <w:autoSpaceDN w:val="0"/>
        <w:ind w:firstLine="58"/>
        <w:jc w:val="both"/>
        <w:textAlignment w:val="baseline"/>
        <w:rPr>
          <w:i/>
          <w:iCs/>
          <w:kern w:val="3"/>
          <w:sz w:val="22"/>
          <w:lang w:val="en-US" w:eastAsia="zh-CN" w:bidi="hi-IN"/>
        </w:rPr>
      </w:pPr>
      <w:r w:rsidRPr="00520E84">
        <w:rPr>
          <w:i/>
          <w:iCs/>
          <w:kern w:val="3"/>
          <w:sz w:val="22"/>
          <w:lang w:val="en-US" w:eastAsia="zh-CN" w:bidi="hi-IN"/>
        </w:rPr>
        <w:t>CITING WEB</w:t>
      </w:r>
      <w:r w:rsidR="00520E84" w:rsidRPr="00520E84">
        <w:rPr>
          <w:i/>
          <w:iCs/>
          <w:kern w:val="3"/>
          <w:sz w:val="22"/>
          <w:lang w:val="en-US" w:eastAsia="zh-CN" w:bidi="hi-IN"/>
        </w:rPr>
        <w:t xml:space="preserve"> RESOURCES</w:t>
      </w:r>
    </w:p>
    <w:p w14:paraId="2156B1B6" w14:textId="77777777" w:rsidR="00914972" w:rsidRPr="00914972" w:rsidRDefault="00914972" w:rsidP="00914972">
      <w:pPr>
        <w:widowControl w:val="0"/>
        <w:suppressAutoHyphens/>
        <w:autoSpaceDN w:val="0"/>
        <w:ind w:firstLine="58"/>
        <w:jc w:val="both"/>
        <w:textAlignment w:val="baseline"/>
        <w:rPr>
          <w:i/>
          <w:iCs/>
          <w:kern w:val="3"/>
          <w:sz w:val="22"/>
          <w:lang w:val="en-US" w:eastAsia="zh-CN" w:bidi="hi-IN"/>
        </w:rPr>
      </w:pPr>
      <w:r w:rsidRPr="00914972">
        <w:rPr>
          <w:i/>
          <w:iCs/>
          <w:kern w:val="3"/>
          <w:sz w:val="22"/>
          <w:lang w:val="en-US" w:eastAsia="zh-CN" w:bidi="hi-IN"/>
        </w:rPr>
        <w:t xml:space="preserve">The </w:t>
      </w:r>
      <w:r w:rsidR="00F70BB3">
        <w:rPr>
          <w:i/>
          <w:iCs/>
          <w:kern w:val="3"/>
          <w:sz w:val="22"/>
          <w:lang w:val="en-US" w:eastAsia="zh-CN" w:bidi="hi-IN"/>
        </w:rPr>
        <w:t xml:space="preserve">consulted </w:t>
      </w:r>
      <w:r w:rsidRPr="00914972">
        <w:rPr>
          <w:i/>
          <w:iCs/>
          <w:kern w:val="3"/>
          <w:sz w:val="22"/>
          <w:lang w:val="en-US" w:eastAsia="zh-CN" w:bidi="hi-IN"/>
        </w:rPr>
        <w:t xml:space="preserve">webpages </w:t>
      </w:r>
      <w:proofErr w:type="gramStart"/>
      <w:r w:rsidR="003A6938">
        <w:rPr>
          <w:i/>
          <w:iCs/>
          <w:kern w:val="3"/>
          <w:sz w:val="22"/>
          <w:lang w:val="en-US" w:eastAsia="zh-CN" w:bidi="hi-IN"/>
        </w:rPr>
        <w:t>have to</w:t>
      </w:r>
      <w:proofErr w:type="gramEnd"/>
      <w:r w:rsidR="003A6938">
        <w:rPr>
          <w:i/>
          <w:iCs/>
          <w:kern w:val="3"/>
          <w:sz w:val="22"/>
          <w:lang w:val="en-US" w:eastAsia="zh-CN" w:bidi="hi-IN"/>
        </w:rPr>
        <w:t xml:space="preserve"> be</w:t>
      </w:r>
      <w:r w:rsidRPr="00914972">
        <w:rPr>
          <w:i/>
          <w:iCs/>
          <w:kern w:val="3"/>
          <w:sz w:val="22"/>
          <w:lang w:val="en-US" w:eastAsia="zh-CN" w:bidi="hi-IN"/>
        </w:rPr>
        <w:t xml:space="preserve"> </w:t>
      </w:r>
      <w:r w:rsidR="003A6938">
        <w:rPr>
          <w:i/>
          <w:iCs/>
          <w:kern w:val="3"/>
          <w:sz w:val="22"/>
          <w:lang w:val="en-US" w:eastAsia="zh-CN" w:bidi="hi-IN"/>
        </w:rPr>
        <w:t>listed</w:t>
      </w:r>
      <w:r w:rsidRPr="00914972">
        <w:rPr>
          <w:i/>
          <w:iCs/>
          <w:kern w:val="3"/>
          <w:sz w:val="22"/>
          <w:lang w:val="en-US" w:eastAsia="zh-CN" w:bidi="hi-IN"/>
        </w:rPr>
        <w:t xml:space="preserve"> in alphabetical order. </w:t>
      </w:r>
    </w:p>
    <w:p w14:paraId="15EC4B2B" w14:textId="77777777" w:rsidR="00F06C96" w:rsidRPr="00F06C96" w:rsidRDefault="00914972" w:rsidP="00914972">
      <w:pPr>
        <w:widowControl w:val="0"/>
        <w:suppressAutoHyphens/>
        <w:autoSpaceDN w:val="0"/>
        <w:ind w:firstLine="58"/>
        <w:jc w:val="both"/>
        <w:textAlignment w:val="baseline"/>
        <w:rPr>
          <w:i/>
          <w:iCs/>
          <w:kern w:val="3"/>
          <w:sz w:val="22"/>
          <w:lang w:val="en-US" w:eastAsia="zh-CN" w:bidi="hi-IN"/>
        </w:rPr>
      </w:pPr>
      <w:r>
        <w:rPr>
          <w:i/>
          <w:iCs/>
          <w:kern w:val="3"/>
          <w:sz w:val="22"/>
          <w:lang w:eastAsia="zh-CN" w:bidi="hi-IN"/>
        </w:rPr>
        <w:t>I</w:t>
      </w:r>
      <w:r w:rsidR="00520E84">
        <w:rPr>
          <w:i/>
          <w:iCs/>
          <w:kern w:val="3"/>
          <w:sz w:val="22"/>
          <w:lang w:eastAsia="zh-CN" w:bidi="hi-IN"/>
        </w:rPr>
        <w:t xml:space="preserve">t is </w:t>
      </w:r>
      <w:r w:rsidR="00F70BB3">
        <w:rPr>
          <w:i/>
          <w:iCs/>
          <w:kern w:val="3"/>
          <w:sz w:val="22"/>
          <w:lang w:eastAsia="zh-CN" w:bidi="hi-IN"/>
        </w:rPr>
        <w:t>necessary</w:t>
      </w:r>
      <w:r w:rsidR="00520E84">
        <w:rPr>
          <w:i/>
          <w:iCs/>
          <w:kern w:val="3"/>
          <w:sz w:val="22"/>
          <w:lang w:eastAsia="zh-CN" w:bidi="hi-IN"/>
        </w:rPr>
        <w:t xml:space="preserve"> to</w:t>
      </w:r>
      <w:r w:rsidR="00F06C96" w:rsidRPr="00F06C96">
        <w:rPr>
          <w:i/>
          <w:iCs/>
          <w:kern w:val="3"/>
          <w:sz w:val="22"/>
          <w:lang w:val="en-US" w:eastAsia="zh-CN" w:bidi="hi-IN"/>
        </w:rPr>
        <w:t>:</w:t>
      </w:r>
    </w:p>
    <w:p w14:paraId="250C5F01" w14:textId="77777777" w:rsidR="00F06C96" w:rsidRPr="00914972" w:rsidRDefault="00F06C96" w:rsidP="001017C2">
      <w:pPr>
        <w:widowControl w:val="0"/>
        <w:numPr>
          <w:ilvl w:val="0"/>
          <w:numId w:val="24"/>
        </w:numPr>
        <w:suppressAutoHyphens/>
        <w:autoSpaceDN w:val="0"/>
        <w:jc w:val="both"/>
        <w:textAlignment w:val="baseline"/>
        <w:rPr>
          <w:i/>
          <w:iCs/>
          <w:kern w:val="3"/>
          <w:sz w:val="22"/>
          <w:lang w:val="en-US" w:eastAsia="zh-CN" w:bidi="hi-IN"/>
        </w:rPr>
      </w:pPr>
      <w:r w:rsidRPr="00914972">
        <w:rPr>
          <w:i/>
          <w:iCs/>
          <w:kern w:val="3"/>
          <w:sz w:val="22"/>
          <w:lang w:val="en-US" w:eastAsia="zh-CN" w:bidi="hi-IN"/>
        </w:rPr>
        <w:t>Cop</w:t>
      </w:r>
      <w:r w:rsidR="00914972" w:rsidRPr="00914972">
        <w:rPr>
          <w:i/>
          <w:iCs/>
          <w:kern w:val="3"/>
          <w:sz w:val="22"/>
          <w:lang w:val="en-US" w:eastAsia="zh-CN" w:bidi="hi-IN"/>
        </w:rPr>
        <w:t>y the</w:t>
      </w:r>
      <w:r w:rsidRPr="00914972">
        <w:rPr>
          <w:i/>
          <w:iCs/>
          <w:kern w:val="3"/>
          <w:sz w:val="22"/>
          <w:lang w:val="en-US" w:eastAsia="zh-CN" w:bidi="hi-IN"/>
        </w:rPr>
        <w:t xml:space="preserve"> </w:t>
      </w:r>
      <w:r w:rsidR="00914972" w:rsidRPr="00914972">
        <w:rPr>
          <w:i/>
          <w:iCs/>
          <w:kern w:val="3"/>
          <w:sz w:val="22"/>
          <w:lang w:val="en-US" w:eastAsia="zh-CN" w:bidi="hi-IN"/>
        </w:rPr>
        <w:t xml:space="preserve">specific </w:t>
      </w:r>
      <w:r w:rsidRPr="00914972">
        <w:rPr>
          <w:i/>
          <w:iCs/>
          <w:kern w:val="3"/>
          <w:sz w:val="22"/>
          <w:lang w:val="en-US" w:eastAsia="zh-CN" w:bidi="hi-IN"/>
        </w:rPr>
        <w:t>URL (</w:t>
      </w:r>
      <w:r w:rsidR="00914972" w:rsidRPr="00914972">
        <w:rPr>
          <w:i/>
          <w:iCs/>
          <w:kern w:val="3"/>
          <w:sz w:val="22"/>
          <w:lang w:val="en-US" w:eastAsia="zh-CN" w:bidi="hi-IN"/>
        </w:rPr>
        <w:t>the</w:t>
      </w:r>
      <w:r w:rsidRPr="00914972">
        <w:rPr>
          <w:i/>
          <w:iCs/>
          <w:kern w:val="3"/>
          <w:sz w:val="22"/>
          <w:lang w:val="en-US" w:eastAsia="zh-CN" w:bidi="hi-IN"/>
        </w:rPr>
        <w:t xml:space="preserve"> web</w:t>
      </w:r>
      <w:r w:rsidR="00914972" w:rsidRPr="00914972">
        <w:rPr>
          <w:i/>
          <w:iCs/>
          <w:kern w:val="3"/>
          <w:sz w:val="22"/>
          <w:lang w:val="en-US" w:eastAsia="zh-CN" w:bidi="hi-IN"/>
        </w:rPr>
        <w:t xml:space="preserve"> address</w:t>
      </w:r>
      <w:r w:rsidRPr="00914972">
        <w:rPr>
          <w:i/>
          <w:iCs/>
          <w:kern w:val="3"/>
          <w:sz w:val="22"/>
          <w:lang w:val="en-US" w:eastAsia="zh-CN" w:bidi="hi-IN"/>
        </w:rPr>
        <w:t xml:space="preserve">) </w:t>
      </w:r>
      <w:r w:rsidR="00914972" w:rsidRPr="00914972">
        <w:rPr>
          <w:i/>
          <w:iCs/>
          <w:kern w:val="3"/>
          <w:sz w:val="22"/>
          <w:lang w:val="en-US" w:eastAsia="zh-CN" w:bidi="hi-IN"/>
        </w:rPr>
        <w:t xml:space="preserve">of the consulted </w:t>
      </w:r>
      <w:proofErr w:type="gramStart"/>
      <w:r w:rsidR="00914972" w:rsidRPr="00914972">
        <w:rPr>
          <w:i/>
          <w:iCs/>
          <w:kern w:val="3"/>
          <w:sz w:val="22"/>
          <w:lang w:val="en-US" w:eastAsia="zh-CN" w:bidi="hi-IN"/>
        </w:rPr>
        <w:t>webpage</w:t>
      </w:r>
      <w:proofErr w:type="gramEnd"/>
    </w:p>
    <w:p w14:paraId="66A56D8C" w14:textId="77777777" w:rsidR="00F06C96" w:rsidRPr="00520E84" w:rsidRDefault="00520E84" w:rsidP="00520E84">
      <w:pPr>
        <w:widowControl w:val="0"/>
        <w:numPr>
          <w:ilvl w:val="0"/>
          <w:numId w:val="24"/>
        </w:numPr>
        <w:suppressAutoHyphens/>
        <w:autoSpaceDN w:val="0"/>
        <w:jc w:val="both"/>
        <w:textAlignment w:val="baseline"/>
        <w:rPr>
          <w:rFonts w:eastAsia="Droid Sans Fallback" w:cs="FreeSans"/>
          <w:i/>
          <w:iCs/>
          <w:kern w:val="3"/>
          <w:lang w:val="en-US" w:eastAsia="zh-CN" w:bidi="hi-IN"/>
        </w:rPr>
      </w:pPr>
      <w:r w:rsidRPr="00520E84">
        <w:rPr>
          <w:i/>
          <w:iCs/>
          <w:kern w:val="3"/>
          <w:sz w:val="22"/>
          <w:lang w:val="en-US" w:eastAsia="zh-CN" w:bidi="hi-IN"/>
        </w:rPr>
        <w:t>If available, indicate the surname and first name of the author</w:t>
      </w:r>
      <w:r w:rsidR="00F70BB3">
        <w:rPr>
          <w:i/>
          <w:iCs/>
          <w:kern w:val="3"/>
          <w:sz w:val="22"/>
          <w:lang w:val="en-US" w:eastAsia="zh-CN" w:bidi="hi-IN"/>
        </w:rPr>
        <w:t>/s</w:t>
      </w:r>
      <w:r w:rsidRPr="00520E84">
        <w:rPr>
          <w:i/>
          <w:iCs/>
          <w:kern w:val="3"/>
          <w:sz w:val="22"/>
          <w:lang w:val="en-US" w:eastAsia="zh-CN" w:bidi="hi-IN"/>
        </w:rPr>
        <w:t xml:space="preserve">, the title and subtitle of the </w:t>
      </w:r>
      <w:proofErr w:type="gramStart"/>
      <w:r w:rsidRPr="00520E84">
        <w:rPr>
          <w:i/>
          <w:iCs/>
          <w:kern w:val="3"/>
          <w:sz w:val="22"/>
          <w:lang w:val="en-US" w:eastAsia="zh-CN" w:bidi="hi-IN"/>
        </w:rPr>
        <w:t>text</w:t>
      </w:r>
      <w:proofErr w:type="gramEnd"/>
    </w:p>
    <w:p w14:paraId="736878EF" w14:textId="77777777" w:rsidR="00520E84" w:rsidRDefault="00F70BB3" w:rsidP="00520E84">
      <w:pPr>
        <w:widowControl w:val="0"/>
        <w:numPr>
          <w:ilvl w:val="0"/>
          <w:numId w:val="24"/>
        </w:numPr>
        <w:suppressAutoHyphens/>
        <w:autoSpaceDN w:val="0"/>
        <w:jc w:val="both"/>
        <w:textAlignment w:val="baseline"/>
        <w:rPr>
          <w:i/>
          <w:iCs/>
          <w:kern w:val="3"/>
          <w:sz w:val="22"/>
          <w:lang w:val="en-US" w:eastAsia="zh-CN" w:bidi="hi-IN"/>
        </w:rPr>
      </w:pPr>
      <w:r>
        <w:rPr>
          <w:i/>
          <w:iCs/>
          <w:kern w:val="3"/>
          <w:sz w:val="22"/>
          <w:lang w:val="en-US" w:eastAsia="zh-CN" w:bidi="hi-IN"/>
        </w:rPr>
        <w:t>If available, indicate</w:t>
      </w:r>
      <w:r w:rsidR="00520E84" w:rsidRPr="00520E84">
        <w:rPr>
          <w:i/>
          <w:iCs/>
          <w:kern w:val="3"/>
          <w:sz w:val="22"/>
          <w:lang w:val="en-US" w:eastAsia="zh-CN" w:bidi="hi-IN"/>
        </w:rPr>
        <w:t xml:space="preserve"> the last date you </w:t>
      </w:r>
      <w:r>
        <w:rPr>
          <w:i/>
          <w:iCs/>
          <w:kern w:val="3"/>
          <w:sz w:val="22"/>
          <w:lang w:val="en-US" w:eastAsia="zh-CN" w:bidi="hi-IN"/>
        </w:rPr>
        <w:t>retrieved the webpage</w:t>
      </w:r>
      <w:r w:rsidR="00520E84" w:rsidRPr="00520E84">
        <w:rPr>
          <w:i/>
          <w:iCs/>
          <w:kern w:val="3"/>
          <w:sz w:val="22"/>
          <w:lang w:val="en-US" w:eastAsia="zh-CN" w:bidi="hi-IN"/>
        </w:rPr>
        <w:t xml:space="preserve"> (day/month/year).</w:t>
      </w:r>
    </w:p>
    <w:p w14:paraId="09F46A4E" w14:textId="77777777" w:rsidR="00F70BB3" w:rsidRPr="00520E84" w:rsidRDefault="00F70BB3" w:rsidP="00F70BB3">
      <w:pPr>
        <w:widowControl w:val="0"/>
        <w:suppressAutoHyphens/>
        <w:autoSpaceDN w:val="0"/>
        <w:ind w:left="720"/>
        <w:jc w:val="both"/>
        <w:textAlignment w:val="baseline"/>
        <w:rPr>
          <w:i/>
          <w:iCs/>
          <w:kern w:val="3"/>
          <w:sz w:val="22"/>
          <w:lang w:val="en-US" w:eastAsia="zh-CN" w:bidi="hi-IN"/>
        </w:rPr>
      </w:pPr>
    </w:p>
    <w:p w14:paraId="009EE105" w14:textId="77777777" w:rsidR="00B21DC2" w:rsidRPr="00520E84" w:rsidRDefault="00B21DC2" w:rsidP="001017C2">
      <w:pPr>
        <w:jc w:val="both"/>
        <w:rPr>
          <w:i/>
          <w:iCs/>
          <w:kern w:val="3"/>
          <w:sz w:val="22"/>
          <w:lang w:val="en-US" w:eastAsia="zh-CN" w:bidi="hi-IN"/>
        </w:rPr>
      </w:pPr>
    </w:p>
    <w:p w14:paraId="6A2B3682" w14:textId="77777777" w:rsidR="00B21DC2" w:rsidRPr="00520E84" w:rsidRDefault="00B21DC2" w:rsidP="001017C2">
      <w:pPr>
        <w:jc w:val="both"/>
        <w:rPr>
          <w:i/>
          <w:iCs/>
          <w:kern w:val="3"/>
          <w:sz w:val="22"/>
          <w:lang w:val="en-US" w:eastAsia="zh-CN" w:bidi="hi-IN"/>
        </w:rPr>
      </w:pPr>
    </w:p>
    <w:p w14:paraId="16D71430" w14:textId="77777777" w:rsidR="00B21DC2" w:rsidRPr="00520E84" w:rsidRDefault="00B21DC2" w:rsidP="001017C2">
      <w:pPr>
        <w:jc w:val="both"/>
        <w:rPr>
          <w:sz w:val="22"/>
          <w:szCs w:val="22"/>
          <w:lang w:val="en-US"/>
        </w:rPr>
      </w:pPr>
    </w:p>
    <w:p w14:paraId="542E3726" w14:textId="77777777" w:rsidR="00B21DC2" w:rsidRPr="00520E84" w:rsidRDefault="00B21DC2" w:rsidP="001017C2">
      <w:pPr>
        <w:jc w:val="both"/>
        <w:rPr>
          <w:sz w:val="22"/>
          <w:szCs w:val="22"/>
          <w:lang w:val="en-US"/>
        </w:rPr>
      </w:pPr>
    </w:p>
    <w:p w14:paraId="0C06921C" w14:textId="77777777" w:rsidR="00B21DC2" w:rsidRPr="00520E84" w:rsidRDefault="00B21DC2" w:rsidP="001017C2">
      <w:pPr>
        <w:jc w:val="both"/>
        <w:rPr>
          <w:sz w:val="22"/>
          <w:szCs w:val="22"/>
          <w:lang w:val="en-US"/>
        </w:rPr>
      </w:pPr>
    </w:p>
    <w:p w14:paraId="732005D3" w14:textId="77777777" w:rsidR="00B21DC2" w:rsidRPr="00520E84" w:rsidRDefault="00B21DC2" w:rsidP="001017C2">
      <w:pPr>
        <w:jc w:val="both"/>
        <w:rPr>
          <w:sz w:val="22"/>
          <w:szCs w:val="22"/>
          <w:lang w:val="en-US"/>
        </w:rPr>
      </w:pPr>
    </w:p>
    <w:p w14:paraId="2E8C5EB3" w14:textId="77777777" w:rsidR="00B21DC2" w:rsidRPr="00520E84" w:rsidRDefault="00B21DC2" w:rsidP="001017C2">
      <w:pPr>
        <w:jc w:val="both"/>
        <w:rPr>
          <w:sz w:val="22"/>
          <w:szCs w:val="22"/>
          <w:lang w:val="en-US"/>
        </w:rPr>
      </w:pPr>
    </w:p>
    <w:p w14:paraId="5A19B3FF" w14:textId="77777777" w:rsidR="00B21DC2" w:rsidRPr="00520E84" w:rsidRDefault="00B21DC2" w:rsidP="001017C2">
      <w:pPr>
        <w:jc w:val="both"/>
        <w:rPr>
          <w:sz w:val="22"/>
          <w:szCs w:val="22"/>
          <w:lang w:val="en-US"/>
        </w:rPr>
      </w:pPr>
    </w:p>
    <w:p w14:paraId="271B159B" w14:textId="77777777" w:rsidR="00B21DC2" w:rsidRPr="00520E84" w:rsidRDefault="00B21DC2" w:rsidP="001017C2">
      <w:pPr>
        <w:jc w:val="both"/>
        <w:rPr>
          <w:sz w:val="22"/>
          <w:szCs w:val="22"/>
          <w:lang w:val="en-US"/>
        </w:rPr>
      </w:pPr>
    </w:p>
    <w:p w14:paraId="55189839" w14:textId="77777777" w:rsidR="00B21DC2" w:rsidRPr="00520E84" w:rsidRDefault="00B21DC2" w:rsidP="001017C2">
      <w:pPr>
        <w:jc w:val="both"/>
        <w:rPr>
          <w:sz w:val="22"/>
          <w:szCs w:val="22"/>
          <w:lang w:val="en-US"/>
        </w:rPr>
      </w:pPr>
    </w:p>
    <w:p w14:paraId="2B94B666" w14:textId="77777777" w:rsidR="00B21DC2" w:rsidRPr="00520E84" w:rsidRDefault="00B21DC2" w:rsidP="001017C2">
      <w:pPr>
        <w:jc w:val="both"/>
        <w:rPr>
          <w:sz w:val="22"/>
          <w:szCs w:val="22"/>
          <w:lang w:val="en-US"/>
        </w:rPr>
      </w:pPr>
    </w:p>
    <w:p w14:paraId="03262BEB" w14:textId="77777777" w:rsidR="00B21DC2" w:rsidRPr="00520E84" w:rsidRDefault="00B21DC2" w:rsidP="001017C2">
      <w:pPr>
        <w:jc w:val="both"/>
        <w:rPr>
          <w:sz w:val="22"/>
          <w:szCs w:val="22"/>
          <w:lang w:val="en-US"/>
        </w:rPr>
      </w:pPr>
    </w:p>
    <w:p w14:paraId="6A6F8712" w14:textId="77777777" w:rsidR="00B21DC2" w:rsidRPr="00520E84" w:rsidRDefault="00B21DC2" w:rsidP="001017C2">
      <w:pPr>
        <w:jc w:val="both"/>
        <w:rPr>
          <w:sz w:val="22"/>
          <w:szCs w:val="22"/>
          <w:lang w:val="en-US"/>
        </w:rPr>
      </w:pPr>
    </w:p>
    <w:p w14:paraId="539DC04A" w14:textId="77777777" w:rsidR="0033455A" w:rsidRPr="00520E84" w:rsidRDefault="00B614AF" w:rsidP="00B614AF">
      <w:pPr>
        <w:keepNext/>
        <w:pageBreakBefore/>
        <w:widowControl w:val="0"/>
        <w:suppressAutoHyphens/>
        <w:autoSpaceDN w:val="0"/>
        <w:spacing w:before="850" w:after="29"/>
        <w:jc w:val="both"/>
        <w:textAlignment w:val="baseline"/>
        <w:outlineLvl w:val="3"/>
        <w:rPr>
          <w:b/>
          <w:bCs/>
          <w:kern w:val="3"/>
          <w:sz w:val="28"/>
          <w:szCs w:val="28"/>
          <w:lang w:val="en-US" w:eastAsia="zh-CN" w:bidi="hi-IN"/>
        </w:rPr>
      </w:pPr>
      <w:bookmarkStart w:id="26" w:name="__RefHeading__1336_1578358783"/>
      <w:r w:rsidRPr="00520E84">
        <w:rPr>
          <w:b/>
          <w:bCs/>
          <w:kern w:val="3"/>
          <w:sz w:val="28"/>
          <w:szCs w:val="28"/>
          <w:lang w:val="en-US" w:eastAsia="zh-CN" w:bidi="hi-IN"/>
        </w:rPr>
        <w:lastRenderedPageBreak/>
        <w:t>A</w:t>
      </w:r>
      <w:r w:rsidR="00520E84" w:rsidRPr="00520E84">
        <w:rPr>
          <w:b/>
          <w:bCs/>
          <w:kern w:val="3"/>
          <w:sz w:val="28"/>
          <w:szCs w:val="28"/>
          <w:lang w:val="en-US" w:eastAsia="zh-CN" w:bidi="hi-IN"/>
        </w:rPr>
        <w:t>ttachment</w:t>
      </w:r>
      <w:r w:rsidRPr="00520E84">
        <w:rPr>
          <w:b/>
          <w:bCs/>
          <w:kern w:val="3"/>
          <w:sz w:val="28"/>
          <w:szCs w:val="28"/>
          <w:lang w:val="en-US" w:eastAsia="zh-CN" w:bidi="hi-IN"/>
        </w:rPr>
        <w:t xml:space="preserve"> A </w:t>
      </w:r>
      <w:r w:rsidRPr="00520E84">
        <w:rPr>
          <w:b/>
          <w:bCs/>
          <w:kern w:val="3"/>
          <w:sz w:val="28"/>
          <w:szCs w:val="28"/>
          <w:lang w:val="en-US" w:eastAsia="zh-CN" w:bidi="hi-IN"/>
        </w:rPr>
        <w:tab/>
      </w:r>
      <w:r w:rsidR="0033455A" w:rsidRPr="00520E84">
        <w:rPr>
          <w:b/>
          <w:bCs/>
          <w:kern w:val="3"/>
          <w:sz w:val="28"/>
          <w:szCs w:val="28"/>
          <w:lang w:val="en-US" w:eastAsia="zh-CN" w:bidi="hi-IN"/>
        </w:rPr>
        <w:t>Tit</w:t>
      </w:r>
      <w:r w:rsidR="00520E84" w:rsidRPr="00520E84">
        <w:rPr>
          <w:b/>
          <w:bCs/>
          <w:kern w:val="3"/>
          <w:sz w:val="28"/>
          <w:szCs w:val="28"/>
          <w:lang w:val="en-US" w:eastAsia="zh-CN" w:bidi="hi-IN"/>
        </w:rPr>
        <w:t>le of the first attachment</w:t>
      </w:r>
      <w:bookmarkEnd w:id="26"/>
    </w:p>
    <w:p w14:paraId="65E6C64D" w14:textId="77777777" w:rsidR="0033455A" w:rsidRPr="00520E84" w:rsidRDefault="00520E84" w:rsidP="001017C2">
      <w:pPr>
        <w:widowControl w:val="0"/>
        <w:suppressAutoHyphens/>
        <w:autoSpaceDN w:val="0"/>
        <w:jc w:val="both"/>
        <w:textAlignment w:val="baseline"/>
        <w:rPr>
          <w:kern w:val="3"/>
          <w:sz w:val="22"/>
          <w:lang w:val="en-US" w:eastAsia="zh-CN" w:bidi="hi-IN"/>
        </w:rPr>
      </w:pPr>
      <w:r>
        <w:rPr>
          <w:kern w:val="3"/>
          <w:sz w:val="22"/>
          <w:lang w:val="en-US" w:eastAsia="zh-CN" w:bidi="hi-IN"/>
        </w:rPr>
        <w:t>…</w:t>
      </w:r>
      <w:r w:rsidR="0033455A" w:rsidRPr="00520E84">
        <w:rPr>
          <w:kern w:val="3"/>
          <w:sz w:val="22"/>
          <w:lang w:val="en-US" w:eastAsia="zh-CN" w:bidi="hi-IN"/>
        </w:rPr>
        <w:t>.</w:t>
      </w:r>
    </w:p>
    <w:p w14:paraId="615255A2" w14:textId="77777777" w:rsidR="0033455A" w:rsidRPr="00520E84" w:rsidRDefault="0033455A" w:rsidP="001017C2">
      <w:pPr>
        <w:widowControl w:val="0"/>
        <w:suppressAutoHyphens/>
        <w:autoSpaceDN w:val="0"/>
        <w:ind w:firstLine="58"/>
        <w:jc w:val="both"/>
        <w:textAlignment w:val="baseline"/>
        <w:rPr>
          <w:kern w:val="3"/>
          <w:sz w:val="22"/>
          <w:lang w:val="en-US" w:eastAsia="zh-CN" w:bidi="hi-IN"/>
        </w:rPr>
      </w:pPr>
    </w:p>
    <w:p w14:paraId="2EAC03A4" w14:textId="77777777" w:rsidR="0033455A" w:rsidRPr="00520E84" w:rsidRDefault="00AD4B15" w:rsidP="001017C2">
      <w:pPr>
        <w:widowControl w:val="0"/>
        <w:suppressAutoHyphens/>
        <w:autoSpaceDN w:val="0"/>
        <w:ind w:firstLine="58"/>
        <w:jc w:val="both"/>
        <w:textAlignment w:val="baseline"/>
        <w:rPr>
          <w:b/>
          <w:bCs/>
          <w:i/>
          <w:iCs/>
          <w:kern w:val="3"/>
          <w:sz w:val="22"/>
          <w:lang w:val="en-US" w:eastAsia="zh-CN" w:bidi="hi-IN"/>
        </w:rPr>
      </w:pPr>
      <w:r>
        <w:rPr>
          <w:b/>
          <w:bCs/>
          <w:i/>
          <w:iCs/>
          <w:kern w:val="3"/>
          <w:sz w:val="22"/>
          <w:lang w:val="en-US" w:eastAsia="zh-CN" w:bidi="hi-IN"/>
        </w:rPr>
        <w:t>Please n</w:t>
      </w:r>
      <w:r w:rsidR="0033455A" w:rsidRPr="00520E84">
        <w:rPr>
          <w:b/>
          <w:bCs/>
          <w:i/>
          <w:iCs/>
          <w:kern w:val="3"/>
          <w:sz w:val="22"/>
          <w:lang w:val="en-US" w:eastAsia="zh-CN" w:bidi="hi-IN"/>
        </w:rPr>
        <w:t>ot</w:t>
      </w:r>
      <w:r w:rsidR="00520E84" w:rsidRPr="00520E84">
        <w:rPr>
          <w:b/>
          <w:bCs/>
          <w:i/>
          <w:iCs/>
          <w:kern w:val="3"/>
          <w:sz w:val="22"/>
          <w:lang w:val="en-US" w:eastAsia="zh-CN" w:bidi="hi-IN"/>
        </w:rPr>
        <w:t>e</w:t>
      </w:r>
      <w:r>
        <w:rPr>
          <w:b/>
          <w:bCs/>
          <w:i/>
          <w:iCs/>
          <w:kern w:val="3"/>
          <w:sz w:val="22"/>
          <w:lang w:val="en-US" w:eastAsia="zh-CN" w:bidi="hi-IN"/>
        </w:rPr>
        <w:t>:</w:t>
      </w:r>
    </w:p>
    <w:p w14:paraId="1814719D" w14:textId="77777777" w:rsidR="00136CE5" w:rsidRPr="00520E84" w:rsidRDefault="00520E84" w:rsidP="00136CE5">
      <w:pPr>
        <w:widowControl w:val="0"/>
        <w:suppressAutoHyphens/>
        <w:autoSpaceDN w:val="0"/>
        <w:ind w:firstLine="58"/>
        <w:jc w:val="both"/>
        <w:textAlignment w:val="baseline"/>
        <w:rPr>
          <w:i/>
          <w:iCs/>
          <w:kern w:val="3"/>
          <w:sz w:val="22"/>
          <w:lang w:val="en-US" w:eastAsia="zh-CN" w:bidi="hi-IN"/>
        </w:rPr>
      </w:pPr>
      <w:r w:rsidRPr="00520E84">
        <w:rPr>
          <w:i/>
          <w:iCs/>
          <w:kern w:val="3"/>
          <w:sz w:val="22"/>
          <w:lang w:val="en-US" w:eastAsia="zh-CN" w:bidi="hi-IN"/>
        </w:rPr>
        <w:t>Th</w:t>
      </w:r>
      <w:r w:rsidR="001807F1">
        <w:rPr>
          <w:i/>
          <w:iCs/>
          <w:kern w:val="3"/>
          <w:sz w:val="22"/>
          <w:lang w:val="en-US" w:eastAsia="zh-CN" w:bidi="hi-IN"/>
        </w:rPr>
        <w:t>is</w:t>
      </w:r>
      <w:r w:rsidR="0033455A" w:rsidRPr="00520E84">
        <w:rPr>
          <w:i/>
          <w:iCs/>
          <w:kern w:val="3"/>
          <w:sz w:val="22"/>
          <w:lang w:val="en-US" w:eastAsia="zh-CN" w:bidi="hi-IN"/>
        </w:rPr>
        <w:t xml:space="preserve"> </w:t>
      </w:r>
      <w:r w:rsidR="001807F1" w:rsidRPr="00520E84">
        <w:rPr>
          <w:i/>
          <w:iCs/>
          <w:kern w:val="3"/>
          <w:sz w:val="22"/>
          <w:lang w:val="en-US" w:eastAsia="zh-CN" w:bidi="hi-IN"/>
        </w:rPr>
        <w:t xml:space="preserve">section </w:t>
      </w:r>
      <w:r w:rsidRPr="00520E84">
        <w:rPr>
          <w:i/>
          <w:iCs/>
          <w:kern w:val="3"/>
          <w:sz w:val="22"/>
          <w:lang w:val="en-US" w:eastAsia="zh-CN" w:bidi="hi-IN"/>
        </w:rPr>
        <w:t>is optional</w:t>
      </w:r>
      <w:bookmarkStart w:id="27" w:name="__RefHeading__1471_1578358783"/>
      <w:r w:rsidR="00AD4B15">
        <w:rPr>
          <w:i/>
          <w:iCs/>
          <w:kern w:val="3"/>
          <w:sz w:val="22"/>
          <w:lang w:val="en-US" w:eastAsia="zh-CN" w:bidi="hi-IN"/>
        </w:rPr>
        <w:t>.</w:t>
      </w:r>
    </w:p>
    <w:p w14:paraId="63574F00" w14:textId="77777777" w:rsidR="00136CE5" w:rsidRPr="00520E84" w:rsidRDefault="00136CE5" w:rsidP="00136CE5">
      <w:pPr>
        <w:widowControl w:val="0"/>
        <w:suppressAutoHyphens/>
        <w:autoSpaceDN w:val="0"/>
        <w:ind w:firstLine="58"/>
        <w:jc w:val="both"/>
        <w:textAlignment w:val="baseline"/>
        <w:rPr>
          <w:i/>
          <w:iCs/>
          <w:kern w:val="3"/>
          <w:sz w:val="22"/>
          <w:lang w:val="en-US" w:eastAsia="zh-CN" w:bidi="hi-IN"/>
        </w:rPr>
      </w:pPr>
    </w:p>
    <w:p w14:paraId="277EB155" w14:textId="77777777" w:rsidR="0033455A" w:rsidRPr="001807F1" w:rsidRDefault="0033455A" w:rsidP="00136CE5">
      <w:pPr>
        <w:widowControl w:val="0"/>
        <w:suppressAutoHyphens/>
        <w:autoSpaceDN w:val="0"/>
        <w:jc w:val="both"/>
        <w:textAlignment w:val="baseline"/>
        <w:rPr>
          <w:i/>
          <w:iCs/>
          <w:kern w:val="3"/>
          <w:sz w:val="22"/>
          <w:lang w:val="en-US" w:eastAsia="zh-CN" w:bidi="hi-IN"/>
        </w:rPr>
      </w:pPr>
      <w:r w:rsidRPr="001807F1">
        <w:rPr>
          <w:b/>
          <w:bCs/>
          <w:kern w:val="3"/>
          <w:sz w:val="28"/>
          <w:szCs w:val="28"/>
          <w:lang w:val="en-US" w:eastAsia="zh-CN" w:bidi="hi-IN"/>
        </w:rPr>
        <w:t>Titl</w:t>
      </w:r>
      <w:bookmarkEnd w:id="27"/>
      <w:r w:rsidR="00520E84" w:rsidRPr="001807F1">
        <w:rPr>
          <w:b/>
          <w:bCs/>
          <w:kern w:val="3"/>
          <w:sz w:val="28"/>
          <w:szCs w:val="28"/>
          <w:lang w:val="en-US" w:eastAsia="zh-CN" w:bidi="hi-IN"/>
        </w:rPr>
        <w:t>e</w:t>
      </w:r>
    </w:p>
    <w:p w14:paraId="4265C6CC" w14:textId="77777777" w:rsidR="00136CE5" w:rsidRPr="001807F1" w:rsidRDefault="00520E84" w:rsidP="00136CE5">
      <w:pPr>
        <w:widowControl w:val="0"/>
        <w:suppressAutoHyphens/>
        <w:autoSpaceDN w:val="0"/>
        <w:jc w:val="both"/>
        <w:textAlignment w:val="baseline"/>
        <w:rPr>
          <w:kern w:val="3"/>
          <w:sz w:val="22"/>
          <w:lang w:val="en-US" w:eastAsia="zh-CN" w:bidi="hi-IN"/>
        </w:rPr>
      </w:pPr>
      <w:r>
        <w:rPr>
          <w:kern w:val="3"/>
          <w:sz w:val="22"/>
          <w:lang w:val="en-US" w:eastAsia="zh-CN" w:bidi="hi-IN"/>
        </w:rPr>
        <w:t>…</w:t>
      </w:r>
      <w:r w:rsidR="0033455A" w:rsidRPr="001807F1">
        <w:rPr>
          <w:kern w:val="3"/>
          <w:sz w:val="22"/>
          <w:lang w:val="en-US" w:eastAsia="zh-CN" w:bidi="hi-IN"/>
        </w:rPr>
        <w:t>.</w:t>
      </w:r>
      <w:bookmarkStart w:id="28" w:name="__RefHeading__1473_1578358783"/>
    </w:p>
    <w:p w14:paraId="55884D6F" w14:textId="77777777" w:rsidR="00136CE5" w:rsidRPr="001807F1" w:rsidRDefault="00136CE5" w:rsidP="00136CE5">
      <w:pPr>
        <w:widowControl w:val="0"/>
        <w:suppressAutoHyphens/>
        <w:autoSpaceDN w:val="0"/>
        <w:jc w:val="both"/>
        <w:textAlignment w:val="baseline"/>
        <w:rPr>
          <w:kern w:val="3"/>
          <w:sz w:val="22"/>
          <w:lang w:val="en-US" w:eastAsia="zh-CN" w:bidi="hi-IN"/>
        </w:rPr>
      </w:pPr>
    </w:p>
    <w:p w14:paraId="690F868B" w14:textId="77777777" w:rsidR="0033455A" w:rsidRPr="001807F1" w:rsidRDefault="0033455A" w:rsidP="00136CE5">
      <w:pPr>
        <w:widowControl w:val="0"/>
        <w:suppressAutoHyphens/>
        <w:autoSpaceDN w:val="0"/>
        <w:jc w:val="both"/>
        <w:textAlignment w:val="baseline"/>
        <w:rPr>
          <w:kern w:val="3"/>
          <w:sz w:val="22"/>
          <w:lang w:val="en-US" w:eastAsia="zh-CN" w:bidi="hi-IN"/>
        </w:rPr>
      </w:pPr>
      <w:r w:rsidRPr="001807F1">
        <w:rPr>
          <w:b/>
          <w:bCs/>
          <w:kern w:val="3"/>
          <w:sz w:val="28"/>
          <w:szCs w:val="28"/>
          <w:lang w:val="en-US" w:eastAsia="zh-CN" w:bidi="hi-IN"/>
        </w:rPr>
        <w:t>S</w:t>
      </w:r>
      <w:r w:rsidR="001807F1" w:rsidRPr="001807F1">
        <w:rPr>
          <w:b/>
          <w:bCs/>
          <w:kern w:val="3"/>
          <w:sz w:val="28"/>
          <w:szCs w:val="28"/>
          <w:lang w:val="en-US" w:eastAsia="zh-CN" w:bidi="hi-IN"/>
        </w:rPr>
        <w:t>ubtitle</w:t>
      </w:r>
      <w:bookmarkEnd w:id="28"/>
    </w:p>
    <w:p w14:paraId="13A97FEE" w14:textId="77777777" w:rsidR="0033455A" w:rsidRPr="001807F1" w:rsidRDefault="001807F1" w:rsidP="001017C2">
      <w:pPr>
        <w:widowControl w:val="0"/>
        <w:suppressAutoHyphens/>
        <w:autoSpaceDN w:val="0"/>
        <w:jc w:val="both"/>
        <w:textAlignment w:val="baseline"/>
        <w:rPr>
          <w:kern w:val="3"/>
          <w:sz w:val="22"/>
          <w:lang w:val="en-US" w:eastAsia="zh-CN" w:bidi="hi-IN"/>
        </w:rPr>
      </w:pPr>
      <w:r>
        <w:rPr>
          <w:kern w:val="3"/>
          <w:sz w:val="22"/>
          <w:lang w:val="en-US" w:eastAsia="zh-CN" w:bidi="hi-IN"/>
        </w:rPr>
        <w:t>…</w:t>
      </w:r>
      <w:r w:rsidR="0033455A" w:rsidRPr="001807F1">
        <w:rPr>
          <w:kern w:val="3"/>
          <w:sz w:val="22"/>
          <w:lang w:val="en-US" w:eastAsia="zh-CN" w:bidi="hi-IN"/>
        </w:rPr>
        <w:t>.</w:t>
      </w:r>
    </w:p>
    <w:p w14:paraId="689D837B" w14:textId="77777777" w:rsidR="0033455A" w:rsidRPr="001807F1" w:rsidRDefault="0033455A" w:rsidP="001017C2">
      <w:pPr>
        <w:widowControl w:val="0"/>
        <w:suppressAutoHyphens/>
        <w:autoSpaceDN w:val="0"/>
        <w:jc w:val="both"/>
        <w:textAlignment w:val="baseline"/>
        <w:rPr>
          <w:rFonts w:eastAsia="Droid Sans Fallback" w:cs="FreeSans"/>
          <w:kern w:val="3"/>
          <w:lang w:val="en-US" w:eastAsia="zh-CN" w:bidi="hi-IN"/>
        </w:rPr>
      </w:pPr>
    </w:p>
    <w:p w14:paraId="7DCA0475" w14:textId="77777777" w:rsidR="0061601D" w:rsidRPr="001807F1" w:rsidRDefault="0061601D" w:rsidP="001017C2">
      <w:pPr>
        <w:jc w:val="both"/>
        <w:rPr>
          <w:b/>
          <w:sz w:val="22"/>
          <w:szCs w:val="22"/>
          <w:lang w:val="en-US"/>
        </w:rPr>
      </w:pPr>
    </w:p>
    <w:p w14:paraId="4A1A0998" w14:textId="77777777" w:rsidR="0061601D" w:rsidRPr="001807F1" w:rsidRDefault="0061601D" w:rsidP="005E3544">
      <w:pPr>
        <w:rPr>
          <w:b/>
          <w:sz w:val="22"/>
          <w:szCs w:val="22"/>
          <w:lang w:val="en-US"/>
        </w:rPr>
      </w:pPr>
    </w:p>
    <w:p w14:paraId="63EEE741" w14:textId="77777777" w:rsidR="0061601D" w:rsidRPr="001807F1" w:rsidRDefault="0061601D" w:rsidP="005E3544">
      <w:pPr>
        <w:rPr>
          <w:b/>
          <w:sz w:val="22"/>
          <w:szCs w:val="22"/>
          <w:lang w:val="en-US"/>
        </w:rPr>
      </w:pPr>
    </w:p>
    <w:p w14:paraId="5F2A9D0D" w14:textId="77777777" w:rsidR="0061601D" w:rsidRPr="001807F1" w:rsidRDefault="0061601D" w:rsidP="005E3544">
      <w:pPr>
        <w:rPr>
          <w:b/>
          <w:sz w:val="22"/>
          <w:szCs w:val="22"/>
          <w:lang w:val="en-US"/>
        </w:rPr>
      </w:pPr>
    </w:p>
    <w:p w14:paraId="00D7DFE8" w14:textId="77777777" w:rsidR="0061601D" w:rsidRPr="001807F1" w:rsidRDefault="0061601D" w:rsidP="005E3544">
      <w:pPr>
        <w:rPr>
          <w:b/>
          <w:sz w:val="22"/>
          <w:szCs w:val="22"/>
          <w:lang w:val="en-US"/>
        </w:rPr>
      </w:pPr>
    </w:p>
    <w:p w14:paraId="74B57522" w14:textId="77777777" w:rsidR="0061601D" w:rsidRPr="001807F1" w:rsidRDefault="0061601D" w:rsidP="005E3544">
      <w:pPr>
        <w:rPr>
          <w:b/>
          <w:sz w:val="22"/>
          <w:szCs w:val="22"/>
          <w:lang w:val="en-US"/>
        </w:rPr>
      </w:pPr>
    </w:p>
    <w:p w14:paraId="705B9FD9" w14:textId="77777777" w:rsidR="0061601D" w:rsidRPr="001807F1" w:rsidRDefault="0061601D" w:rsidP="005E3544">
      <w:pPr>
        <w:rPr>
          <w:b/>
          <w:sz w:val="22"/>
          <w:szCs w:val="22"/>
          <w:lang w:val="en-US"/>
        </w:rPr>
      </w:pPr>
    </w:p>
    <w:p w14:paraId="06102F03" w14:textId="77777777" w:rsidR="0061601D" w:rsidRPr="001807F1" w:rsidRDefault="0061601D" w:rsidP="005E3544">
      <w:pPr>
        <w:rPr>
          <w:b/>
          <w:sz w:val="22"/>
          <w:szCs w:val="22"/>
          <w:lang w:val="en-US"/>
        </w:rPr>
      </w:pPr>
    </w:p>
    <w:p w14:paraId="35E83E36" w14:textId="77777777" w:rsidR="0061601D" w:rsidRPr="001807F1" w:rsidRDefault="0061601D" w:rsidP="005E3544">
      <w:pPr>
        <w:rPr>
          <w:b/>
          <w:sz w:val="22"/>
          <w:szCs w:val="22"/>
          <w:lang w:val="en-US"/>
        </w:rPr>
      </w:pPr>
    </w:p>
    <w:p w14:paraId="29A77955" w14:textId="77777777" w:rsidR="0061601D" w:rsidRPr="001807F1" w:rsidRDefault="0061601D" w:rsidP="005E3544">
      <w:pPr>
        <w:rPr>
          <w:b/>
          <w:sz w:val="22"/>
          <w:szCs w:val="22"/>
          <w:lang w:val="en-US"/>
        </w:rPr>
      </w:pPr>
    </w:p>
    <w:p w14:paraId="18E671F2" w14:textId="77777777" w:rsidR="0061601D" w:rsidRPr="001807F1" w:rsidRDefault="0061601D" w:rsidP="005E3544">
      <w:pPr>
        <w:rPr>
          <w:b/>
          <w:sz w:val="22"/>
          <w:szCs w:val="22"/>
          <w:lang w:val="en-US"/>
        </w:rPr>
      </w:pPr>
    </w:p>
    <w:p w14:paraId="5BAE1001" w14:textId="77777777" w:rsidR="0061601D" w:rsidRPr="001807F1" w:rsidRDefault="0061601D" w:rsidP="005E3544">
      <w:pPr>
        <w:rPr>
          <w:b/>
          <w:sz w:val="22"/>
          <w:szCs w:val="22"/>
          <w:lang w:val="en-US"/>
        </w:rPr>
      </w:pPr>
    </w:p>
    <w:p w14:paraId="3FA8CDF4" w14:textId="77777777" w:rsidR="0061601D" w:rsidRPr="001807F1" w:rsidRDefault="0061601D" w:rsidP="005E3544">
      <w:pPr>
        <w:rPr>
          <w:b/>
          <w:sz w:val="22"/>
          <w:szCs w:val="22"/>
          <w:lang w:val="en-US"/>
        </w:rPr>
      </w:pPr>
    </w:p>
    <w:p w14:paraId="49F1F071" w14:textId="77777777" w:rsidR="0061601D" w:rsidRPr="001807F1" w:rsidRDefault="0061601D" w:rsidP="005E3544">
      <w:pPr>
        <w:rPr>
          <w:b/>
          <w:sz w:val="22"/>
          <w:szCs w:val="22"/>
          <w:lang w:val="en-US"/>
        </w:rPr>
      </w:pPr>
    </w:p>
    <w:p w14:paraId="61A200FB" w14:textId="77777777" w:rsidR="0061601D" w:rsidRPr="001807F1" w:rsidRDefault="0061601D" w:rsidP="005E3544">
      <w:pPr>
        <w:rPr>
          <w:b/>
          <w:sz w:val="22"/>
          <w:szCs w:val="22"/>
          <w:lang w:val="en-US"/>
        </w:rPr>
      </w:pPr>
    </w:p>
    <w:p w14:paraId="1F0C8689" w14:textId="77777777" w:rsidR="0061601D" w:rsidRPr="001807F1" w:rsidRDefault="0061601D" w:rsidP="005E3544">
      <w:pPr>
        <w:rPr>
          <w:b/>
          <w:sz w:val="22"/>
          <w:szCs w:val="22"/>
          <w:lang w:val="en-US"/>
        </w:rPr>
      </w:pPr>
    </w:p>
    <w:p w14:paraId="3E91F815" w14:textId="77777777" w:rsidR="0061601D" w:rsidRPr="001807F1" w:rsidRDefault="0061601D" w:rsidP="005E3544">
      <w:pPr>
        <w:rPr>
          <w:b/>
          <w:sz w:val="22"/>
          <w:szCs w:val="22"/>
          <w:lang w:val="en-US"/>
        </w:rPr>
      </w:pPr>
    </w:p>
    <w:p w14:paraId="00E70DF5" w14:textId="77777777" w:rsidR="001807F1" w:rsidRPr="00520E84" w:rsidRDefault="001807F1" w:rsidP="001807F1">
      <w:pPr>
        <w:keepNext/>
        <w:pageBreakBefore/>
        <w:widowControl w:val="0"/>
        <w:suppressAutoHyphens/>
        <w:autoSpaceDN w:val="0"/>
        <w:spacing w:before="850" w:after="29"/>
        <w:jc w:val="both"/>
        <w:textAlignment w:val="baseline"/>
        <w:outlineLvl w:val="3"/>
        <w:rPr>
          <w:b/>
          <w:bCs/>
          <w:kern w:val="3"/>
          <w:sz w:val="28"/>
          <w:szCs w:val="28"/>
          <w:lang w:val="en-US" w:eastAsia="zh-CN" w:bidi="hi-IN"/>
        </w:rPr>
      </w:pPr>
      <w:r>
        <w:rPr>
          <w:b/>
          <w:bCs/>
          <w:kern w:val="3"/>
          <w:sz w:val="28"/>
          <w:szCs w:val="28"/>
          <w:lang w:val="en-US" w:eastAsia="zh-CN" w:bidi="hi-IN"/>
        </w:rPr>
        <w:lastRenderedPageBreak/>
        <w:t>A</w:t>
      </w:r>
      <w:r w:rsidRPr="00520E84">
        <w:rPr>
          <w:b/>
          <w:bCs/>
          <w:kern w:val="3"/>
          <w:sz w:val="28"/>
          <w:szCs w:val="28"/>
          <w:lang w:val="en-US" w:eastAsia="zh-CN" w:bidi="hi-IN"/>
        </w:rPr>
        <w:t xml:space="preserve">ttachment </w:t>
      </w:r>
      <w:r>
        <w:rPr>
          <w:b/>
          <w:bCs/>
          <w:kern w:val="3"/>
          <w:sz w:val="28"/>
          <w:szCs w:val="28"/>
          <w:lang w:val="en-US" w:eastAsia="zh-CN" w:bidi="hi-IN"/>
        </w:rPr>
        <w:t>B</w:t>
      </w:r>
      <w:r w:rsidRPr="00520E84">
        <w:rPr>
          <w:b/>
          <w:bCs/>
          <w:kern w:val="3"/>
          <w:sz w:val="28"/>
          <w:szCs w:val="28"/>
          <w:lang w:val="en-US" w:eastAsia="zh-CN" w:bidi="hi-IN"/>
        </w:rPr>
        <w:t xml:space="preserve"> </w:t>
      </w:r>
      <w:r w:rsidRPr="00520E84">
        <w:rPr>
          <w:b/>
          <w:bCs/>
          <w:kern w:val="3"/>
          <w:sz w:val="28"/>
          <w:szCs w:val="28"/>
          <w:lang w:val="en-US" w:eastAsia="zh-CN" w:bidi="hi-IN"/>
        </w:rPr>
        <w:tab/>
        <w:t xml:space="preserve">Title of the </w:t>
      </w:r>
      <w:r>
        <w:rPr>
          <w:b/>
          <w:bCs/>
          <w:kern w:val="3"/>
          <w:sz w:val="28"/>
          <w:szCs w:val="28"/>
          <w:lang w:val="en-US" w:eastAsia="zh-CN" w:bidi="hi-IN"/>
        </w:rPr>
        <w:t>second</w:t>
      </w:r>
      <w:r w:rsidRPr="00520E84">
        <w:rPr>
          <w:b/>
          <w:bCs/>
          <w:kern w:val="3"/>
          <w:sz w:val="28"/>
          <w:szCs w:val="28"/>
          <w:lang w:val="en-US" w:eastAsia="zh-CN" w:bidi="hi-IN"/>
        </w:rPr>
        <w:t xml:space="preserve"> attachment</w:t>
      </w:r>
    </w:p>
    <w:p w14:paraId="3B0F18B1" w14:textId="77777777" w:rsidR="001807F1" w:rsidRPr="00520E84" w:rsidRDefault="001807F1" w:rsidP="001807F1">
      <w:pPr>
        <w:widowControl w:val="0"/>
        <w:suppressAutoHyphens/>
        <w:autoSpaceDN w:val="0"/>
        <w:jc w:val="both"/>
        <w:textAlignment w:val="baseline"/>
        <w:rPr>
          <w:kern w:val="3"/>
          <w:sz w:val="22"/>
          <w:lang w:val="en-US" w:eastAsia="zh-CN" w:bidi="hi-IN"/>
        </w:rPr>
      </w:pPr>
      <w:r>
        <w:rPr>
          <w:kern w:val="3"/>
          <w:sz w:val="22"/>
          <w:lang w:val="en-US" w:eastAsia="zh-CN" w:bidi="hi-IN"/>
        </w:rPr>
        <w:t>…</w:t>
      </w:r>
      <w:r w:rsidRPr="00520E84">
        <w:rPr>
          <w:kern w:val="3"/>
          <w:sz w:val="22"/>
          <w:lang w:val="en-US" w:eastAsia="zh-CN" w:bidi="hi-IN"/>
        </w:rPr>
        <w:t>.</w:t>
      </w:r>
    </w:p>
    <w:p w14:paraId="4D3309FB" w14:textId="77777777" w:rsidR="001807F1" w:rsidRPr="00520E84" w:rsidRDefault="001807F1" w:rsidP="001807F1">
      <w:pPr>
        <w:widowControl w:val="0"/>
        <w:suppressAutoHyphens/>
        <w:autoSpaceDN w:val="0"/>
        <w:ind w:firstLine="58"/>
        <w:jc w:val="both"/>
        <w:textAlignment w:val="baseline"/>
        <w:rPr>
          <w:kern w:val="3"/>
          <w:sz w:val="22"/>
          <w:lang w:val="en-US" w:eastAsia="zh-CN" w:bidi="hi-IN"/>
        </w:rPr>
      </w:pPr>
    </w:p>
    <w:p w14:paraId="3A12B2A8" w14:textId="77777777" w:rsidR="001807F1" w:rsidRPr="00520E84" w:rsidRDefault="00AD4B15" w:rsidP="001807F1">
      <w:pPr>
        <w:widowControl w:val="0"/>
        <w:suppressAutoHyphens/>
        <w:autoSpaceDN w:val="0"/>
        <w:ind w:firstLine="58"/>
        <w:jc w:val="both"/>
        <w:textAlignment w:val="baseline"/>
        <w:rPr>
          <w:b/>
          <w:bCs/>
          <w:i/>
          <w:iCs/>
          <w:kern w:val="3"/>
          <w:sz w:val="22"/>
          <w:lang w:val="en-US" w:eastAsia="zh-CN" w:bidi="hi-IN"/>
        </w:rPr>
      </w:pPr>
      <w:r>
        <w:rPr>
          <w:b/>
          <w:bCs/>
          <w:i/>
          <w:iCs/>
          <w:kern w:val="3"/>
          <w:sz w:val="22"/>
          <w:lang w:val="en-US" w:eastAsia="zh-CN" w:bidi="hi-IN"/>
        </w:rPr>
        <w:t>Please n</w:t>
      </w:r>
      <w:r w:rsidR="001807F1" w:rsidRPr="00520E84">
        <w:rPr>
          <w:b/>
          <w:bCs/>
          <w:i/>
          <w:iCs/>
          <w:kern w:val="3"/>
          <w:sz w:val="22"/>
          <w:lang w:val="en-US" w:eastAsia="zh-CN" w:bidi="hi-IN"/>
        </w:rPr>
        <w:t>ote</w:t>
      </w:r>
      <w:r>
        <w:rPr>
          <w:b/>
          <w:bCs/>
          <w:i/>
          <w:iCs/>
          <w:kern w:val="3"/>
          <w:sz w:val="22"/>
          <w:lang w:val="en-US" w:eastAsia="zh-CN" w:bidi="hi-IN"/>
        </w:rPr>
        <w:t>:</w:t>
      </w:r>
    </w:p>
    <w:p w14:paraId="7A5CB404" w14:textId="77777777" w:rsidR="001807F1" w:rsidRPr="00520E84" w:rsidRDefault="001807F1" w:rsidP="001807F1">
      <w:pPr>
        <w:widowControl w:val="0"/>
        <w:suppressAutoHyphens/>
        <w:autoSpaceDN w:val="0"/>
        <w:ind w:firstLine="58"/>
        <w:jc w:val="both"/>
        <w:textAlignment w:val="baseline"/>
        <w:rPr>
          <w:i/>
          <w:iCs/>
          <w:kern w:val="3"/>
          <w:sz w:val="22"/>
          <w:lang w:val="en-US" w:eastAsia="zh-CN" w:bidi="hi-IN"/>
        </w:rPr>
      </w:pPr>
      <w:r w:rsidRPr="00520E84">
        <w:rPr>
          <w:i/>
          <w:iCs/>
          <w:kern w:val="3"/>
          <w:sz w:val="22"/>
          <w:lang w:val="en-US" w:eastAsia="zh-CN" w:bidi="hi-IN"/>
        </w:rPr>
        <w:t>T</w:t>
      </w:r>
      <w:r>
        <w:rPr>
          <w:i/>
          <w:iCs/>
          <w:kern w:val="3"/>
          <w:sz w:val="22"/>
          <w:lang w:val="en-US" w:eastAsia="zh-CN" w:bidi="hi-IN"/>
        </w:rPr>
        <w:t>his</w:t>
      </w:r>
      <w:r w:rsidRPr="00520E84">
        <w:rPr>
          <w:i/>
          <w:iCs/>
          <w:kern w:val="3"/>
          <w:sz w:val="22"/>
          <w:lang w:val="en-US" w:eastAsia="zh-CN" w:bidi="hi-IN"/>
        </w:rPr>
        <w:t xml:space="preserve"> section is optional</w:t>
      </w:r>
      <w:r w:rsidR="00AD4B15">
        <w:rPr>
          <w:i/>
          <w:iCs/>
          <w:kern w:val="3"/>
          <w:sz w:val="22"/>
          <w:lang w:val="en-US" w:eastAsia="zh-CN" w:bidi="hi-IN"/>
        </w:rPr>
        <w:t>.</w:t>
      </w:r>
    </w:p>
    <w:p w14:paraId="5172E740" w14:textId="77777777" w:rsidR="001807F1" w:rsidRPr="00520E84" w:rsidRDefault="001807F1" w:rsidP="001807F1">
      <w:pPr>
        <w:widowControl w:val="0"/>
        <w:suppressAutoHyphens/>
        <w:autoSpaceDN w:val="0"/>
        <w:ind w:firstLine="58"/>
        <w:jc w:val="both"/>
        <w:textAlignment w:val="baseline"/>
        <w:rPr>
          <w:i/>
          <w:iCs/>
          <w:kern w:val="3"/>
          <w:sz w:val="22"/>
          <w:lang w:val="en-US" w:eastAsia="zh-CN" w:bidi="hi-IN"/>
        </w:rPr>
      </w:pPr>
    </w:p>
    <w:p w14:paraId="401E6E5F" w14:textId="77777777" w:rsidR="001807F1" w:rsidRPr="001807F1" w:rsidRDefault="001807F1" w:rsidP="001807F1">
      <w:pPr>
        <w:widowControl w:val="0"/>
        <w:suppressAutoHyphens/>
        <w:autoSpaceDN w:val="0"/>
        <w:jc w:val="both"/>
        <w:textAlignment w:val="baseline"/>
        <w:rPr>
          <w:i/>
          <w:iCs/>
          <w:kern w:val="3"/>
          <w:sz w:val="22"/>
          <w:lang w:val="en-US" w:eastAsia="zh-CN" w:bidi="hi-IN"/>
        </w:rPr>
      </w:pPr>
      <w:r w:rsidRPr="001807F1">
        <w:rPr>
          <w:b/>
          <w:bCs/>
          <w:kern w:val="3"/>
          <w:sz w:val="28"/>
          <w:szCs w:val="28"/>
          <w:lang w:val="en-US" w:eastAsia="zh-CN" w:bidi="hi-IN"/>
        </w:rPr>
        <w:t>Title</w:t>
      </w:r>
    </w:p>
    <w:p w14:paraId="6A7D1078" w14:textId="77777777" w:rsidR="001807F1" w:rsidRPr="001807F1" w:rsidRDefault="001807F1" w:rsidP="001807F1">
      <w:pPr>
        <w:widowControl w:val="0"/>
        <w:suppressAutoHyphens/>
        <w:autoSpaceDN w:val="0"/>
        <w:jc w:val="both"/>
        <w:textAlignment w:val="baseline"/>
        <w:rPr>
          <w:kern w:val="3"/>
          <w:sz w:val="22"/>
          <w:lang w:val="en-US" w:eastAsia="zh-CN" w:bidi="hi-IN"/>
        </w:rPr>
      </w:pPr>
      <w:r>
        <w:rPr>
          <w:kern w:val="3"/>
          <w:sz w:val="22"/>
          <w:lang w:val="en-US" w:eastAsia="zh-CN" w:bidi="hi-IN"/>
        </w:rPr>
        <w:t>…</w:t>
      </w:r>
      <w:r w:rsidRPr="001807F1">
        <w:rPr>
          <w:kern w:val="3"/>
          <w:sz w:val="22"/>
          <w:lang w:val="en-US" w:eastAsia="zh-CN" w:bidi="hi-IN"/>
        </w:rPr>
        <w:t>.</w:t>
      </w:r>
    </w:p>
    <w:p w14:paraId="5AEDC341" w14:textId="77777777" w:rsidR="001807F1" w:rsidRPr="001807F1" w:rsidRDefault="001807F1" w:rsidP="001807F1">
      <w:pPr>
        <w:widowControl w:val="0"/>
        <w:suppressAutoHyphens/>
        <w:autoSpaceDN w:val="0"/>
        <w:jc w:val="both"/>
        <w:textAlignment w:val="baseline"/>
        <w:rPr>
          <w:kern w:val="3"/>
          <w:sz w:val="22"/>
          <w:lang w:val="en-US" w:eastAsia="zh-CN" w:bidi="hi-IN"/>
        </w:rPr>
      </w:pPr>
    </w:p>
    <w:p w14:paraId="6E687186" w14:textId="77777777" w:rsidR="001807F1" w:rsidRPr="001807F1" w:rsidRDefault="001807F1" w:rsidP="001807F1">
      <w:pPr>
        <w:widowControl w:val="0"/>
        <w:suppressAutoHyphens/>
        <w:autoSpaceDN w:val="0"/>
        <w:jc w:val="both"/>
        <w:textAlignment w:val="baseline"/>
        <w:rPr>
          <w:kern w:val="3"/>
          <w:sz w:val="22"/>
          <w:lang w:val="en-US" w:eastAsia="zh-CN" w:bidi="hi-IN"/>
        </w:rPr>
      </w:pPr>
      <w:r w:rsidRPr="001807F1">
        <w:rPr>
          <w:b/>
          <w:bCs/>
          <w:kern w:val="3"/>
          <w:sz w:val="28"/>
          <w:szCs w:val="28"/>
          <w:lang w:val="en-US" w:eastAsia="zh-CN" w:bidi="hi-IN"/>
        </w:rPr>
        <w:t>Subtitle</w:t>
      </w:r>
    </w:p>
    <w:p w14:paraId="37D80483" w14:textId="77777777" w:rsidR="001807F1" w:rsidRPr="001807F1" w:rsidRDefault="001807F1" w:rsidP="001807F1">
      <w:pPr>
        <w:widowControl w:val="0"/>
        <w:suppressAutoHyphens/>
        <w:autoSpaceDN w:val="0"/>
        <w:jc w:val="both"/>
        <w:textAlignment w:val="baseline"/>
        <w:rPr>
          <w:kern w:val="3"/>
          <w:sz w:val="22"/>
          <w:lang w:val="en-US" w:eastAsia="zh-CN" w:bidi="hi-IN"/>
        </w:rPr>
      </w:pPr>
      <w:r>
        <w:rPr>
          <w:kern w:val="3"/>
          <w:sz w:val="22"/>
          <w:lang w:val="en-US" w:eastAsia="zh-CN" w:bidi="hi-IN"/>
        </w:rPr>
        <w:t>…</w:t>
      </w:r>
      <w:r w:rsidRPr="001807F1">
        <w:rPr>
          <w:kern w:val="3"/>
          <w:sz w:val="22"/>
          <w:lang w:val="en-US" w:eastAsia="zh-CN" w:bidi="hi-IN"/>
        </w:rPr>
        <w:t>.</w:t>
      </w:r>
    </w:p>
    <w:sectPr w:rsidR="001807F1" w:rsidRPr="001807F1" w:rsidSect="005C15F4">
      <w:headerReference w:type="even" r:id="rId13"/>
      <w:headerReference w:type="default" r:id="rId14"/>
      <w:footerReference w:type="even" r:id="rId15"/>
      <w:footerReference w:type="default" r:id="rId16"/>
      <w:headerReference w:type="first" r:id="rId17"/>
      <w:footerReference w:type="first" r:id="rId18"/>
      <w:pgSz w:w="11906" w:h="16838"/>
      <w:pgMar w:top="1134" w:right="1418" w:bottom="1134" w:left="85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36A3A" w14:textId="77777777" w:rsidR="000A2EE2" w:rsidRDefault="000A2EE2" w:rsidP="00326F85">
      <w:r>
        <w:separator/>
      </w:r>
    </w:p>
    <w:p w14:paraId="195F01D3" w14:textId="77777777" w:rsidR="000A2EE2" w:rsidRDefault="000A2EE2"/>
  </w:endnote>
  <w:endnote w:type="continuationSeparator" w:id="0">
    <w:p w14:paraId="5C1F7CFF" w14:textId="77777777" w:rsidR="000A2EE2" w:rsidRDefault="000A2EE2" w:rsidP="00326F85">
      <w:r>
        <w:continuationSeparator/>
      </w:r>
    </w:p>
    <w:p w14:paraId="3F0B2638" w14:textId="77777777" w:rsidR="000A2EE2" w:rsidRDefault="000A2E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Fallback">
    <w:charset w:val="00"/>
    <w:family w:val="modern"/>
    <w:pitch w:val="fixed"/>
  </w:font>
  <w:font w:name="FreeSans">
    <w:altName w:val="Arial"/>
    <w:charset w:val="00"/>
    <w:family w:val="swiss"/>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T Serif">
    <w:charset w:val="00"/>
    <w:family w:val="roman"/>
    <w:pitch w:val="variable"/>
    <w:sig w:usb0="A00002EF" w:usb1="5000204B" w:usb2="00000000" w:usb3="00000000" w:csb0="00000097" w:csb1="00000000"/>
  </w:font>
  <w:font w:name="inherit">
    <w:altName w:val="Cambria"/>
    <w:panose1 w:val="00000000000000000000"/>
    <w:charset w:val="00"/>
    <w:family w:val="roman"/>
    <w:notTrueType/>
    <w:pitch w:val="default"/>
  </w:font>
  <w:font w:name="Liberation Serif">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111C0" w14:textId="7EB08FEE" w:rsidR="005A128E" w:rsidRDefault="005A4B6C">
    <w:pPr>
      <w:pStyle w:val="Footer"/>
    </w:pPr>
    <w:r>
      <w:rPr>
        <w:noProof/>
      </w:rPr>
      <mc:AlternateContent>
        <mc:Choice Requires="wps">
          <w:drawing>
            <wp:anchor distT="0" distB="0" distL="0" distR="0" simplePos="0" relativeHeight="251659264" behindDoc="0" locked="0" layoutInCell="1" allowOverlap="1" wp14:anchorId="568EA18F" wp14:editId="320365AB">
              <wp:simplePos x="635" y="635"/>
              <wp:positionH relativeFrom="page">
                <wp:align>left</wp:align>
              </wp:positionH>
              <wp:positionV relativeFrom="page">
                <wp:align>bottom</wp:align>
              </wp:positionV>
              <wp:extent cx="443865" cy="443865"/>
              <wp:effectExtent l="0" t="0" r="4445" b="0"/>
              <wp:wrapNone/>
              <wp:docPr id="789645980" name="Text Box 2" descr="Classified as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707D45A" w14:textId="026A7BF5" w:rsidR="005A4B6C" w:rsidRPr="005A4B6C" w:rsidRDefault="005A4B6C" w:rsidP="005A4B6C">
                          <w:pPr>
                            <w:rPr>
                              <w:rFonts w:ascii="Calibri" w:eastAsia="Calibri" w:hAnsi="Calibri" w:cs="Calibri"/>
                              <w:noProof/>
                              <w:color w:val="000000"/>
                              <w:sz w:val="16"/>
                              <w:szCs w:val="16"/>
                            </w:rPr>
                          </w:pPr>
                          <w:r w:rsidRPr="005A4B6C">
                            <w:rPr>
                              <w:rFonts w:ascii="Calibri" w:eastAsia="Calibri" w:hAnsi="Calibri" w:cs="Calibri"/>
                              <w:noProof/>
                              <w:color w:val="000000"/>
                              <w:sz w:val="16"/>
                              <w:szCs w:val="16"/>
                            </w:rPr>
                            <w:t>Classified as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68EA18F" id="_x0000_t202" coordsize="21600,21600" o:spt="202" path="m,l,21600r21600,l21600,xe">
              <v:stroke joinstyle="miter"/>
              <v:path gradientshapeok="t" o:connecttype="rect"/>
            </v:shapetype>
            <v:shape id="Text Box 2" o:spid="_x0000_s1026" type="#_x0000_t202" alt="Classified as Internal"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7707D45A" w14:textId="026A7BF5" w:rsidR="005A4B6C" w:rsidRPr="005A4B6C" w:rsidRDefault="005A4B6C" w:rsidP="005A4B6C">
                    <w:pPr>
                      <w:rPr>
                        <w:rFonts w:ascii="Calibri" w:eastAsia="Calibri" w:hAnsi="Calibri" w:cs="Calibri"/>
                        <w:noProof/>
                        <w:color w:val="000000"/>
                        <w:sz w:val="16"/>
                        <w:szCs w:val="16"/>
                      </w:rPr>
                    </w:pPr>
                    <w:r w:rsidRPr="005A4B6C">
                      <w:rPr>
                        <w:rFonts w:ascii="Calibri" w:eastAsia="Calibri" w:hAnsi="Calibri" w:cs="Calibri"/>
                        <w:noProof/>
                        <w:color w:val="000000"/>
                        <w:sz w:val="16"/>
                        <w:szCs w:val="16"/>
                      </w:rPr>
                      <w:t>Classified as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34149" w14:textId="4F7F6F7D" w:rsidR="00326F85" w:rsidRDefault="005A4B6C">
    <w:pPr>
      <w:pStyle w:val="Footer"/>
    </w:pPr>
    <w:r>
      <w:rPr>
        <w:noProof/>
      </w:rPr>
      <mc:AlternateContent>
        <mc:Choice Requires="wps">
          <w:drawing>
            <wp:anchor distT="0" distB="0" distL="0" distR="0" simplePos="0" relativeHeight="251660288" behindDoc="0" locked="0" layoutInCell="1" allowOverlap="1" wp14:anchorId="66E4DCB5" wp14:editId="35276F11">
              <wp:simplePos x="541020" y="9715500"/>
              <wp:positionH relativeFrom="page">
                <wp:align>left</wp:align>
              </wp:positionH>
              <wp:positionV relativeFrom="page">
                <wp:align>bottom</wp:align>
              </wp:positionV>
              <wp:extent cx="443865" cy="443865"/>
              <wp:effectExtent l="0" t="0" r="4445" b="0"/>
              <wp:wrapNone/>
              <wp:docPr id="1919883020" name="Text Box 3" descr="Classified as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EEF85B4" w14:textId="65E8FBFE" w:rsidR="005A4B6C" w:rsidRPr="005A4B6C" w:rsidRDefault="005A4B6C" w:rsidP="005A4B6C">
                          <w:pPr>
                            <w:rPr>
                              <w:rFonts w:ascii="Calibri" w:eastAsia="Calibri" w:hAnsi="Calibri" w:cs="Calibri"/>
                              <w:noProof/>
                              <w:color w:val="000000"/>
                              <w:sz w:val="16"/>
                              <w:szCs w:val="16"/>
                            </w:rPr>
                          </w:pPr>
                          <w:r w:rsidRPr="005A4B6C">
                            <w:rPr>
                              <w:rFonts w:ascii="Calibri" w:eastAsia="Calibri" w:hAnsi="Calibri" w:cs="Calibri"/>
                              <w:noProof/>
                              <w:color w:val="000000"/>
                              <w:sz w:val="16"/>
                              <w:szCs w:val="16"/>
                            </w:rPr>
                            <w:t>Classified as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6E4DCB5" id="_x0000_t202" coordsize="21600,21600" o:spt="202" path="m,l,21600r21600,l21600,xe">
              <v:stroke joinstyle="miter"/>
              <v:path gradientshapeok="t" o:connecttype="rect"/>
            </v:shapetype>
            <v:shape id="Text Box 3" o:spid="_x0000_s1027" type="#_x0000_t202" alt="Classified as Intern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1EEF85B4" w14:textId="65E8FBFE" w:rsidR="005A4B6C" w:rsidRPr="005A4B6C" w:rsidRDefault="005A4B6C" w:rsidP="005A4B6C">
                    <w:pPr>
                      <w:rPr>
                        <w:rFonts w:ascii="Calibri" w:eastAsia="Calibri" w:hAnsi="Calibri" w:cs="Calibri"/>
                        <w:noProof/>
                        <w:color w:val="000000"/>
                        <w:sz w:val="16"/>
                        <w:szCs w:val="16"/>
                      </w:rPr>
                    </w:pPr>
                    <w:r w:rsidRPr="005A4B6C">
                      <w:rPr>
                        <w:rFonts w:ascii="Calibri" w:eastAsia="Calibri" w:hAnsi="Calibri" w:cs="Calibri"/>
                        <w:noProof/>
                        <w:color w:val="000000"/>
                        <w:sz w:val="16"/>
                        <w:szCs w:val="16"/>
                      </w:rPr>
                      <w:t>Classified as Internal</w:t>
                    </w:r>
                  </w:p>
                </w:txbxContent>
              </v:textbox>
              <w10:wrap anchorx="page" anchory="page"/>
            </v:shape>
          </w:pict>
        </mc:Fallback>
      </mc:AlternateContent>
    </w:r>
    <w:sdt>
      <w:sdtPr>
        <w:id w:val="-1190909356"/>
        <w:docPartObj>
          <w:docPartGallery w:val="Page Numbers (Bottom of Page)"/>
          <w:docPartUnique/>
        </w:docPartObj>
      </w:sdtPr>
      <w:sdtContent>
        <w:r w:rsidR="00326F85">
          <w:ptab w:relativeTo="margin" w:alignment="center" w:leader="none"/>
        </w:r>
        <w:r w:rsidR="00326F85">
          <w:fldChar w:fldCharType="begin"/>
        </w:r>
        <w:r w:rsidR="00326F85">
          <w:instrText>PAGE   \* MERGEFORMAT</w:instrText>
        </w:r>
        <w:r w:rsidR="00326F85">
          <w:fldChar w:fldCharType="separate"/>
        </w:r>
        <w:r w:rsidR="003A6938">
          <w:rPr>
            <w:noProof/>
          </w:rPr>
          <w:t>7</w:t>
        </w:r>
        <w:r w:rsidR="00326F85">
          <w:fldChar w:fldCharType="end"/>
        </w:r>
      </w:sdtContent>
    </w:sdt>
  </w:p>
  <w:p w14:paraId="7F4C5AB1" w14:textId="77777777" w:rsidR="00326F85" w:rsidRDefault="00326F85">
    <w:pPr>
      <w:pStyle w:val="Footer"/>
    </w:pPr>
  </w:p>
  <w:p w14:paraId="2F403BF3" w14:textId="77777777" w:rsidR="00BF6FDA" w:rsidRDefault="00BF6FD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C3343" w14:textId="30A67497" w:rsidR="005A128E" w:rsidRDefault="005A4B6C">
    <w:pPr>
      <w:pStyle w:val="Footer"/>
    </w:pPr>
    <w:r>
      <w:rPr>
        <w:noProof/>
      </w:rPr>
      <mc:AlternateContent>
        <mc:Choice Requires="wps">
          <w:drawing>
            <wp:anchor distT="0" distB="0" distL="0" distR="0" simplePos="0" relativeHeight="251658240" behindDoc="0" locked="0" layoutInCell="1" allowOverlap="1" wp14:anchorId="7CD398D9" wp14:editId="751D395D">
              <wp:simplePos x="635" y="635"/>
              <wp:positionH relativeFrom="page">
                <wp:align>left</wp:align>
              </wp:positionH>
              <wp:positionV relativeFrom="page">
                <wp:align>bottom</wp:align>
              </wp:positionV>
              <wp:extent cx="443865" cy="443865"/>
              <wp:effectExtent l="0" t="0" r="4445" b="0"/>
              <wp:wrapNone/>
              <wp:docPr id="373823460" name="Text Box 1" descr="Classified as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BFF543" w14:textId="0830DD3D" w:rsidR="005A4B6C" w:rsidRPr="005A4B6C" w:rsidRDefault="005A4B6C" w:rsidP="005A4B6C">
                          <w:pPr>
                            <w:rPr>
                              <w:rFonts w:ascii="Calibri" w:eastAsia="Calibri" w:hAnsi="Calibri" w:cs="Calibri"/>
                              <w:noProof/>
                              <w:color w:val="000000"/>
                              <w:sz w:val="16"/>
                              <w:szCs w:val="16"/>
                            </w:rPr>
                          </w:pPr>
                          <w:r w:rsidRPr="005A4B6C">
                            <w:rPr>
                              <w:rFonts w:ascii="Calibri" w:eastAsia="Calibri" w:hAnsi="Calibri" w:cs="Calibri"/>
                              <w:noProof/>
                              <w:color w:val="000000"/>
                              <w:sz w:val="16"/>
                              <w:szCs w:val="16"/>
                            </w:rPr>
                            <w:t>Classified as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CD398D9" id="_x0000_t202" coordsize="21600,21600" o:spt="202" path="m,l,21600r21600,l21600,xe">
              <v:stroke joinstyle="miter"/>
              <v:path gradientshapeok="t" o:connecttype="rect"/>
            </v:shapetype>
            <v:shape id="Text Box 1" o:spid="_x0000_s1028" type="#_x0000_t202" alt="Classified as Intern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3DBFF543" w14:textId="0830DD3D" w:rsidR="005A4B6C" w:rsidRPr="005A4B6C" w:rsidRDefault="005A4B6C" w:rsidP="005A4B6C">
                    <w:pPr>
                      <w:rPr>
                        <w:rFonts w:ascii="Calibri" w:eastAsia="Calibri" w:hAnsi="Calibri" w:cs="Calibri"/>
                        <w:noProof/>
                        <w:color w:val="000000"/>
                        <w:sz w:val="16"/>
                        <w:szCs w:val="16"/>
                      </w:rPr>
                    </w:pPr>
                    <w:r w:rsidRPr="005A4B6C">
                      <w:rPr>
                        <w:rFonts w:ascii="Calibri" w:eastAsia="Calibri" w:hAnsi="Calibri" w:cs="Calibri"/>
                        <w:noProof/>
                        <w:color w:val="000000"/>
                        <w:sz w:val="16"/>
                        <w:szCs w:val="16"/>
                      </w:rPr>
                      <w:t>Classified as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8561E" w14:textId="77777777" w:rsidR="000A2EE2" w:rsidRDefault="000A2EE2" w:rsidP="00326F85">
      <w:r>
        <w:separator/>
      </w:r>
    </w:p>
    <w:p w14:paraId="2CECAE91" w14:textId="77777777" w:rsidR="000A2EE2" w:rsidRDefault="000A2EE2"/>
  </w:footnote>
  <w:footnote w:type="continuationSeparator" w:id="0">
    <w:p w14:paraId="6A5AF97F" w14:textId="77777777" w:rsidR="000A2EE2" w:rsidRDefault="000A2EE2" w:rsidP="00326F85">
      <w:r>
        <w:continuationSeparator/>
      </w:r>
    </w:p>
    <w:p w14:paraId="3F2275C6" w14:textId="77777777" w:rsidR="000A2EE2" w:rsidRDefault="000A2E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5F140" w14:textId="77777777" w:rsidR="005A128E" w:rsidRDefault="005A12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1C51D" w14:textId="77777777" w:rsidR="005A128E" w:rsidRDefault="005A12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402D1" w14:textId="77777777" w:rsidR="005A128E" w:rsidRDefault="005A12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3549B"/>
    <w:multiLevelType w:val="hybridMultilevel"/>
    <w:tmpl w:val="F60A7420"/>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 w15:restartNumberingAfterBreak="0">
    <w:nsid w:val="11D306D7"/>
    <w:multiLevelType w:val="multilevel"/>
    <w:tmpl w:val="0409001D"/>
    <w:numStyleLink w:val="Stile1"/>
  </w:abstractNum>
  <w:abstractNum w:abstractNumId="2" w15:restartNumberingAfterBreak="0">
    <w:nsid w:val="14ED097F"/>
    <w:multiLevelType w:val="hybridMultilevel"/>
    <w:tmpl w:val="E86AE5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A41948"/>
    <w:multiLevelType w:val="hybridMultilevel"/>
    <w:tmpl w:val="4D54F8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A16594"/>
    <w:multiLevelType w:val="hybridMultilevel"/>
    <w:tmpl w:val="B704C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E01405"/>
    <w:multiLevelType w:val="multilevel"/>
    <w:tmpl w:val="0409001D"/>
    <w:styleLink w:val="Sti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56D5479"/>
    <w:multiLevelType w:val="multilevel"/>
    <w:tmpl w:val="04090025"/>
    <w:lvl w:ilvl="0">
      <w:start w:val="1"/>
      <w:numFmt w:val="decimal"/>
      <w:pStyle w:val="Heading1"/>
      <w:lvlText w:val="%1"/>
      <w:lvlJc w:val="left"/>
      <w:pPr>
        <w:ind w:left="1782" w:hanging="432"/>
      </w:pPr>
    </w:lvl>
    <w:lvl w:ilvl="1">
      <w:start w:val="1"/>
      <w:numFmt w:val="decimal"/>
      <w:pStyle w:val="Heading2"/>
      <w:lvlText w:val="%1.%2"/>
      <w:lvlJc w:val="left"/>
      <w:pPr>
        <w:ind w:left="3695" w:hanging="576"/>
      </w:pPr>
    </w:lvl>
    <w:lvl w:ilvl="2">
      <w:start w:val="1"/>
      <w:numFmt w:val="decimal"/>
      <w:pStyle w:val="Heading3"/>
      <w:lvlText w:val="%1.%2.%3"/>
      <w:lvlJc w:val="left"/>
      <w:pPr>
        <w:ind w:left="2070" w:hanging="720"/>
      </w:pPr>
    </w:lvl>
    <w:lvl w:ilvl="3">
      <w:start w:val="1"/>
      <w:numFmt w:val="decimal"/>
      <w:pStyle w:val="Heading4"/>
      <w:lvlText w:val="%1.%2.%3.%4"/>
      <w:lvlJc w:val="left"/>
      <w:pPr>
        <w:ind w:left="2214" w:hanging="864"/>
      </w:pPr>
    </w:lvl>
    <w:lvl w:ilvl="4">
      <w:start w:val="1"/>
      <w:numFmt w:val="decimal"/>
      <w:pStyle w:val="Heading5"/>
      <w:lvlText w:val="%1.%2.%3.%4.%5"/>
      <w:lvlJc w:val="left"/>
      <w:pPr>
        <w:ind w:left="2358" w:hanging="1008"/>
      </w:pPr>
    </w:lvl>
    <w:lvl w:ilvl="5">
      <w:start w:val="1"/>
      <w:numFmt w:val="decimal"/>
      <w:pStyle w:val="Heading6"/>
      <w:lvlText w:val="%1.%2.%3.%4.%5.%6"/>
      <w:lvlJc w:val="left"/>
      <w:pPr>
        <w:ind w:left="2502" w:hanging="1152"/>
      </w:pPr>
    </w:lvl>
    <w:lvl w:ilvl="6">
      <w:start w:val="1"/>
      <w:numFmt w:val="decimal"/>
      <w:pStyle w:val="Heading7"/>
      <w:lvlText w:val="%1.%2.%3.%4.%5.%6.%7"/>
      <w:lvlJc w:val="left"/>
      <w:pPr>
        <w:ind w:left="2646" w:hanging="1296"/>
      </w:pPr>
    </w:lvl>
    <w:lvl w:ilvl="7">
      <w:start w:val="1"/>
      <w:numFmt w:val="decimal"/>
      <w:pStyle w:val="Heading8"/>
      <w:lvlText w:val="%1.%2.%3.%4.%5.%6.%7.%8"/>
      <w:lvlJc w:val="left"/>
      <w:pPr>
        <w:ind w:left="2790" w:hanging="1440"/>
      </w:pPr>
    </w:lvl>
    <w:lvl w:ilvl="8">
      <w:start w:val="1"/>
      <w:numFmt w:val="decimal"/>
      <w:pStyle w:val="Heading9"/>
      <w:lvlText w:val="%1.%2.%3.%4.%5.%6.%7.%8.%9"/>
      <w:lvlJc w:val="left"/>
      <w:pPr>
        <w:ind w:left="2934" w:hanging="1584"/>
      </w:pPr>
    </w:lvl>
  </w:abstractNum>
  <w:abstractNum w:abstractNumId="7" w15:restartNumberingAfterBreak="0">
    <w:nsid w:val="3587302A"/>
    <w:multiLevelType w:val="multilevel"/>
    <w:tmpl w:val="0E007A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3B404C9D"/>
    <w:multiLevelType w:val="hybridMultilevel"/>
    <w:tmpl w:val="CEE4B6B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E383317"/>
    <w:multiLevelType w:val="hybridMultilevel"/>
    <w:tmpl w:val="DB90CA18"/>
    <w:lvl w:ilvl="0" w:tplc="8B48ED28">
      <w:start w:val="2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EDB2307"/>
    <w:multiLevelType w:val="hybridMultilevel"/>
    <w:tmpl w:val="F2A0A6EE"/>
    <w:lvl w:ilvl="0" w:tplc="8B0E374E">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333360D"/>
    <w:multiLevelType w:val="hybridMultilevel"/>
    <w:tmpl w:val="7E18BD34"/>
    <w:lvl w:ilvl="0" w:tplc="04100001">
      <w:start w:val="1"/>
      <w:numFmt w:val="bullet"/>
      <w:lvlText w:val=""/>
      <w:lvlJc w:val="left"/>
      <w:pPr>
        <w:ind w:left="1068" w:hanging="360"/>
      </w:pPr>
      <w:rPr>
        <w:rFonts w:ascii="Symbol" w:hAnsi="Symbol" w:hint="default"/>
        <w:color w:val="auto"/>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2" w15:restartNumberingAfterBreak="0">
    <w:nsid w:val="65C91EF6"/>
    <w:multiLevelType w:val="hybridMultilevel"/>
    <w:tmpl w:val="F8208F46"/>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3" w15:restartNumberingAfterBreak="0">
    <w:nsid w:val="662A2DD3"/>
    <w:multiLevelType w:val="hybridMultilevel"/>
    <w:tmpl w:val="5A5868F2"/>
    <w:lvl w:ilvl="0" w:tplc="04100001">
      <w:start w:val="1"/>
      <w:numFmt w:val="bullet"/>
      <w:lvlText w:val=""/>
      <w:lvlJc w:val="left"/>
      <w:pPr>
        <w:ind w:left="1562" w:hanging="360"/>
      </w:pPr>
      <w:rPr>
        <w:rFonts w:ascii="Symbol" w:hAnsi="Symbol" w:hint="default"/>
      </w:rPr>
    </w:lvl>
    <w:lvl w:ilvl="1" w:tplc="04100003" w:tentative="1">
      <w:start w:val="1"/>
      <w:numFmt w:val="bullet"/>
      <w:lvlText w:val="o"/>
      <w:lvlJc w:val="left"/>
      <w:pPr>
        <w:ind w:left="2282" w:hanging="360"/>
      </w:pPr>
      <w:rPr>
        <w:rFonts w:ascii="Courier New" w:hAnsi="Courier New" w:cs="Courier New" w:hint="default"/>
      </w:rPr>
    </w:lvl>
    <w:lvl w:ilvl="2" w:tplc="04100005" w:tentative="1">
      <w:start w:val="1"/>
      <w:numFmt w:val="bullet"/>
      <w:lvlText w:val=""/>
      <w:lvlJc w:val="left"/>
      <w:pPr>
        <w:ind w:left="3002" w:hanging="360"/>
      </w:pPr>
      <w:rPr>
        <w:rFonts w:ascii="Wingdings" w:hAnsi="Wingdings" w:hint="default"/>
      </w:rPr>
    </w:lvl>
    <w:lvl w:ilvl="3" w:tplc="04100001" w:tentative="1">
      <w:start w:val="1"/>
      <w:numFmt w:val="bullet"/>
      <w:lvlText w:val=""/>
      <w:lvlJc w:val="left"/>
      <w:pPr>
        <w:ind w:left="3722" w:hanging="360"/>
      </w:pPr>
      <w:rPr>
        <w:rFonts w:ascii="Symbol" w:hAnsi="Symbol" w:hint="default"/>
      </w:rPr>
    </w:lvl>
    <w:lvl w:ilvl="4" w:tplc="04100003" w:tentative="1">
      <w:start w:val="1"/>
      <w:numFmt w:val="bullet"/>
      <w:lvlText w:val="o"/>
      <w:lvlJc w:val="left"/>
      <w:pPr>
        <w:ind w:left="4442" w:hanging="360"/>
      </w:pPr>
      <w:rPr>
        <w:rFonts w:ascii="Courier New" w:hAnsi="Courier New" w:cs="Courier New" w:hint="default"/>
      </w:rPr>
    </w:lvl>
    <w:lvl w:ilvl="5" w:tplc="04100005" w:tentative="1">
      <w:start w:val="1"/>
      <w:numFmt w:val="bullet"/>
      <w:lvlText w:val=""/>
      <w:lvlJc w:val="left"/>
      <w:pPr>
        <w:ind w:left="5162" w:hanging="360"/>
      </w:pPr>
      <w:rPr>
        <w:rFonts w:ascii="Wingdings" w:hAnsi="Wingdings" w:hint="default"/>
      </w:rPr>
    </w:lvl>
    <w:lvl w:ilvl="6" w:tplc="04100001" w:tentative="1">
      <w:start w:val="1"/>
      <w:numFmt w:val="bullet"/>
      <w:lvlText w:val=""/>
      <w:lvlJc w:val="left"/>
      <w:pPr>
        <w:ind w:left="5882" w:hanging="360"/>
      </w:pPr>
      <w:rPr>
        <w:rFonts w:ascii="Symbol" w:hAnsi="Symbol" w:hint="default"/>
      </w:rPr>
    </w:lvl>
    <w:lvl w:ilvl="7" w:tplc="04100003" w:tentative="1">
      <w:start w:val="1"/>
      <w:numFmt w:val="bullet"/>
      <w:lvlText w:val="o"/>
      <w:lvlJc w:val="left"/>
      <w:pPr>
        <w:ind w:left="6602" w:hanging="360"/>
      </w:pPr>
      <w:rPr>
        <w:rFonts w:ascii="Courier New" w:hAnsi="Courier New" w:cs="Courier New" w:hint="default"/>
      </w:rPr>
    </w:lvl>
    <w:lvl w:ilvl="8" w:tplc="04100005" w:tentative="1">
      <w:start w:val="1"/>
      <w:numFmt w:val="bullet"/>
      <w:lvlText w:val=""/>
      <w:lvlJc w:val="left"/>
      <w:pPr>
        <w:ind w:left="7322" w:hanging="360"/>
      </w:pPr>
      <w:rPr>
        <w:rFonts w:ascii="Wingdings" w:hAnsi="Wingdings" w:hint="default"/>
      </w:rPr>
    </w:lvl>
  </w:abstractNum>
  <w:abstractNum w:abstractNumId="14" w15:restartNumberingAfterBreak="0">
    <w:nsid w:val="6A5918B4"/>
    <w:multiLevelType w:val="hybridMultilevel"/>
    <w:tmpl w:val="6D500A72"/>
    <w:lvl w:ilvl="0" w:tplc="ECB6C014">
      <w:start w:val="1"/>
      <w:numFmt w:val="russianUpp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D54B19"/>
    <w:multiLevelType w:val="multilevel"/>
    <w:tmpl w:val="8BCEED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6C792F73"/>
    <w:multiLevelType w:val="hybridMultilevel"/>
    <w:tmpl w:val="02F015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1B15D1A"/>
    <w:multiLevelType w:val="multilevel"/>
    <w:tmpl w:val="E57C4C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72F277DC"/>
    <w:multiLevelType w:val="multilevel"/>
    <w:tmpl w:val="14B49F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125389398">
    <w:abstractNumId w:val="10"/>
  </w:num>
  <w:num w:numId="2" w16cid:durableId="76639815">
    <w:abstractNumId w:val="16"/>
  </w:num>
  <w:num w:numId="3" w16cid:durableId="101384560">
    <w:abstractNumId w:val="13"/>
  </w:num>
  <w:num w:numId="4" w16cid:durableId="1737390441">
    <w:abstractNumId w:val="0"/>
  </w:num>
  <w:num w:numId="5" w16cid:durableId="1404445290">
    <w:abstractNumId w:val="11"/>
  </w:num>
  <w:num w:numId="6" w16cid:durableId="1192105548">
    <w:abstractNumId w:val="9"/>
  </w:num>
  <w:num w:numId="7" w16cid:durableId="565410461">
    <w:abstractNumId w:val="4"/>
  </w:num>
  <w:num w:numId="8" w16cid:durableId="325549106">
    <w:abstractNumId w:val="6"/>
  </w:num>
  <w:num w:numId="9" w16cid:durableId="61222943">
    <w:abstractNumId w:val="6"/>
  </w:num>
  <w:num w:numId="10" w16cid:durableId="256251543">
    <w:abstractNumId w:val="6"/>
  </w:num>
  <w:num w:numId="11" w16cid:durableId="1402748598">
    <w:abstractNumId w:val="6"/>
  </w:num>
  <w:num w:numId="12" w16cid:durableId="387539094">
    <w:abstractNumId w:val="6"/>
  </w:num>
  <w:num w:numId="13" w16cid:durableId="2084256624">
    <w:abstractNumId w:val="6"/>
  </w:num>
  <w:num w:numId="14" w16cid:durableId="1834224850">
    <w:abstractNumId w:val="6"/>
  </w:num>
  <w:num w:numId="15" w16cid:durableId="1496456194">
    <w:abstractNumId w:val="6"/>
  </w:num>
  <w:num w:numId="16" w16cid:durableId="1035354843">
    <w:abstractNumId w:val="6"/>
  </w:num>
  <w:num w:numId="17" w16cid:durableId="400255146">
    <w:abstractNumId w:val="6"/>
  </w:num>
  <w:num w:numId="18" w16cid:durableId="1085758752">
    <w:abstractNumId w:val="6"/>
  </w:num>
  <w:num w:numId="19" w16cid:durableId="1942949070">
    <w:abstractNumId w:val="6"/>
  </w:num>
  <w:num w:numId="20" w16cid:durableId="224267749">
    <w:abstractNumId w:val="6"/>
  </w:num>
  <w:num w:numId="21" w16cid:durableId="1649941343">
    <w:abstractNumId w:val="18"/>
  </w:num>
  <w:num w:numId="22" w16cid:durableId="1692488583">
    <w:abstractNumId w:val="7"/>
  </w:num>
  <w:num w:numId="23" w16cid:durableId="1648197272">
    <w:abstractNumId w:val="15"/>
  </w:num>
  <w:num w:numId="24" w16cid:durableId="1641106324">
    <w:abstractNumId w:val="17"/>
  </w:num>
  <w:num w:numId="25" w16cid:durableId="701396166">
    <w:abstractNumId w:val="12"/>
  </w:num>
  <w:num w:numId="26" w16cid:durableId="367217925">
    <w:abstractNumId w:val="3"/>
  </w:num>
  <w:num w:numId="27" w16cid:durableId="626667118">
    <w:abstractNumId w:val="14"/>
  </w:num>
  <w:num w:numId="28" w16cid:durableId="1944341394">
    <w:abstractNumId w:val="8"/>
  </w:num>
  <w:num w:numId="29" w16cid:durableId="1920402292">
    <w:abstractNumId w:val="2"/>
  </w:num>
  <w:num w:numId="30" w16cid:durableId="1321620038">
    <w:abstractNumId w:val="5"/>
  </w:num>
  <w:num w:numId="31" w16cid:durableId="2083213718">
    <w:abstractNumId w:val="1"/>
  </w:num>
  <w:num w:numId="32" w16cid:durableId="19136148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703"/>
    <w:rsid w:val="0000133E"/>
    <w:rsid w:val="00002A20"/>
    <w:rsid w:val="00003501"/>
    <w:rsid w:val="00015A3A"/>
    <w:rsid w:val="00017D63"/>
    <w:rsid w:val="00024460"/>
    <w:rsid w:val="00033205"/>
    <w:rsid w:val="000475BE"/>
    <w:rsid w:val="0005318F"/>
    <w:rsid w:val="00056337"/>
    <w:rsid w:val="00061820"/>
    <w:rsid w:val="00080152"/>
    <w:rsid w:val="000829DF"/>
    <w:rsid w:val="0008383F"/>
    <w:rsid w:val="00086D2D"/>
    <w:rsid w:val="000A2B0C"/>
    <w:rsid w:val="000A2EE2"/>
    <w:rsid w:val="000A3D01"/>
    <w:rsid w:val="000B336F"/>
    <w:rsid w:val="000C575A"/>
    <w:rsid w:val="000D1DC6"/>
    <w:rsid w:val="000D620B"/>
    <w:rsid w:val="000E2256"/>
    <w:rsid w:val="000E7CDF"/>
    <w:rsid w:val="000F42FE"/>
    <w:rsid w:val="000F7A13"/>
    <w:rsid w:val="001017C2"/>
    <w:rsid w:val="00106F9A"/>
    <w:rsid w:val="00112479"/>
    <w:rsid w:val="00122AF9"/>
    <w:rsid w:val="00130265"/>
    <w:rsid w:val="001341B5"/>
    <w:rsid w:val="00136CE5"/>
    <w:rsid w:val="001427B0"/>
    <w:rsid w:val="00152AFD"/>
    <w:rsid w:val="00167299"/>
    <w:rsid w:val="001807F1"/>
    <w:rsid w:val="00183CEF"/>
    <w:rsid w:val="00186FA1"/>
    <w:rsid w:val="001913B9"/>
    <w:rsid w:val="00197A1A"/>
    <w:rsid w:val="001A507D"/>
    <w:rsid w:val="001C6FB7"/>
    <w:rsid w:val="001D1A7C"/>
    <w:rsid w:val="001D36A4"/>
    <w:rsid w:val="001D5D62"/>
    <w:rsid w:val="001D7E70"/>
    <w:rsid w:val="001E0CEB"/>
    <w:rsid w:val="001F254D"/>
    <w:rsid w:val="002022C0"/>
    <w:rsid w:val="00206159"/>
    <w:rsid w:val="00211E73"/>
    <w:rsid w:val="0021347A"/>
    <w:rsid w:val="00215B92"/>
    <w:rsid w:val="00217275"/>
    <w:rsid w:val="0022540C"/>
    <w:rsid w:val="00230207"/>
    <w:rsid w:val="002358ED"/>
    <w:rsid w:val="00236601"/>
    <w:rsid w:val="00240729"/>
    <w:rsid w:val="0024128F"/>
    <w:rsid w:val="00251549"/>
    <w:rsid w:val="00256B16"/>
    <w:rsid w:val="00262B0C"/>
    <w:rsid w:val="00284D23"/>
    <w:rsid w:val="00290096"/>
    <w:rsid w:val="00290787"/>
    <w:rsid w:val="00297264"/>
    <w:rsid w:val="002A6B81"/>
    <w:rsid w:val="002B29EB"/>
    <w:rsid w:val="002B42DC"/>
    <w:rsid w:val="002C3031"/>
    <w:rsid w:val="002C762F"/>
    <w:rsid w:val="002D2CF8"/>
    <w:rsid w:val="002E0B33"/>
    <w:rsid w:val="002E1437"/>
    <w:rsid w:val="002E415D"/>
    <w:rsid w:val="0031238F"/>
    <w:rsid w:val="00314A51"/>
    <w:rsid w:val="00322333"/>
    <w:rsid w:val="00326F85"/>
    <w:rsid w:val="00331EBC"/>
    <w:rsid w:val="0033455A"/>
    <w:rsid w:val="00335F8C"/>
    <w:rsid w:val="00336B6B"/>
    <w:rsid w:val="00343584"/>
    <w:rsid w:val="003455BF"/>
    <w:rsid w:val="00351C55"/>
    <w:rsid w:val="00352ABA"/>
    <w:rsid w:val="003613A7"/>
    <w:rsid w:val="003630F5"/>
    <w:rsid w:val="00364355"/>
    <w:rsid w:val="003676BB"/>
    <w:rsid w:val="00370CDB"/>
    <w:rsid w:val="00371F0B"/>
    <w:rsid w:val="003725F1"/>
    <w:rsid w:val="003804E3"/>
    <w:rsid w:val="0038703C"/>
    <w:rsid w:val="00390758"/>
    <w:rsid w:val="00391368"/>
    <w:rsid w:val="003A3DCC"/>
    <w:rsid w:val="003A490A"/>
    <w:rsid w:val="003A6938"/>
    <w:rsid w:val="003D38BB"/>
    <w:rsid w:val="003E45B7"/>
    <w:rsid w:val="003F3707"/>
    <w:rsid w:val="00405435"/>
    <w:rsid w:val="00405A38"/>
    <w:rsid w:val="00407A60"/>
    <w:rsid w:val="004110F9"/>
    <w:rsid w:val="00426EEE"/>
    <w:rsid w:val="004317C2"/>
    <w:rsid w:val="00442C9D"/>
    <w:rsid w:val="0044550F"/>
    <w:rsid w:val="004528AD"/>
    <w:rsid w:val="00453CE4"/>
    <w:rsid w:val="00463108"/>
    <w:rsid w:val="004678D2"/>
    <w:rsid w:val="00474219"/>
    <w:rsid w:val="00487022"/>
    <w:rsid w:val="00491E72"/>
    <w:rsid w:val="00497CA2"/>
    <w:rsid w:val="004B5544"/>
    <w:rsid w:val="004C5520"/>
    <w:rsid w:val="004D2F6B"/>
    <w:rsid w:val="004E0E8B"/>
    <w:rsid w:val="004E20AB"/>
    <w:rsid w:val="004E4E89"/>
    <w:rsid w:val="004F1324"/>
    <w:rsid w:val="004F77C2"/>
    <w:rsid w:val="005131D1"/>
    <w:rsid w:val="0051320D"/>
    <w:rsid w:val="00520E84"/>
    <w:rsid w:val="0052447D"/>
    <w:rsid w:val="005324E2"/>
    <w:rsid w:val="00535A91"/>
    <w:rsid w:val="005608AE"/>
    <w:rsid w:val="005616D5"/>
    <w:rsid w:val="005630C6"/>
    <w:rsid w:val="00571DEF"/>
    <w:rsid w:val="005720EE"/>
    <w:rsid w:val="005729C7"/>
    <w:rsid w:val="005744BA"/>
    <w:rsid w:val="00577A6E"/>
    <w:rsid w:val="00581A41"/>
    <w:rsid w:val="00593BF3"/>
    <w:rsid w:val="00597574"/>
    <w:rsid w:val="005A128E"/>
    <w:rsid w:val="005A4B6C"/>
    <w:rsid w:val="005A53AA"/>
    <w:rsid w:val="005A7F3C"/>
    <w:rsid w:val="005C15F4"/>
    <w:rsid w:val="005D6B31"/>
    <w:rsid w:val="005E3544"/>
    <w:rsid w:val="005F3ECE"/>
    <w:rsid w:val="005F4D4A"/>
    <w:rsid w:val="006015A9"/>
    <w:rsid w:val="0060362D"/>
    <w:rsid w:val="00611463"/>
    <w:rsid w:val="00612DB3"/>
    <w:rsid w:val="006136B6"/>
    <w:rsid w:val="00614B57"/>
    <w:rsid w:val="0061601D"/>
    <w:rsid w:val="0063103C"/>
    <w:rsid w:val="00647581"/>
    <w:rsid w:val="00655BC8"/>
    <w:rsid w:val="00663179"/>
    <w:rsid w:val="00664C4D"/>
    <w:rsid w:val="00673325"/>
    <w:rsid w:val="00694333"/>
    <w:rsid w:val="006A028F"/>
    <w:rsid w:val="006A146D"/>
    <w:rsid w:val="006A210D"/>
    <w:rsid w:val="006B005D"/>
    <w:rsid w:val="006B33AC"/>
    <w:rsid w:val="006B3F8A"/>
    <w:rsid w:val="006D1703"/>
    <w:rsid w:val="006E644E"/>
    <w:rsid w:val="006E7671"/>
    <w:rsid w:val="006F46A8"/>
    <w:rsid w:val="006F5499"/>
    <w:rsid w:val="006F64B8"/>
    <w:rsid w:val="00706A41"/>
    <w:rsid w:val="00722119"/>
    <w:rsid w:val="0072424C"/>
    <w:rsid w:val="0073356C"/>
    <w:rsid w:val="00735D95"/>
    <w:rsid w:val="00737AC8"/>
    <w:rsid w:val="0075352A"/>
    <w:rsid w:val="00757DF7"/>
    <w:rsid w:val="00761E63"/>
    <w:rsid w:val="00762E1F"/>
    <w:rsid w:val="0076333A"/>
    <w:rsid w:val="00765B24"/>
    <w:rsid w:val="00766D32"/>
    <w:rsid w:val="00777070"/>
    <w:rsid w:val="00786967"/>
    <w:rsid w:val="0079023F"/>
    <w:rsid w:val="00796F5B"/>
    <w:rsid w:val="007A0AF5"/>
    <w:rsid w:val="007A5EAA"/>
    <w:rsid w:val="007B690E"/>
    <w:rsid w:val="007C41C1"/>
    <w:rsid w:val="007D3C09"/>
    <w:rsid w:val="007D5F32"/>
    <w:rsid w:val="007F45E4"/>
    <w:rsid w:val="007F743D"/>
    <w:rsid w:val="00800AC3"/>
    <w:rsid w:val="00803B2F"/>
    <w:rsid w:val="00807818"/>
    <w:rsid w:val="008124F9"/>
    <w:rsid w:val="00822C42"/>
    <w:rsid w:val="008318F0"/>
    <w:rsid w:val="00844C50"/>
    <w:rsid w:val="0084636C"/>
    <w:rsid w:val="008465DB"/>
    <w:rsid w:val="00856E18"/>
    <w:rsid w:val="00863F55"/>
    <w:rsid w:val="00874867"/>
    <w:rsid w:val="00874F6C"/>
    <w:rsid w:val="0087597E"/>
    <w:rsid w:val="008941E8"/>
    <w:rsid w:val="0089605D"/>
    <w:rsid w:val="008A0E3B"/>
    <w:rsid w:val="008A41F9"/>
    <w:rsid w:val="008A5509"/>
    <w:rsid w:val="008A72F6"/>
    <w:rsid w:val="008B04D9"/>
    <w:rsid w:val="008B0A90"/>
    <w:rsid w:val="008B7A25"/>
    <w:rsid w:val="008C6789"/>
    <w:rsid w:val="008D05ED"/>
    <w:rsid w:val="008D06A3"/>
    <w:rsid w:val="008D09FF"/>
    <w:rsid w:val="008D4175"/>
    <w:rsid w:val="008D54C0"/>
    <w:rsid w:val="008E3742"/>
    <w:rsid w:val="008E3FAE"/>
    <w:rsid w:val="008E5B96"/>
    <w:rsid w:val="008E6E40"/>
    <w:rsid w:val="00900674"/>
    <w:rsid w:val="00904928"/>
    <w:rsid w:val="009117F1"/>
    <w:rsid w:val="00914972"/>
    <w:rsid w:val="00917D44"/>
    <w:rsid w:val="0092080C"/>
    <w:rsid w:val="0092150B"/>
    <w:rsid w:val="00925E0E"/>
    <w:rsid w:val="0093485C"/>
    <w:rsid w:val="00936E67"/>
    <w:rsid w:val="00960975"/>
    <w:rsid w:val="00966057"/>
    <w:rsid w:val="0097689F"/>
    <w:rsid w:val="009808D4"/>
    <w:rsid w:val="00980C4A"/>
    <w:rsid w:val="0099047E"/>
    <w:rsid w:val="00992273"/>
    <w:rsid w:val="009936C7"/>
    <w:rsid w:val="009955D3"/>
    <w:rsid w:val="009C0384"/>
    <w:rsid w:val="009D72B0"/>
    <w:rsid w:val="00A00F7F"/>
    <w:rsid w:val="00A00F9F"/>
    <w:rsid w:val="00A07BBF"/>
    <w:rsid w:val="00A14373"/>
    <w:rsid w:val="00A17DCB"/>
    <w:rsid w:val="00A34888"/>
    <w:rsid w:val="00A3543A"/>
    <w:rsid w:val="00A426C7"/>
    <w:rsid w:val="00A470FE"/>
    <w:rsid w:val="00A543E1"/>
    <w:rsid w:val="00A75F3A"/>
    <w:rsid w:val="00A93A35"/>
    <w:rsid w:val="00A9543F"/>
    <w:rsid w:val="00A96BAD"/>
    <w:rsid w:val="00A979BC"/>
    <w:rsid w:val="00A97ECB"/>
    <w:rsid w:val="00AA2A5D"/>
    <w:rsid w:val="00AB3887"/>
    <w:rsid w:val="00AB7879"/>
    <w:rsid w:val="00AB7B48"/>
    <w:rsid w:val="00AC75A7"/>
    <w:rsid w:val="00AC791A"/>
    <w:rsid w:val="00AD2FB0"/>
    <w:rsid w:val="00AD345A"/>
    <w:rsid w:val="00AD4B15"/>
    <w:rsid w:val="00AE124A"/>
    <w:rsid w:val="00AE2E14"/>
    <w:rsid w:val="00AF549B"/>
    <w:rsid w:val="00B00919"/>
    <w:rsid w:val="00B038FA"/>
    <w:rsid w:val="00B043DD"/>
    <w:rsid w:val="00B061B7"/>
    <w:rsid w:val="00B21DC2"/>
    <w:rsid w:val="00B22131"/>
    <w:rsid w:val="00B23761"/>
    <w:rsid w:val="00B30641"/>
    <w:rsid w:val="00B41548"/>
    <w:rsid w:val="00B444F0"/>
    <w:rsid w:val="00B53A2D"/>
    <w:rsid w:val="00B5520A"/>
    <w:rsid w:val="00B574C7"/>
    <w:rsid w:val="00B614AF"/>
    <w:rsid w:val="00B74E10"/>
    <w:rsid w:val="00B81CB0"/>
    <w:rsid w:val="00B86B99"/>
    <w:rsid w:val="00B90DFD"/>
    <w:rsid w:val="00B95FB4"/>
    <w:rsid w:val="00B96F23"/>
    <w:rsid w:val="00B97C3E"/>
    <w:rsid w:val="00BA5444"/>
    <w:rsid w:val="00BA5FED"/>
    <w:rsid w:val="00BA68DA"/>
    <w:rsid w:val="00BB0AB4"/>
    <w:rsid w:val="00BC462F"/>
    <w:rsid w:val="00BC46C5"/>
    <w:rsid w:val="00BD353E"/>
    <w:rsid w:val="00BD4452"/>
    <w:rsid w:val="00BF6FDA"/>
    <w:rsid w:val="00C008C4"/>
    <w:rsid w:val="00C04E79"/>
    <w:rsid w:val="00C07EE1"/>
    <w:rsid w:val="00C115A8"/>
    <w:rsid w:val="00C13976"/>
    <w:rsid w:val="00C15F23"/>
    <w:rsid w:val="00C17799"/>
    <w:rsid w:val="00C22D76"/>
    <w:rsid w:val="00C23266"/>
    <w:rsid w:val="00C33898"/>
    <w:rsid w:val="00C400A6"/>
    <w:rsid w:val="00C4177E"/>
    <w:rsid w:val="00C423ED"/>
    <w:rsid w:val="00C42FEE"/>
    <w:rsid w:val="00C47976"/>
    <w:rsid w:val="00C5133B"/>
    <w:rsid w:val="00C53D20"/>
    <w:rsid w:val="00C613DB"/>
    <w:rsid w:val="00C64030"/>
    <w:rsid w:val="00C66F94"/>
    <w:rsid w:val="00C6760B"/>
    <w:rsid w:val="00C81679"/>
    <w:rsid w:val="00C90560"/>
    <w:rsid w:val="00C96432"/>
    <w:rsid w:val="00CA0DBB"/>
    <w:rsid w:val="00CA24D3"/>
    <w:rsid w:val="00CB5CF9"/>
    <w:rsid w:val="00CC0094"/>
    <w:rsid w:val="00CC4A34"/>
    <w:rsid w:val="00CC7757"/>
    <w:rsid w:val="00CD39BA"/>
    <w:rsid w:val="00CD6436"/>
    <w:rsid w:val="00CE075C"/>
    <w:rsid w:val="00CE2DFC"/>
    <w:rsid w:val="00CE7C4B"/>
    <w:rsid w:val="00CF3E00"/>
    <w:rsid w:val="00D03CB0"/>
    <w:rsid w:val="00D05D20"/>
    <w:rsid w:val="00D1232A"/>
    <w:rsid w:val="00D13CC0"/>
    <w:rsid w:val="00D14518"/>
    <w:rsid w:val="00D15B74"/>
    <w:rsid w:val="00D223BD"/>
    <w:rsid w:val="00D22ABF"/>
    <w:rsid w:val="00D22C8F"/>
    <w:rsid w:val="00D245FE"/>
    <w:rsid w:val="00D247A9"/>
    <w:rsid w:val="00D346CD"/>
    <w:rsid w:val="00D42925"/>
    <w:rsid w:val="00D570DE"/>
    <w:rsid w:val="00D5718E"/>
    <w:rsid w:val="00D61C05"/>
    <w:rsid w:val="00D75B35"/>
    <w:rsid w:val="00D94AB7"/>
    <w:rsid w:val="00D96564"/>
    <w:rsid w:val="00DA10E4"/>
    <w:rsid w:val="00DB24C4"/>
    <w:rsid w:val="00DB3FA5"/>
    <w:rsid w:val="00DB6A43"/>
    <w:rsid w:val="00DC3DC0"/>
    <w:rsid w:val="00DC6AD2"/>
    <w:rsid w:val="00DD63A3"/>
    <w:rsid w:val="00DD7BC7"/>
    <w:rsid w:val="00DE1964"/>
    <w:rsid w:val="00DE590A"/>
    <w:rsid w:val="00DF31FD"/>
    <w:rsid w:val="00DF4C18"/>
    <w:rsid w:val="00DF521A"/>
    <w:rsid w:val="00DF5612"/>
    <w:rsid w:val="00E11228"/>
    <w:rsid w:val="00E14BA2"/>
    <w:rsid w:val="00E328AF"/>
    <w:rsid w:val="00E3295F"/>
    <w:rsid w:val="00E36ECC"/>
    <w:rsid w:val="00E372E7"/>
    <w:rsid w:val="00E54A7D"/>
    <w:rsid w:val="00E566D3"/>
    <w:rsid w:val="00E64A74"/>
    <w:rsid w:val="00E86C36"/>
    <w:rsid w:val="00E9259F"/>
    <w:rsid w:val="00E97EE9"/>
    <w:rsid w:val="00EB0B13"/>
    <w:rsid w:val="00EB3951"/>
    <w:rsid w:val="00ED2174"/>
    <w:rsid w:val="00ED662F"/>
    <w:rsid w:val="00EE0E66"/>
    <w:rsid w:val="00EE4740"/>
    <w:rsid w:val="00F06C96"/>
    <w:rsid w:val="00F1118E"/>
    <w:rsid w:val="00F1119A"/>
    <w:rsid w:val="00F30234"/>
    <w:rsid w:val="00F32B13"/>
    <w:rsid w:val="00F32BC9"/>
    <w:rsid w:val="00F45AC3"/>
    <w:rsid w:val="00F45ED0"/>
    <w:rsid w:val="00F51FF0"/>
    <w:rsid w:val="00F5606F"/>
    <w:rsid w:val="00F624F5"/>
    <w:rsid w:val="00F70BB3"/>
    <w:rsid w:val="00F80155"/>
    <w:rsid w:val="00F857D4"/>
    <w:rsid w:val="00F87C97"/>
    <w:rsid w:val="00F952A8"/>
    <w:rsid w:val="00FA0778"/>
    <w:rsid w:val="00FA4D65"/>
    <w:rsid w:val="00FC15DB"/>
    <w:rsid w:val="00FC1605"/>
    <w:rsid w:val="00FC51DE"/>
    <w:rsid w:val="00FD10D3"/>
    <w:rsid w:val="00FD5D08"/>
    <w:rsid w:val="00FF43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515A31"/>
  <w15:docId w15:val="{5B2D83E9-1F1D-4ECD-828A-20310BE39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455A"/>
    <w:rPr>
      <w:sz w:val="24"/>
      <w:szCs w:val="24"/>
    </w:rPr>
  </w:style>
  <w:style w:type="paragraph" w:styleId="Heading1">
    <w:name w:val="heading 1"/>
    <w:basedOn w:val="Normal"/>
    <w:next w:val="Normal"/>
    <w:link w:val="Heading1Char"/>
    <w:qFormat/>
    <w:rsid w:val="0061601D"/>
    <w:pPr>
      <w:keepNext/>
      <w:keepLines/>
      <w:numPr>
        <w:numId w:val="8"/>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61601D"/>
    <w:pPr>
      <w:keepNext/>
      <w:keepLines/>
      <w:numPr>
        <w:ilvl w:val="1"/>
        <w:numId w:val="8"/>
      </w:numPr>
      <w:spacing w:before="40"/>
      <w:ind w:left="1926"/>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61601D"/>
    <w:pPr>
      <w:keepNext/>
      <w:keepLines/>
      <w:numPr>
        <w:ilvl w:val="2"/>
        <w:numId w:val="8"/>
      </w:numPr>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nhideWhenUsed/>
    <w:qFormat/>
    <w:rsid w:val="0061601D"/>
    <w:pPr>
      <w:keepNext/>
      <w:keepLines/>
      <w:numPr>
        <w:ilvl w:val="3"/>
        <w:numId w:val="8"/>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61601D"/>
    <w:pPr>
      <w:keepNext/>
      <w:keepLines/>
      <w:numPr>
        <w:ilvl w:val="4"/>
        <w:numId w:val="8"/>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61601D"/>
    <w:pPr>
      <w:keepNext/>
      <w:keepLines/>
      <w:numPr>
        <w:ilvl w:val="5"/>
        <w:numId w:val="8"/>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61601D"/>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61601D"/>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61601D"/>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26F85"/>
    <w:pPr>
      <w:tabs>
        <w:tab w:val="center" w:pos="4680"/>
        <w:tab w:val="right" w:pos="9360"/>
      </w:tabs>
    </w:pPr>
  </w:style>
  <w:style w:type="character" w:customStyle="1" w:styleId="HeaderChar">
    <w:name w:val="Header Char"/>
    <w:basedOn w:val="DefaultParagraphFont"/>
    <w:link w:val="Header"/>
    <w:rsid w:val="00326F85"/>
    <w:rPr>
      <w:sz w:val="24"/>
      <w:szCs w:val="24"/>
    </w:rPr>
  </w:style>
  <w:style w:type="paragraph" w:styleId="Footer">
    <w:name w:val="footer"/>
    <w:basedOn w:val="Normal"/>
    <w:link w:val="FooterChar"/>
    <w:uiPriority w:val="99"/>
    <w:unhideWhenUsed/>
    <w:rsid w:val="00326F85"/>
    <w:pPr>
      <w:tabs>
        <w:tab w:val="center" w:pos="4680"/>
        <w:tab w:val="right" w:pos="9360"/>
      </w:tabs>
    </w:pPr>
  </w:style>
  <w:style w:type="character" w:customStyle="1" w:styleId="FooterChar">
    <w:name w:val="Footer Char"/>
    <w:basedOn w:val="DefaultParagraphFont"/>
    <w:link w:val="Footer"/>
    <w:uiPriority w:val="99"/>
    <w:rsid w:val="00326F85"/>
    <w:rPr>
      <w:sz w:val="24"/>
      <w:szCs w:val="24"/>
    </w:rPr>
  </w:style>
  <w:style w:type="paragraph" w:styleId="ListParagraph">
    <w:name w:val="List Paragraph"/>
    <w:basedOn w:val="Normal"/>
    <w:uiPriority w:val="34"/>
    <w:qFormat/>
    <w:rsid w:val="00B21DC2"/>
    <w:pPr>
      <w:ind w:left="720"/>
      <w:contextualSpacing/>
    </w:pPr>
  </w:style>
  <w:style w:type="character" w:customStyle="1" w:styleId="Heading1Char">
    <w:name w:val="Heading 1 Char"/>
    <w:basedOn w:val="DefaultParagraphFont"/>
    <w:link w:val="Heading1"/>
    <w:rsid w:val="0061601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61601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rsid w:val="0061601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rsid w:val="0061601D"/>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semiHidden/>
    <w:rsid w:val="0061601D"/>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semiHidden/>
    <w:rsid w:val="0061601D"/>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semiHidden/>
    <w:rsid w:val="0061601D"/>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semiHidden/>
    <w:rsid w:val="006160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61601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93BF3"/>
    <w:pPr>
      <w:numPr>
        <w:numId w:val="0"/>
      </w:numPr>
      <w:spacing w:line="259" w:lineRule="auto"/>
      <w:outlineLvl w:val="9"/>
    </w:pPr>
    <w:rPr>
      <w:lang w:val="en-US" w:eastAsia="en-US"/>
    </w:rPr>
  </w:style>
  <w:style w:type="paragraph" w:styleId="TOC1">
    <w:name w:val="toc 1"/>
    <w:basedOn w:val="Normal"/>
    <w:next w:val="Normal"/>
    <w:autoRedefine/>
    <w:uiPriority w:val="39"/>
    <w:unhideWhenUsed/>
    <w:rsid w:val="00186FA1"/>
    <w:pPr>
      <w:spacing w:after="100"/>
    </w:pPr>
  </w:style>
  <w:style w:type="character" w:styleId="Hyperlink">
    <w:name w:val="Hyperlink"/>
    <w:basedOn w:val="DefaultParagraphFont"/>
    <w:uiPriority w:val="99"/>
    <w:unhideWhenUsed/>
    <w:rsid w:val="00186FA1"/>
    <w:rPr>
      <w:color w:val="0000FF" w:themeColor="hyperlink"/>
      <w:u w:val="single"/>
    </w:rPr>
  </w:style>
  <w:style w:type="paragraph" w:styleId="TOC2">
    <w:name w:val="toc 2"/>
    <w:basedOn w:val="Normal"/>
    <w:next w:val="Normal"/>
    <w:autoRedefine/>
    <w:uiPriority w:val="39"/>
    <w:unhideWhenUsed/>
    <w:rsid w:val="00136CE5"/>
    <w:pPr>
      <w:tabs>
        <w:tab w:val="left" w:pos="880"/>
        <w:tab w:val="right" w:leader="dot" w:pos="9628"/>
      </w:tabs>
      <w:spacing w:after="100"/>
      <w:ind w:left="240"/>
    </w:pPr>
  </w:style>
  <w:style w:type="paragraph" w:styleId="TOC3">
    <w:name w:val="toc 3"/>
    <w:basedOn w:val="Normal"/>
    <w:next w:val="Normal"/>
    <w:autoRedefine/>
    <w:uiPriority w:val="39"/>
    <w:unhideWhenUsed/>
    <w:rsid w:val="00DF31FD"/>
    <w:pPr>
      <w:spacing w:after="100"/>
      <w:ind w:left="480"/>
    </w:pPr>
  </w:style>
  <w:style w:type="numbering" w:customStyle="1" w:styleId="Stile1">
    <w:name w:val="Stile1"/>
    <w:uiPriority w:val="99"/>
    <w:rsid w:val="00136CE5"/>
    <w:pPr>
      <w:numPr>
        <w:numId w:val="30"/>
      </w:numPr>
    </w:pPr>
  </w:style>
  <w:style w:type="paragraph" w:styleId="BalloonText">
    <w:name w:val="Balloon Text"/>
    <w:basedOn w:val="Normal"/>
    <w:link w:val="BalloonTextChar"/>
    <w:semiHidden/>
    <w:unhideWhenUsed/>
    <w:rsid w:val="007A0AF5"/>
    <w:rPr>
      <w:rFonts w:ascii="Segoe UI" w:hAnsi="Segoe UI" w:cs="Segoe UI"/>
      <w:sz w:val="18"/>
      <w:szCs w:val="18"/>
    </w:rPr>
  </w:style>
  <w:style w:type="character" w:customStyle="1" w:styleId="BalloonTextChar">
    <w:name w:val="Balloon Text Char"/>
    <w:basedOn w:val="DefaultParagraphFont"/>
    <w:link w:val="BalloonText"/>
    <w:semiHidden/>
    <w:rsid w:val="007A0AF5"/>
    <w:rPr>
      <w:rFonts w:ascii="Segoe UI" w:hAnsi="Segoe UI" w:cs="Segoe UI"/>
      <w:sz w:val="18"/>
      <w:szCs w:val="18"/>
    </w:rPr>
  </w:style>
  <w:style w:type="paragraph" w:styleId="HTMLPreformatted">
    <w:name w:val="HTML Preformatted"/>
    <w:basedOn w:val="Normal"/>
    <w:link w:val="HTMLPreformattedChar"/>
    <w:uiPriority w:val="99"/>
    <w:unhideWhenUsed/>
    <w:rsid w:val="0049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97CA2"/>
    <w:rPr>
      <w:rFonts w:ascii="Courier New" w:hAnsi="Courier New" w:cs="Courier New"/>
    </w:rPr>
  </w:style>
  <w:style w:type="character" w:customStyle="1" w:styleId="y2iqfc">
    <w:name w:val="y2iqfc"/>
    <w:basedOn w:val="DefaultParagraphFont"/>
    <w:rsid w:val="00497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3697">
      <w:bodyDiv w:val="1"/>
      <w:marLeft w:val="0"/>
      <w:marRight w:val="0"/>
      <w:marTop w:val="0"/>
      <w:marBottom w:val="0"/>
      <w:divBdr>
        <w:top w:val="none" w:sz="0" w:space="0" w:color="auto"/>
        <w:left w:val="none" w:sz="0" w:space="0" w:color="auto"/>
        <w:bottom w:val="none" w:sz="0" w:space="0" w:color="auto"/>
        <w:right w:val="none" w:sz="0" w:space="0" w:color="auto"/>
      </w:divBdr>
    </w:div>
    <w:div w:id="94248765">
      <w:bodyDiv w:val="1"/>
      <w:marLeft w:val="0"/>
      <w:marRight w:val="0"/>
      <w:marTop w:val="0"/>
      <w:marBottom w:val="0"/>
      <w:divBdr>
        <w:top w:val="none" w:sz="0" w:space="0" w:color="auto"/>
        <w:left w:val="none" w:sz="0" w:space="0" w:color="auto"/>
        <w:bottom w:val="none" w:sz="0" w:space="0" w:color="auto"/>
        <w:right w:val="none" w:sz="0" w:space="0" w:color="auto"/>
      </w:divBdr>
    </w:div>
    <w:div w:id="344868372">
      <w:bodyDiv w:val="1"/>
      <w:marLeft w:val="0"/>
      <w:marRight w:val="0"/>
      <w:marTop w:val="0"/>
      <w:marBottom w:val="0"/>
      <w:divBdr>
        <w:top w:val="none" w:sz="0" w:space="0" w:color="auto"/>
        <w:left w:val="none" w:sz="0" w:space="0" w:color="auto"/>
        <w:bottom w:val="none" w:sz="0" w:space="0" w:color="auto"/>
        <w:right w:val="none" w:sz="0" w:space="0" w:color="auto"/>
      </w:divBdr>
    </w:div>
    <w:div w:id="649288574">
      <w:bodyDiv w:val="1"/>
      <w:marLeft w:val="0"/>
      <w:marRight w:val="0"/>
      <w:marTop w:val="0"/>
      <w:marBottom w:val="0"/>
      <w:divBdr>
        <w:top w:val="none" w:sz="0" w:space="0" w:color="auto"/>
        <w:left w:val="none" w:sz="0" w:space="0" w:color="auto"/>
        <w:bottom w:val="none" w:sz="0" w:space="0" w:color="auto"/>
        <w:right w:val="none" w:sz="0" w:space="0" w:color="auto"/>
      </w:divBdr>
    </w:div>
    <w:div w:id="674502151">
      <w:bodyDiv w:val="1"/>
      <w:marLeft w:val="0"/>
      <w:marRight w:val="0"/>
      <w:marTop w:val="0"/>
      <w:marBottom w:val="0"/>
      <w:divBdr>
        <w:top w:val="none" w:sz="0" w:space="0" w:color="auto"/>
        <w:left w:val="none" w:sz="0" w:space="0" w:color="auto"/>
        <w:bottom w:val="none" w:sz="0" w:space="0" w:color="auto"/>
        <w:right w:val="none" w:sz="0" w:space="0" w:color="auto"/>
      </w:divBdr>
    </w:div>
    <w:div w:id="757865042">
      <w:bodyDiv w:val="1"/>
      <w:marLeft w:val="0"/>
      <w:marRight w:val="0"/>
      <w:marTop w:val="0"/>
      <w:marBottom w:val="0"/>
      <w:divBdr>
        <w:top w:val="none" w:sz="0" w:space="0" w:color="auto"/>
        <w:left w:val="none" w:sz="0" w:space="0" w:color="auto"/>
        <w:bottom w:val="none" w:sz="0" w:space="0" w:color="auto"/>
        <w:right w:val="none" w:sz="0" w:space="0" w:color="auto"/>
      </w:divBdr>
    </w:div>
    <w:div w:id="873813232">
      <w:bodyDiv w:val="1"/>
      <w:marLeft w:val="0"/>
      <w:marRight w:val="0"/>
      <w:marTop w:val="0"/>
      <w:marBottom w:val="0"/>
      <w:divBdr>
        <w:top w:val="none" w:sz="0" w:space="0" w:color="auto"/>
        <w:left w:val="none" w:sz="0" w:space="0" w:color="auto"/>
        <w:bottom w:val="none" w:sz="0" w:space="0" w:color="auto"/>
        <w:right w:val="none" w:sz="0" w:space="0" w:color="auto"/>
      </w:divBdr>
    </w:div>
    <w:div w:id="1450123297">
      <w:bodyDiv w:val="1"/>
      <w:marLeft w:val="0"/>
      <w:marRight w:val="0"/>
      <w:marTop w:val="0"/>
      <w:marBottom w:val="0"/>
      <w:divBdr>
        <w:top w:val="none" w:sz="0" w:space="0" w:color="auto"/>
        <w:left w:val="none" w:sz="0" w:space="0" w:color="auto"/>
        <w:bottom w:val="none" w:sz="0" w:space="0" w:color="auto"/>
        <w:right w:val="none" w:sz="0" w:space="0" w:color="auto"/>
      </w:divBdr>
    </w:div>
    <w:div w:id="1614939038">
      <w:bodyDiv w:val="1"/>
      <w:marLeft w:val="0"/>
      <w:marRight w:val="0"/>
      <w:marTop w:val="0"/>
      <w:marBottom w:val="0"/>
      <w:divBdr>
        <w:top w:val="none" w:sz="0" w:space="0" w:color="auto"/>
        <w:left w:val="none" w:sz="0" w:space="0" w:color="auto"/>
        <w:bottom w:val="none" w:sz="0" w:space="0" w:color="auto"/>
        <w:right w:val="none" w:sz="0" w:space="0" w:color="auto"/>
      </w:divBdr>
    </w:div>
    <w:div w:id="1679039510">
      <w:bodyDiv w:val="1"/>
      <w:marLeft w:val="0"/>
      <w:marRight w:val="0"/>
      <w:marTop w:val="0"/>
      <w:marBottom w:val="0"/>
      <w:divBdr>
        <w:top w:val="none" w:sz="0" w:space="0" w:color="auto"/>
        <w:left w:val="none" w:sz="0" w:space="0" w:color="auto"/>
        <w:bottom w:val="none" w:sz="0" w:space="0" w:color="auto"/>
        <w:right w:val="none" w:sz="0" w:space="0" w:color="auto"/>
      </w:divBdr>
    </w:div>
    <w:div w:id="1743791956">
      <w:bodyDiv w:val="1"/>
      <w:marLeft w:val="0"/>
      <w:marRight w:val="0"/>
      <w:marTop w:val="0"/>
      <w:marBottom w:val="0"/>
      <w:divBdr>
        <w:top w:val="none" w:sz="0" w:space="0" w:color="auto"/>
        <w:left w:val="none" w:sz="0" w:space="0" w:color="auto"/>
        <w:bottom w:val="none" w:sz="0" w:space="0" w:color="auto"/>
        <w:right w:val="none" w:sz="0" w:space="0" w:color="auto"/>
      </w:divBdr>
    </w:div>
    <w:div w:id="1817137386">
      <w:bodyDiv w:val="1"/>
      <w:marLeft w:val="0"/>
      <w:marRight w:val="0"/>
      <w:marTop w:val="0"/>
      <w:marBottom w:val="0"/>
      <w:divBdr>
        <w:top w:val="none" w:sz="0" w:space="0" w:color="auto"/>
        <w:left w:val="none" w:sz="0" w:space="0" w:color="auto"/>
        <w:bottom w:val="none" w:sz="0" w:space="0" w:color="auto"/>
        <w:right w:val="none" w:sz="0" w:space="0" w:color="auto"/>
      </w:divBdr>
    </w:div>
    <w:div w:id="206767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7967F-7E5B-4085-9B1D-A4D6C5C7F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14</Pages>
  <Words>3417</Words>
  <Characters>19480</Characters>
  <Application>Microsoft Office Word</Application>
  <DocSecurity>0</DocSecurity>
  <Lines>162</Lines>
  <Paragraphs>45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Microsoft</Company>
  <LinksUpToDate>false</LinksUpToDate>
  <CharactersWithSpaces>22852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Università degli Studi di Trento</dc:creator>
  <cp:lastModifiedBy>Stefano Dallona</cp:lastModifiedBy>
  <cp:revision>657</cp:revision>
  <cp:lastPrinted>2020-02-12T15:19:00Z</cp:lastPrinted>
  <dcterms:created xsi:type="dcterms:W3CDTF">2023-09-21T12:27:00Z</dcterms:created>
  <dcterms:modified xsi:type="dcterms:W3CDTF">2023-09-22T23:25:00Z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164817e4,2f110a9c,726f170c</vt:lpwstr>
  </property>
  <property fmtid="{D5CDD505-2E9C-101B-9397-08002B2CF9AE}" pid="3" name="ClassificationContentMarkingFooterFontProps">
    <vt:lpwstr>#000000,8,Calibri</vt:lpwstr>
  </property>
  <property fmtid="{D5CDD505-2E9C-101B-9397-08002B2CF9AE}" pid="4" name="ClassificationContentMarkingFooterText">
    <vt:lpwstr>Classified as Internal</vt:lpwstr>
  </property>
  <property fmtid="{D5CDD505-2E9C-101B-9397-08002B2CF9AE}" pid="5" name="MSIP_Label_477eab6e-04c6-4822-9252-98ab9f25736b_Enabled">
    <vt:lpwstr>true</vt:lpwstr>
  </property>
  <property fmtid="{D5CDD505-2E9C-101B-9397-08002B2CF9AE}" pid="6" name="MSIP_Label_477eab6e-04c6-4822-9252-98ab9f25736b_SetDate">
    <vt:lpwstr>2023-09-21T12:27:36Z</vt:lpwstr>
  </property>
  <property fmtid="{D5CDD505-2E9C-101B-9397-08002B2CF9AE}" pid="7" name="MSIP_Label_477eab6e-04c6-4822-9252-98ab9f25736b_Method">
    <vt:lpwstr>Standard</vt:lpwstr>
  </property>
  <property fmtid="{D5CDD505-2E9C-101B-9397-08002B2CF9AE}" pid="8" name="MSIP_Label_477eab6e-04c6-4822-9252-98ab9f25736b_Name">
    <vt:lpwstr>477eab6e-04c6-4822-9252-98ab9f25736b</vt:lpwstr>
  </property>
  <property fmtid="{D5CDD505-2E9C-101B-9397-08002B2CF9AE}" pid="9" name="MSIP_Label_477eab6e-04c6-4822-9252-98ab9f25736b_SiteId">
    <vt:lpwstr>d2007bef-127d-4591-97ac-10d72fe28031</vt:lpwstr>
  </property>
  <property fmtid="{D5CDD505-2E9C-101B-9397-08002B2CF9AE}" pid="10" name="MSIP_Label_477eab6e-04c6-4822-9252-98ab9f25736b_ActionId">
    <vt:lpwstr>1c7aaef7-53c4-4ab4-8b08-7bc58027c413</vt:lpwstr>
  </property>
  <property fmtid="{D5CDD505-2E9C-101B-9397-08002B2CF9AE}" pid="11" name="MSIP_Label_477eab6e-04c6-4822-9252-98ab9f25736b_ContentBits">
    <vt:lpwstr>2</vt:lpwstr>
  </property>
</Properties>
</file>