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7DB48C" w14:textId="776D5270" w:rsidR="00A75541" w:rsidRDefault="00A75541" w:rsidP="00A75541">
      <w:pPr>
        <w:tabs>
          <w:tab w:val="left" w:pos="146"/>
        </w:tabs>
        <w:bidi/>
        <w:spacing w:line="276" w:lineRule="auto"/>
        <w:rPr>
          <w:rFonts w:cs="B Nazanin"/>
          <w:b/>
          <w:bCs/>
          <w:sz w:val="72"/>
          <w:szCs w:val="72"/>
          <w:lang w:bidi="fa-IR"/>
        </w:rPr>
      </w:pPr>
      <w:r w:rsidRPr="00966861">
        <w:rPr>
          <w:rFonts w:cs="B Nazanin" w:hint="cs"/>
          <w:b/>
          <w:bCs/>
          <w:sz w:val="72"/>
          <w:szCs w:val="72"/>
          <w:rtl/>
          <w:lang w:bidi="fa-IR"/>
        </w:rPr>
        <w:t>فصل</w:t>
      </w:r>
      <w:r w:rsidRPr="00966861">
        <w:rPr>
          <w:rFonts w:cs="B Nazanin"/>
          <w:b/>
          <w:bCs/>
          <w:sz w:val="72"/>
          <w:szCs w:val="72"/>
          <w:lang w:bidi="fa-IR"/>
        </w:rPr>
        <w:t xml:space="preserve"> </w:t>
      </w:r>
      <w:r>
        <w:rPr>
          <w:rFonts w:cs="B Nazanin"/>
          <w:b/>
          <w:bCs/>
          <w:sz w:val="72"/>
          <w:szCs w:val="72"/>
          <w:lang w:bidi="fa-IR"/>
        </w:rPr>
        <w:t>2</w:t>
      </w:r>
      <w:r>
        <w:rPr>
          <w:rFonts w:cs="B Nazanin" w:hint="cs"/>
          <w:b/>
          <w:bCs/>
          <w:sz w:val="72"/>
          <w:szCs w:val="72"/>
          <w:rtl/>
          <w:lang w:bidi="fa-IR"/>
        </w:rPr>
        <w:t xml:space="preserve">: </w:t>
      </w:r>
      <w:r>
        <w:rPr>
          <w:rFonts w:cs="B Nazanin" w:hint="cs"/>
          <w:b/>
          <w:bCs/>
          <w:sz w:val="72"/>
          <w:szCs w:val="72"/>
          <w:rtl/>
          <w:lang w:bidi="fa-IR"/>
        </w:rPr>
        <w:t>مفاهیم نظری</w:t>
      </w:r>
    </w:p>
    <w:p w14:paraId="0929A633" w14:textId="77777777" w:rsidR="00A75541" w:rsidRDefault="00A75541">
      <w:pPr>
        <w:rPr>
          <w:rFonts w:cs="B Nazanin"/>
          <w:b/>
          <w:bCs/>
          <w:sz w:val="72"/>
          <w:szCs w:val="72"/>
          <w:lang w:bidi="fa-IR"/>
        </w:rPr>
      </w:pPr>
      <w:r>
        <w:rPr>
          <w:rFonts w:cs="B Nazanin"/>
          <w:b/>
          <w:bCs/>
          <w:sz w:val="72"/>
          <w:szCs w:val="72"/>
          <w:lang w:bidi="fa-IR"/>
        </w:rPr>
        <w:br w:type="page"/>
      </w:r>
    </w:p>
    <w:p w14:paraId="38B5265E" w14:textId="3800986F" w:rsidR="00AF09C9" w:rsidRPr="00DC3312" w:rsidRDefault="000D1D5D" w:rsidP="000229EC">
      <w:pPr>
        <w:bidi/>
        <w:spacing w:line="360" w:lineRule="auto"/>
        <w:jc w:val="both"/>
        <w:rPr>
          <w:rFonts w:cs="B Nazanin"/>
          <w:b/>
          <w:bCs/>
          <w:sz w:val="28"/>
          <w:szCs w:val="28"/>
          <w:rtl/>
          <w:lang w:bidi="fa-IR"/>
        </w:rPr>
      </w:pPr>
      <w:r w:rsidRPr="00DC3312">
        <w:rPr>
          <w:rFonts w:cs="B Nazanin" w:hint="cs"/>
          <w:b/>
          <w:bCs/>
          <w:sz w:val="28"/>
          <w:szCs w:val="28"/>
          <w:rtl/>
          <w:lang w:bidi="fa-IR"/>
        </w:rPr>
        <w:lastRenderedPageBreak/>
        <w:t>مقدمه</w:t>
      </w:r>
    </w:p>
    <w:p w14:paraId="7DA3EFA5" w14:textId="77777777" w:rsidR="00DC3312" w:rsidRDefault="00DC3312" w:rsidP="000229EC">
      <w:pPr>
        <w:bidi/>
        <w:spacing w:line="360" w:lineRule="auto"/>
        <w:jc w:val="both"/>
        <w:rPr>
          <w:rFonts w:cs="B Nazanin"/>
          <w:b/>
          <w:bCs/>
          <w:color w:val="000000"/>
          <w:sz w:val="28"/>
          <w:szCs w:val="28"/>
          <w:rtl/>
        </w:rPr>
      </w:pPr>
      <w:r w:rsidRPr="00DC3312">
        <w:rPr>
          <w:rStyle w:val="fontstyle01"/>
          <w:rFonts w:hint="default"/>
          <w:rtl/>
        </w:rPr>
        <w:t>در ای</w:t>
      </w:r>
      <w:r w:rsidRPr="00DC3312">
        <w:rPr>
          <w:rStyle w:val="fontstyle01"/>
          <w:rFonts w:hint="eastAsia"/>
          <w:rtl/>
        </w:rPr>
        <w:t>ن</w:t>
      </w:r>
      <w:r w:rsidRPr="00DC3312">
        <w:rPr>
          <w:rStyle w:val="fontstyle01"/>
          <w:rFonts w:hint="default"/>
          <w:rtl/>
        </w:rPr>
        <w:t xml:space="preserve"> فصل، ی</w:t>
      </w:r>
      <w:r w:rsidRPr="00DC3312">
        <w:rPr>
          <w:rStyle w:val="fontstyle01"/>
          <w:rFonts w:hint="eastAsia"/>
          <w:rtl/>
        </w:rPr>
        <w:t>افته‌ها</w:t>
      </w:r>
      <w:r w:rsidRPr="00DC3312">
        <w:rPr>
          <w:rStyle w:val="fontstyle01"/>
          <w:rFonts w:hint="default"/>
          <w:rtl/>
        </w:rPr>
        <w:t>ی پژوهش سای</w:t>
      </w:r>
      <w:r w:rsidRPr="00DC3312">
        <w:rPr>
          <w:rStyle w:val="fontstyle01"/>
          <w:rFonts w:hint="eastAsia"/>
          <w:rtl/>
        </w:rPr>
        <w:t>ر</w:t>
      </w:r>
      <w:r w:rsidRPr="00DC3312">
        <w:rPr>
          <w:rStyle w:val="fontstyle01"/>
          <w:rFonts w:hint="default"/>
          <w:rtl/>
        </w:rPr>
        <w:t xml:space="preserve"> محققی</w:t>
      </w:r>
      <w:r w:rsidRPr="00DC3312">
        <w:rPr>
          <w:rStyle w:val="fontstyle01"/>
          <w:rFonts w:hint="eastAsia"/>
          <w:rtl/>
        </w:rPr>
        <w:t>ن</w:t>
      </w:r>
      <w:r w:rsidRPr="00DC3312">
        <w:rPr>
          <w:rStyle w:val="fontstyle01"/>
          <w:rFonts w:hint="default"/>
          <w:rtl/>
        </w:rPr>
        <w:t xml:space="preserve"> مو</w:t>
      </w:r>
      <w:bookmarkStart w:id="0" w:name="_GoBack"/>
      <w:bookmarkEnd w:id="0"/>
      <w:r w:rsidRPr="00DC3312">
        <w:rPr>
          <w:rStyle w:val="fontstyle01"/>
          <w:rFonts w:hint="default"/>
          <w:rtl/>
        </w:rPr>
        <w:t>رد بحث و بررسی قرار گرفته و مدل‌ها و روش‌های به‌دست‌آمده مورد بحث قرار گرفته و نتای</w:t>
      </w:r>
      <w:r w:rsidRPr="00DC3312">
        <w:rPr>
          <w:rStyle w:val="fontstyle01"/>
          <w:rFonts w:hint="eastAsia"/>
          <w:rtl/>
        </w:rPr>
        <w:t>ج</w:t>
      </w:r>
      <w:r w:rsidRPr="00DC3312">
        <w:rPr>
          <w:rStyle w:val="fontstyle01"/>
          <w:rFonts w:hint="default"/>
          <w:rtl/>
        </w:rPr>
        <w:t xml:space="preserve"> تشری</w:t>
      </w:r>
      <w:r w:rsidRPr="00DC3312">
        <w:rPr>
          <w:rStyle w:val="fontstyle01"/>
          <w:rFonts w:hint="eastAsia"/>
          <w:rtl/>
        </w:rPr>
        <w:t>ح</w:t>
      </w:r>
      <w:r w:rsidRPr="00DC3312">
        <w:rPr>
          <w:rStyle w:val="fontstyle01"/>
          <w:rFonts w:hint="default"/>
          <w:rtl/>
        </w:rPr>
        <w:t xml:space="preserve"> شده و در نهای</w:t>
      </w:r>
      <w:r w:rsidRPr="00DC3312">
        <w:rPr>
          <w:rStyle w:val="fontstyle01"/>
          <w:rFonts w:hint="eastAsia"/>
          <w:rtl/>
        </w:rPr>
        <w:t>ت</w:t>
      </w:r>
      <w:r w:rsidRPr="00DC3312">
        <w:rPr>
          <w:rStyle w:val="fontstyle01"/>
          <w:rFonts w:hint="default"/>
          <w:rtl/>
        </w:rPr>
        <w:t xml:space="preserve"> خلأ پژوهشی ای</w:t>
      </w:r>
      <w:r w:rsidRPr="00DC3312">
        <w:rPr>
          <w:rStyle w:val="fontstyle01"/>
          <w:rFonts w:hint="eastAsia"/>
          <w:rtl/>
        </w:rPr>
        <w:t>ن</w:t>
      </w:r>
      <w:r w:rsidRPr="00DC3312">
        <w:rPr>
          <w:rStyle w:val="fontstyle01"/>
          <w:rFonts w:hint="default"/>
          <w:rtl/>
        </w:rPr>
        <w:t xml:space="preserve"> تحقی</w:t>
      </w:r>
      <w:r w:rsidRPr="00DC3312">
        <w:rPr>
          <w:rStyle w:val="fontstyle01"/>
          <w:rFonts w:hint="eastAsia"/>
          <w:rtl/>
        </w:rPr>
        <w:t>ق</w:t>
      </w:r>
      <w:r w:rsidRPr="00DC3312">
        <w:rPr>
          <w:rStyle w:val="fontstyle01"/>
          <w:rFonts w:hint="default"/>
          <w:rtl/>
        </w:rPr>
        <w:t xml:space="preserve"> در قسمت نتی</w:t>
      </w:r>
      <w:r w:rsidRPr="00DC3312">
        <w:rPr>
          <w:rStyle w:val="fontstyle01"/>
          <w:rFonts w:hint="eastAsia"/>
          <w:rtl/>
        </w:rPr>
        <w:t>جه‌گ</w:t>
      </w:r>
      <w:r w:rsidRPr="00DC3312">
        <w:rPr>
          <w:rStyle w:val="fontstyle01"/>
          <w:rFonts w:hint="default"/>
          <w:rtl/>
        </w:rPr>
        <w:t>ی</w:t>
      </w:r>
      <w:r w:rsidRPr="00DC3312">
        <w:rPr>
          <w:rStyle w:val="fontstyle01"/>
          <w:rFonts w:hint="eastAsia"/>
          <w:rtl/>
        </w:rPr>
        <w:t>ر</w:t>
      </w:r>
      <w:r w:rsidRPr="00DC3312">
        <w:rPr>
          <w:rStyle w:val="fontstyle01"/>
          <w:rFonts w:hint="default"/>
          <w:rtl/>
        </w:rPr>
        <w:t>ی بی</w:t>
      </w:r>
      <w:r w:rsidRPr="00DC3312">
        <w:rPr>
          <w:rStyle w:val="fontstyle01"/>
          <w:rFonts w:hint="eastAsia"/>
          <w:rtl/>
        </w:rPr>
        <w:t>ان</w:t>
      </w:r>
      <w:r w:rsidRPr="00DC3312">
        <w:rPr>
          <w:rStyle w:val="fontstyle01"/>
          <w:rFonts w:hint="default"/>
          <w:rtl/>
        </w:rPr>
        <w:t xml:space="preserve"> می‌</w:t>
      </w:r>
      <w:r w:rsidRPr="00DC3312">
        <w:rPr>
          <w:rStyle w:val="fontstyle01"/>
          <w:rFonts w:hint="eastAsia"/>
          <w:rtl/>
        </w:rPr>
        <w:t>شود</w:t>
      </w:r>
      <w:r w:rsidRPr="00DC3312">
        <w:rPr>
          <w:rStyle w:val="fontstyle01"/>
          <w:rFonts w:hint="default"/>
          <w:rtl/>
        </w:rPr>
        <w:t>.</w:t>
      </w:r>
    </w:p>
    <w:p w14:paraId="7956B4E5" w14:textId="260DD11C" w:rsidR="00072ECF" w:rsidRPr="00072ECF" w:rsidRDefault="00935170"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lang w:bidi="ar-SA"/>
          <w14:ligatures w14:val="standardContextual"/>
        </w:rPr>
        <w:t>1-2</w:t>
      </w:r>
      <w:r w:rsidR="00072ECF" w:rsidRPr="00072ECF">
        <w:rPr>
          <w:rFonts w:asciiTheme="minorHAnsi" w:eastAsiaTheme="minorHAnsi" w:hAnsiTheme="minorHAnsi" w:cs="B Nazanin"/>
          <w:b/>
          <w:bCs/>
          <w:color w:val="000000"/>
          <w:kern w:val="2"/>
          <w:sz w:val="28"/>
          <w:szCs w:val="28"/>
          <w:rtl/>
          <w:lang w:bidi="ar-SA"/>
          <w14:ligatures w14:val="standardContextual"/>
        </w:rPr>
        <w:t xml:space="preserve"> زنجیره تامین و نقش همکاری در زنجیره تامین چیست</w:t>
      </w:r>
    </w:p>
    <w:p w14:paraId="2EE53906" w14:textId="0CE9DD6E" w:rsidR="00072ECF" w:rsidRPr="00A00768" w:rsidRDefault="00072ECF"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072ECF">
        <w:rPr>
          <w:rFonts w:asciiTheme="minorHAnsi" w:eastAsiaTheme="minorHAnsi" w:hAnsiTheme="minorHAnsi" w:cs="B Nazanin"/>
          <w:color w:val="000000"/>
          <w:kern w:val="2"/>
          <w:sz w:val="28"/>
          <w:szCs w:val="28"/>
          <w:rtl/>
          <w:lang w:bidi="ar-SA"/>
          <w14:ligatures w14:val="standardContextual"/>
        </w:rPr>
        <w:t xml:space="preserve">در طول سالها تحقیقات زیادی در مورد نقش همکاری برای </w:t>
      </w:r>
      <w:r w:rsidRPr="00072ECF">
        <w:rPr>
          <w:rFonts w:asciiTheme="minorHAnsi" w:eastAsiaTheme="minorHAnsi" w:hAnsiTheme="minorHAnsi" w:cs="B Nazanin"/>
          <w:color w:val="000000"/>
          <w:kern w:val="2"/>
          <w:sz w:val="28"/>
          <w:szCs w:val="28"/>
          <w:lang w:bidi="ar-SA"/>
          <w14:ligatures w14:val="standardContextual"/>
        </w:rPr>
        <w:t>SCM</w:t>
      </w:r>
      <w:r w:rsidRPr="00072ECF">
        <w:rPr>
          <w:rFonts w:asciiTheme="minorHAnsi" w:eastAsiaTheme="minorHAnsi" w:hAnsiTheme="minorHAnsi" w:cs="B Nazanin"/>
          <w:color w:val="000000"/>
          <w:kern w:val="2"/>
          <w:sz w:val="28"/>
          <w:szCs w:val="28"/>
          <w:rtl/>
          <w:lang w:bidi="ar-SA"/>
          <w14:ligatures w14:val="standardContextual"/>
        </w:rPr>
        <w:t xml:space="preserve"> موثر انجام شده است. </w:t>
      </w:r>
      <w:r w:rsidRPr="00072ECF">
        <w:rPr>
          <w:rFonts w:asciiTheme="minorHAnsi" w:eastAsiaTheme="minorHAnsi" w:hAnsiTheme="minorHAnsi" w:cs="B Nazanin"/>
          <w:color w:val="000000"/>
          <w:kern w:val="2"/>
          <w:sz w:val="28"/>
          <w:szCs w:val="28"/>
          <w:lang w:bidi="ar-SA"/>
          <w14:ligatures w14:val="standardContextual"/>
        </w:rPr>
        <w:t>SCC</w:t>
      </w:r>
      <w:r w:rsidRPr="00072ECF">
        <w:rPr>
          <w:rFonts w:asciiTheme="minorHAnsi" w:eastAsiaTheme="minorHAnsi" w:hAnsiTheme="minorHAnsi" w:cs="B Nazanin"/>
          <w:color w:val="000000"/>
          <w:kern w:val="2"/>
          <w:sz w:val="28"/>
          <w:szCs w:val="28"/>
          <w:rtl/>
          <w:lang w:bidi="ar-SA"/>
          <w14:ligatures w14:val="standardContextual"/>
        </w:rPr>
        <w:t xml:space="preserve"> به عنوان یک استراتژی عمده برای بهبود عملکرد کلی و دستیابی به مزایای رقابتی شناخته شد ادبیات نشان می دهد که شرکت ها باید بر روی استراتژیهای مختلف برای دستیابی به مزایای کامل همکاری متمرکز شوند </w:t>
      </w:r>
      <w:proofErr w:type="gramStart"/>
      <w:r w:rsidRPr="00072ECF">
        <w:rPr>
          <w:rFonts w:asciiTheme="minorHAnsi" w:eastAsiaTheme="minorHAnsi" w:hAnsiTheme="minorHAnsi" w:cs="B Nazanin"/>
          <w:color w:val="000000"/>
          <w:kern w:val="2"/>
          <w:sz w:val="28"/>
          <w:szCs w:val="28"/>
          <w:lang w:bidi="ar-SA"/>
          <w14:ligatures w14:val="standardContextual"/>
        </w:rPr>
        <w:t>Sridharan</w:t>
      </w:r>
      <w:r w:rsidR="00A00768">
        <w:rPr>
          <w:rFonts w:asciiTheme="minorHAnsi" w:eastAsiaTheme="minorHAnsi" w:hAnsiTheme="minorHAnsi" w:cs="B Nazanin"/>
          <w:color w:val="000000"/>
          <w:kern w:val="2"/>
          <w:sz w:val="28"/>
          <w:szCs w:val="28"/>
          <w:lang w:bidi="ar-SA"/>
          <w14:ligatures w14:val="standardContextual"/>
        </w:rPr>
        <w:t>)</w:t>
      </w:r>
      <w:r>
        <w:rPr>
          <w:rFonts w:asciiTheme="minorHAnsi" w:eastAsiaTheme="minorHAnsi" w:hAnsiTheme="minorHAnsi" w:cs="B Nazanin" w:hint="cs"/>
          <w:color w:val="000000"/>
          <w:kern w:val="2"/>
          <w:sz w:val="28"/>
          <w:szCs w:val="28"/>
          <w:rtl/>
        </w:rPr>
        <w:t>،</w:t>
      </w:r>
      <w:proofErr w:type="gramEnd"/>
      <w:r w:rsidRPr="00072ECF">
        <w:rPr>
          <w:rFonts w:asciiTheme="minorHAnsi" w:eastAsiaTheme="minorHAnsi" w:hAnsiTheme="minorHAnsi" w:cs="B Nazanin"/>
          <w:color w:val="000000"/>
          <w:kern w:val="2"/>
          <w:sz w:val="28"/>
          <w:szCs w:val="28"/>
          <w:lang w:bidi="ar-SA"/>
        </w:rPr>
        <w:t>2005</w:t>
      </w:r>
      <w:r w:rsidRPr="00072ECF">
        <w:rPr>
          <w:rFonts w:asciiTheme="minorHAnsi" w:eastAsiaTheme="minorHAnsi" w:hAnsiTheme="minorHAnsi" w:cs="B Nazanin"/>
          <w:color w:val="000000"/>
          <w:kern w:val="2"/>
          <w:sz w:val="28"/>
          <w:szCs w:val="28"/>
          <w:rtl/>
          <w:lang w:bidi="ar-SA"/>
        </w:rPr>
        <w:t xml:space="preserve"> &amp; </w:t>
      </w:r>
      <w:r w:rsidRPr="00072ECF">
        <w:rPr>
          <w:rFonts w:asciiTheme="minorHAnsi" w:eastAsiaTheme="minorHAnsi" w:hAnsiTheme="minorHAnsi" w:cs="B Nazanin"/>
          <w:color w:val="000000"/>
          <w:kern w:val="2"/>
          <w:sz w:val="28"/>
          <w:szCs w:val="28"/>
          <w:lang w:bidi="ar-SA"/>
          <w14:ligatures w14:val="standardContextual"/>
        </w:rPr>
        <w:t xml:space="preserve"> </w:t>
      </w:r>
      <w:r w:rsidR="00A00768">
        <w:rPr>
          <w:rFonts w:asciiTheme="minorHAnsi" w:eastAsiaTheme="minorHAnsi" w:hAnsiTheme="minorHAnsi" w:cs="B Nazanin"/>
          <w:color w:val="000000"/>
          <w:kern w:val="2"/>
          <w:sz w:val="28"/>
          <w:szCs w:val="28"/>
          <w:lang w:bidi="ar-SA"/>
        </w:rPr>
        <w:t>(</w:t>
      </w:r>
      <w:proofErr w:type="spellStart"/>
      <w:r w:rsidRPr="00072ECF">
        <w:rPr>
          <w:rFonts w:asciiTheme="minorHAnsi" w:eastAsiaTheme="minorHAnsi" w:hAnsiTheme="minorHAnsi" w:cs="B Nazanin"/>
          <w:color w:val="000000"/>
          <w:kern w:val="2"/>
          <w:sz w:val="28"/>
          <w:szCs w:val="28"/>
          <w:lang w:bidi="ar-SA"/>
        </w:rPr>
        <w:t>Simatpang</w:t>
      </w:r>
      <w:proofErr w:type="spellEnd"/>
      <w:r w:rsidRPr="00072ECF">
        <w:rPr>
          <w:rFonts w:asciiTheme="minorHAnsi" w:eastAsiaTheme="minorHAnsi" w:hAnsiTheme="minorHAnsi" w:cs="B Nazanin"/>
          <w:color w:val="000000"/>
          <w:kern w:val="2"/>
          <w:sz w:val="28"/>
          <w:szCs w:val="28"/>
          <w:rtl/>
          <w:lang w:bidi="ar-SA"/>
        </w:rPr>
        <w:t xml:space="preserve"> </w:t>
      </w:r>
      <w:r w:rsidRPr="00072ECF">
        <w:rPr>
          <w:rFonts w:asciiTheme="minorHAnsi" w:eastAsiaTheme="minorHAnsi" w:hAnsiTheme="minorHAnsi" w:cs="B Nazanin"/>
          <w:color w:val="000000"/>
          <w:kern w:val="2"/>
          <w:sz w:val="28"/>
          <w:szCs w:val="28"/>
          <w:rtl/>
          <w:lang w:bidi="ar-SA"/>
          <w14:ligatures w14:val="standardContextual"/>
        </w:rPr>
        <w:t>با این حال بسیاری از محققان خاطر نشان می کنند که اعتماد یک مسئله مهم است، زیرا همکاری در زنجیره تامین ؛ نیاز به اشتراک گذاری اطلاعات</w:t>
      </w:r>
      <w:r w:rsidR="00A00768" w:rsidRPr="00A00768">
        <w:rPr>
          <w:rFonts w:asciiTheme="minorHAnsi" w:eastAsiaTheme="minorHAnsi" w:hAnsiTheme="minorHAnsi" w:cs="B Nazanin" w:hint="cs"/>
          <w:color w:val="000000"/>
          <w:kern w:val="2"/>
          <w:sz w:val="28"/>
          <w:szCs w:val="28"/>
          <w:rtl/>
          <w:lang w:bidi="ar-SA"/>
          <w14:ligatures w14:val="standardContextual"/>
        </w:rPr>
        <w:t xml:space="preserve"> </w:t>
      </w:r>
      <w:r w:rsidRPr="00072ECF">
        <w:rPr>
          <w:rFonts w:asciiTheme="minorHAnsi" w:eastAsiaTheme="minorHAnsi" w:hAnsiTheme="minorHAnsi" w:cs="B Nazanin"/>
          <w:color w:val="000000"/>
          <w:kern w:val="2"/>
          <w:sz w:val="28"/>
          <w:szCs w:val="28"/>
          <w:rtl/>
          <w:lang w:bidi="ar-SA"/>
          <w14:ligatures w14:val="standardContextual"/>
        </w:rPr>
        <w:t>محرمانه بین گروههای مختلف می باشد (</w:t>
      </w:r>
      <w:proofErr w:type="spellStart"/>
      <w:r w:rsidRPr="00072ECF">
        <w:rPr>
          <w:rFonts w:asciiTheme="minorHAnsi" w:eastAsiaTheme="minorHAnsi" w:hAnsiTheme="minorHAnsi" w:cs="B Nazanin"/>
          <w:color w:val="000000"/>
          <w:kern w:val="2"/>
          <w:sz w:val="28"/>
          <w:szCs w:val="28"/>
          <w:lang w:bidi="ar-SA"/>
          <w14:ligatures w14:val="standardContextual"/>
        </w:rPr>
        <w:t>Ramanathan</w:t>
      </w:r>
      <w:proofErr w:type="spellEnd"/>
      <w:r w:rsidRPr="00072ECF">
        <w:rPr>
          <w:rFonts w:asciiTheme="minorHAnsi" w:eastAsiaTheme="minorHAnsi" w:hAnsiTheme="minorHAnsi" w:cs="B Nazanin"/>
          <w:color w:val="000000"/>
          <w:kern w:val="2"/>
          <w:sz w:val="28"/>
          <w:szCs w:val="28"/>
          <w:lang w:bidi="ar-SA"/>
          <w14:ligatures w14:val="standardContextual"/>
        </w:rPr>
        <w:t xml:space="preserve"> 2010 </w:t>
      </w:r>
      <w:proofErr w:type="spellStart"/>
      <w:r w:rsidRPr="00072ECF">
        <w:rPr>
          <w:rFonts w:asciiTheme="minorHAnsi" w:eastAsiaTheme="minorHAnsi" w:hAnsiTheme="minorHAnsi" w:cs="B Nazanin"/>
          <w:color w:val="000000"/>
          <w:kern w:val="2"/>
          <w:sz w:val="28"/>
          <w:szCs w:val="28"/>
          <w:lang w:bidi="ar-SA"/>
          <w14:ligatures w14:val="standardContextual"/>
        </w:rPr>
        <w:t>Olorunniwo</w:t>
      </w:r>
      <w:proofErr w:type="spellEnd"/>
      <w:r w:rsidRPr="00072ECF">
        <w:rPr>
          <w:rFonts w:asciiTheme="minorHAnsi" w:eastAsiaTheme="minorHAnsi" w:hAnsiTheme="minorHAnsi" w:cs="B Nazanin"/>
          <w:color w:val="000000"/>
          <w:kern w:val="2"/>
          <w:sz w:val="28"/>
          <w:szCs w:val="28"/>
          <w:rtl/>
          <w:lang w:bidi="ar-SA"/>
          <w14:ligatures w14:val="standardContextual"/>
        </w:rPr>
        <w:t xml:space="preserve"> &amp; </w:t>
      </w:r>
      <w:r w:rsidRPr="00072ECF">
        <w:rPr>
          <w:rFonts w:asciiTheme="minorHAnsi" w:eastAsiaTheme="minorHAnsi" w:hAnsiTheme="minorHAnsi" w:cs="B Nazanin"/>
          <w:color w:val="000000"/>
          <w:kern w:val="2"/>
          <w:sz w:val="28"/>
          <w:szCs w:val="28"/>
          <w:lang w:bidi="ar-SA"/>
          <w14:ligatures w14:val="standardContextual"/>
        </w:rPr>
        <w:t>Li 2004 Barratt 2014</w:t>
      </w:r>
      <w:r w:rsidRPr="00072ECF">
        <w:rPr>
          <w:rFonts w:asciiTheme="minorHAnsi" w:eastAsiaTheme="minorHAnsi" w:hAnsiTheme="minorHAnsi" w:cs="B Nazanin"/>
          <w:color w:val="000000"/>
          <w:kern w:val="2"/>
          <w:sz w:val="28"/>
          <w:szCs w:val="28"/>
          <w:rtl/>
          <w:lang w:bidi="ar-SA"/>
          <w14:ligatures w14:val="standardContextual"/>
        </w:rPr>
        <w:t>).</w:t>
      </w:r>
    </w:p>
    <w:p w14:paraId="26539330" w14:textId="61EDB2DF"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ادبیات یک تکنولوژی قانع کننده ای ارائه نمی دهد که اجازه میدهد اطلاعات را در یک شیوه کاملا امن و شفاف با نتیجه اطمینان بین شرکای زنجیره تامین به اشتراک بگذارند این </w:t>
      </w:r>
      <w:r w:rsidRPr="00A00768">
        <w:rPr>
          <w:rFonts w:asciiTheme="minorHAnsi" w:eastAsiaTheme="minorHAnsi" w:hAnsiTheme="minorHAnsi" w:cs="B Nazanin"/>
          <w:color w:val="000000"/>
          <w:kern w:val="2"/>
          <w:sz w:val="28"/>
          <w:szCs w:val="28"/>
          <w:lang w:bidi="ar-SA"/>
          <w14:ligatures w14:val="standardContextual"/>
        </w:rPr>
        <w:t>Blockchain</w:t>
      </w:r>
      <w:r w:rsidRPr="00A00768">
        <w:rPr>
          <w:rFonts w:asciiTheme="minorHAnsi" w:eastAsiaTheme="minorHAnsi" w:hAnsiTheme="minorHAnsi" w:cs="B Nazanin"/>
          <w:color w:val="000000"/>
          <w:kern w:val="2"/>
          <w:sz w:val="28"/>
          <w:szCs w:val="28"/>
          <w:rtl/>
          <w:lang w:bidi="ar-SA"/>
          <w14:ligatures w14:val="standardContextual"/>
        </w:rPr>
        <w:t xml:space="preserve"> فناوری جدید به عنوان یک استراتژی برای دستیابی به شفافیت در به اشتراک گذاری اطلاعات و همچنین امنیت داده ها در</w:t>
      </w:r>
      <w:r>
        <w:rPr>
          <w:rFonts w:asciiTheme="minorHAnsi" w:eastAsiaTheme="minorHAnsi" w:hAnsiTheme="minorHAnsi" w:cs="B Nazanin" w:hint="cs"/>
          <w:color w:val="000000"/>
          <w:kern w:val="2"/>
          <w:sz w:val="28"/>
          <w:szCs w:val="28"/>
          <w:rtl/>
          <w:lang w:bidi="ar-SA"/>
          <w14:ligatures w14:val="standardContextual"/>
        </w:rPr>
        <w:t xml:space="preserve"> </w:t>
      </w:r>
      <w:r w:rsidRPr="00A00768">
        <w:rPr>
          <w:rFonts w:asciiTheme="minorHAnsi" w:eastAsiaTheme="minorHAnsi" w:hAnsiTheme="minorHAnsi" w:cs="B Nazanin"/>
          <w:color w:val="000000"/>
          <w:kern w:val="2"/>
          <w:sz w:val="28"/>
          <w:szCs w:val="28"/>
          <w:rtl/>
          <w:lang w:bidi="ar-SA"/>
          <w14:ligatures w14:val="standardContextual"/>
        </w:rPr>
        <w:t xml:space="preserve">زنجیره تامین محسوب می.شود برخی از محققان در حال حاضر تأثیر مثبت </w:t>
      </w:r>
      <w:r w:rsidRPr="00A00768">
        <w:rPr>
          <w:rFonts w:asciiTheme="minorHAnsi" w:eastAsiaTheme="minorHAnsi" w:hAnsiTheme="minorHAnsi" w:cs="B Nazanin"/>
          <w:color w:val="000000"/>
          <w:kern w:val="2"/>
          <w:sz w:val="28"/>
          <w:szCs w:val="28"/>
          <w:lang w:bidi="ar-SA"/>
          <w14:ligatures w14:val="standardContextual"/>
        </w:rPr>
        <w:t>Blockchain</w:t>
      </w:r>
      <w:r w:rsidRPr="00A00768">
        <w:rPr>
          <w:rFonts w:asciiTheme="minorHAnsi" w:eastAsiaTheme="minorHAnsi" w:hAnsiTheme="minorHAnsi" w:cs="B Nazanin"/>
          <w:color w:val="000000"/>
          <w:kern w:val="2"/>
          <w:sz w:val="28"/>
          <w:szCs w:val="28"/>
          <w:rtl/>
          <w:lang w:bidi="ar-SA"/>
          <w14:ligatures w14:val="standardContextual"/>
        </w:rPr>
        <w:t xml:space="preserve"> بر سطح اعتماد در زنجیره های عرضه را تأیید کرده اند (</w:t>
      </w:r>
      <w:r w:rsidRPr="00A00768">
        <w:rPr>
          <w:rFonts w:asciiTheme="minorHAnsi" w:eastAsiaTheme="minorHAnsi" w:hAnsiTheme="minorHAnsi" w:cs="B Nazanin"/>
          <w:color w:val="000000"/>
          <w:kern w:val="2"/>
          <w:sz w:val="28"/>
          <w:szCs w:val="28"/>
          <w:lang w:bidi="ar-SA"/>
        </w:rPr>
        <w:t>Casey</w:t>
      </w:r>
      <w:r w:rsidRPr="00A00768">
        <w:rPr>
          <w:rFonts w:asciiTheme="minorHAnsi" w:eastAsiaTheme="minorHAnsi" w:hAnsiTheme="minorHAnsi" w:cs="B Nazanin"/>
          <w:color w:val="000000"/>
          <w:kern w:val="2"/>
          <w:sz w:val="28"/>
          <w:szCs w:val="28"/>
          <w:rtl/>
          <w:lang w:bidi="ar-SA"/>
        </w:rPr>
        <w:t xml:space="preserve"> </w:t>
      </w:r>
      <w:r w:rsidRPr="00A00768">
        <w:rPr>
          <w:rFonts w:asciiTheme="minorHAnsi" w:eastAsiaTheme="minorHAnsi" w:hAnsiTheme="minorHAnsi" w:cs="B Nazanin"/>
          <w:color w:val="000000"/>
          <w:kern w:val="2"/>
          <w:sz w:val="28"/>
          <w:szCs w:val="28"/>
          <w:lang w:bidi="ar-SA"/>
          <w14:ligatures w14:val="standardContextual"/>
        </w:rPr>
        <w:t>Wong</w:t>
      </w:r>
      <w:r w:rsidRPr="00A00768">
        <w:rPr>
          <w:rFonts w:asciiTheme="minorHAnsi" w:eastAsiaTheme="minorHAnsi" w:hAnsiTheme="minorHAnsi" w:cs="B Nazanin"/>
          <w:color w:val="000000"/>
          <w:kern w:val="2"/>
          <w:sz w:val="28"/>
          <w:szCs w:val="28"/>
          <w:rtl/>
          <w:lang w:bidi="ar-SA"/>
        </w:rPr>
        <w:t>&amp;</w:t>
      </w:r>
      <w:r w:rsidRPr="00A00768">
        <w:rPr>
          <w:rFonts w:asciiTheme="minorHAnsi" w:eastAsiaTheme="minorHAnsi" w:hAnsiTheme="minorHAnsi" w:cs="B Nazanin"/>
          <w:color w:val="000000"/>
          <w:kern w:val="2"/>
          <w:sz w:val="28"/>
          <w:szCs w:val="28"/>
          <w:lang w:bidi="ar-SA"/>
          <w14:ligatures w14:val="standardContextual"/>
        </w:rPr>
        <w:t xml:space="preserve"> </w:t>
      </w:r>
      <w:r>
        <w:rPr>
          <w:rFonts w:asciiTheme="minorHAnsi" w:eastAsiaTheme="minorHAnsi" w:hAnsiTheme="minorHAnsi" w:cs="B Nazanin"/>
          <w:color w:val="000000"/>
          <w:kern w:val="2"/>
          <w:sz w:val="28"/>
          <w:szCs w:val="28"/>
          <w:lang w:bidi="ar-SA"/>
          <w14:ligatures w14:val="standardContextual"/>
        </w:rPr>
        <w:t>(</w:t>
      </w:r>
      <w:r w:rsidRPr="00A00768">
        <w:rPr>
          <w:rFonts w:asciiTheme="minorHAnsi" w:eastAsiaTheme="minorHAnsi" w:hAnsiTheme="minorHAnsi" w:cs="B Nazanin"/>
          <w:color w:val="000000"/>
          <w:kern w:val="2"/>
          <w:sz w:val="28"/>
          <w:szCs w:val="28"/>
          <w:lang w:bidi="ar-SA"/>
          <w14:ligatures w14:val="standardContextual"/>
        </w:rPr>
        <w:t>2017</w:t>
      </w:r>
      <w:r w:rsidRPr="00A00768">
        <w:rPr>
          <w:rFonts w:asciiTheme="minorHAnsi" w:eastAsiaTheme="minorHAnsi" w:hAnsiTheme="minorHAnsi" w:cs="B Nazanin"/>
          <w:color w:val="000000"/>
          <w:kern w:val="2"/>
          <w:sz w:val="28"/>
          <w:szCs w:val="28"/>
          <w:rtl/>
          <w:lang w:bidi="ar-SA"/>
          <w14:ligatures w14:val="standardContextual"/>
        </w:rPr>
        <w:t>.</w:t>
      </w:r>
    </w:p>
    <w:p w14:paraId="6F4264C9" w14:textId="37BE58F0"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در زنجیره تامین دو نوع همکاری وجود دارد همکاری عمودی و افقی هر دو نوع شامل همکاری داخلی و خارجی است عمودی به این معنی است که شرکتها با مشتریان خود در خارج از بالادست با بالادست خود همکاری می کنند و مشتریان خود را در داخل و دیگر بخشهای مختلف کسب و کار خود سازمان می دهند. نمونه هایی از همکاری عمودی عبارتند از مدیریت ارتباط با مشتری و مدیریت ارتباط با تامین کننده برنامه ریزی تقاضای </w:t>
      </w:r>
      <w:r w:rsidRPr="00A00768">
        <w:rPr>
          <w:rFonts w:asciiTheme="minorHAnsi" w:eastAsiaTheme="minorHAnsi" w:hAnsiTheme="minorHAnsi" w:cs="B Nazanin"/>
          <w:color w:val="000000"/>
          <w:kern w:val="2"/>
          <w:sz w:val="28"/>
          <w:szCs w:val="28"/>
          <w:rtl/>
          <w:lang w:bidi="ar-SA"/>
          <w14:ligatures w14:val="standardContextual"/>
        </w:rPr>
        <w:lastRenderedPageBreak/>
        <w:t>مشترک برنامه ریزی تولید یا توزیع عمومی در مقایسه افقی توصیف همکاری خارجی با شرکتهای فعال در همان صنعت است که میتواند رقبا بلکه همچنین عدم رقبا و همکاری داخلی در شرکت خود (</w:t>
      </w:r>
      <w:r>
        <w:rPr>
          <w:rFonts w:asciiTheme="minorHAnsi" w:eastAsiaTheme="minorHAnsi" w:hAnsiTheme="minorHAnsi" w:cs="B Nazanin"/>
          <w:color w:val="000000"/>
          <w:kern w:val="2"/>
          <w:sz w:val="28"/>
          <w:szCs w:val="28"/>
          <w:lang w:bidi="ar-SA"/>
          <w14:ligatures w14:val="standardContextual"/>
        </w:rPr>
        <w:t>2004</w:t>
      </w:r>
      <w:r w:rsidRPr="00A00768">
        <w:rPr>
          <w:rFonts w:asciiTheme="minorHAnsi" w:eastAsiaTheme="minorHAnsi" w:hAnsiTheme="minorHAnsi" w:cs="B Nazanin"/>
          <w:color w:val="000000"/>
          <w:kern w:val="2"/>
          <w:sz w:val="28"/>
          <w:szCs w:val="28"/>
          <w:rtl/>
          <w:lang w:bidi="ar-SA"/>
          <w14:ligatures w14:val="standardContextual"/>
        </w:rPr>
        <w:t xml:space="preserve"> ,</w:t>
      </w:r>
      <w:r w:rsidRPr="00A00768">
        <w:rPr>
          <w:rFonts w:asciiTheme="minorHAnsi" w:eastAsiaTheme="minorHAnsi" w:hAnsiTheme="minorHAnsi" w:cs="B Nazanin"/>
          <w:color w:val="000000"/>
          <w:kern w:val="2"/>
          <w:sz w:val="28"/>
          <w:szCs w:val="28"/>
          <w:lang w:bidi="ar-SA"/>
          <w14:ligatures w14:val="standardContextual"/>
        </w:rPr>
        <w:t>Barratt</w:t>
      </w:r>
      <w:r>
        <w:rPr>
          <w:rFonts w:asciiTheme="minorHAnsi" w:eastAsiaTheme="minorHAnsi" w:hAnsiTheme="minorHAnsi" w:cs="B Nazanin" w:hint="cs"/>
          <w:color w:val="000000"/>
          <w:kern w:val="2"/>
          <w:sz w:val="28"/>
          <w:szCs w:val="28"/>
          <w:rtl/>
          <w14:ligatures w14:val="standardContextual"/>
        </w:rPr>
        <w:t>)</w:t>
      </w:r>
    </w:p>
    <w:p w14:paraId="612176BE" w14:textId="518EB0EB"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 xml:space="preserve">برای همکاری افقی تحقیقات کمتر نسبت به همکاری عمودی وجود دارد با این حال، موضوعات مورد بحث عبارتند از مراکز تثبیت ،تولید برنامه ریزی مسیر مشترک یا گروههای خرید &amp; </w:t>
      </w:r>
      <w:proofErr w:type="spellStart"/>
      <w:r w:rsidRPr="00A00768">
        <w:rPr>
          <w:rFonts w:asciiTheme="minorHAnsi" w:eastAsiaTheme="minorHAnsi" w:hAnsiTheme="minorHAnsi" w:cs="B Nazanin"/>
          <w:color w:val="000000"/>
          <w:kern w:val="2"/>
          <w:sz w:val="28"/>
          <w:szCs w:val="28"/>
          <w:lang w:bidi="ar-SA"/>
          <w14:ligatures w14:val="standardContextual"/>
        </w:rPr>
        <w:t>Cruijssen</w:t>
      </w:r>
      <w:proofErr w:type="spellEnd"/>
      <w:r w:rsidRPr="00A00768">
        <w:rPr>
          <w:rFonts w:asciiTheme="minorHAnsi" w:eastAsiaTheme="minorHAnsi" w:hAnsiTheme="minorHAnsi" w:cs="B Nazanin"/>
          <w:color w:val="000000"/>
          <w:kern w:val="2"/>
          <w:sz w:val="28"/>
          <w:szCs w:val="28"/>
          <w:lang w:bidi="ar-SA"/>
          <w14:ligatures w14:val="standardContextual"/>
        </w:rPr>
        <w:t xml:space="preserve">, </w:t>
      </w:r>
      <w:proofErr w:type="spellStart"/>
      <w:r w:rsidRPr="00A00768">
        <w:rPr>
          <w:rFonts w:asciiTheme="minorHAnsi" w:eastAsiaTheme="minorHAnsi" w:hAnsiTheme="minorHAnsi" w:cs="B Nazanin"/>
          <w:color w:val="000000"/>
          <w:kern w:val="2"/>
          <w:sz w:val="28"/>
          <w:szCs w:val="28"/>
          <w:lang w:bidi="ar-SA"/>
          <w14:ligatures w14:val="standardContextual"/>
        </w:rPr>
        <w:t>Dullaert</w:t>
      </w:r>
      <w:proofErr w:type="spellEnd"/>
      <w:r w:rsidRPr="00A00768">
        <w:rPr>
          <w:rFonts w:asciiTheme="minorHAnsi" w:eastAsiaTheme="minorHAnsi" w:hAnsiTheme="minorHAnsi" w:cs="B Nazanin"/>
          <w:color w:val="000000"/>
          <w:kern w:val="2"/>
          <w:sz w:val="28"/>
          <w:szCs w:val="28"/>
          <w:lang w:bidi="ar-SA"/>
          <w14:ligatures w14:val="standardContextual"/>
        </w:rPr>
        <w:t>) .(</w:t>
      </w:r>
      <w:proofErr w:type="gramStart"/>
      <w:r w:rsidRPr="00A00768">
        <w:rPr>
          <w:rFonts w:asciiTheme="minorHAnsi" w:eastAsiaTheme="minorHAnsi" w:hAnsiTheme="minorHAnsi" w:cs="B Nazanin"/>
          <w:color w:val="000000"/>
          <w:kern w:val="2"/>
          <w:sz w:val="28"/>
          <w:szCs w:val="28"/>
          <w:lang w:bidi="ar-SA"/>
          <w14:ligatures w14:val="standardContextual"/>
        </w:rPr>
        <w:t>2007 ,</w:t>
      </w:r>
      <w:proofErr w:type="spellStart"/>
      <w:r w:rsidRPr="00A00768">
        <w:rPr>
          <w:rFonts w:asciiTheme="minorHAnsi" w:eastAsiaTheme="minorHAnsi" w:hAnsiTheme="minorHAnsi" w:cs="B Nazanin"/>
          <w:color w:val="000000"/>
          <w:kern w:val="2"/>
          <w:sz w:val="28"/>
          <w:szCs w:val="28"/>
          <w:lang w:bidi="ar-SA"/>
          <w14:ligatures w14:val="standardContextual"/>
        </w:rPr>
        <w:t>Fleuren</w:t>
      </w:r>
      <w:proofErr w:type="spellEnd"/>
      <w:proofErr w:type="gramEnd"/>
      <w:r w:rsidRPr="00A00768">
        <w:rPr>
          <w:rFonts w:asciiTheme="minorHAnsi" w:eastAsiaTheme="minorHAnsi" w:hAnsiTheme="minorHAnsi" w:cs="B Nazanin"/>
          <w:color w:val="000000"/>
          <w:kern w:val="2"/>
          <w:sz w:val="28"/>
          <w:szCs w:val="28"/>
          <w:rtl/>
          <w:lang w:bidi="ar-SA"/>
          <w14:ligatures w14:val="standardContextual"/>
        </w:rPr>
        <w:t xml:space="preserve">) هر دو همکاری داخلی و خارجی نیاز به همکاری مشترک برای دستیابی به مزایای همکاری مانند عملکرد بهتر و مزایای رقابتی است </w:t>
      </w:r>
      <w:r>
        <w:rPr>
          <w:rFonts w:asciiTheme="minorHAnsi" w:eastAsiaTheme="minorHAnsi" w:hAnsiTheme="minorHAnsi" w:cs="B Nazanin" w:hint="cs"/>
          <w:color w:val="000000"/>
          <w:kern w:val="2"/>
          <w:sz w:val="28"/>
          <w:szCs w:val="28"/>
          <w:rtl/>
          <w14:ligatures w14:val="standardContextual"/>
        </w:rPr>
        <w:t>(</w:t>
      </w:r>
      <w:r w:rsidRPr="00A00768">
        <w:rPr>
          <w:rFonts w:asciiTheme="minorHAnsi" w:eastAsiaTheme="minorHAnsi" w:hAnsiTheme="minorHAnsi" w:cs="B Nazanin"/>
          <w:color w:val="000000"/>
          <w:kern w:val="2"/>
          <w:sz w:val="28"/>
          <w:szCs w:val="28"/>
          <w:rtl/>
          <w:lang w:bidi="ar-SA"/>
          <w14:ligatures w14:val="standardContextual"/>
        </w:rPr>
        <w:t>2016</w:t>
      </w:r>
      <w:r w:rsidRPr="00A00768">
        <w:rPr>
          <w:rFonts w:asciiTheme="minorHAnsi" w:eastAsiaTheme="minorHAnsi" w:hAnsiTheme="minorHAnsi" w:cs="B Nazanin" w:hint="cs"/>
          <w:color w:val="000000"/>
          <w:kern w:val="2"/>
          <w:sz w:val="28"/>
          <w:szCs w:val="28"/>
          <w:rtl/>
        </w:rPr>
        <w:t>،</w:t>
      </w:r>
      <w:r w:rsidRPr="00A00768">
        <w:rPr>
          <w:rFonts w:asciiTheme="minorHAnsi" w:eastAsiaTheme="minorHAnsi" w:hAnsiTheme="minorHAnsi" w:cs="B Nazanin"/>
          <w:color w:val="000000"/>
          <w:kern w:val="2"/>
          <w:sz w:val="28"/>
          <w:szCs w:val="28"/>
          <w:rtl/>
          <w:lang w:bidi="ar-SA"/>
          <w14:ligatures w14:val="standardContextual"/>
        </w:rPr>
        <w:t xml:space="preserve"> </w:t>
      </w:r>
      <w:proofErr w:type="spellStart"/>
      <w:r w:rsidRPr="00A00768">
        <w:rPr>
          <w:rFonts w:asciiTheme="minorHAnsi" w:eastAsiaTheme="minorHAnsi" w:hAnsiTheme="minorHAnsi" w:cs="B Nazanin"/>
          <w:color w:val="000000"/>
          <w:kern w:val="2"/>
          <w:sz w:val="28"/>
          <w:szCs w:val="28"/>
          <w:lang w:bidi="ar-SA"/>
          <w14:ligatures w14:val="standardContextual"/>
        </w:rPr>
        <w:t>Baratt</w:t>
      </w:r>
      <w:proofErr w:type="spellEnd"/>
      <w:r>
        <w:rPr>
          <w:rFonts w:asciiTheme="minorHAnsi" w:eastAsiaTheme="minorHAnsi" w:hAnsiTheme="minorHAnsi" w:cs="B Nazanin" w:hint="cs"/>
          <w:color w:val="000000"/>
          <w:kern w:val="2"/>
          <w:sz w:val="28"/>
          <w:szCs w:val="28"/>
          <w:rtl/>
          <w14:ligatures w14:val="standardContextual"/>
        </w:rPr>
        <w:t>)</w:t>
      </w:r>
    </w:p>
    <w:p w14:paraId="5BD53D73" w14:textId="27C07E5F" w:rsidR="00A00768" w:rsidRPr="00411FBC" w:rsidRDefault="00A00768"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411FBC">
        <w:rPr>
          <w:rFonts w:asciiTheme="minorHAnsi" w:eastAsiaTheme="minorHAnsi" w:hAnsiTheme="minorHAnsi" w:cs="B Nazanin"/>
          <w:b/>
          <w:bCs/>
          <w:color w:val="000000"/>
          <w:kern w:val="2"/>
          <w:sz w:val="28"/>
          <w:szCs w:val="28"/>
          <w:rtl/>
          <w:lang w:bidi="ar-SA"/>
          <w14:ligatures w14:val="standardContextual"/>
        </w:rPr>
        <w:t>۱-</w:t>
      </w:r>
      <w:r w:rsidR="00CF747D">
        <w:rPr>
          <w:rFonts w:asciiTheme="minorHAnsi" w:eastAsiaTheme="minorHAnsi" w:hAnsiTheme="minorHAnsi" w:cs="B Nazanin" w:hint="cs"/>
          <w:b/>
          <w:bCs/>
          <w:color w:val="000000"/>
          <w:kern w:val="2"/>
          <w:sz w:val="28"/>
          <w:szCs w:val="28"/>
          <w:rtl/>
          <w:lang w:bidi="ar-SA"/>
          <w14:ligatures w14:val="standardContextual"/>
        </w:rPr>
        <w:t>1</w:t>
      </w:r>
      <w:r w:rsidRPr="00411FBC">
        <w:rPr>
          <w:rFonts w:asciiTheme="minorHAnsi" w:eastAsiaTheme="minorHAnsi" w:hAnsiTheme="minorHAnsi" w:cs="B Nazanin"/>
          <w:b/>
          <w:bCs/>
          <w:color w:val="000000"/>
          <w:kern w:val="2"/>
          <w:sz w:val="28"/>
          <w:szCs w:val="28"/>
          <w:rtl/>
          <w:lang w:bidi="ar-SA"/>
          <w14:ligatures w14:val="standardContextual"/>
        </w:rPr>
        <w:t>-۲- ویژگی های زنجیره تامین</w:t>
      </w:r>
    </w:p>
    <w:p w14:paraId="498F8033" w14:textId="77777777" w:rsidR="00411FBC" w:rsidRPr="00411FBC"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rPr>
      </w:pPr>
      <w:r w:rsidRPr="00A00768">
        <w:rPr>
          <w:rFonts w:asciiTheme="minorHAnsi" w:eastAsiaTheme="minorHAnsi" w:hAnsiTheme="minorHAnsi" w:cs="B Nazanin"/>
          <w:color w:val="000000"/>
          <w:kern w:val="2"/>
          <w:sz w:val="28"/>
          <w:szCs w:val="28"/>
          <w:rtl/>
          <w:lang w:bidi="ar-SA"/>
          <w14:ligatures w14:val="standardContextual"/>
        </w:rPr>
        <w:t xml:space="preserve">جنبه های گوناگونی وجود دارد که بر میزان </w:t>
      </w:r>
      <w:r w:rsidRPr="00A00768">
        <w:rPr>
          <w:rFonts w:asciiTheme="minorHAnsi" w:eastAsiaTheme="minorHAnsi" w:hAnsiTheme="minorHAnsi" w:cs="B Nazanin"/>
          <w:color w:val="000000"/>
          <w:kern w:val="2"/>
          <w:sz w:val="28"/>
          <w:szCs w:val="28"/>
          <w:lang w:bidi="ar-SA"/>
          <w14:ligatures w14:val="standardContextual"/>
        </w:rPr>
        <w:t>SCC</w:t>
      </w:r>
      <w:r w:rsidRPr="00A00768">
        <w:rPr>
          <w:rFonts w:asciiTheme="minorHAnsi" w:eastAsiaTheme="minorHAnsi" w:hAnsiTheme="minorHAnsi" w:cs="B Nazanin"/>
          <w:color w:val="000000"/>
          <w:kern w:val="2"/>
          <w:sz w:val="28"/>
          <w:szCs w:val="28"/>
          <w:rtl/>
          <w:lang w:bidi="ar-SA"/>
          <w14:ligatures w14:val="standardContextual"/>
        </w:rPr>
        <w:t xml:space="preserve"> اثر می:گذارد به گفته (2004) </w:t>
      </w:r>
      <w:r w:rsidRPr="00A00768">
        <w:rPr>
          <w:rFonts w:asciiTheme="minorHAnsi" w:eastAsiaTheme="minorHAnsi" w:hAnsiTheme="minorHAnsi" w:cs="B Nazanin"/>
          <w:color w:val="000000"/>
          <w:kern w:val="2"/>
          <w:sz w:val="28"/>
          <w:szCs w:val="28"/>
          <w:lang w:bidi="ar-SA"/>
          <w14:ligatures w14:val="standardContextual"/>
        </w:rPr>
        <w:t>Barratt</w:t>
      </w:r>
      <w:r w:rsidRPr="00A00768">
        <w:rPr>
          <w:rFonts w:asciiTheme="minorHAnsi" w:eastAsiaTheme="minorHAnsi" w:hAnsiTheme="minorHAnsi" w:cs="B Nazanin"/>
          <w:color w:val="000000"/>
          <w:kern w:val="2"/>
          <w:sz w:val="28"/>
          <w:szCs w:val="28"/>
          <w:rtl/>
          <w:lang w:bidi="ar-SA"/>
          <w14:ligatures w14:val="standardContextual"/>
        </w:rPr>
        <w:t xml:space="preserve"> توصیف اعتماد متقابل تبادل ،اطلاعات باز بودن و ارتباطات به عنوان مهمترین ویژگیهای یک فرهنگ مشترک است برای اجرای </w:t>
      </w:r>
      <w:r w:rsidRPr="00A00768">
        <w:rPr>
          <w:rFonts w:asciiTheme="minorHAnsi" w:eastAsiaTheme="minorHAnsi" w:hAnsiTheme="minorHAnsi" w:cs="B Nazanin"/>
          <w:color w:val="000000"/>
          <w:kern w:val="2"/>
          <w:sz w:val="28"/>
          <w:szCs w:val="28"/>
          <w:lang w:bidi="ar-SA"/>
          <w14:ligatures w14:val="standardContextual"/>
        </w:rPr>
        <w:t>SCC</w:t>
      </w:r>
      <w:r w:rsidRPr="00A00768">
        <w:rPr>
          <w:rFonts w:asciiTheme="minorHAnsi" w:eastAsiaTheme="minorHAnsi" w:hAnsiTheme="minorHAnsi" w:cs="B Nazanin"/>
          <w:color w:val="000000"/>
          <w:kern w:val="2"/>
          <w:sz w:val="28"/>
          <w:szCs w:val="28"/>
          <w:rtl/>
          <w:lang w:bidi="ar-SA"/>
          <w14:ligatures w14:val="standardContextual"/>
        </w:rPr>
        <w:t xml:space="preserve"> رابطه تمام اعضا باید بر اساس اعتماد باشد. (2001 ,</w:t>
      </w:r>
      <w:r w:rsidRPr="00A00768">
        <w:rPr>
          <w:rFonts w:asciiTheme="minorHAnsi" w:eastAsiaTheme="minorHAnsi" w:hAnsiTheme="minorHAnsi" w:cs="B Nazanin"/>
          <w:color w:val="000000"/>
          <w:kern w:val="2"/>
          <w:sz w:val="28"/>
          <w:szCs w:val="28"/>
          <w:lang w:bidi="ar-SA"/>
          <w14:ligatures w14:val="standardContextual"/>
        </w:rPr>
        <w:t>Nesheim</w:t>
      </w:r>
      <w:r w:rsidRPr="00A00768">
        <w:rPr>
          <w:rFonts w:asciiTheme="minorHAnsi" w:eastAsiaTheme="minorHAnsi" w:hAnsiTheme="minorHAnsi" w:cs="B Nazanin"/>
          <w:color w:val="000000"/>
          <w:kern w:val="2"/>
          <w:sz w:val="28"/>
          <w:szCs w:val="28"/>
          <w:rtl/>
          <w:lang w:bidi="ar-SA"/>
          <w14:ligatures w14:val="standardContextual"/>
        </w:rPr>
        <w:t>) اعتماد یکی از الزامات اصلی برای تعهد بالا به همکاری است شرکای متعهد که به یکدیگر اعتماد دارند بیشتر مایل به انجام فعالیتهای مشترک مانند اشتراک اطلاعات مشترک و سرمایه گذاری مشترک هستند</w:t>
      </w:r>
      <w:r w:rsidR="00411FBC" w:rsidRPr="00411FBC">
        <w:rPr>
          <w:rFonts w:asciiTheme="minorHAnsi" w:eastAsiaTheme="minorHAnsi" w:hAnsiTheme="minorHAnsi" w:cs="B Nazanin"/>
          <w:color w:val="000000"/>
          <w:kern w:val="2"/>
          <w:sz w:val="28"/>
          <w:szCs w:val="28"/>
          <w:lang w:bidi="ar-SA"/>
        </w:rPr>
        <w:t>(Nyaga, Whipple, &amp; Lynch, 2010).</w:t>
      </w:r>
    </w:p>
    <w:p w14:paraId="7BBF79FA" w14:textId="77777777" w:rsidR="00A00768" w:rsidRPr="00A00768" w:rsidRDefault="00A00768"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00768">
        <w:rPr>
          <w:rFonts w:asciiTheme="minorHAnsi" w:eastAsiaTheme="minorHAnsi" w:hAnsiTheme="minorHAnsi" w:cs="B Nazanin"/>
          <w:color w:val="000000"/>
          <w:kern w:val="2"/>
          <w:sz w:val="28"/>
          <w:szCs w:val="28"/>
          <w:rtl/>
          <w:lang w:bidi="ar-SA"/>
          <w14:ligatures w14:val="standardContextual"/>
        </w:rPr>
        <w:t>علاوه بر این همبستگی مربوط به مسائل مثبت و منفی مانند افزایش سود و همچنین خطرات در حال وقوع است .(2005 ,.</w:t>
      </w:r>
      <w:r w:rsidRPr="00A00768">
        <w:rPr>
          <w:rFonts w:asciiTheme="minorHAnsi" w:eastAsiaTheme="minorHAnsi" w:hAnsiTheme="minorHAnsi" w:cs="B Nazanin"/>
          <w:color w:val="000000"/>
          <w:kern w:val="2"/>
          <w:sz w:val="28"/>
          <w:szCs w:val="28"/>
          <w:lang w:bidi="ar-SA"/>
          <w14:ligatures w14:val="standardContextual"/>
        </w:rPr>
        <w:t>Min et al</w:t>
      </w:r>
      <w:r w:rsidRPr="00A00768">
        <w:rPr>
          <w:rFonts w:asciiTheme="minorHAnsi" w:eastAsiaTheme="minorHAnsi" w:hAnsiTheme="minorHAnsi" w:cs="B Nazanin"/>
          <w:color w:val="000000"/>
          <w:kern w:val="2"/>
          <w:sz w:val="28"/>
          <w:szCs w:val="28"/>
          <w:rtl/>
          <w:lang w:bidi="ar-SA"/>
          <w14:ligatures w14:val="standardContextual"/>
        </w:rPr>
        <w:t xml:space="preserve">) به گفته (2015) </w:t>
      </w:r>
      <w:r w:rsidRPr="00A00768">
        <w:rPr>
          <w:rFonts w:asciiTheme="minorHAnsi" w:eastAsiaTheme="minorHAnsi" w:hAnsiTheme="minorHAnsi" w:cs="B Nazanin"/>
          <w:color w:val="000000"/>
          <w:kern w:val="2"/>
          <w:sz w:val="28"/>
          <w:szCs w:val="28"/>
          <w:lang w:bidi="ar-SA"/>
          <w14:ligatures w14:val="standardContextual"/>
        </w:rPr>
        <w:t>Scholten and Schilder</w:t>
      </w:r>
      <w:r w:rsidRPr="00A00768">
        <w:rPr>
          <w:rFonts w:asciiTheme="minorHAnsi" w:eastAsiaTheme="minorHAnsi" w:hAnsiTheme="minorHAnsi" w:cs="B Nazanin"/>
          <w:color w:val="000000"/>
          <w:kern w:val="2"/>
          <w:sz w:val="28"/>
          <w:szCs w:val="28"/>
          <w:rtl/>
          <w:lang w:bidi="ar-SA"/>
          <w14:ligatures w14:val="standardContextual"/>
        </w:rPr>
        <w:t xml:space="preserve"> تمرکز بر وابستگی متقابل و دانش متقابل ایجاد شده که تاثیر مثبتی بر نتیجه یک رابطه بین زنجیره تامین دارد.</w:t>
      </w:r>
    </w:p>
    <w:p w14:paraId="03131C04"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با این حال برای بسیاری از ،محققین تبادل اطلاعات مهم ترین بخش زنجیره تامین می باشد، زیرا جنبه های دیگر مانند اعتماد و شفافیت به آن بستگی دارد.(2005 ,.</w:t>
      </w:r>
      <w:r w:rsidRPr="00411FBC">
        <w:rPr>
          <w:rFonts w:asciiTheme="minorHAnsi" w:eastAsiaTheme="minorHAnsi" w:hAnsiTheme="minorHAnsi" w:cs="B Nazanin"/>
          <w:color w:val="000000"/>
          <w:kern w:val="2"/>
          <w:sz w:val="28"/>
          <w:szCs w:val="28"/>
          <w:lang w:bidi="ar-SA"/>
          <w14:ligatures w14:val="standardContextual"/>
        </w:rPr>
        <w:t>Min et al</w:t>
      </w:r>
      <w:r w:rsidRPr="00411FBC">
        <w:rPr>
          <w:rFonts w:asciiTheme="minorHAnsi" w:eastAsiaTheme="minorHAnsi" w:hAnsiTheme="minorHAnsi" w:cs="B Nazanin"/>
          <w:color w:val="000000"/>
          <w:kern w:val="2"/>
          <w:sz w:val="28"/>
          <w:szCs w:val="28"/>
          <w:rtl/>
          <w:lang w:bidi="ar-SA"/>
          <w14:ligatures w14:val="standardContextual"/>
        </w:rPr>
        <w:t>)</w:t>
      </w:r>
    </w:p>
    <w:p w14:paraId="0F266FA4" w14:textId="56FF0F13"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 xml:space="preserve">وو، چوانگ و هسو (۲۰۱۴) ارتباط قابل توجهی بین به اشتراک گذاری اطلاعات و همکاری در زنجیره تامین دارند به طور کلی تبادل اطلاعات و استفاده از فن آوری در زنجیره تامین رابطه تنگاتنگ دارد. در یک روابط همکاری شرکتها باید با هر دو مساله مواجه شوند و رفتارهای به اشتراک گذاری و استفاده از تکنولوژی را با استفاده از رفتار </w:t>
      </w:r>
      <w:r w:rsidRPr="00411FBC">
        <w:rPr>
          <w:rFonts w:asciiTheme="minorHAnsi" w:eastAsiaTheme="minorHAnsi" w:hAnsiTheme="minorHAnsi" w:cs="B Nazanin"/>
          <w:color w:val="000000"/>
          <w:kern w:val="2"/>
          <w:sz w:val="28"/>
          <w:szCs w:val="28"/>
          <w:rtl/>
          <w:lang w:bidi="ar-SA"/>
          <w14:ligatures w14:val="standardContextual"/>
        </w:rPr>
        <w:lastRenderedPageBreak/>
        <w:t xml:space="preserve">آنها تنظیم کنند .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2018 ,</w:t>
      </w:r>
      <w:r w:rsidRPr="00411FBC">
        <w:rPr>
          <w:rFonts w:asciiTheme="minorHAnsi" w:eastAsiaTheme="minorHAnsi" w:hAnsiTheme="minorHAnsi" w:cs="B Nazanin"/>
          <w:color w:val="000000"/>
          <w:kern w:val="2"/>
          <w:sz w:val="28"/>
          <w:szCs w:val="28"/>
          <w:lang w:bidi="ar-SA"/>
          <w14:ligatures w14:val="standardContextual"/>
        </w:rPr>
        <w:t>Wu</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Chin</w:t>
      </w:r>
      <w:r w:rsidRPr="00411FBC">
        <w:rPr>
          <w:rFonts w:asciiTheme="minorHAnsi" w:eastAsiaTheme="minorHAnsi" w:hAnsiTheme="minorHAnsi" w:cs="B Nazanin"/>
          <w:color w:val="000000"/>
          <w:kern w:val="2"/>
          <w:sz w:val="28"/>
          <w:szCs w:val="28"/>
          <w:rtl/>
          <w:lang w:bidi="ar-SA"/>
          <w14:ligatures w14:val="standardContextual"/>
        </w:rPr>
        <w:t xml:space="preserve">) رفتار اشتراکی به این معنی است که سازمانها باید متعهد باشند که منابع شبکه خود را با همکاری همکاران خود به طور عادلانه به اشتراک بگذارند.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2014 .</w:t>
      </w:r>
      <w:r w:rsidRPr="00411FBC">
        <w:rPr>
          <w:rFonts w:asciiTheme="minorHAnsi" w:eastAsiaTheme="minorHAnsi" w:hAnsiTheme="minorHAnsi" w:cs="B Nazanin"/>
          <w:color w:val="000000"/>
          <w:kern w:val="2"/>
          <w:sz w:val="28"/>
          <w:szCs w:val="28"/>
          <w:lang w:bidi="ar-SA"/>
          <w14:ligatures w14:val="standardContextual"/>
        </w:rPr>
        <w:t>Wu et al</w:t>
      </w:r>
      <w:r>
        <w:rPr>
          <w:rFonts w:asciiTheme="minorHAnsi" w:eastAsiaTheme="minorHAnsi" w:hAnsiTheme="minorHAnsi" w:cs="B Nazanin" w:hint="cs"/>
          <w:color w:val="000000"/>
          <w:kern w:val="2"/>
          <w:sz w:val="28"/>
          <w:szCs w:val="28"/>
          <w:rtl/>
          <w:lang w:bidi="ar-SA"/>
          <w14:ligatures w14:val="standardContextual"/>
        </w:rPr>
        <w:t>)</w:t>
      </w:r>
    </w:p>
    <w:p w14:paraId="5095A42C"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رفتارهای تکنولوژیکی باید تنظیم شود زیرا فناوری اطلاعات پایه ای برای کنترل و دستیابی به کارایی بالا و رضایت مشتری میباشد (2007 ,.</w:t>
      </w:r>
      <w:r w:rsidRPr="00411FBC">
        <w:rPr>
          <w:rFonts w:asciiTheme="minorHAnsi" w:eastAsiaTheme="minorHAnsi" w:hAnsiTheme="minorHAnsi" w:cs="B Nazanin"/>
          <w:color w:val="000000"/>
          <w:kern w:val="2"/>
          <w:sz w:val="28"/>
          <w:szCs w:val="28"/>
          <w:lang w:bidi="ar-SA"/>
          <w14:ligatures w14:val="standardContextual"/>
        </w:rPr>
        <w:t>Croom et al</w:t>
      </w:r>
      <w:r w:rsidRPr="00411FBC">
        <w:rPr>
          <w:rFonts w:asciiTheme="minorHAnsi" w:eastAsiaTheme="minorHAnsi" w:hAnsiTheme="minorHAnsi" w:cs="B Nazanin"/>
          <w:color w:val="000000"/>
          <w:kern w:val="2"/>
          <w:sz w:val="28"/>
          <w:szCs w:val="28"/>
          <w:rtl/>
          <w:lang w:bidi="ar-SA"/>
          <w14:ligatures w14:val="standardContextual"/>
        </w:rPr>
        <w:t>)</w:t>
      </w:r>
    </w:p>
    <w:p w14:paraId="6F0D2766" w14:textId="56719248"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با توجه به اشتراک گذاری اطلاعات به عنوان بخشی از استفاده از تکنولوژی شفافیت و کیفیت اطلاعات تأثیر زیادی بر تلاشهای زنجیره تامین دارد با این حال به ویژه واسطه می تواند به اطلاعات کمتری</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شفاف منجر شود که باعث افزایش هزینه</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ها و کاهش عملکرد می شود (</w:t>
      </w:r>
      <w:r w:rsidRPr="00411FBC">
        <w:rPr>
          <w:rFonts w:asciiTheme="minorHAnsi" w:eastAsiaTheme="minorHAnsi" w:hAnsiTheme="minorHAnsi" w:cs="B Nazanin"/>
          <w:color w:val="000000"/>
          <w:kern w:val="2"/>
          <w:sz w:val="28"/>
          <w:szCs w:val="28"/>
          <w:lang w:bidi="ar-SA"/>
          <w14:ligatures w14:val="standardContextual"/>
        </w:rPr>
        <w:t>Popp2000</w:t>
      </w:r>
      <w:r w:rsidRPr="00411FBC">
        <w:rPr>
          <w:rFonts w:asciiTheme="minorHAnsi" w:eastAsiaTheme="minorHAnsi" w:hAnsiTheme="minorHAnsi" w:cs="B Nazanin"/>
          <w:color w:val="000000"/>
          <w:kern w:val="2"/>
          <w:sz w:val="28"/>
          <w:szCs w:val="28"/>
          <w:rtl/>
          <w:lang w:bidi="ar-SA"/>
          <w14:ligatures w14:val="standardContextual"/>
        </w:rPr>
        <w:t>)</w:t>
      </w:r>
    </w:p>
    <w:p w14:paraId="66AD75AE" w14:textId="4F284580"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اشتراک گذاری اطلاعات و ارتباطات نیز میتواند به عنوان محرکهای اصلی زنجیره تامین موفقیت آمیز و منجر به یک فرهنگ مشارکتی</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 xml:space="preserve">شود. </w:t>
      </w:r>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2014 ,</w:t>
      </w:r>
      <w:r w:rsidRPr="00411FBC">
        <w:rPr>
          <w:rFonts w:asciiTheme="minorHAnsi" w:eastAsiaTheme="minorHAnsi" w:hAnsiTheme="minorHAnsi" w:cs="B Nazanin"/>
          <w:color w:val="000000"/>
          <w:kern w:val="2"/>
          <w:sz w:val="28"/>
          <w:szCs w:val="28"/>
          <w:lang w:bidi="ar-SA"/>
          <w14:ligatures w14:val="standardContextual"/>
        </w:rPr>
        <w:t>Kumar</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Nath Banerjee</w:t>
      </w:r>
      <w:r w:rsidRPr="00411FBC">
        <w:rPr>
          <w:rFonts w:asciiTheme="minorHAnsi" w:eastAsiaTheme="minorHAnsi" w:hAnsiTheme="minorHAnsi" w:cs="B Nazanin"/>
          <w:color w:val="000000"/>
          <w:kern w:val="2"/>
          <w:sz w:val="28"/>
          <w:szCs w:val="28"/>
          <w:rtl/>
          <w:lang w:bidi="ar-SA"/>
          <w14:ligatures w14:val="standardContextual"/>
        </w:rPr>
        <w:t>)</w:t>
      </w:r>
    </w:p>
    <w:p w14:paraId="27887758"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به ویژه روشهای ارتباطی باید برای حمایت از تبادل اطلاعات و ایجاد درک کلی فرآیندهای زنجیره تامین باشد. (2002 ,</w:t>
      </w:r>
      <w:r w:rsidRPr="00411FBC">
        <w:rPr>
          <w:rFonts w:asciiTheme="minorHAnsi" w:eastAsiaTheme="minorHAnsi" w:hAnsiTheme="minorHAnsi" w:cs="B Nazanin"/>
          <w:color w:val="000000"/>
          <w:kern w:val="2"/>
          <w:sz w:val="28"/>
          <w:szCs w:val="28"/>
          <w:lang w:bidi="ar-SA"/>
          <w14:ligatures w14:val="standardContextual"/>
        </w:rPr>
        <w:t>Frankel, Goldsby</w:t>
      </w:r>
      <w:r w:rsidRPr="00411FBC">
        <w:rPr>
          <w:rFonts w:asciiTheme="minorHAnsi" w:eastAsiaTheme="minorHAnsi" w:hAnsiTheme="minorHAnsi" w:cs="B Nazanin"/>
          <w:color w:val="000000"/>
          <w:kern w:val="2"/>
          <w:sz w:val="28"/>
          <w:szCs w:val="28"/>
          <w:rtl/>
          <w:lang w:bidi="ar-SA"/>
          <w14:ligatures w14:val="standardContextual"/>
        </w:rPr>
        <w:t xml:space="preserve">, &amp; </w:t>
      </w:r>
      <w:r w:rsidRPr="00411FBC">
        <w:rPr>
          <w:rFonts w:asciiTheme="minorHAnsi" w:eastAsiaTheme="minorHAnsi" w:hAnsiTheme="minorHAnsi" w:cs="B Nazanin"/>
          <w:color w:val="000000"/>
          <w:kern w:val="2"/>
          <w:sz w:val="28"/>
          <w:szCs w:val="28"/>
          <w:lang w:bidi="ar-SA"/>
          <w14:ligatures w14:val="standardContextual"/>
        </w:rPr>
        <w:t>Whipple</w:t>
      </w:r>
      <w:r w:rsidRPr="00411FBC">
        <w:rPr>
          <w:rFonts w:asciiTheme="minorHAnsi" w:eastAsiaTheme="minorHAnsi" w:hAnsiTheme="minorHAnsi" w:cs="B Nazanin"/>
          <w:color w:val="000000"/>
          <w:kern w:val="2"/>
          <w:sz w:val="28"/>
          <w:szCs w:val="28"/>
          <w:rtl/>
          <w:lang w:bidi="ar-SA"/>
          <w14:ligatures w14:val="standardContextual"/>
        </w:rPr>
        <w:t>)</w:t>
      </w:r>
    </w:p>
    <w:p w14:paraId="39572A5C"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این اعضای زنجیره تأمین مختلف باید برای اطمینان به یکدیگر باز و صادق باشند و خطر اشتباهات ناگسستنی را کاهش دهند . (2000 ,</w:t>
      </w:r>
      <w:r w:rsidRPr="00411FBC">
        <w:rPr>
          <w:rFonts w:asciiTheme="minorHAnsi" w:eastAsiaTheme="minorHAnsi" w:hAnsiTheme="minorHAnsi" w:cs="B Nazanin"/>
          <w:color w:val="000000"/>
          <w:kern w:val="2"/>
          <w:sz w:val="28"/>
          <w:szCs w:val="28"/>
          <w:lang w:bidi="ar-SA"/>
          <w14:ligatures w14:val="standardContextual"/>
        </w:rPr>
        <w:t>Popp</w:t>
      </w:r>
      <w:r w:rsidRPr="00411FBC">
        <w:rPr>
          <w:rFonts w:asciiTheme="minorHAnsi" w:eastAsiaTheme="minorHAnsi" w:hAnsiTheme="minorHAnsi" w:cs="B Nazanin"/>
          <w:color w:val="000000"/>
          <w:kern w:val="2"/>
          <w:sz w:val="28"/>
          <w:szCs w:val="28"/>
          <w:rtl/>
          <w:lang w:bidi="ar-SA"/>
          <w14:ligatures w14:val="standardContextual"/>
        </w:rPr>
        <w:t>)</w:t>
      </w:r>
    </w:p>
    <w:p w14:paraId="6000D885"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علاوه بر باز بودن و ارتباطات دیگر عوامل مانند دانش و مهارت به اشتراک ،گذاری یادگیری سازمانی اعتماد، تعهد و وفاداری منجر به یک فرهنگ همکاری قوی در زنجیره تامین می شود.</w:t>
      </w:r>
    </w:p>
    <w:p w14:paraId="1B7F6300" w14:textId="77777777"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lang w:bidi="ar-SA"/>
          <w14:ligatures w14:val="standardContextual"/>
        </w:rPr>
        <w:t>(Kumar &amp; Nath Banerjee, 2014).</w:t>
      </w:r>
    </w:p>
    <w:p w14:paraId="52D9CB70" w14:textId="743DD9F1" w:rsidR="00411FBC" w:rsidRPr="00411FBC" w:rsidRDefault="00411FB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 xml:space="preserve">ویژگی های ذکر شده در بالا پیچیدگی زنجیره تامین را نشان میدهد برای دستیابی به سطح بالایی از همکاری در زنجیره تامین، ویژگیهای مختلف باید به طور همزمان مورد توجه قرار گیرد. در مقایسه با سایر محققانی که فقط بر روی یکی از مشخصههای خاص متمرکز هستند </w:t>
      </w:r>
      <w:r>
        <w:rPr>
          <w:rFonts w:asciiTheme="minorHAnsi" w:eastAsiaTheme="minorHAnsi" w:hAnsiTheme="minorHAnsi" w:cs="B Nazanin" w:hint="cs"/>
          <w:color w:val="000000"/>
          <w:kern w:val="2"/>
          <w:sz w:val="28"/>
          <w:szCs w:val="28"/>
          <w:rtl/>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 xml:space="preserve">2005 </w:t>
      </w:r>
      <w:r>
        <w:rPr>
          <w:rFonts w:asciiTheme="minorHAnsi" w:eastAsiaTheme="minorHAnsi" w:hAnsiTheme="minorHAnsi" w:cs="B Nazanin"/>
          <w:color w:val="000000"/>
          <w:kern w:val="2"/>
          <w:sz w:val="28"/>
          <w:szCs w:val="28"/>
          <w:lang w:bidi="ar-SA"/>
          <w14:ligatures w14:val="standardContextual"/>
        </w:rPr>
        <w:t>(</w:t>
      </w:r>
      <w:proofErr w:type="spellStart"/>
      <w:r w:rsidRPr="00411FBC">
        <w:rPr>
          <w:rFonts w:asciiTheme="minorHAnsi" w:eastAsiaTheme="minorHAnsi" w:hAnsiTheme="minorHAnsi" w:cs="B Nazanin"/>
          <w:color w:val="000000"/>
          <w:kern w:val="2"/>
          <w:sz w:val="28"/>
          <w:szCs w:val="28"/>
          <w:lang w:bidi="ar-SA"/>
          <w14:ligatures w14:val="standardContextual"/>
        </w:rPr>
        <w:t>Simatupang</w:t>
      </w:r>
      <w:proofErr w:type="spellEnd"/>
      <w:r w:rsidRPr="00411FBC">
        <w:rPr>
          <w:rFonts w:asciiTheme="minorHAnsi" w:eastAsiaTheme="minorHAnsi" w:hAnsiTheme="minorHAnsi" w:cs="B Nazanin"/>
          <w:color w:val="000000"/>
          <w:kern w:val="2"/>
          <w:sz w:val="28"/>
          <w:szCs w:val="28"/>
          <w:rtl/>
          <w:lang w:bidi="ar-SA"/>
          <w14:ligatures w14:val="standardContextual"/>
        </w:rPr>
        <w:t xml:space="preserve"> و </w:t>
      </w:r>
      <w:r>
        <w:rPr>
          <w:rFonts w:asciiTheme="minorHAnsi" w:eastAsiaTheme="minorHAnsi" w:hAnsiTheme="minorHAnsi" w:cs="B Nazanin" w:hint="cs"/>
          <w:color w:val="000000"/>
          <w:kern w:val="2"/>
          <w:sz w:val="28"/>
          <w:szCs w:val="28"/>
          <w:rtl/>
          <w:lang w:bidi="ar-SA"/>
          <w14:ligatures w14:val="standardContextual"/>
        </w:rPr>
        <w:t>(</w:t>
      </w:r>
      <w:proofErr w:type="spellStart"/>
      <w:r w:rsidRPr="00411FBC">
        <w:rPr>
          <w:rFonts w:asciiTheme="minorHAnsi" w:eastAsiaTheme="minorHAnsi" w:hAnsiTheme="minorHAnsi" w:cs="B Nazanin"/>
          <w:color w:val="000000"/>
          <w:kern w:val="2"/>
          <w:sz w:val="28"/>
          <w:szCs w:val="28"/>
          <w:lang w:bidi="ar-SA"/>
        </w:rPr>
        <w:t>Sridharan</w:t>
      </w:r>
      <w:proofErr w:type="spellEnd"/>
      <w:r>
        <w:rPr>
          <w:rFonts w:asciiTheme="minorHAnsi" w:eastAsiaTheme="minorHAnsi" w:hAnsiTheme="minorHAnsi" w:cs="B Nazanin" w:hint="cs"/>
          <w:color w:val="000000"/>
          <w:kern w:val="2"/>
          <w:sz w:val="28"/>
          <w:szCs w:val="28"/>
          <w:rtl/>
          <w:lang w:bidi="ar-SA"/>
          <w14:ligatures w14:val="standardContextual"/>
        </w:rPr>
        <w:t>)</w:t>
      </w:r>
      <w:r w:rsidRPr="00411FBC">
        <w:rPr>
          <w:rFonts w:asciiTheme="minorHAnsi" w:eastAsiaTheme="minorHAnsi" w:hAnsiTheme="minorHAnsi" w:cs="B Nazanin"/>
          <w:color w:val="000000"/>
          <w:kern w:val="2"/>
          <w:sz w:val="28"/>
          <w:szCs w:val="28"/>
          <w:rtl/>
          <w:lang w:bidi="ar-SA"/>
          <w14:ligatures w14:val="standardContextual"/>
        </w:rPr>
        <w:t>چارچوب زنجیره تامین همکاری (</w:t>
      </w:r>
      <w:r w:rsidRPr="00411FBC">
        <w:rPr>
          <w:rFonts w:asciiTheme="minorHAnsi" w:eastAsiaTheme="minorHAnsi" w:hAnsiTheme="minorHAnsi" w:cs="B Nazanin"/>
          <w:color w:val="000000"/>
          <w:kern w:val="2"/>
          <w:sz w:val="28"/>
          <w:szCs w:val="28"/>
          <w:lang w:bidi="ar-SA"/>
          <w14:ligatures w14:val="standardContextual"/>
        </w:rPr>
        <w:t>CSCF</w:t>
      </w:r>
      <w:r w:rsidRPr="00411FBC">
        <w:rPr>
          <w:rFonts w:asciiTheme="minorHAnsi" w:eastAsiaTheme="minorHAnsi" w:hAnsiTheme="minorHAnsi" w:cs="B Nazanin"/>
          <w:color w:val="000000"/>
          <w:kern w:val="2"/>
          <w:sz w:val="28"/>
          <w:szCs w:val="28"/>
          <w:rtl/>
          <w:lang w:bidi="ar-SA"/>
          <w14:ligatures w14:val="standardContextual"/>
        </w:rPr>
        <w:t>) را ایجاد کردند که توضیح میدهد که چگونه</w:t>
      </w:r>
      <w:r>
        <w:rPr>
          <w:rFonts w:asciiTheme="minorHAnsi" w:eastAsiaTheme="minorHAnsi" w:hAnsiTheme="minorHAnsi" w:cs="B Nazanin" w:hint="cs"/>
          <w:color w:val="000000"/>
          <w:kern w:val="2"/>
          <w:sz w:val="28"/>
          <w:szCs w:val="28"/>
          <w:rtl/>
          <w:lang w:bidi="ar-SA"/>
          <w14:ligatures w14:val="standardContextual"/>
        </w:rPr>
        <w:t xml:space="preserve"> </w:t>
      </w:r>
      <w:r w:rsidRPr="00411FBC">
        <w:rPr>
          <w:rFonts w:asciiTheme="minorHAnsi" w:eastAsiaTheme="minorHAnsi" w:hAnsiTheme="minorHAnsi" w:cs="B Nazanin"/>
          <w:color w:val="000000"/>
          <w:kern w:val="2"/>
          <w:sz w:val="28"/>
          <w:szCs w:val="28"/>
          <w:rtl/>
          <w:lang w:bidi="ar-SA"/>
          <w14:ligatures w14:val="standardContextual"/>
        </w:rPr>
        <w:t>پنج ویژگی زیر با هم مرتبط هستند</w:t>
      </w:r>
      <w:r>
        <w:rPr>
          <w:rFonts w:asciiTheme="minorHAnsi" w:eastAsiaTheme="minorHAnsi" w:hAnsiTheme="minorHAnsi" w:cs="B Nazanin" w:hint="cs"/>
          <w:color w:val="000000"/>
          <w:kern w:val="2"/>
          <w:sz w:val="28"/>
          <w:szCs w:val="28"/>
          <w:rtl/>
          <w:lang w:bidi="ar-SA"/>
          <w14:ligatures w14:val="standardContextual"/>
        </w:rPr>
        <w:t>:</w:t>
      </w:r>
    </w:p>
    <w:p w14:paraId="085E6AAC" w14:textId="4AD8A4FA" w:rsid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lastRenderedPageBreak/>
        <w:t>سیستم عملکرد مشترک (</w:t>
      </w:r>
      <w:r w:rsidRPr="00411FBC">
        <w:rPr>
          <w:rFonts w:asciiTheme="minorHAnsi" w:eastAsiaTheme="minorHAnsi" w:hAnsiTheme="minorHAnsi" w:cs="B Nazanin"/>
          <w:color w:val="000000"/>
          <w:kern w:val="2"/>
          <w:sz w:val="28"/>
          <w:szCs w:val="28"/>
          <w:lang w:bidi="ar-SA"/>
          <w14:ligatures w14:val="standardContextual"/>
        </w:rPr>
        <w:t>CPS</w:t>
      </w:r>
      <w:r w:rsidRPr="00411FBC">
        <w:rPr>
          <w:rFonts w:asciiTheme="minorHAnsi" w:eastAsiaTheme="minorHAnsi" w:hAnsiTheme="minorHAnsi" w:cs="B Nazanin"/>
          <w:color w:val="000000"/>
          <w:kern w:val="2"/>
          <w:sz w:val="28"/>
          <w:szCs w:val="28"/>
          <w:rtl/>
          <w:lang w:bidi="ar-SA"/>
          <w14:ligatures w14:val="standardContextual"/>
        </w:rPr>
        <w:t>)</w:t>
      </w:r>
    </w:p>
    <w:p w14:paraId="70B40061" w14:textId="77777777"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به اشتراک گذاری اطلاعات</w:t>
      </w:r>
    </w:p>
    <w:p w14:paraId="447F7F8D" w14:textId="77777777"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هماهنگ سازی تصمیم</w:t>
      </w:r>
    </w:p>
    <w:p w14:paraId="6A4D16DE" w14:textId="5F9CC6EE" w:rsidR="00411FBC" w:rsidRPr="00411FBC" w:rsidRDefault="00411FBC" w:rsidP="000229EC">
      <w:pPr>
        <w:pStyle w:val="NormalWeb"/>
        <w:numPr>
          <w:ilvl w:val="0"/>
          <w:numId w:val="7"/>
        </w:numPr>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411FBC">
        <w:rPr>
          <w:rFonts w:asciiTheme="minorHAnsi" w:eastAsiaTheme="minorHAnsi" w:hAnsiTheme="minorHAnsi" w:cs="B Nazanin"/>
          <w:color w:val="000000"/>
          <w:kern w:val="2"/>
          <w:sz w:val="28"/>
          <w:szCs w:val="28"/>
          <w:rtl/>
          <w:lang w:bidi="ar-SA"/>
          <w14:ligatures w14:val="standardContextual"/>
        </w:rPr>
        <w:t>هماهنگی انگیزشی فرآیندهای زنجیره تأمین یکپارچه</w:t>
      </w:r>
    </w:p>
    <w:p w14:paraId="5EF4F933" w14:textId="77777777" w:rsidR="006F2A18" w:rsidRPr="006F2A18" w:rsidRDefault="006F2A18" w:rsidP="000229EC">
      <w:pPr>
        <w:pStyle w:val="NormalWeb"/>
        <w:bidi/>
        <w:spacing w:line="360" w:lineRule="auto"/>
        <w:jc w:val="both"/>
        <w:rPr>
          <w:rFonts w:asciiTheme="minorHAnsi" w:eastAsiaTheme="minorHAnsi" w:hAnsiTheme="minorHAnsi" w:cs="B Nazanin"/>
          <w:color w:val="000000"/>
          <w:kern w:val="2"/>
          <w:sz w:val="28"/>
          <w:szCs w:val="28"/>
          <w:rtl/>
          <w:lang w:bidi="ar-SA"/>
        </w:rPr>
      </w:pPr>
      <w:r w:rsidRPr="006F2A18">
        <w:rPr>
          <w:rFonts w:asciiTheme="minorHAnsi" w:eastAsiaTheme="minorHAnsi" w:hAnsiTheme="minorHAnsi" w:cs="B Nazanin"/>
          <w:color w:val="000000"/>
          <w:kern w:val="2"/>
          <w:sz w:val="28"/>
          <w:szCs w:val="28"/>
          <w:rtl/>
          <w:lang w:bidi="ar-SA"/>
        </w:rPr>
        <w:t>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س</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ستم</w:t>
      </w:r>
      <w:r w:rsidRPr="006F2A18">
        <w:rPr>
          <w:rFonts w:asciiTheme="minorHAnsi" w:eastAsiaTheme="minorHAnsi" w:hAnsiTheme="minorHAnsi" w:cs="B Nazanin"/>
          <w:color w:val="000000"/>
          <w:kern w:val="2"/>
          <w:sz w:val="28"/>
          <w:szCs w:val="28"/>
          <w:rtl/>
          <w:lang w:bidi="ar-SA"/>
        </w:rPr>
        <w:t xml:space="preserve"> را در سال </w:t>
      </w:r>
      <w:r w:rsidRPr="006F2A18">
        <w:rPr>
          <w:rFonts w:asciiTheme="minorHAnsi" w:eastAsiaTheme="minorHAnsi" w:hAnsiTheme="minorHAnsi" w:cs="B Nazanin"/>
          <w:color w:val="000000"/>
          <w:kern w:val="2"/>
          <w:sz w:val="28"/>
          <w:szCs w:val="28"/>
          <w:rtl/>
        </w:rPr>
        <w:t>۲۰۱۵</w:t>
      </w:r>
      <w:r w:rsidRPr="006F2A18">
        <w:rPr>
          <w:rFonts w:asciiTheme="minorHAnsi" w:eastAsiaTheme="minorHAnsi" w:hAnsiTheme="minorHAnsi" w:cs="B Nazanin"/>
          <w:color w:val="000000"/>
          <w:kern w:val="2"/>
          <w:sz w:val="28"/>
          <w:szCs w:val="28"/>
          <w:rtl/>
          <w:lang w:bidi="ar-SA"/>
        </w:rPr>
        <w:t xml:space="preserve"> اعلام کرد اگرچه وضع</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ت</w:t>
      </w:r>
      <w:r w:rsidRPr="006F2A18">
        <w:rPr>
          <w:rFonts w:asciiTheme="minorHAnsi" w:eastAsiaTheme="minorHAnsi" w:hAnsiTheme="minorHAnsi" w:cs="B Nazanin"/>
          <w:color w:val="000000"/>
          <w:kern w:val="2"/>
          <w:sz w:val="28"/>
          <w:szCs w:val="28"/>
          <w:rtl/>
          <w:lang w:bidi="ar-SA"/>
        </w:rPr>
        <w:t xml:space="preserve"> فعل</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پروژه مشخص 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w:t>
      </w:r>
      <w:r w:rsidRPr="006F2A18">
        <w:rPr>
          <w:rFonts w:asciiTheme="minorHAnsi" w:eastAsiaTheme="minorHAnsi" w:hAnsiTheme="minorHAnsi" w:cs="B Nazanin"/>
          <w:color w:val="000000"/>
          <w:kern w:val="2"/>
          <w:sz w:val="28"/>
          <w:szCs w:val="28"/>
          <w:rtl/>
          <w:lang w:bidi="ar-SA"/>
        </w:rPr>
        <w:t>. امسال هم جمهور</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گرجستان با گروه ب</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ت</w:t>
      </w:r>
      <w:r w:rsidRPr="006F2A18">
        <w:rPr>
          <w:rFonts w:asciiTheme="minorHAnsi" w:eastAsiaTheme="minorHAnsi" w:hAnsiTheme="minorHAnsi" w:cs="B Nazanin"/>
          <w:color w:val="000000"/>
          <w:kern w:val="2"/>
          <w:sz w:val="28"/>
          <w:szCs w:val="28"/>
          <w:rtl/>
          <w:lang w:bidi="ar-SA"/>
        </w:rPr>
        <w:t xml:space="preserve"> ف</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ور</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قرارداد</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امضا کرد تا س</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ستم</w:t>
      </w:r>
      <w:r w:rsidRPr="006F2A18">
        <w:rPr>
          <w:rFonts w:asciiTheme="minorHAnsi" w:eastAsiaTheme="minorHAnsi" w:hAnsiTheme="minorHAnsi" w:cs="B Nazanin"/>
          <w:color w:val="000000"/>
          <w:kern w:val="2"/>
          <w:sz w:val="28"/>
          <w:szCs w:val="28"/>
          <w:rtl/>
          <w:lang w:bidi="ar-SA"/>
        </w:rPr>
        <w:t xml:space="preserve"> ثبت املاک در بلاک 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را اجرا کند. براساس گزارشها هرنانودو د سوتو اقتصاددان مشهور و فعال حقوق املاک به عنوان مشاور در 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پروژه حضور خواهد داشت به تازگ</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ز</w:t>
      </w:r>
      <w:r w:rsidRPr="006F2A18">
        <w:rPr>
          <w:rFonts w:asciiTheme="minorHAnsi" w:eastAsiaTheme="minorHAnsi" w:hAnsiTheme="minorHAnsi" w:cs="B Nazanin"/>
          <w:color w:val="000000"/>
          <w:kern w:val="2"/>
          <w:sz w:val="28"/>
          <w:szCs w:val="28"/>
          <w:rtl/>
          <w:lang w:bidi="ar-SA"/>
        </w:rPr>
        <w:t xml:space="preserve"> سوئد اعلام کرده است که کاربرد بلاک چ</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ن</w:t>
      </w:r>
      <w:r w:rsidRPr="006F2A18">
        <w:rPr>
          <w:rFonts w:asciiTheme="minorHAnsi" w:eastAsiaTheme="minorHAnsi" w:hAnsiTheme="minorHAnsi" w:cs="B Nazanin"/>
          <w:color w:val="000000"/>
          <w:kern w:val="2"/>
          <w:sz w:val="28"/>
          <w:szCs w:val="28"/>
          <w:rtl/>
          <w:lang w:bidi="ar-SA"/>
        </w:rPr>
        <w:t xml:space="preserve"> در ثبت املاک را بصورت آزما</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hint="eastAsia"/>
          <w:color w:val="000000"/>
          <w:kern w:val="2"/>
          <w:sz w:val="28"/>
          <w:szCs w:val="28"/>
          <w:rtl/>
          <w:lang w:bidi="ar-SA"/>
        </w:rPr>
        <w:t>ش</w:t>
      </w:r>
      <w:r w:rsidRPr="006F2A18">
        <w:rPr>
          <w:rFonts w:asciiTheme="minorHAnsi" w:eastAsiaTheme="minorHAnsi" w:hAnsiTheme="minorHAnsi" w:cs="B Nazanin" w:hint="cs"/>
          <w:color w:val="000000"/>
          <w:kern w:val="2"/>
          <w:sz w:val="28"/>
          <w:szCs w:val="28"/>
          <w:rtl/>
          <w:lang w:bidi="ar-SA"/>
        </w:rPr>
        <w:t>ی</w:t>
      </w:r>
      <w:r w:rsidRPr="006F2A18">
        <w:rPr>
          <w:rFonts w:asciiTheme="minorHAnsi" w:eastAsiaTheme="minorHAnsi" w:hAnsiTheme="minorHAnsi" w:cs="B Nazanin"/>
          <w:color w:val="000000"/>
          <w:kern w:val="2"/>
          <w:sz w:val="28"/>
          <w:szCs w:val="28"/>
          <w:rtl/>
          <w:lang w:bidi="ar-SA"/>
        </w:rPr>
        <w:t xml:space="preserve"> اجرا خواهد کرد</w:t>
      </w:r>
      <w:r w:rsidRPr="006F2A18">
        <w:rPr>
          <w:rFonts w:asciiTheme="minorHAnsi" w:eastAsiaTheme="minorHAnsi" w:hAnsiTheme="minorHAnsi" w:cs="B Nazanin"/>
          <w:color w:val="000000"/>
          <w:kern w:val="2"/>
          <w:sz w:val="28"/>
          <w:szCs w:val="28"/>
          <w:lang w:bidi="ar-SA"/>
        </w:rPr>
        <w:t>.</w:t>
      </w:r>
    </w:p>
    <w:p w14:paraId="3E684EDF" w14:textId="13B31E2C" w:rsidR="00AA6DD5" w:rsidRPr="00AA6DD5" w:rsidRDefault="006F2A18" w:rsidP="000229EC">
      <w:pPr>
        <w:pStyle w:val="NormalWeb"/>
        <w:bidi/>
        <w:spacing w:line="360" w:lineRule="auto"/>
        <w:jc w:val="both"/>
        <w:rPr>
          <w:rFonts w:cs="B Nazanin"/>
          <w:b/>
          <w:bCs/>
          <w:color w:val="000000"/>
          <w:sz w:val="28"/>
          <w:szCs w:val="28"/>
          <w:rtl/>
        </w:rPr>
      </w:pPr>
      <w:r w:rsidRPr="006F2A18">
        <w:rPr>
          <w:rFonts w:asciiTheme="minorHAnsi" w:eastAsiaTheme="minorHAnsi" w:hAnsiTheme="minorHAnsi" w:cs="B Nazanin"/>
          <w:b/>
          <w:bCs/>
          <w:color w:val="000000"/>
          <w:kern w:val="2"/>
          <w:sz w:val="28"/>
          <w:szCs w:val="28"/>
          <w:rtl/>
        </w:rPr>
        <w:t>۲-</w:t>
      </w:r>
      <w:r w:rsidR="00CF747D">
        <w:rPr>
          <w:rFonts w:asciiTheme="minorHAnsi" w:eastAsiaTheme="minorHAnsi" w:hAnsiTheme="minorHAnsi" w:cs="B Nazanin" w:hint="cs"/>
          <w:b/>
          <w:bCs/>
          <w:color w:val="000000"/>
          <w:kern w:val="2"/>
          <w:sz w:val="28"/>
          <w:szCs w:val="28"/>
          <w:rtl/>
        </w:rPr>
        <w:t>1</w:t>
      </w:r>
      <w:r w:rsidRPr="006F2A18">
        <w:rPr>
          <w:rFonts w:asciiTheme="minorHAnsi" w:eastAsiaTheme="minorHAnsi" w:hAnsiTheme="minorHAnsi" w:cs="B Nazanin"/>
          <w:b/>
          <w:bCs/>
          <w:color w:val="000000"/>
          <w:kern w:val="2"/>
          <w:sz w:val="28"/>
          <w:szCs w:val="28"/>
          <w:rtl/>
        </w:rPr>
        <w:t>-</w:t>
      </w:r>
      <w:r w:rsidR="00CF747D">
        <w:rPr>
          <w:rFonts w:asciiTheme="minorHAnsi" w:eastAsiaTheme="minorHAnsi" w:hAnsiTheme="minorHAnsi" w:cs="B Nazanin" w:hint="cs"/>
          <w:b/>
          <w:bCs/>
          <w:color w:val="000000"/>
          <w:kern w:val="2"/>
          <w:sz w:val="28"/>
          <w:szCs w:val="28"/>
          <w:rtl/>
        </w:rPr>
        <w:t>3</w:t>
      </w:r>
      <w:r w:rsidR="00AA6DD5" w:rsidRPr="00AA6DD5">
        <w:rPr>
          <w:rFonts w:cs="B Nazanin" w:hint="eastAsia"/>
          <w:b/>
          <w:bCs/>
          <w:color w:val="000000"/>
          <w:sz w:val="28"/>
          <w:szCs w:val="28"/>
          <w:rtl/>
        </w:rPr>
        <w:t>متعادل</w:t>
      </w:r>
      <w:r w:rsidR="00AA6DD5" w:rsidRPr="00AA6DD5">
        <w:rPr>
          <w:rFonts w:cs="B Nazanin"/>
          <w:b/>
          <w:bCs/>
          <w:color w:val="000000"/>
          <w:sz w:val="28"/>
          <w:szCs w:val="28"/>
          <w:rtl/>
        </w:rPr>
        <w:t xml:space="preserve"> ساز</w:t>
      </w:r>
      <w:r w:rsidR="00AA6DD5" w:rsidRPr="00AA6DD5">
        <w:rPr>
          <w:rFonts w:cs="B Nazanin" w:hint="cs"/>
          <w:b/>
          <w:bCs/>
          <w:color w:val="000000"/>
          <w:sz w:val="28"/>
          <w:szCs w:val="28"/>
          <w:rtl/>
        </w:rPr>
        <w:t>ی</w:t>
      </w:r>
      <w:r w:rsidR="00AA6DD5" w:rsidRPr="00AA6DD5">
        <w:rPr>
          <w:rFonts w:cs="B Nazanin"/>
          <w:b/>
          <w:bCs/>
          <w:color w:val="000000"/>
          <w:sz w:val="28"/>
          <w:szCs w:val="28"/>
          <w:rtl/>
        </w:rPr>
        <w:t xml:space="preserve"> فرا</w:t>
      </w:r>
      <w:r w:rsidR="00AA6DD5" w:rsidRPr="00AA6DD5">
        <w:rPr>
          <w:rFonts w:cs="B Nazanin" w:hint="cs"/>
          <w:b/>
          <w:bCs/>
          <w:color w:val="000000"/>
          <w:sz w:val="28"/>
          <w:szCs w:val="28"/>
          <w:rtl/>
        </w:rPr>
        <w:t>ی</w:t>
      </w:r>
      <w:r w:rsidR="00AA6DD5" w:rsidRPr="00AA6DD5">
        <w:rPr>
          <w:rFonts w:cs="B Nazanin" w:hint="eastAsia"/>
          <w:b/>
          <w:bCs/>
          <w:color w:val="000000"/>
          <w:sz w:val="28"/>
          <w:szCs w:val="28"/>
          <w:rtl/>
        </w:rPr>
        <w:t>ند</w:t>
      </w:r>
      <w:r w:rsidR="00AA6DD5" w:rsidRPr="00AA6DD5">
        <w:rPr>
          <w:rFonts w:cs="B Nazanin"/>
          <w:b/>
          <w:bCs/>
          <w:color w:val="000000"/>
          <w:sz w:val="28"/>
          <w:szCs w:val="28"/>
          <w:rtl/>
        </w:rPr>
        <w:t xml:space="preserve"> ق</w:t>
      </w:r>
      <w:r w:rsidR="00AA6DD5" w:rsidRPr="00AA6DD5">
        <w:rPr>
          <w:rFonts w:cs="B Nazanin" w:hint="cs"/>
          <w:b/>
          <w:bCs/>
          <w:color w:val="000000"/>
          <w:sz w:val="28"/>
          <w:szCs w:val="28"/>
          <w:rtl/>
        </w:rPr>
        <w:t>ی</w:t>
      </w:r>
      <w:r w:rsidR="00AA6DD5" w:rsidRPr="00AA6DD5">
        <w:rPr>
          <w:rFonts w:cs="B Nazanin" w:hint="eastAsia"/>
          <w:b/>
          <w:bCs/>
          <w:color w:val="000000"/>
          <w:sz w:val="28"/>
          <w:szCs w:val="28"/>
          <w:rtl/>
        </w:rPr>
        <w:t>مت</w:t>
      </w:r>
      <w:r w:rsidR="00AA6DD5" w:rsidRPr="00AA6DD5">
        <w:rPr>
          <w:rFonts w:cs="B Nazanin"/>
          <w:b/>
          <w:bCs/>
          <w:color w:val="000000"/>
          <w:sz w:val="28"/>
          <w:szCs w:val="28"/>
          <w:rtl/>
        </w:rPr>
        <w:t xml:space="preserve"> گذار</w:t>
      </w:r>
      <w:r w:rsidR="00AA6DD5" w:rsidRPr="00AA6DD5">
        <w:rPr>
          <w:rFonts w:cs="B Nazanin" w:hint="cs"/>
          <w:b/>
          <w:bCs/>
          <w:color w:val="000000"/>
          <w:sz w:val="28"/>
          <w:szCs w:val="28"/>
          <w:rtl/>
        </w:rPr>
        <w:t>ی</w:t>
      </w:r>
    </w:p>
    <w:p w14:paraId="01F104D8" w14:textId="42A6A69D" w:rsidR="00AA6DD5" w:rsidRDefault="00AA6DD5" w:rsidP="000229EC">
      <w:pPr>
        <w:bidi/>
        <w:spacing w:line="360" w:lineRule="auto"/>
        <w:jc w:val="both"/>
        <w:rPr>
          <w:rFonts w:cs="B Nazanin"/>
          <w:color w:val="000000"/>
          <w:sz w:val="28"/>
          <w:szCs w:val="28"/>
          <w:rtl/>
        </w:rPr>
      </w:pPr>
      <w:r w:rsidRPr="00AA6DD5">
        <w:rPr>
          <w:rFonts w:cs="B Nazanin" w:hint="eastAsia"/>
          <w:color w:val="000000"/>
          <w:sz w:val="28"/>
          <w:szCs w:val="28"/>
          <w:rtl/>
        </w:rPr>
        <w:t>در</w:t>
      </w:r>
      <w:r w:rsidRPr="00AA6DD5">
        <w:rPr>
          <w:rFonts w:cs="B Nazanin"/>
          <w:color w:val="000000"/>
          <w:sz w:val="28"/>
          <w:szCs w:val="28"/>
          <w:rtl/>
        </w:rPr>
        <w:t xml:space="preserve"> حال حاضر شرکتها</w:t>
      </w:r>
      <w:r w:rsidRPr="00AA6DD5">
        <w:rPr>
          <w:rFonts w:cs="B Nazanin" w:hint="cs"/>
          <w:color w:val="000000"/>
          <w:sz w:val="28"/>
          <w:szCs w:val="28"/>
          <w:rtl/>
        </w:rPr>
        <w:t>ی</w:t>
      </w:r>
      <w:r w:rsidRPr="00AA6DD5">
        <w:rPr>
          <w:rFonts w:cs="B Nazanin"/>
          <w:color w:val="000000"/>
          <w:sz w:val="28"/>
          <w:szCs w:val="28"/>
          <w:rtl/>
        </w:rPr>
        <w:t xml:space="preserve"> بزرگ بازارها</w:t>
      </w:r>
      <w:r w:rsidRPr="00AA6DD5">
        <w:rPr>
          <w:rFonts w:cs="B Nazanin" w:hint="cs"/>
          <w:color w:val="000000"/>
          <w:sz w:val="28"/>
          <w:szCs w:val="28"/>
          <w:rtl/>
        </w:rPr>
        <w:t>ی</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w:t>
      </w:r>
      <w:r w:rsidRPr="00AA6DD5">
        <w:rPr>
          <w:rFonts w:cs="B Nazanin"/>
          <w:color w:val="000000"/>
          <w:sz w:val="28"/>
          <w:szCs w:val="28"/>
          <w:rtl/>
        </w:rPr>
        <w:t xml:space="preserve"> کالاها را کنترل م</w:t>
      </w:r>
      <w:r w:rsidRPr="00AA6DD5">
        <w:rPr>
          <w:rFonts w:cs="B Nazanin" w:hint="cs"/>
          <w:color w:val="000000"/>
          <w:sz w:val="28"/>
          <w:szCs w:val="28"/>
          <w:rtl/>
        </w:rPr>
        <w:t>ی</w:t>
      </w:r>
      <w:r w:rsidRPr="00AA6DD5">
        <w:rPr>
          <w:rFonts w:cs="B Nazanin" w:hint="eastAsia"/>
          <w:color w:val="000000"/>
          <w:sz w:val="28"/>
          <w:szCs w:val="28"/>
          <w:rtl/>
        </w:rPr>
        <w:t>کنند</w:t>
      </w:r>
      <w:r w:rsidRPr="00AA6DD5">
        <w:rPr>
          <w:rFonts w:cs="B Nazanin"/>
          <w:color w:val="000000"/>
          <w:sz w:val="28"/>
          <w:szCs w:val="28"/>
          <w:rtl/>
        </w:rPr>
        <w:t xml:space="preserve"> و البته در ا</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بازار شفاف</w:t>
      </w:r>
      <w:r w:rsidRPr="00AA6DD5">
        <w:rPr>
          <w:rFonts w:cs="B Nazanin" w:hint="cs"/>
          <w:color w:val="000000"/>
          <w:sz w:val="28"/>
          <w:szCs w:val="28"/>
          <w:rtl/>
        </w:rPr>
        <w:t>ی</w:t>
      </w:r>
      <w:r w:rsidRPr="00AA6DD5">
        <w:rPr>
          <w:rFonts w:cs="B Nazanin" w:hint="eastAsia"/>
          <w:color w:val="000000"/>
          <w:sz w:val="28"/>
          <w:szCs w:val="28"/>
          <w:rtl/>
        </w:rPr>
        <w:t>ت</w:t>
      </w:r>
      <w:r w:rsidRPr="00AA6DD5">
        <w:rPr>
          <w:rFonts w:cs="B Nazanin"/>
          <w:color w:val="000000"/>
          <w:sz w:val="28"/>
          <w:szCs w:val="28"/>
          <w:rtl/>
        </w:rPr>
        <w:t xml:space="preserve"> وجود ندارد. در نت</w:t>
      </w:r>
      <w:r w:rsidRPr="00AA6DD5">
        <w:rPr>
          <w:rFonts w:cs="B Nazanin" w:hint="cs"/>
          <w:color w:val="000000"/>
          <w:sz w:val="28"/>
          <w:szCs w:val="28"/>
          <w:rtl/>
        </w:rPr>
        <w:t>ی</w:t>
      </w:r>
      <w:r w:rsidRPr="00AA6DD5">
        <w:rPr>
          <w:rFonts w:cs="B Nazanin" w:hint="eastAsia"/>
          <w:color w:val="000000"/>
          <w:sz w:val="28"/>
          <w:szCs w:val="28"/>
          <w:rtl/>
        </w:rPr>
        <w:t>جه</w:t>
      </w:r>
      <w:r w:rsidRPr="00AA6DD5">
        <w:rPr>
          <w:rFonts w:cs="B Nazanin"/>
          <w:color w:val="000000"/>
          <w:sz w:val="28"/>
          <w:szCs w:val="28"/>
          <w:rtl/>
        </w:rPr>
        <w:t xml:space="preserve"> ق</w:t>
      </w:r>
      <w:r w:rsidRPr="00AA6DD5">
        <w:rPr>
          <w:rFonts w:cs="B Nazanin" w:hint="cs"/>
          <w:color w:val="000000"/>
          <w:sz w:val="28"/>
          <w:szCs w:val="28"/>
          <w:rtl/>
        </w:rPr>
        <w:t>ی</w:t>
      </w:r>
      <w:r w:rsidRPr="00AA6DD5">
        <w:rPr>
          <w:rFonts w:cs="B Nazanin" w:hint="eastAsia"/>
          <w:color w:val="000000"/>
          <w:sz w:val="28"/>
          <w:szCs w:val="28"/>
          <w:rtl/>
        </w:rPr>
        <w:t>مت</w:t>
      </w:r>
      <w:r w:rsidRPr="00AA6DD5">
        <w:rPr>
          <w:rFonts w:cs="B Nazanin"/>
          <w:color w:val="000000"/>
          <w:sz w:val="28"/>
          <w:szCs w:val="28"/>
          <w:rtl/>
        </w:rPr>
        <w:t xml:space="preserve"> گذار</w:t>
      </w:r>
      <w:r w:rsidRPr="00AA6DD5">
        <w:rPr>
          <w:rFonts w:cs="B Nazanin" w:hint="cs"/>
          <w:color w:val="000000"/>
          <w:sz w:val="28"/>
          <w:szCs w:val="28"/>
          <w:rtl/>
        </w:rPr>
        <w:t>ی</w:t>
      </w:r>
      <w:r w:rsidRPr="00AA6DD5">
        <w:rPr>
          <w:rFonts w:cs="B Nazanin"/>
          <w:color w:val="000000"/>
          <w:sz w:val="28"/>
          <w:szCs w:val="28"/>
          <w:rtl/>
        </w:rPr>
        <w:t xml:space="preserve"> م</w:t>
      </w:r>
      <w:r w:rsidRPr="00AA6DD5">
        <w:rPr>
          <w:rFonts w:cs="B Nazanin" w:hint="cs"/>
          <w:color w:val="000000"/>
          <w:sz w:val="28"/>
          <w:szCs w:val="28"/>
          <w:rtl/>
        </w:rPr>
        <w:t>ی</w:t>
      </w:r>
      <w:r w:rsidRPr="00AA6DD5">
        <w:rPr>
          <w:rFonts w:cs="B Nazanin" w:hint="eastAsia"/>
          <w:color w:val="000000"/>
          <w:sz w:val="28"/>
          <w:szCs w:val="28"/>
          <w:rtl/>
        </w:rPr>
        <w:t>تواند</w:t>
      </w:r>
      <w:r w:rsidRPr="00AA6DD5">
        <w:rPr>
          <w:rFonts w:cs="B Nazanin"/>
          <w:color w:val="000000"/>
          <w:sz w:val="28"/>
          <w:szCs w:val="28"/>
          <w:rtl/>
        </w:rPr>
        <w:t xml:space="preserve"> با توجه به تقاضا ،آب وهوا تول</w:t>
      </w:r>
      <w:r w:rsidRPr="00AA6DD5">
        <w:rPr>
          <w:rFonts w:cs="B Nazanin" w:hint="cs"/>
          <w:color w:val="000000"/>
          <w:sz w:val="28"/>
          <w:szCs w:val="28"/>
          <w:rtl/>
        </w:rPr>
        <w:t>ی</w:t>
      </w:r>
      <w:r w:rsidRPr="00AA6DD5">
        <w:rPr>
          <w:rFonts w:cs="B Nazanin" w:hint="eastAsia"/>
          <w:color w:val="000000"/>
          <w:sz w:val="28"/>
          <w:szCs w:val="28"/>
          <w:rtl/>
        </w:rPr>
        <w:t>دات</w:t>
      </w:r>
      <w:r w:rsidRPr="00AA6DD5">
        <w:rPr>
          <w:rFonts w:cs="B Nazanin"/>
          <w:color w:val="000000"/>
          <w:sz w:val="28"/>
          <w:szCs w:val="28"/>
          <w:rtl/>
        </w:rPr>
        <w:t xml:space="preserve"> منطقه ا</w:t>
      </w:r>
      <w:r w:rsidRPr="00AA6DD5">
        <w:rPr>
          <w:rFonts w:cs="B Nazanin" w:hint="cs"/>
          <w:color w:val="000000"/>
          <w:sz w:val="28"/>
          <w:szCs w:val="28"/>
          <w:rtl/>
        </w:rPr>
        <w:t>ی</w:t>
      </w:r>
      <w:r w:rsidRPr="00AA6DD5">
        <w:rPr>
          <w:rFonts w:cs="B Nazanin"/>
          <w:color w:val="000000"/>
          <w:sz w:val="28"/>
          <w:szCs w:val="28"/>
          <w:rtl/>
        </w:rPr>
        <w:t xml:space="preserve"> و روابط با واسطه ها به شدت نوسان کند کشاورز</w:t>
      </w:r>
      <w:r w:rsidRPr="00AA6DD5">
        <w:rPr>
          <w:rFonts w:cs="B Nazanin" w:hint="cs"/>
          <w:color w:val="000000"/>
          <w:sz w:val="28"/>
          <w:szCs w:val="28"/>
          <w:rtl/>
        </w:rPr>
        <w:t>ی</w:t>
      </w:r>
      <w:r w:rsidRPr="00AA6DD5">
        <w:rPr>
          <w:rFonts w:cs="B Nazanin"/>
          <w:color w:val="000000"/>
          <w:sz w:val="28"/>
          <w:szCs w:val="28"/>
          <w:rtl/>
        </w:rPr>
        <w:t xml:space="preserve"> مبتن</w:t>
      </w:r>
      <w:r w:rsidRPr="00AA6DD5">
        <w:rPr>
          <w:rFonts w:cs="B Nazanin" w:hint="cs"/>
          <w:color w:val="000000"/>
          <w:sz w:val="28"/>
          <w:szCs w:val="28"/>
          <w:rtl/>
        </w:rPr>
        <w:t>ی</w:t>
      </w:r>
      <w:r w:rsidRPr="00AA6DD5">
        <w:rPr>
          <w:rFonts w:cs="B Nazanin"/>
          <w:color w:val="000000"/>
          <w:sz w:val="28"/>
          <w:szCs w:val="28"/>
          <w:rtl/>
        </w:rPr>
        <w:t xml:space="preserve"> بر بلاک چ</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م</w:t>
      </w:r>
      <w:r w:rsidRPr="00AA6DD5">
        <w:rPr>
          <w:rFonts w:cs="B Nazanin" w:hint="cs"/>
          <w:color w:val="000000"/>
          <w:sz w:val="28"/>
          <w:szCs w:val="28"/>
          <w:rtl/>
        </w:rPr>
        <w:t>ی</w:t>
      </w:r>
      <w:r w:rsidRPr="00AA6DD5">
        <w:rPr>
          <w:rFonts w:cs="B Nazanin" w:hint="eastAsia"/>
          <w:color w:val="000000"/>
          <w:sz w:val="28"/>
          <w:szCs w:val="28"/>
          <w:rtl/>
        </w:rPr>
        <w:t>تواند</w:t>
      </w:r>
      <w:r w:rsidRPr="00AA6DD5">
        <w:rPr>
          <w:rFonts w:cs="B Nazanin"/>
          <w:color w:val="000000"/>
          <w:sz w:val="28"/>
          <w:szCs w:val="28"/>
          <w:rtl/>
        </w:rPr>
        <w:t xml:space="preserve"> در ق</w:t>
      </w:r>
      <w:r w:rsidRPr="00AA6DD5">
        <w:rPr>
          <w:rFonts w:cs="B Nazanin" w:hint="cs"/>
          <w:color w:val="000000"/>
          <w:sz w:val="28"/>
          <w:szCs w:val="28"/>
          <w:rtl/>
        </w:rPr>
        <w:t>ی</w:t>
      </w:r>
      <w:r w:rsidRPr="00AA6DD5">
        <w:rPr>
          <w:rFonts w:cs="B Nazanin" w:hint="eastAsia"/>
          <w:color w:val="000000"/>
          <w:sz w:val="28"/>
          <w:szCs w:val="28"/>
          <w:rtl/>
        </w:rPr>
        <w:t>مت</w:t>
      </w:r>
      <w:r w:rsidRPr="00AA6DD5">
        <w:rPr>
          <w:rFonts w:cs="B Nazanin"/>
          <w:color w:val="000000"/>
          <w:sz w:val="28"/>
          <w:szCs w:val="28"/>
          <w:rtl/>
        </w:rPr>
        <w:t xml:space="preserve"> گذار</w:t>
      </w:r>
      <w:r w:rsidRPr="00AA6DD5">
        <w:rPr>
          <w:rFonts w:cs="B Nazanin" w:hint="cs"/>
          <w:color w:val="000000"/>
          <w:sz w:val="28"/>
          <w:szCs w:val="28"/>
          <w:rtl/>
        </w:rPr>
        <w:t>ی</w:t>
      </w:r>
      <w:r w:rsidRPr="00AA6DD5">
        <w:rPr>
          <w:rFonts w:cs="B Nazanin"/>
          <w:color w:val="000000"/>
          <w:sz w:val="28"/>
          <w:szCs w:val="28"/>
          <w:rtl/>
        </w:rPr>
        <w:t xml:space="preserve"> کالاها</w:t>
      </w:r>
      <w:r w:rsidRPr="00AA6DD5">
        <w:rPr>
          <w:rFonts w:cs="B Nazanin" w:hint="cs"/>
          <w:color w:val="000000"/>
          <w:sz w:val="28"/>
          <w:szCs w:val="28"/>
          <w:rtl/>
        </w:rPr>
        <w:t>ی</w:t>
      </w:r>
      <w:r w:rsidRPr="00AA6DD5">
        <w:rPr>
          <w:rFonts w:cs="B Nazanin"/>
          <w:color w:val="000000"/>
          <w:sz w:val="28"/>
          <w:szCs w:val="28"/>
          <w:rtl/>
        </w:rPr>
        <w:t xml:space="preserve"> بدون بسته بند</w:t>
      </w:r>
      <w:r w:rsidRPr="00AA6DD5">
        <w:rPr>
          <w:rFonts w:cs="B Nazanin" w:hint="cs"/>
          <w:color w:val="000000"/>
          <w:sz w:val="28"/>
          <w:szCs w:val="28"/>
          <w:rtl/>
        </w:rPr>
        <w:t>ی</w:t>
      </w:r>
      <w:r w:rsidRPr="00AA6DD5">
        <w:rPr>
          <w:rFonts w:cs="B Nazanin"/>
          <w:color w:val="000000"/>
          <w:sz w:val="28"/>
          <w:szCs w:val="28"/>
          <w:rtl/>
        </w:rPr>
        <w:t xml:space="preserve"> هم برا</w:t>
      </w:r>
      <w:r w:rsidRPr="00AA6DD5">
        <w:rPr>
          <w:rFonts w:cs="B Nazanin" w:hint="cs"/>
          <w:color w:val="000000"/>
          <w:sz w:val="28"/>
          <w:szCs w:val="28"/>
          <w:rtl/>
        </w:rPr>
        <w:t>ی</w:t>
      </w:r>
      <w:r w:rsidRPr="00AA6DD5">
        <w:rPr>
          <w:rFonts w:cs="B Nazanin"/>
          <w:color w:val="000000"/>
          <w:sz w:val="28"/>
          <w:szCs w:val="28"/>
          <w:rtl/>
        </w:rPr>
        <w:t xml:space="preserve"> کشاورزان و هم برا</w:t>
      </w:r>
      <w:r w:rsidRPr="00AA6DD5">
        <w:rPr>
          <w:rFonts w:cs="B Nazanin" w:hint="cs"/>
          <w:color w:val="000000"/>
          <w:sz w:val="28"/>
          <w:szCs w:val="28"/>
          <w:rtl/>
        </w:rPr>
        <w:t>ی</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داران</w:t>
      </w:r>
      <w:r w:rsidRPr="00AA6DD5">
        <w:rPr>
          <w:rFonts w:cs="B Nazanin"/>
          <w:color w:val="000000"/>
          <w:sz w:val="28"/>
          <w:szCs w:val="28"/>
          <w:rtl/>
        </w:rPr>
        <w:t xml:space="preserve"> شفاف</w:t>
      </w:r>
      <w:r w:rsidRPr="00AA6DD5">
        <w:rPr>
          <w:rFonts w:cs="B Nazanin" w:hint="cs"/>
          <w:color w:val="000000"/>
          <w:sz w:val="28"/>
          <w:szCs w:val="28"/>
          <w:rtl/>
        </w:rPr>
        <w:t>ی</w:t>
      </w:r>
      <w:r w:rsidRPr="00AA6DD5">
        <w:rPr>
          <w:rFonts w:cs="B Nazanin" w:hint="eastAsia"/>
          <w:color w:val="000000"/>
          <w:sz w:val="28"/>
          <w:szCs w:val="28"/>
          <w:rtl/>
        </w:rPr>
        <w:t>ت</w:t>
      </w:r>
      <w:r w:rsidRPr="00AA6DD5">
        <w:rPr>
          <w:rFonts w:cs="B Nazanin"/>
          <w:color w:val="000000"/>
          <w:sz w:val="28"/>
          <w:szCs w:val="28"/>
          <w:rtl/>
        </w:rPr>
        <w:t xml:space="preserve"> ا</w:t>
      </w:r>
      <w:r w:rsidRPr="00AA6DD5">
        <w:rPr>
          <w:rFonts w:cs="B Nazanin" w:hint="cs"/>
          <w:color w:val="000000"/>
          <w:sz w:val="28"/>
          <w:szCs w:val="28"/>
          <w:rtl/>
        </w:rPr>
        <w:t>ی</w:t>
      </w:r>
      <w:r w:rsidRPr="00AA6DD5">
        <w:rPr>
          <w:rFonts w:cs="B Nazanin" w:hint="eastAsia"/>
          <w:color w:val="000000"/>
          <w:sz w:val="28"/>
          <w:szCs w:val="28"/>
          <w:rtl/>
        </w:rPr>
        <w:t>جاد</w:t>
      </w:r>
      <w:r w:rsidRPr="00AA6DD5">
        <w:rPr>
          <w:rFonts w:cs="B Nazanin"/>
          <w:color w:val="000000"/>
          <w:sz w:val="28"/>
          <w:szCs w:val="28"/>
          <w:rtl/>
        </w:rPr>
        <w:t xml:space="preserve"> .کند در بازار مبتن</w:t>
      </w:r>
      <w:r w:rsidRPr="00AA6DD5">
        <w:rPr>
          <w:rFonts w:cs="B Nazanin" w:hint="cs"/>
          <w:color w:val="000000"/>
          <w:sz w:val="28"/>
          <w:szCs w:val="28"/>
          <w:rtl/>
        </w:rPr>
        <w:t>ی</w:t>
      </w:r>
      <w:r w:rsidRPr="00AA6DD5">
        <w:rPr>
          <w:rFonts w:cs="B Nazanin"/>
          <w:color w:val="000000"/>
          <w:sz w:val="28"/>
          <w:szCs w:val="28"/>
          <w:rtl/>
        </w:rPr>
        <w:t xml:space="preserve"> بر بلاک چ</w:t>
      </w:r>
      <w:r w:rsidRPr="00AA6DD5">
        <w:rPr>
          <w:rFonts w:cs="B Nazanin" w:hint="cs"/>
          <w:color w:val="000000"/>
          <w:sz w:val="28"/>
          <w:szCs w:val="28"/>
          <w:rtl/>
        </w:rPr>
        <w:t>ی</w:t>
      </w:r>
      <w:r w:rsidRPr="00AA6DD5">
        <w:rPr>
          <w:rFonts w:cs="B Nazanin" w:hint="eastAsia"/>
          <w:color w:val="000000"/>
          <w:sz w:val="28"/>
          <w:szCs w:val="28"/>
          <w:rtl/>
        </w:rPr>
        <w:t>ن</w:t>
      </w:r>
      <w:r w:rsidRPr="00AA6DD5">
        <w:rPr>
          <w:rFonts w:cs="B Nazanin"/>
          <w:color w:val="000000"/>
          <w:sz w:val="28"/>
          <w:szCs w:val="28"/>
          <w:rtl/>
        </w:rPr>
        <w:t xml:space="preserve"> خر</w:t>
      </w:r>
      <w:r w:rsidRPr="00AA6DD5">
        <w:rPr>
          <w:rFonts w:cs="B Nazanin" w:hint="cs"/>
          <w:color w:val="000000"/>
          <w:sz w:val="28"/>
          <w:szCs w:val="28"/>
          <w:rtl/>
        </w:rPr>
        <w:t>ی</w:t>
      </w:r>
      <w:r w:rsidRPr="00AA6DD5">
        <w:rPr>
          <w:rFonts w:cs="B Nazanin" w:hint="eastAsia"/>
          <w:color w:val="000000"/>
          <w:sz w:val="28"/>
          <w:szCs w:val="28"/>
          <w:rtl/>
        </w:rPr>
        <w:t>داران</w:t>
      </w:r>
      <w:r w:rsidRPr="00AA6DD5">
        <w:rPr>
          <w:rFonts w:cs="B Nazanin"/>
          <w:color w:val="000000"/>
          <w:sz w:val="28"/>
          <w:szCs w:val="28"/>
          <w:rtl/>
        </w:rPr>
        <w:t xml:space="preserve"> و فروشندگان م</w:t>
      </w:r>
      <w:r w:rsidRPr="00AA6DD5">
        <w:rPr>
          <w:rFonts w:cs="B Nazanin" w:hint="cs"/>
          <w:color w:val="000000"/>
          <w:sz w:val="28"/>
          <w:szCs w:val="28"/>
          <w:rtl/>
        </w:rPr>
        <w:t>ی</w:t>
      </w:r>
      <w:r w:rsidRPr="00AA6DD5">
        <w:rPr>
          <w:rFonts w:cs="B Nazanin" w:hint="eastAsia"/>
          <w:color w:val="000000"/>
          <w:sz w:val="28"/>
          <w:szCs w:val="28"/>
          <w:rtl/>
        </w:rPr>
        <w:t>توانند</w:t>
      </w:r>
      <w:r w:rsidRPr="00AA6DD5">
        <w:rPr>
          <w:rFonts w:cs="B Nazanin"/>
          <w:color w:val="000000"/>
          <w:sz w:val="28"/>
          <w:szCs w:val="28"/>
          <w:rtl/>
        </w:rPr>
        <w:t xml:space="preserve"> مذاکراتشان را بر اساس اطلاعات تراکنشها</w:t>
      </w:r>
      <w:r w:rsidRPr="00AA6DD5">
        <w:rPr>
          <w:rFonts w:cs="B Nazanin" w:hint="cs"/>
          <w:color w:val="000000"/>
          <w:sz w:val="28"/>
          <w:szCs w:val="28"/>
          <w:rtl/>
        </w:rPr>
        <w:t>ی</w:t>
      </w:r>
      <w:r w:rsidRPr="00AA6DD5">
        <w:rPr>
          <w:rFonts w:cs="B Nazanin"/>
          <w:color w:val="000000"/>
          <w:sz w:val="28"/>
          <w:szCs w:val="28"/>
          <w:rtl/>
        </w:rPr>
        <w:t xml:space="preserve"> اخ</w:t>
      </w:r>
      <w:r w:rsidRPr="00AA6DD5">
        <w:rPr>
          <w:rFonts w:cs="B Nazanin" w:hint="cs"/>
          <w:color w:val="000000"/>
          <w:sz w:val="28"/>
          <w:szCs w:val="28"/>
          <w:rtl/>
        </w:rPr>
        <w:t>ی</w:t>
      </w:r>
      <w:r w:rsidRPr="00AA6DD5">
        <w:rPr>
          <w:rFonts w:cs="B Nazanin" w:hint="eastAsia"/>
          <w:color w:val="000000"/>
          <w:sz w:val="28"/>
          <w:szCs w:val="28"/>
          <w:rtl/>
        </w:rPr>
        <w:t>ر</w:t>
      </w:r>
      <w:r w:rsidRPr="00AA6DD5">
        <w:rPr>
          <w:rFonts w:cs="B Nazanin"/>
          <w:color w:val="000000"/>
          <w:sz w:val="28"/>
          <w:szCs w:val="28"/>
          <w:rtl/>
        </w:rPr>
        <w:t xml:space="preserve"> مقا</w:t>
      </w:r>
      <w:r w:rsidRPr="00AA6DD5">
        <w:rPr>
          <w:rFonts w:cs="B Nazanin" w:hint="cs"/>
          <w:color w:val="000000"/>
          <w:sz w:val="28"/>
          <w:szCs w:val="28"/>
          <w:rtl/>
        </w:rPr>
        <w:t>ی</w:t>
      </w:r>
      <w:r w:rsidRPr="00AA6DD5">
        <w:rPr>
          <w:rFonts w:cs="B Nazanin" w:hint="eastAsia"/>
          <w:color w:val="000000"/>
          <w:sz w:val="28"/>
          <w:szCs w:val="28"/>
          <w:rtl/>
        </w:rPr>
        <w:t>سه</w:t>
      </w:r>
      <w:r w:rsidRPr="00AA6DD5">
        <w:rPr>
          <w:rFonts w:cs="B Nazanin"/>
          <w:color w:val="000000"/>
          <w:sz w:val="28"/>
          <w:szCs w:val="28"/>
          <w:rtl/>
        </w:rPr>
        <w:t xml:space="preserve"> کنند. کشاورزان سراسر جهان م</w:t>
      </w:r>
      <w:r w:rsidRPr="00AA6DD5">
        <w:rPr>
          <w:rFonts w:cs="B Nazanin" w:hint="cs"/>
          <w:color w:val="000000"/>
          <w:sz w:val="28"/>
          <w:szCs w:val="28"/>
          <w:rtl/>
        </w:rPr>
        <w:t>ی</w:t>
      </w:r>
      <w:r w:rsidRPr="00AA6DD5">
        <w:rPr>
          <w:rFonts w:cs="B Nazanin" w:hint="eastAsia"/>
          <w:color w:val="000000"/>
          <w:sz w:val="28"/>
          <w:szCs w:val="28"/>
          <w:rtl/>
        </w:rPr>
        <w:t>توانند</w:t>
      </w:r>
      <w:r w:rsidRPr="00AA6DD5">
        <w:rPr>
          <w:rFonts w:cs="B Nazanin"/>
          <w:color w:val="000000"/>
          <w:sz w:val="28"/>
          <w:szCs w:val="28"/>
          <w:rtl/>
        </w:rPr>
        <w:t xml:space="preserve"> ارزش محصولات</w:t>
      </w:r>
      <w:r w:rsidRPr="00AA6DD5">
        <w:rPr>
          <w:rFonts w:cs="B Nazanin" w:hint="cs"/>
          <w:color w:val="000000"/>
          <w:sz w:val="28"/>
          <w:szCs w:val="28"/>
          <w:rtl/>
        </w:rPr>
        <w:t>ی</w:t>
      </w:r>
      <w:r w:rsidRPr="00AA6DD5">
        <w:rPr>
          <w:rFonts w:cs="B Nazanin"/>
          <w:color w:val="000000"/>
          <w:sz w:val="28"/>
          <w:szCs w:val="28"/>
          <w:rtl/>
        </w:rPr>
        <w:t xml:space="preserve"> را که برداشت م</w:t>
      </w:r>
      <w:r w:rsidRPr="00AA6DD5">
        <w:rPr>
          <w:rFonts w:cs="B Nazanin" w:hint="cs"/>
          <w:color w:val="000000"/>
          <w:sz w:val="28"/>
          <w:szCs w:val="28"/>
          <w:rtl/>
        </w:rPr>
        <w:t>ی</w:t>
      </w:r>
      <w:r w:rsidRPr="00AA6DD5">
        <w:rPr>
          <w:rFonts w:cs="B Nazanin" w:hint="eastAsia"/>
          <w:color w:val="000000"/>
          <w:sz w:val="28"/>
          <w:szCs w:val="28"/>
          <w:rtl/>
        </w:rPr>
        <w:t>کنند</w:t>
      </w:r>
      <w:r w:rsidRPr="00AA6DD5">
        <w:rPr>
          <w:rFonts w:cs="B Nazanin"/>
          <w:color w:val="000000"/>
          <w:sz w:val="28"/>
          <w:szCs w:val="28"/>
          <w:rtl/>
        </w:rPr>
        <w:t xml:space="preserve"> تع</w:t>
      </w:r>
      <w:r w:rsidRPr="00AA6DD5">
        <w:rPr>
          <w:rFonts w:cs="B Nazanin" w:hint="cs"/>
          <w:color w:val="000000"/>
          <w:sz w:val="28"/>
          <w:szCs w:val="28"/>
          <w:rtl/>
        </w:rPr>
        <w:t>یی</w:t>
      </w:r>
      <w:r w:rsidRPr="00AA6DD5">
        <w:rPr>
          <w:rFonts w:cs="B Nazanin" w:hint="eastAsia"/>
          <w:color w:val="000000"/>
          <w:sz w:val="28"/>
          <w:szCs w:val="28"/>
          <w:rtl/>
        </w:rPr>
        <w:t>ن</w:t>
      </w:r>
      <w:r w:rsidRPr="00AA6DD5">
        <w:rPr>
          <w:rFonts w:cs="B Nazanin"/>
          <w:color w:val="000000"/>
          <w:sz w:val="28"/>
          <w:szCs w:val="28"/>
          <w:rtl/>
        </w:rPr>
        <w:t xml:space="preserve"> کنند و فروش را به شکل آن</w:t>
      </w:r>
      <w:r w:rsidRPr="00AA6DD5">
        <w:rPr>
          <w:rFonts w:cs="B Nazanin" w:hint="cs"/>
          <w:color w:val="000000"/>
          <w:sz w:val="28"/>
          <w:szCs w:val="28"/>
          <w:rtl/>
        </w:rPr>
        <w:t>ی</w:t>
      </w:r>
      <w:r w:rsidRPr="00AA6DD5">
        <w:rPr>
          <w:rFonts w:cs="B Nazanin"/>
          <w:color w:val="000000"/>
          <w:sz w:val="28"/>
          <w:szCs w:val="28"/>
          <w:rtl/>
        </w:rPr>
        <w:t xml:space="preserve"> انجام دهند.</w:t>
      </w:r>
    </w:p>
    <w:p w14:paraId="03186E8C" w14:textId="77777777" w:rsidR="00AA6DD5" w:rsidRPr="00AA6DD5"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 xml:space="preserve">کشاورزی مبتنی بر بلاک چین میتواند تفکر ما را دربارهی مواد غذایی تغییر دهد. هرچه شفافیت روند تولید مواد غذایی بیشتر باشد مصرف کنندگان اطلاعات بیشتری برای تصمیم گیری هوشمندانه درباره ی مواد غذاییشان خواهند داشت با کشاورزی مبتنی بر بلاک چین قیمت محصولات غذایی ارزان تر خواهد شد، اما برای ما نیز بهتر </w:t>
      </w:r>
      <w:r w:rsidRPr="00AA6DD5">
        <w:rPr>
          <w:rFonts w:asciiTheme="minorHAnsi" w:eastAsiaTheme="minorHAnsi" w:hAnsiTheme="minorHAnsi" w:cs="B Nazanin"/>
          <w:color w:val="000000"/>
          <w:kern w:val="2"/>
          <w:sz w:val="28"/>
          <w:szCs w:val="28"/>
          <w:rtl/>
          <w:lang w:bidi="ar-SA"/>
          <w14:ligatures w14:val="standardContextual"/>
        </w:rPr>
        <w:lastRenderedPageBreak/>
        <w:t>خواهد بود که بدانیم این محصولات از کجا میآیند بلاک چین کلید تولید محصولات غذایی واقعی ارگانیک و محلی است که با قیمت منطقی برای هر کسی در دسترس خواهد بود.</w:t>
      </w:r>
    </w:p>
    <w:p w14:paraId="5B55B09F" w14:textId="661C6140" w:rsidR="00AA6DD5" w:rsidRPr="00AA6DD5"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lang w:bidi="ar-SA"/>
          <w14:ligatures w14:val="standardContextual"/>
        </w:rPr>
        <w:t>3</w:t>
      </w:r>
      <w:r w:rsidR="00AA6DD5" w:rsidRPr="00AA6DD5">
        <w:rPr>
          <w:rFonts w:asciiTheme="minorHAnsi" w:eastAsiaTheme="minorHAnsi" w:hAnsiTheme="minorHAnsi" w:cs="B Nazanin"/>
          <w:b/>
          <w:bCs/>
          <w:color w:val="000000"/>
          <w:kern w:val="2"/>
          <w:sz w:val="28"/>
          <w:szCs w:val="28"/>
          <w:rtl/>
          <w:lang w:bidi="ar-SA"/>
          <w14:ligatures w14:val="standardContextual"/>
        </w:rPr>
        <w:t>-۲- جمع بندی و شکاف تحقیق</w:t>
      </w:r>
    </w:p>
    <w:p w14:paraId="30596292" w14:textId="34D45770" w:rsidR="00AA6DD5"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مدیریت زنجیره تأمین بر رویکردی مشتری محور استوار است بر این اساس ارتباط به موقع و کامل بین همه عناصر زنجیره برای اطلاع از نیازهای مشتری و میزان تأمین نیازها از ضروریات زنجیره است. برای تسهیل جریان اطلاعات و مدیریت دقیق آن بستری مناسبی از نرم افزارها و سیستمهای اطلاعاتی یکپارچه و شبکه های اکسترانت و اینترانت مورد نیاز است بر مبنای مدلی دیگر از تجارت الکترونیک</w:t>
      </w:r>
      <w:r w:rsidRPr="00AA6DD5">
        <w:rPr>
          <w:rFonts w:asciiTheme="minorHAnsi" w:eastAsiaTheme="minorHAnsi" w:hAnsiTheme="minorHAnsi" w:cs="B Nazanin"/>
          <w:color w:val="000000"/>
          <w:kern w:val="2"/>
          <w:sz w:val="28"/>
          <w:szCs w:val="28"/>
          <w:lang w:bidi="ar-SA"/>
          <w14:ligatures w14:val="standardContextual"/>
        </w:rPr>
        <w:t xml:space="preserve"> </w:t>
      </w:r>
      <w:r>
        <w:rPr>
          <w:rFonts w:asciiTheme="minorHAnsi" w:eastAsiaTheme="minorHAnsi" w:hAnsiTheme="minorHAnsi" w:cs="B Nazanin" w:hint="cs"/>
          <w:color w:val="000000"/>
          <w:kern w:val="2"/>
          <w:sz w:val="28"/>
          <w:szCs w:val="28"/>
          <w:rtl/>
          <w:lang w:bidi="ar-SA"/>
          <w14:ligatures w14:val="standardContextual"/>
        </w:rPr>
        <w:t>(</w:t>
      </w:r>
      <w:r w:rsidRPr="00AA6DD5">
        <w:rPr>
          <w:rFonts w:asciiTheme="minorHAnsi" w:eastAsiaTheme="minorHAnsi" w:hAnsiTheme="minorHAnsi" w:cs="B Nazanin"/>
          <w:color w:val="000000"/>
          <w:kern w:val="2"/>
          <w:sz w:val="28"/>
          <w:szCs w:val="28"/>
          <w:lang w:bidi="ar-SA"/>
          <w14:ligatures w14:val="standardContextual"/>
        </w:rPr>
        <w:t>Commerce</w:t>
      </w:r>
      <w:r w:rsidRPr="00AA6DD5">
        <w:rPr>
          <w:rFonts w:asciiTheme="minorHAnsi" w:eastAsiaTheme="minorHAnsi" w:hAnsiTheme="minorHAnsi" w:cs="B Nazanin"/>
          <w:color w:val="000000"/>
          <w:kern w:val="2"/>
          <w:sz w:val="28"/>
          <w:szCs w:val="28"/>
          <w:rtl/>
          <w:lang w:bidi="ar-SA"/>
        </w:rPr>
        <w:t>-</w:t>
      </w:r>
      <w:r w:rsidRPr="00AA6DD5">
        <w:rPr>
          <w:rFonts w:asciiTheme="minorHAnsi" w:eastAsiaTheme="minorHAnsi" w:hAnsiTheme="minorHAnsi" w:cs="B Nazanin"/>
          <w:color w:val="000000"/>
          <w:kern w:val="2"/>
          <w:sz w:val="28"/>
          <w:szCs w:val="28"/>
          <w:lang w:bidi="ar-SA"/>
        </w:rPr>
        <w:t>E</w:t>
      </w:r>
      <w:r w:rsidRPr="00AA6DD5">
        <w:rPr>
          <w:rFonts w:asciiTheme="minorHAnsi" w:eastAsiaTheme="minorHAnsi" w:hAnsiTheme="minorHAnsi" w:cs="B Nazanin" w:hint="cs"/>
          <w:color w:val="000000"/>
          <w:kern w:val="2"/>
          <w:sz w:val="28"/>
          <w:szCs w:val="28"/>
          <w:rtl/>
          <w:lang w:bidi="ar-SA"/>
        </w:rPr>
        <w:t>)</w:t>
      </w:r>
      <w:r w:rsidRPr="00AA6DD5">
        <w:rPr>
          <w:rFonts w:asciiTheme="minorHAnsi" w:eastAsiaTheme="minorHAnsi" w:hAnsiTheme="minorHAnsi" w:cs="B Nazanin"/>
          <w:color w:val="000000"/>
          <w:kern w:val="2"/>
          <w:sz w:val="28"/>
          <w:szCs w:val="28"/>
          <w:rtl/>
          <w:lang w:bidi="ar-SA"/>
          <w14:ligatures w14:val="standardContextual"/>
        </w:rPr>
        <w:t xml:space="preserve"> شرکتهای همکار در یک زمینه به خصوص از طریق شبکه های الکترونیکی میتوانند به همکاری و اشتراک مساعی بپردازند؛ چنین همکاری اغلب بین شرکتهای حاضر در یک زنجیره تأمین اتفاق میافتد. به طور کلی مدیریت زنجیره تأمین یکی از زیر ساختارهای پیاده سازی تجارت الکترونیک است. از دید ،صنعتی، تجارت الکترونیکی بین بنگاهها عمدتاً در صنایعی رخ میدهد که زنجیره تأمین در آنجا شکل گرفته باشد یک تولید کننده همواره عاملی است که در وسط فرایند فعالیت اقتصادی قرار دارد. تولید کننده خود خریدار کالا از تأمین کنندگان خود و فروشنده کالایی جدید به خریداران خود است. چون فروشنده به تولید کننده، خود تأمین کنندگانی دارد و ضمناً خریدار کالا نیز ممکن است خود مشتریانی داشته باشد، ما با</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زنجیره ای از بنگاهها روبه رو هستیم که هر کدام هم خریدار و هم فروشنده هستند؛ این مجموعه شبیه به زنجیر است، زیرا همه به هم وابسته هستند با مدیریت درست زنجیره تأمین همه عناصر موجود در زنجیره منتفع شده و ضمناً با ارائه کالای مرغوب و ارزان جامعه را نیز منتفع میکند به همین دلیل است که یکی</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از مسائل مهم صنایع در کشورهای پیشرفته مدیریت زنجیره تأمین (</w:t>
      </w:r>
      <w:r w:rsidRPr="00AA6DD5">
        <w:rPr>
          <w:rFonts w:asciiTheme="minorHAnsi" w:eastAsiaTheme="minorHAnsi" w:hAnsiTheme="minorHAnsi" w:cs="B Nazanin"/>
          <w:color w:val="000000"/>
          <w:kern w:val="2"/>
          <w:sz w:val="28"/>
          <w:szCs w:val="28"/>
          <w:lang w:bidi="ar-SA"/>
          <w14:ligatures w14:val="standardContextual"/>
        </w:rPr>
        <w:t>SCM</w:t>
      </w:r>
      <w:r w:rsidRPr="00AA6DD5">
        <w:rPr>
          <w:rFonts w:asciiTheme="minorHAnsi" w:eastAsiaTheme="minorHAnsi" w:hAnsiTheme="minorHAnsi" w:cs="B Nazanin"/>
          <w:color w:val="000000"/>
          <w:kern w:val="2"/>
          <w:sz w:val="28"/>
          <w:szCs w:val="28"/>
          <w:rtl/>
          <w:lang w:bidi="ar-SA"/>
          <w14:ligatures w14:val="standardContextual"/>
        </w:rPr>
        <w:t>) است.</w:t>
      </w:r>
    </w:p>
    <w:p w14:paraId="79051C53" w14:textId="77777777" w:rsidR="00CF747D" w:rsidRDefault="00AA6DD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lang w:bidi="ar-SA"/>
          <w14:ligatures w14:val="standardContextual"/>
        </w:rPr>
      </w:pPr>
      <w:r w:rsidRPr="00AA6DD5">
        <w:rPr>
          <w:rFonts w:asciiTheme="minorHAnsi" w:eastAsiaTheme="minorHAnsi" w:hAnsiTheme="minorHAnsi" w:cs="B Nazanin"/>
          <w:color w:val="000000"/>
          <w:kern w:val="2"/>
          <w:sz w:val="28"/>
          <w:szCs w:val="28"/>
          <w:rtl/>
          <w:lang w:bidi="ar-SA"/>
          <w14:ligatures w14:val="standardContextual"/>
        </w:rPr>
        <w:t xml:space="preserve"> یکی از عناصر مهم مدیریت زنجیره خود کارسازی امر خرید و فروش بین اعضای زنجیره است در حال حاضر، استاندارد </w:t>
      </w:r>
      <w:r w:rsidRPr="00AA6DD5">
        <w:rPr>
          <w:rFonts w:asciiTheme="minorHAnsi" w:eastAsiaTheme="minorHAnsi" w:hAnsiTheme="minorHAnsi" w:cs="B Nazanin"/>
          <w:color w:val="000000"/>
          <w:kern w:val="2"/>
          <w:sz w:val="28"/>
          <w:szCs w:val="28"/>
          <w:lang w:bidi="ar-SA"/>
          <w14:ligatures w14:val="standardContextual"/>
        </w:rPr>
        <w:t>EDI</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t xml:space="preserve">که امروزه با کمک سازمان جهانی استانداردها در محیط اینترنت و بر بستر استاندارد </w:t>
      </w:r>
      <w:r w:rsidRPr="00AA6DD5">
        <w:rPr>
          <w:rFonts w:asciiTheme="minorHAnsi" w:eastAsiaTheme="minorHAnsi" w:hAnsiTheme="minorHAnsi" w:cs="B Nazanin"/>
          <w:color w:val="000000"/>
          <w:kern w:val="2"/>
          <w:sz w:val="28"/>
          <w:szCs w:val="28"/>
          <w:lang w:bidi="ar-SA"/>
          <w14:ligatures w14:val="standardContextual"/>
        </w:rPr>
        <w:t>XML</w:t>
      </w:r>
      <w:r w:rsidRPr="00AA6DD5">
        <w:rPr>
          <w:rFonts w:asciiTheme="minorHAnsi" w:eastAsiaTheme="minorHAnsi" w:hAnsiTheme="minorHAnsi" w:cs="B Nazanin"/>
          <w:color w:val="000000"/>
          <w:kern w:val="2"/>
          <w:sz w:val="28"/>
          <w:szCs w:val="28"/>
          <w:rtl/>
          <w:lang w:bidi="ar-SA"/>
          <w14:ligatures w14:val="standardContextual"/>
        </w:rPr>
        <w:t xml:space="preserve"> برای امور تجاری در حال کاربرد است از همین شبکههای اختصاصی به وجود آمده است برای مدیریت زنجیره تأمین</w:t>
      </w:r>
      <w:r>
        <w:rPr>
          <w:rFonts w:asciiTheme="minorHAnsi" w:eastAsiaTheme="minorHAnsi" w:hAnsiTheme="minorHAnsi" w:cs="B Nazanin" w:hint="cs"/>
          <w:color w:val="000000"/>
          <w:kern w:val="2"/>
          <w:sz w:val="28"/>
          <w:szCs w:val="28"/>
          <w:rtl/>
          <w:lang w:bidi="ar-SA"/>
          <w14:ligatures w14:val="standardContextual"/>
        </w:rPr>
        <w:t xml:space="preserve"> </w:t>
      </w:r>
      <w:r w:rsidRPr="00AA6DD5">
        <w:rPr>
          <w:rFonts w:asciiTheme="minorHAnsi" w:eastAsiaTheme="minorHAnsi" w:hAnsiTheme="minorHAnsi" w:cs="B Nazanin"/>
          <w:color w:val="000000"/>
          <w:kern w:val="2"/>
          <w:sz w:val="28"/>
          <w:szCs w:val="28"/>
          <w:rtl/>
          <w:lang w:bidi="ar-SA"/>
          <w14:ligatures w14:val="standardContextual"/>
        </w:rPr>
        <w:lastRenderedPageBreak/>
        <w:t>پایداری زنجیره یک عامل مهم و حیاتی است و معمولاً اشکال پیچیده کارآمد و پایدار مدیریت زنجیره تأمین تنها در بنگاه های بزرگ اقتصادی دیده میشود. در حال حاضر در کشور ما در این زمینه کمبود جدی وجود دارد؛ از یک طرف تعداد بنگاههای اقتصادی بزرگ در کشور بسیار کم است. این تعداد کم هم</w:t>
      </w:r>
      <w:r w:rsidR="00C868FF">
        <w:rPr>
          <w:rFonts w:asciiTheme="minorHAnsi" w:eastAsiaTheme="minorHAnsi" w:hAnsiTheme="minorHAnsi" w:cs="B Nazanin" w:hint="cs"/>
          <w:color w:val="000000"/>
          <w:kern w:val="2"/>
          <w:sz w:val="28"/>
          <w:szCs w:val="28"/>
          <w:rtl/>
          <w:lang w:bidi="ar-SA"/>
          <w14:ligatures w14:val="standardContextual"/>
        </w:rPr>
        <w:t xml:space="preserve"> </w:t>
      </w:r>
      <w:r w:rsidR="00C868FF" w:rsidRPr="00C868FF">
        <w:rPr>
          <w:rFonts w:asciiTheme="minorHAnsi" w:eastAsiaTheme="minorHAnsi" w:hAnsiTheme="minorHAnsi" w:cs="B Nazanin"/>
          <w:color w:val="000000"/>
          <w:kern w:val="2"/>
          <w:sz w:val="28"/>
          <w:szCs w:val="28"/>
          <w:rtl/>
          <w:lang w:bidi="ar-SA"/>
          <w14:ligatures w14:val="standardContextual"/>
        </w:rPr>
        <w:t>عمدتاً ماهیتی غیر خصوصی دارند و بنابراین خود با مشکل پایداری در مواجه با مسائل سیاسی روبه رو</w:t>
      </w:r>
      <w:r w:rsidR="00C868FF">
        <w:rPr>
          <w:rFonts w:asciiTheme="minorHAnsi" w:eastAsiaTheme="minorHAnsi" w:hAnsiTheme="minorHAnsi" w:cs="B Nazanin" w:hint="cs"/>
          <w:color w:val="000000"/>
          <w:kern w:val="2"/>
          <w:sz w:val="28"/>
          <w:szCs w:val="28"/>
          <w:rtl/>
          <w:lang w:bidi="ar-SA"/>
          <w14:ligatures w14:val="standardContextual"/>
        </w:rPr>
        <w:t xml:space="preserve"> </w:t>
      </w:r>
      <w:r w:rsidR="00C868FF" w:rsidRPr="00C868FF">
        <w:rPr>
          <w:rFonts w:asciiTheme="minorHAnsi" w:eastAsiaTheme="minorHAnsi" w:hAnsiTheme="minorHAnsi" w:cs="B Nazanin"/>
          <w:color w:val="000000"/>
          <w:kern w:val="2"/>
          <w:sz w:val="28"/>
          <w:szCs w:val="28"/>
          <w:rtl/>
          <w:lang w:bidi="ar-SA"/>
          <w14:ligatures w14:val="standardContextual"/>
        </w:rPr>
        <w:t>هستند. از طرف دیگر، تعداد زنجیره های تأمین پایدار نیز در کشور بسیار کم است.</w:t>
      </w:r>
    </w:p>
    <w:p w14:paraId="4D13419D" w14:textId="1EE5F95D" w:rsidR="00CF747D" w:rsidRPr="00CF747D"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lang w:bidi="ar-SA"/>
          <w14:ligatures w14:val="standardContextual"/>
        </w:rPr>
      </w:pPr>
      <w:r w:rsidRPr="00CF747D">
        <w:rPr>
          <w:rFonts w:asciiTheme="minorHAnsi" w:eastAsiaTheme="minorHAnsi" w:hAnsiTheme="minorHAnsi" w:cs="B Nazanin" w:hint="cs"/>
          <w:b/>
          <w:bCs/>
          <w:color w:val="000000"/>
          <w:kern w:val="2"/>
          <w:sz w:val="28"/>
          <w:szCs w:val="28"/>
          <w:rtl/>
          <w14:ligatures w14:val="standardContextual"/>
        </w:rPr>
        <w:t xml:space="preserve">4- 2 - </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مراحل عملکرد </w:t>
      </w:r>
      <w:r w:rsidRPr="00CF747D">
        <w:rPr>
          <w:rFonts w:asciiTheme="minorHAnsi" w:eastAsiaTheme="minorHAnsi" w:hAnsiTheme="minorHAnsi" w:cs="B Nazanin" w:hint="cs"/>
          <w:b/>
          <w:bCs/>
          <w:color w:val="000000"/>
          <w:kern w:val="2"/>
          <w:sz w:val="28"/>
          <w:szCs w:val="28"/>
          <w:rtl/>
          <w:lang w:bidi="ar-SA"/>
          <w14:ligatures w14:val="standardContextual"/>
        </w:rPr>
        <w:t>توزیع</w:t>
      </w:r>
    </w:p>
    <w:p w14:paraId="39049A9F" w14:textId="79F8B036" w:rsidR="003D6BC3" w:rsidRPr="00CF747D" w:rsidRDefault="00CF747D"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CF747D">
        <w:rPr>
          <w:rFonts w:asciiTheme="minorHAnsi" w:eastAsiaTheme="minorHAnsi" w:hAnsiTheme="minorHAnsi" w:cs="B Nazanin" w:hint="cs"/>
          <w:b/>
          <w:bCs/>
          <w:color w:val="000000"/>
          <w:kern w:val="2"/>
          <w:sz w:val="28"/>
          <w:szCs w:val="28"/>
          <w:rtl/>
          <w14:ligatures w14:val="standardContextual"/>
        </w:rPr>
        <w:t>2-4-1-</w:t>
      </w:r>
      <w:r w:rsidR="003D6BC3" w:rsidRPr="00CF747D">
        <w:rPr>
          <w:rFonts w:asciiTheme="minorHAnsi" w:eastAsiaTheme="minorHAnsi" w:hAnsiTheme="minorHAnsi" w:cs="B Nazanin"/>
          <w:b/>
          <w:bCs/>
          <w:color w:val="000000"/>
          <w:kern w:val="2"/>
          <w:sz w:val="28"/>
          <w:szCs w:val="28"/>
          <w:lang w:bidi="ar-SA"/>
          <w14:ligatures w14:val="standardContextual"/>
        </w:rPr>
        <w:t xml:space="preserve"> </w:t>
      </w:r>
      <w:r w:rsidR="003D6BC3" w:rsidRPr="00CF747D">
        <w:rPr>
          <w:rFonts w:asciiTheme="minorHAnsi" w:eastAsiaTheme="minorHAnsi" w:hAnsiTheme="minorHAnsi" w:cs="B Nazanin"/>
          <w:b/>
          <w:bCs/>
          <w:color w:val="000000"/>
          <w:kern w:val="2"/>
          <w:sz w:val="28"/>
          <w:szCs w:val="28"/>
          <w:rtl/>
          <w:lang w:bidi="ar-SA"/>
          <w14:ligatures w14:val="standardContextual"/>
        </w:rPr>
        <w:t>مرحله اول شروع قرارداد ب</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ن</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 شرکت توز</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ع</w:t>
      </w:r>
      <w:r w:rsidR="003D6BC3" w:rsidRPr="00CF747D">
        <w:rPr>
          <w:rFonts w:asciiTheme="minorHAnsi" w:eastAsiaTheme="minorHAnsi" w:hAnsiTheme="minorHAnsi" w:cs="B Nazanin"/>
          <w:b/>
          <w:bCs/>
          <w:color w:val="000000"/>
          <w:kern w:val="2"/>
          <w:sz w:val="28"/>
          <w:szCs w:val="28"/>
          <w:rtl/>
          <w:lang w:bidi="ar-SA"/>
          <w14:ligatures w14:val="standardContextual"/>
        </w:rPr>
        <w:t xml:space="preserve"> و مشترک</w:t>
      </w:r>
      <w:r w:rsidR="003D6BC3" w:rsidRPr="00CF747D">
        <w:rPr>
          <w:rFonts w:asciiTheme="minorHAnsi" w:eastAsiaTheme="minorHAnsi" w:hAnsiTheme="minorHAnsi" w:cs="B Nazanin" w:hint="cs"/>
          <w:b/>
          <w:bCs/>
          <w:color w:val="000000"/>
          <w:kern w:val="2"/>
          <w:sz w:val="28"/>
          <w:szCs w:val="28"/>
          <w:rtl/>
          <w:lang w:bidi="ar-SA"/>
          <w14:ligatures w14:val="standardContextual"/>
        </w:rPr>
        <w:t>ی</w:t>
      </w:r>
      <w:r w:rsidR="003D6BC3" w:rsidRPr="00CF747D">
        <w:rPr>
          <w:rFonts w:asciiTheme="minorHAnsi" w:eastAsiaTheme="minorHAnsi" w:hAnsiTheme="minorHAnsi" w:cs="B Nazanin" w:hint="eastAsia"/>
          <w:b/>
          <w:bCs/>
          <w:color w:val="000000"/>
          <w:kern w:val="2"/>
          <w:sz w:val="28"/>
          <w:szCs w:val="28"/>
          <w:rtl/>
          <w:lang w:bidi="ar-SA"/>
          <w14:ligatures w14:val="standardContextual"/>
        </w:rPr>
        <w:t>ن</w:t>
      </w:r>
    </w:p>
    <w:p w14:paraId="00AC8AA0" w14:textId="77777777" w:rsidR="003D6BC3" w:rsidRPr="003D6BC3" w:rsidRDefault="003D6BC3"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3D6BC3">
        <w:rPr>
          <w:rFonts w:asciiTheme="minorHAnsi" w:eastAsiaTheme="minorHAnsi" w:hAnsiTheme="minorHAnsi" w:cs="B Nazanin" w:hint="eastAsia"/>
          <w:color w:val="000000"/>
          <w:kern w:val="2"/>
          <w:sz w:val="28"/>
          <w:szCs w:val="28"/>
          <w:rtl/>
          <w:lang w:bidi="ar-SA"/>
          <w14:ligatures w14:val="standardContextual"/>
        </w:rPr>
        <w:t>در</w:t>
      </w:r>
      <w:r w:rsidRPr="003D6BC3">
        <w:rPr>
          <w:rFonts w:asciiTheme="minorHAnsi" w:eastAsiaTheme="minorHAnsi" w:hAnsiTheme="minorHAnsi" w:cs="B Nazanin"/>
          <w:color w:val="000000"/>
          <w:kern w:val="2"/>
          <w:sz w:val="28"/>
          <w:szCs w:val="28"/>
          <w:rtl/>
          <w:lang w:bidi="ar-SA"/>
          <w14:ligatures w14:val="standardContextual"/>
        </w:rPr>
        <w:t xml:space="preserve">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گام چگونگ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معرف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و عقد قرارداد هوشمند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شرکت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و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و در حالت کل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تول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کننده و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را نشان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دهد</w:t>
      </w:r>
      <w:r w:rsidRPr="003D6BC3">
        <w:rPr>
          <w:rFonts w:asciiTheme="minorHAnsi" w:eastAsiaTheme="minorHAnsi" w:hAnsiTheme="minorHAnsi" w:cs="B Nazanin"/>
          <w:color w:val="000000"/>
          <w:kern w:val="2"/>
          <w:sz w:val="28"/>
          <w:szCs w:val="28"/>
          <w:rtl/>
          <w:lang w:bidi="ar-SA"/>
          <w14:ligatures w14:val="standardContextual"/>
        </w:rPr>
        <w:t xml:space="preserve"> البته در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پژوهش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ان</w:t>
      </w:r>
      <w:r w:rsidRPr="003D6BC3">
        <w:rPr>
          <w:rFonts w:asciiTheme="minorHAnsi" w:eastAsiaTheme="minorHAnsi" w:hAnsiTheme="minorHAnsi" w:cs="B Nazanin"/>
          <w:color w:val="000000"/>
          <w:kern w:val="2"/>
          <w:sz w:val="28"/>
          <w:szCs w:val="28"/>
          <w:rtl/>
          <w:lang w:bidi="ar-SA"/>
          <w14:ligatures w14:val="standardContextual"/>
        </w:rPr>
        <w:t xml:space="preserve"> تول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کننده و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قرارداد هوشمند در نظر گرفته نشده است به عبارت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فراخوان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سطحها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مختلف ا</w:t>
      </w:r>
      <w:r w:rsidRPr="003D6BC3">
        <w:rPr>
          <w:rFonts w:asciiTheme="minorHAnsi" w:eastAsiaTheme="minorHAnsi" w:hAnsiTheme="minorHAnsi" w:cs="B Nazanin" w:hint="eastAsia"/>
          <w:color w:val="000000"/>
          <w:kern w:val="2"/>
          <w:sz w:val="28"/>
          <w:szCs w:val="28"/>
          <w:rtl/>
          <w:lang w:bidi="ar-SA"/>
          <w14:ligatures w14:val="standardContextual"/>
        </w:rPr>
        <w:t>ز</w:t>
      </w:r>
      <w:r w:rsidRPr="003D6BC3">
        <w:rPr>
          <w:rFonts w:asciiTheme="minorHAnsi" w:eastAsiaTheme="minorHAnsi" w:hAnsiTheme="minorHAnsi" w:cs="B Nazanin"/>
          <w:color w:val="000000"/>
          <w:kern w:val="2"/>
          <w:sz w:val="28"/>
          <w:szCs w:val="28"/>
          <w:rtl/>
          <w:lang w:bidi="ar-SA"/>
          <w14:ligatures w14:val="standardContextual"/>
        </w:rPr>
        <w:t xml:space="preserve"> زنج</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ره</w:t>
      </w:r>
      <w:r w:rsidRPr="003D6BC3">
        <w:rPr>
          <w:rFonts w:asciiTheme="minorHAnsi" w:eastAsiaTheme="minorHAnsi" w:hAnsiTheme="minorHAnsi" w:cs="B Nazanin"/>
          <w:color w:val="000000"/>
          <w:kern w:val="2"/>
          <w:sz w:val="28"/>
          <w:szCs w:val="28"/>
          <w:rtl/>
          <w:lang w:bidi="ar-SA"/>
          <w14:ligatures w14:val="standardContextual"/>
        </w:rPr>
        <w:t xml:space="preserve"> تام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lang w:bidi="ar-SA"/>
          <w14:ligatures w14:val="standardContextual"/>
        </w:rPr>
        <w:t>.</w:t>
      </w:r>
    </w:p>
    <w:p w14:paraId="764ECCD3" w14:textId="2FFFEF3A" w:rsidR="003D6BC3" w:rsidRPr="00CF747D" w:rsidRDefault="003D6BC3"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CF747D">
        <w:rPr>
          <w:rFonts w:asciiTheme="minorHAnsi" w:eastAsiaTheme="minorHAnsi" w:hAnsiTheme="minorHAnsi" w:cs="B Nazanin"/>
          <w:b/>
          <w:bCs/>
          <w:color w:val="000000"/>
          <w:kern w:val="2"/>
          <w:sz w:val="28"/>
          <w:szCs w:val="28"/>
          <w:rtl/>
          <w14:ligatures w14:val="standardContextual"/>
        </w:rPr>
        <w:t>۲-</w:t>
      </w:r>
      <w:r w:rsidR="00CF747D" w:rsidRPr="00CF747D">
        <w:rPr>
          <w:rFonts w:asciiTheme="minorHAnsi" w:eastAsiaTheme="minorHAnsi" w:hAnsiTheme="minorHAnsi" w:cs="B Nazanin" w:hint="cs"/>
          <w:b/>
          <w:bCs/>
          <w:color w:val="000000"/>
          <w:kern w:val="2"/>
          <w:sz w:val="28"/>
          <w:szCs w:val="28"/>
          <w:rtl/>
          <w14:ligatures w14:val="standardContextual"/>
        </w:rPr>
        <w:t>4</w:t>
      </w:r>
      <w:r w:rsidRPr="00CF747D">
        <w:rPr>
          <w:rFonts w:asciiTheme="minorHAnsi" w:eastAsiaTheme="minorHAnsi" w:hAnsiTheme="minorHAnsi" w:cs="B Nazanin"/>
          <w:b/>
          <w:bCs/>
          <w:color w:val="000000"/>
          <w:kern w:val="2"/>
          <w:sz w:val="28"/>
          <w:szCs w:val="28"/>
          <w:rtl/>
          <w14:ligatures w14:val="standardContextual"/>
        </w:rPr>
        <w:t>-</w:t>
      </w:r>
      <w:r w:rsidR="00CF747D" w:rsidRPr="00CF747D">
        <w:rPr>
          <w:rFonts w:asciiTheme="minorHAnsi" w:eastAsiaTheme="minorHAnsi" w:hAnsiTheme="minorHAnsi" w:cs="B Nazanin" w:hint="cs"/>
          <w:b/>
          <w:bCs/>
          <w:color w:val="000000"/>
          <w:kern w:val="2"/>
          <w:sz w:val="28"/>
          <w:szCs w:val="28"/>
          <w:rtl/>
          <w14:ligatures w14:val="standardContextual"/>
        </w:rPr>
        <w:t>2</w:t>
      </w:r>
      <w:r w:rsidRPr="00CF747D">
        <w:rPr>
          <w:rFonts w:asciiTheme="minorHAnsi" w:eastAsiaTheme="minorHAnsi" w:hAnsiTheme="minorHAnsi" w:cs="B Nazanin"/>
          <w:b/>
          <w:bCs/>
          <w:color w:val="000000"/>
          <w:kern w:val="2"/>
          <w:sz w:val="28"/>
          <w:szCs w:val="28"/>
          <w:lang w:bidi="ar-SA"/>
          <w14:ligatures w14:val="standardContextual"/>
        </w:rPr>
        <w:t xml:space="preserve">- </w:t>
      </w:r>
      <w:r w:rsidRPr="00CF747D">
        <w:rPr>
          <w:rFonts w:asciiTheme="minorHAnsi" w:eastAsiaTheme="minorHAnsi" w:hAnsiTheme="minorHAnsi" w:cs="B Nazanin"/>
          <w:b/>
          <w:bCs/>
          <w:color w:val="000000"/>
          <w:kern w:val="2"/>
          <w:sz w:val="28"/>
          <w:szCs w:val="28"/>
          <w:rtl/>
          <w:lang w:bidi="ar-SA"/>
          <w14:ligatures w14:val="standardContextual"/>
        </w:rPr>
        <w:t>مرحله دوم بررس</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b/>
          <w:bCs/>
          <w:color w:val="000000"/>
          <w:kern w:val="2"/>
          <w:sz w:val="28"/>
          <w:szCs w:val="28"/>
          <w:rtl/>
          <w:lang w:bidi="ar-SA"/>
          <w14:ligatures w14:val="standardContextual"/>
        </w:rPr>
        <w:t xml:space="preserve"> تقاضا</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b/>
          <w:bCs/>
          <w:color w:val="000000"/>
          <w:kern w:val="2"/>
          <w:sz w:val="28"/>
          <w:szCs w:val="28"/>
          <w:rtl/>
          <w:lang w:bidi="ar-SA"/>
          <w14:ligatures w14:val="standardContextual"/>
        </w:rPr>
        <w:t xml:space="preserve"> مشترک</w:t>
      </w:r>
      <w:r w:rsidRPr="00CF747D">
        <w:rPr>
          <w:rFonts w:asciiTheme="minorHAnsi" w:eastAsiaTheme="minorHAnsi" w:hAnsiTheme="minorHAnsi" w:cs="B Nazanin" w:hint="cs"/>
          <w:b/>
          <w:bCs/>
          <w:color w:val="000000"/>
          <w:kern w:val="2"/>
          <w:sz w:val="28"/>
          <w:szCs w:val="28"/>
          <w:rtl/>
          <w:lang w:bidi="ar-SA"/>
          <w14:ligatures w14:val="standardContextual"/>
        </w:rPr>
        <w:t>ی</w:t>
      </w:r>
      <w:r w:rsidRPr="00CF747D">
        <w:rPr>
          <w:rFonts w:asciiTheme="minorHAnsi" w:eastAsiaTheme="minorHAnsi" w:hAnsiTheme="minorHAnsi" w:cs="B Nazanin" w:hint="eastAsia"/>
          <w:b/>
          <w:bCs/>
          <w:color w:val="000000"/>
          <w:kern w:val="2"/>
          <w:sz w:val="28"/>
          <w:szCs w:val="28"/>
          <w:rtl/>
          <w:lang w:bidi="ar-SA"/>
          <w14:ligatures w14:val="standardContextual"/>
        </w:rPr>
        <w:t>ن</w:t>
      </w:r>
    </w:p>
    <w:p w14:paraId="7D5848EE" w14:textId="4814BD67" w:rsidR="00935170" w:rsidRDefault="003D6BC3"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3D6BC3">
        <w:rPr>
          <w:rFonts w:asciiTheme="minorHAnsi" w:eastAsiaTheme="minorHAnsi" w:hAnsiTheme="minorHAnsi" w:cs="B Nazanin" w:hint="eastAsia"/>
          <w:color w:val="000000"/>
          <w:kern w:val="2"/>
          <w:sz w:val="28"/>
          <w:szCs w:val="28"/>
          <w:rtl/>
          <w:lang w:bidi="ar-SA"/>
          <w14:ligatures w14:val="standardContextual"/>
        </w:rPr>
        <w:t>بررس</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تقاضا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خود شامل مراحل و پارامترها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بس</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ار</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مانند پ</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بار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توسط شرکتها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با توجه به مصرف آنها در زمانها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مشابه البته با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w:t>
      </w:r>
      <w:r w:rsidRPr="003D6BC3">
        <w:rPr>
          <w:rFonts w:asciiTheme="minorHAnsi" w:eastAsiaTheme="minorHAnsi" w:hAnsiTheme="minorHAnsi" w:cs="B Nazanin"/>
          <w:color w:val="000000"/>
          <w:kern w:val="2"/>
          <w:sz w:val="28"/>
          <w:szCs w:val="28"/>
          <w:rtl/>
          <w:lang w:bidi="ar-SA"/>
          <w14:ligatures w14:val="standardContextual"/>
        </w:rPr>
        <w:t xml:space="preserve"> پارامترها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گر</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را لحاظ نمود مانند شرا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ط</w:t>
      </w:r>
      <w:r w:rsidRPr="003D6BC3">
        <w:rPr>
          <w:rFonts w:asciiTheme="minorHAnsi" w:eastAsiaTheme="minorHAnsi" w:hAnsiTheme="minorHAnsi" w:cs="B Nazanin"/>
          <w:color w:val="000000"/>
          <w:kern w:val="2"/>
          <w:sz w:val="28"/>
          <w:szCs w:val="28"/>
          <w:rtl/>
          <w:lang w:bidi="ar-SA"/>
          <w14:ligatures w14:val="standardContextual"/>
        </w:rPr>
        <w:t xml:space="preserve"> جو</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رات</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رساخت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خود اظهار</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شتر</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صنعت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مورد نظر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و سا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ر</w:t>
      </w:r>
      <w:r w:rsidRPr="003D6BC3">
        <w:rPr>
          <w:rFonts w:asciiTheme="minorHAnsi" w:eastAsiaTheme="minorHAnsi" w:hAnsiTheme="minorHAnsi" w:cs="B Nazanin"/>
          <w:color w:val="000000"/>
          <w:kern w:val="2"/>
          <w:sz w:val="28"/>
          <w:szCs w:val="28"/>
          <w:rtl/>
          <w:lang w:bidi="ar-SA"/>
          <w14:ligatures w14:val="standardContextual"/>
        </w:rPr>
        <w:t xml:space="preserve"> متغ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موجود که باعث 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رات</w:t>
      </w:r>
      <w:r w:rsidRPr="003D6BC3">
        <w:rPr>
          <w:rFonts w:asciiTheme="minorHAnsi" w:eastAsiaTheme="minorHAnsi" w:hAnsiTheme="minorHAnsi" w:cs="B Nazanin"/>
          <w:color w:val="000000"/>
          <w:kern w:val="2"/>
          <w:sz w:val="28"/>
          <w:szCs w:val="28"/>
          <w:rtl/>
          <w:lang w:bidi="ar-SA"/>
          <w14:ligatures w14:val="standardContextual"/>
        </w:rPr>
        <w:t xml:space="preserve"> بار مصرف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شود</w:t>
      </w:r>
      <w:r w:rsidRPr="003D6BC3">
        <w:rPr>
          <w:rFonts w:asciiTheme="minorHAnsi" w:eastAsiaTheme="minorHAnsi" w:hAnsiTheme="minorHAnsi" w:cs="B Nazanin"/>
          <w:color w:val="000000"/>
          <w:kern w:val="2"/>
          <w:sz w:val="28"/>
          <w:szCs w:val="28"/>
          <w:rtl/>
          <w:lang w:bidi="ar-SA"/>
          <w14:ligatures w14:val="standardContextual"/>
        </w:rPr>
        <w:t xml:space="preserve">. نکته </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حائز اهم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ت</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که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توان</w:t>
      </w:r>
      <w:r w:rsidRPr="003D6BC3">
        <w:rPr>
          <w:rFonts w:asciiTheme="minorHAnsi" w:eastAsiaTheme="minorHAnsi" w:hAnsiTheme="minorHAnsi" w:cs="B Nazanin"/>
          <w:color w:val="000000"/>
          <w:kern w:val="2"/>
          <w:sz w:val="28"/>
          <w:szCs w:val="28"/>
          <w:rtl/>
          <w:lang w:bidi="ar-SA"/>
          <w14:ligatures w14:val="standardContextual"/>
        </w:rPr>
        <w:t xml:space="preserve"> با وجود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قراردادها در نظر گرفت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زان</w:t>
      </w:r>
      <w:r w:rsidRPr="003D6BC3">
        <w:rPr>
          <w:rFonts w:asciiTheme="minorHAnsi" w:eastAsiaTheme="minorHAnsi" w:hAnsiTheme="minorHAnsi" w:cs="B Nazanin"/>
          <w:color w:val="000000"/>
          <w:kern w:val="2"/>
          <w:sz w:val="28"/>
          <w:szCs w:val="28"/>
          <w:rtl/>
          <w:lang w:bidi="ar-SA"/>
          <w14:ligatures w14:val="standardContextual"/>
        </w:rPr>
        <w:t xml:space="preserve"> مصرف</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باشد</w:t>
      </w:r>
      <w:r w:rsidRPr="003D6BC3">
        <w:rPr>
          <w:rFonts w:asciiTheme="minorHAnsi" w:eastAsiaTheme="minorHAnsi" w:hAnsiTheme="minorHAnsi" w:cs="B Nazanin"/>
          <w:color w:val="000000"/>
          <w:kern w:val="2"/>
          <w:sz w:val="28"/>
          <w:szCs w:val="28"/>
          <w:rtl/>
          <w:lang w:bidi="ar-SA"/>
          <w14:ligatures w14:val="standardContextual"/>
        </w:rPr>
        <w:t xml:space="preserve"> که بعض</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از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از قبل اعلام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کنند و باعث در نظر گرفتن آن در قرارداد 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گردد</w:t>
      </w:r>
      <w:r w:rsidRPr="003D6BC3">
        <w:rPr>
          <w:rFonts w:asciiTheme="minorHAnsi" w:eastAsiaTheme="minorHAnsi" w:hAnsiTheme="minorHAnsi" w:cs="B Nazanin"/>
          <w:color w:val="000000"/>
          <w:kern w:val="2"/>
          <w:sz w:val="28"/>
          <w:szCs w:val="28"/>
          <w:rtl/>
          <w:lang w:bidi="ar-SA"/>
          <w14:ligatures w14:val="standardContextual"/>
        </w:rPr>
        <w:t>. در واقع با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کار به طور خودکار با توجه به اعلام مصرف از قبل و آمادگ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شرکت توز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ع</w:t>
      </w:r>
      <w:r w:rsidRPr="003D6BC3">
        <w:rPr>
          <w:rFonts w:asciiTheme="minorHAnsi" w:eastAsiaTheme="minorHAnsi" w:hAnsiTheme="minorHAnsi" w:cs="B Nazanin"/>
          <w:color w:val="000000"/>
          <w:kern w:val="2"/>
          <w:sz w:val="28"/>
          <w:szCs w:val="28"/>
          <w:rtl/>
          <w:lang w:bidi="ar-SA"/>
          <w14:ligatures w14:val="standardContextual"/>
        </w:rPr>
        <w:t xml:space="preserve"> تضم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تام</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انرژ</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را شاهد خواه</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م</w:t>
      </w:r>
      <w:r w:rsidRPr="003D6BC3">
        <w:rPr>
          <w:rFonts w:asciiTheme="minorHAnsi" w:eastAsiaTheme="minorHAnsi" w:hAnsiTheme="minorHAnsi" w:cs="B Nazanin"/>
          <w:color w:val="000000"/>
          <w:kern w:val="2"/>
          <w:sz w:val="28"/>
          <w:szCs w:val="28"/>
          <w:rtl/>
          <w:lang w:bidi="ar-SA"/>
          <w14:ligatures w14:val="standardContextual"/>
        </w:rPr>
        <w:t xml:space="preserve"> بود. با توجه به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نکه</w:t>
      </w:r>
      <w:r w:rsidRPr="003D6BC3">
        <w:rPr>
          <w:rFonts w:asciiTheme="minorHAnsi" w:eastAsiaTheme="minorHAnsi" w:hAnsiTheme="minorHAnsi" w:cs="B Nazanin"/>
          <w:color w:val="000000"/>
          <w:kern w:val="2"/>
          <w:sz w:val="28"/>
          <w:szCs w:val="28"/>
          <w:rtl/>
          <w:lang w:bidi="ar-SA"/>
          <w14:ligatures w14:val="standardContextual"/>
        </w:rPr>
        <w:t xml:space="preserve"> مبحث تقاضا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مشترک</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پ</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چ</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w:t>
      </w:r>
      <w:r w:rsidRPr="003D6BC3">
        <w:rPr>
          <w:rFonts w:asciiTheme="minorHAnsi" w:eastAsiaTheme="minorHAnsi" w:hAnsiTheme="minorHAnsi" w:cs="B Nazanin"/>
          <w:color w:val="000000"/>
          <w:kern w:val="2"/>
          <w:sz w:val="28"/>
          <w:szCs w:val="28"/>
          <w:rtl/>
          <w:lang w:bidi="ar-SA"/>
          <w14:ligatures w14:val="standardContextual"/>
        </w:rPr>
        <w:lastRenderedPageBreak/>
        <w:t>و دارا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متغ</w:t>
      </w:r>
      <w:r w:rsidRPr="003D6BC3">
        <w:rPr>
          <w:rFonts w:asciiTheme="minorHAnsi" w:eastAsiaTheme="minorHAnsi" w:hAnsiTheme="minorHAnsi" w:cs="B Nazanin" w:hint="cs"/>
          <w:color w:val="000000"/>
          <w:kern w:val="2"/>
          <w:sz w:val="28"/>
          <w:szCs w:val="28"/>
          <w:rtl/>
          <w:lang w:bidi="ar-SA"/>
          <w14:ligatures w14:val="standardContextual"/>
        </w:rPr>
        <w:t>یی</w:t>
      </w:r>
      <w:r w:rsidRPr="003D6BC3">
        <w:rPr>
          <w:rFonts w:asciiTheme="minorHAnsi" w:eastAsiaTheme="minorHAnsi" w:hAnsiTheme="minorHAnsi" w:cs="B Nazanin" w:hint="eastAsia"/>
          <w:color w:val="000000"/>
          <w:kern w:val="2"/>
          <w:sz w:val="28"/>
          <w:szCs w:val="28"/>
          <w:rtl/>
          <w:lang w:bidi="ar-SA"/>
          <w14:ligatures w14:val="standardContextual"/>
        </w:rPr>
        <w:t>رها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گسترده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است در 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ن</w:t>
      </w:r>
      <w:r w:rsidRPr="003D6BC3">
        <w:rPr>
          <w:rFonts w:asciiTheme="minorHAnsi" w:eastAsiaTheme="minorHAnsi" w:hAnsiTheme="minorHAnsi" w:cs="B Nazanin"/>
          <w:color w:val="000000"/>
          <w:kern w:val="2"/>
          <w:sz w:val="28"/>
          <w:szCs w:val="28"/>
          <w:rtl/>
          <w:lang w:bidi="ar-SA"/>
          <w14:ligatures w14:val="standardContextual"/>
        </w:rPr>
        <w:t xml:space="preserve"> قسمت فرضها</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تسه</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ل</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اد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لحاظ گرد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و ب</w:t>
      </w:r>
      <w:r w:rsidRPr="003D6BC3">
        <w:rPr>
          <w:rFonts w:asciiTheme="minorHAnsi" w:eastAsiaTheme="minorHAnsi" w:hAnsiTheme="minorHAnsi" w:cs="B Nazanin" w:hint="eastAsia"/>
          <w:color w:val="000000"/>
          <w:kern w:val="2"/>
          <w:sz w:val="28"/>
          <w:szCs w:val="28"/>
          <w:rtl/>
          <w:lang w:bidi="ar-SA"/>
          <w14:ligatures w14:val="standardContextual"/>
        </w:rPr>
        <w:t>ه</w:t>
      </w:r>
      <w:r w:rsidRPr="003D6BC3">
        <w:rPr>
          <w:rFonts w:asciiTheme="minorHAnsi" w:eastAsiaTheme="minorHAnsi" w:hAnsiTheme="minorHAnsi" w:cs="B Nazanin"/>
          <w:color w:val="000000"/>
          <w:kern w:val="2"/>
          <w:sz w:val="28"/>
          <w:szCs w:val="28"/>
          <w:rtl/>
          <w:lang w:bidi="ar-SA"/>
          <w14:ligatures w14:val="standardContextual"/>
        </w:rPr>
        <w:t xml:space="preserve"> اطلاعات مدل شب</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ه</w:t>
      </w:r>
      <w:r w:rsidRPr="003D6BC3">
        <w:rPr>
          <w:rFonts w:asciiTheme="minorHAnsi" w:eastAsiaTheme="minorHAnsi" w:hAnsiTheme="minorHAnsi" w:cs="B Nazanin"/>
          <w:color w:val="000000"/>
          <w:kern w:val="2"/>
          <w:sz w:val="28"/>
          <w:szCs w:val="28"/>
          <w:rtl/>
          <w:lang w:bidi="ar-SA"/>
          <w14:ligatures w14:val="standardContextual"/>
        </w:rPr>
        <w:t xml:space="preserve"> ساز</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color w:val="000000"/>
          <w:kern w:val="2"/>
          <w:sz w:val="28"/>
          <w:szCs w:val="28"/>
          <w:rtl/>
          <w:lang w:bidi="ar-SA"/>
          <w14:ligatures w14:val="standardContextual"/>
        </w:rPr>
        <w:t xml:space="preserve"> شده و مدل اکتفا گرد</w:t>
      </w:r>
      <w:r w:rsidRPr="003D6BC3">
        <w:rPr>
          <w:rFonts w:asciiTheme="minorHAnsi" w:eastAsiaTheme="minorHAnsi" w:hAnsiTheme="minorHAnsi" w:cs="B Nazanin" w:hint="cs"/>
          <w:color w:val="000000"/>
          <w:kern w:val="2"/>
          <w:sz w:val="28"/>
          <w:szCs w:val="28"/>
          <w:rtl/>
          <w:lang w:bidi="ar-SA"/>
          <w14:ligatures w14:val="standardContextual"/>
        </w:rPr>
        <w:t>ی</w:t>
      </w:r>
      <w:r w:rsidRPr="003D6BC3">
        <w:rPr>
          <w:rFonts w:asciiTheme="minorHAnsi" w:eastAsiaTheme="minorHAnsi" w:hAnsiTheme="minorHAnsi" w:cs="B Nazanin" w:hint="eastAsia"/>
          <w:color w:val="000000"/>
          <w:kern w:val="2"/>
          <w:sz w:val="28"/>
          <w:szCs w:val="28"/>
          <w:rtl/>
          <w:lang w:bidi="ar-SA"/>
          <w14:ligatures w14:val="standardContextual"/>
        </w:rPr>
        <w:t>ده</w:t>
      </w:r>
      <w:r w:rsidRPr="003D6BC3">
        <w:rPr>
          <w:rFonts w:asciiTheme="minorHAnsi" w:eastAsiaTheme="minorHAnsi" w:hAnsiTheme="minorHAnsi" w:cs="B Nazanin"/>
          <w:color w:val="000000"/>
          <w:kern w:val="2"/>
          <w:sz w:val="28"/>
          <w:szCs w:val="28"/>
          <w:rtl/>
          <w:lang w:bidi="ar-SA"/>
          <w14:ligatures w14:val="standardContextual"/>
        </w:rPr>
        <w:t xml:space="preserve"> است.</w:t>
      </w:r>
    </w:p>
    <w:p w14:paraId="71A7BEDD" w14:textId="23BB63DB" w:rsidR="00CF747D"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3F2E06">
        <w:rPr>
          <w:rFonts w:asciiTheme="minorHAnsi" w:eastAsiaTheme="minorHAnsi" w:hAnsiTheme="minorHAnsi" w:cs="B Nazanin" w:hint="cs"/>
          <w:b/>
          <w:bCs/>
          <w:color w:val="000000"/>
          <w:kern w:val="2"/>
          <w:sz w:val="28"/>
          <w:szCs w:val="28"/>
          <w:rtl/>
          <w:lang w:bidi="ar-SA"/>
          <w14:ligatures w14:val="standardContextual"/>
        </w:rPr>
        <w:t xml:space="preserve">3-4-2- </w:t>
      </w:r>
      <w:r w:rsidR="00CF747D" w:rsidRPr="003F2E06">
        <w:rPr>
          <w:rFonts w:asciiTheme="minorHAnsi" w:eastAsiaTheme="minorHAnsi" w:hAnsiTheme="minorHAnsi" w:cs="B Nazanin"/>
          <w:b/>
          <w:bCs/>
          <w:color w:val="000000"/>
          <w:kern w:val="2"/>
          <w:sz w:val="28"/>
          <w:szCs w:val="28"/>
          <w:rtl/>
          <w:lang w:bidi="ar-SA"/>
          <w14:ligatures w14:val="standardContextual"/>
        </w:rPr>
        <w:t>مرحله سوم: فراخوان شرکتها</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و آگاه</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از کل م</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زان</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p>
    <w:p w14:paraId="02030760" w14:textId="77777777" w:rsidR="003F2E06" w:rsidRDefault="00CF747D" w:rsidP="000229EC">
      <w:pPr>
        <w:pStyle w:val="NormalWeb"/>
        <w:bidi/>
        <w:spacing w:line="360" w:lineRule="auto"/>
        <w:jc w:val="both"/>
        <w:rPr>
          <w:rFonts w:asciiTheme="minorHAnsi" w:eastAsiaTheme="minorHAnsi" w:hAnsiTheme="minorHAnsi" w:cs="B Nazanin"/>
          <w:color w:val="000000"/>
          <w:kern w:val="2"/>
          <w:sz w:val="28"/>
          <w:szCs w:val="28"/>
          <w:lang w:bidi="ar-SA"/>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شامل فراخوان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و آگاه</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از کل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زان</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باشد</w:t>
      </w:r>
      <w:r w:rsidRPr="00CF747D">
        <w:rPr>
          <w:rFonts w:asciiTheme="minorHAnsi" w:eastAsiaTheme="minorHAnsi" w:hAnsiTheme="minorHAnsi" w:cs="B Nazanin"/>
          <w:color w:val="000000"/>
          <w:kern w:val="2"/>
          <w:sz w:val="28"/>
          <w:szCs w:val="28"/>
          <w:rtl/>
          <w:lang w:bidi="ar-SA"/>
          <w14:ligatures w14:val="standardContextual"/>
        </w:rPr>
        <w:t>. همچن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کل تول</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.شود تا با توجه به 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از</w:t>
      </w:r>
      <w:r w:rsidRPr="00CF747D">
        <w:rPr>
          <w:rFonts w:asciiTheme="minorHAnsi" w:eastAsiaTheme="minorHAnsi" w:hAnsiTheme="minorHAnsi" w:cs="B Nazanin"/>
          <w:color w:val="000000"/>
          <w:kern w:val="2"/>
          <w:sz w:val="28"/>
          <w:szCs w:val="28"/>
          <w:rtl/>
          <w:lang w:bidi="ar-SA"/>
          <w14:ligatures w14:val="standardContextual"/>
        </w:rPr>
        <w:t xml:space="preserve">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به تقاضا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آنها قرارداد به ق</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اس</w:t>
      </w:r>
      <w:r w:rsidRPr="00CF747D">
        <w:rPr>
          <w:rFonts w:asciiTheme="minorHAnsi" w:eastAsiaTheme="minorHAnsi" w:hAnsiTheme="minorHAnsi" w:cs="B Nazanin"/>
          <w:color w:val="000000"/>
          <w:kern w:val="2"/>
          <w:sz w:val="28"/>
          <w:szCs w:val="28"/>
          <w:rtl/>
          <w:lang w:bidi="ar-SA"/>
          <w14:ligatures w14:val="standardContextual"/>
        </w:rPr>
        <w:t xml:space="preserve"> 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عرضه و تقاضا در زمان مشخص بپردازد</w:t>
      </w:r>
      <w:r w:rsidRPr="00CF747D">
        <w:rPr>
          <w:rFonts w:asciiTheme="minorHAnsi" w:eastAsiaTheme="minorHAnsi" w:hAnsiTheme="minorHAnsi" w:cs="B Nazanin"/>
          <w:color w:val="000000"/>
          <w:kern w:val="2"/>
          <w:sz w:val="28"/>
          <w:szCs w:val="28"/>
          <w:lang w:bidi="ar-SA"/>
          <w14:ligatures w14:val="standardContextual"/>
        </w:rPr>
        <w:t>.</w:t>
      </w:r>
    </w:p>
    <w:p w14:paraId="25C529D2" w14:textId="2D27AE1A" w:rsidR="00CF747D"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Pr>
          <w:rFonts w:asciiTheme="minorHAnsi" w:eastAsiaTheme="minorHAnsi" w:hAnsiTheme="minorHAnsi" w:cs="B Nazanin" w:hint="cs"/>
          <w:b/>
          <w:bCs/>
          <w:color w:val="000000"/>
          <w:kern w:val="2"/>
          <w:sz w:val="28"/>
          <w:szCs w:val="28"/>
          <w:rtl/>
          <w14:ligatures w14:val="standardContextual"/>
        </w:rPr>
        <w:t>2-4-4-</w:t>
      </w:r>
      <w:r w:rsidR="00CF747D" w:rsidRPr="003F2E06">
        <w:rPr>
          <w:rFonts w:asciiTheme="minorHAnsi" w:eastAsiaTheme="minorHAnsi" w:hAnsiTheme="minorHAnsi" w:cs="B Nazanin"/>
          <w:b/>
          <w:bCs/>
          <w:color w:val="000000"/>
          <w:kern w:val="2"/>
          <w:sz w:val="28"/>
          <w:szCs w:val="28"/>
          <w:lang w:bidi="ar-SA"/>
          <w14:ligatures w14:val="standardContextual"/>
        </w:rPr>
        <w:t xml:space="preserve"> </w:t>
      </w:r>
      <w:r w:rsidR="00CF747D" w:rsidRPr="003F2E06">
        <w:rPr>
          <w:rFonts w:asciiTheme="minorHAnsi" w:eastAsiaTheme="minorHAnsi" w:hAnsiTheme="minorHAnsi" w:cs="B Nazanin"/>
          <w:b/>
          <w:bCs/>
          <w:color w:val="000000"/>
          <w:kern w:val="2"/>
          <w:sz w:val="28"/>
          <w:szCs w:val="28"/>
          <w:rtl/>
          <w:lang w:bidi="ar-SA"/>
          <w14:ligatures w14:val="standardContextual"/>
        </w:rPr>
        <w:t>مرحله :چهارم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بر اساس اولو</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ت</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استخراج شده از نرم افزار شب</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ه</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ساز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p>
    <w:p w14:paraId="03B86DA0" w14:textId="77777777" w:rsidR="003F2E06" w:rsidRDefault="00CF747D" w:rsidP="000229EC">
      <w:pPr>
        <w:pStyle w:val="NormalWeb"/>
        <w:bidi/>
        <w:spacing w:line="360" w:lineRule="auto"/>
        <w:jc w:val="both"/>
        <w:rPr>
          <w:rFonts w:asciiTheme="minorHAnsi" w:eastAsiaTheme="minorHAnsi" w:hAnsiTheme="minorHAnsi" w:cs="B Nazanin"/>
          <w:color w:val="000000"/>
          <w:kern w:val="2"/>
          <w:sz w:val="28"/>
          <w:szCs w:val="28"/>
          <w:lang w:bidi="ar-SA"/>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در</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گام با توجه به اطلاعات</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که از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و مراحل قبل گرفته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م</w:t>
      </w:r>
      <w:r w:rsidRPr="00CF747D">
        <w:rPr>
          <w:rFonts w:asciiTheme="minorHAnsi" w:eastAsiaTheme="minorHAnsi" w:hAnsiTheme="minorHAnsi" w:cs="B Nazanin"/>
          <w:color w:val="000000"/>
          <w:kern w:val="2"/>
          <w:sz w:val="28"/>
          <w:szCs w:val="28"/>
          <w:rtl/>
          <w:lang w:bidi="ar-SA"/>
          <w14:ligatures w14:val="standardContextual"/>
        </w:rPr>
        <w:t xml:space="preserve"> به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بر اساس اولو</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استخراج شده از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پردازد</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بر اساس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که در مدل لحاظ گرد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ده</w:t>
      </w:r>
      <w:r w:rsidRPr="00CF747D">
        <w:rPr>
          <w:rFonts w:asciiTheme="minorHAnsi" w:eastAsiaTheme="minorHAnsi" w:hAnsiTheme="minorHAnsi" w:cs="B Nazanin"/>
          <w:color w:val="000000"/>
          <w:kern w:val="2"/>
          <w:sz w:val="28"/>
          <w:szCs w:val="28"/>
          <w:rtl/>
          <w:lang w:bidi="ar-SA"/>
          <w14:ligatures w14:val="standardContextual"/>
        </w:rPr>
        <w:t xml:space="preserve"> از جمله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بار از دست رفته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color w:val="000000"/>
          <w:kern w:val="2"/>
          <w:sz w:val="28"/>
          <w:szCs w:val="28"/>
          <w:rtl/>
          <w:lang w:bidi="ar-SA"/>
          <w14:ligatures w14:val="standardContextual"/>
        </w:rPr>
        <w:t xml:space="preserve"> همان خاموش</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به انتخاب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کنند</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انرژ</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پردازد</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w:t>
      </w:r>
      <w:r w:rsidRPr="00CF747D">
        <w:rPr>
          <w:rFonts w:asciiTheme="minorHAnsi" w:eastAsiaTheme="minorHAnsi" w:hAnsiTheme="minorHAnsi" w:cs="B Nazanin"/>
          <w:color w:val="000000"/>
          <w:kern w:val="2"/>
          <w:sz w:val="28"/>
          <w:szCs w:val="28"/>
          <w:rtl/>
          <w:lang w:bidi="ar-SA"/>
          <w14:ligatures w14:val="standardContextual"/>
        </w:rPr>
        <w:t xml:space="preserve"> به عبارت</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الزامات مورد ن</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از</w:t>
      </w:r>
      <w:r w:rsidRPr="00CF747D">
        <w:rPr>
          <w:rFonts w:asciiTheme="minorHAnsi" w:eastAsiaTheme="minorHAnsi" w:hAnsiTheme="minorHAnsi" w:cs="B Nazanin"/>
          <w:color w:val="000000"/>
          <w:kern w:val="2"/>
          <w:sz w:val="28"/>
          <w:szCs w:val="28"/>
          <w:rtl/>
          <w:lang w:bidi="ar-SA"/>
          <w14:ligatures w14:val="standardContextual"/>
        </w:rPr>
        <w:t xml:space="preserve"> جهت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انرژ</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را به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ارائه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کند تا طبق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برآورد شده ( و حساس</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که ما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قراردادها به عنوان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ک</w:t>
      </w:r>
      <w:r w:rsidRPr="00CF747D">
        <w:rPr>
          <w:rFonts w:asciiTheme="minorHAnsi" w:eastAsiaTheme="minorHAnsi" w:hAnsiTheme="minorHAnsi" w:cs="B Nazanin"/>
          <w:color w:val="000000"/>
          <w:kern w:val="2"/>
          <w:sz w:val="28"/>
          <w:szCs w:val="28"/>
          <w:rtl/>
          <w:lang w:bidi="ar-SA"/>
          <w14:ligatures w14:val="standardContextual"/>
        </w:rPr>
        <w:t xml:space="preserve"> ق</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rtl/>
          <w:lang w:bidi="ar-SA"/>
          <w14:ligatures w14:val="standardContextual"/>
        </w:rPr>
        <w:t xml:space="preserve"> اجرا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همانند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زان</w:t>
      </w:r>
      <w:r w:rsidRPr="00CF747D">
        <w:rPr>
          <w:rFonts w:asciiTheme="minorHAnsi" w:eastAsiaTheme="minorHAnsi" w:hAnsiTheme="minorHAnsi" w:cs="B Nazanin"/>
          <w:color w:val="000000"/>
          <w:kern w:val="2"/>
          <w:sz w:val="28"/>
          <w:szCs w:val="28"/>
          <w:rtl/>
          <w:lang w:bidi="ar-SA"/>
          <w14:ligatures w14:val="standardContextual"/>
        </w:rPr>
        <w:t xml:space="preserve"> 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م</w:t>
      </w:r>
      <w:r w:rsidRPr="00CF747D">
        <w:rPr>
          <w:rFonts w:asciiTheme="minorHAnsi" w:eastAsiaTheme="minorHAnsi" w:hAnsiTheme="minorHAnsi" w:cs="B Nazanin"/>
          <w:color w:val="000000"/>
          <w:kern w:val="2"/>
          <w:sz w:val="28"/>
          <w:szCs w:val="28"/>
          <w:rtl/>
          <w:lang w:bidi="ar-SA"/>
          <w14:ligatures w14:val="standardContextual"/>
        </w:rPr>
        <w:t xml:space="preserve"> اجرا نما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د</w:t>
      </w:r>
      <w:r w:rsidRPr="00CF747D">
        <w:rPr>
          <w:rFonts w:asciiTheme="minorHAnsi" w:eastAsiaTheme="minorHAnsi" w:hAnsiTheme="minorHAnsi" w:cs="B Nazanin"/>
          <w:color w:val="000000"/>
          <w:kern w:val="2"/>
          <w:sz w:val="28"/>
          <w:szCs w:val="28"/>
          <w:lang w:bidi="ar-SA"/>
          <w14:ligatures w14:val="standardContextual"/>
        </w:rPr>
        <w:t>.</w:t>
      </w:r>
    </w:p>
    <w:p w14:paraId="6E455D6D" w14:textId="40D1CE76" w:rsidR="003F2E06" w:rsidRPr="003F2E06" w:rsidRDefault="003F2E06" w:rsidP="000229EC">
      <w:pPr>
        <w:pStyle w:val="NormalWeb"/>
        <w:bidi/>
        <w:spacing w:line="360" w:lineRule="auto"/>
        <w:jc w:val="both"/>
        <w:rPr>
          <w:rFonts w:asciiTheme="minorHAnsi" w:eastAsiaTheme="minorHAnsi" w:hAnsiTheme="minorHAnsi" w:cs="B Nazanin"/>
          <w:b/>
          <w:bCs/>
          <w:color w:val="000000"/>
          <w:kern w:val="2"/>
          <w:sz w:val="28"/>
          <w:szCs w:val="28"/>
          <w:rtl/>
          <w:lang w:bidi="ar-SA"/>
          <w14:ligatures w14:val="standardContextual"/>
        </w:rPr>
      </w:pPr>
      <w:r w:rsidRPr="003F2E06">
        <w:rPr>
          <w:rFonts w:asciiTheme="minorHAnsi" w:eastAsiaTheme="minorHAnsi" w:hAnsiTheme="minorHAnsi" w:cs="B Nazanin" w:hint="cs"/>
          <w:b/>
          <w:bCs/>
          <w:color w:val="000000"/>
          <w:kern w:val="2"/>
          <w:sz w:val="28"/>
          <w:szCs w:val="28"/>
          <w:rtl/>
          <w14:ligatures w14:val="standardContextual"/>
        </w:rPr>
        <w:t>2-4-5-</w:t>
      </w:r>
      <w:r w:rsidR="00CF747D" w:rsidRPr="003F2E06">
        <w:rPr>
          <w:rFonts w:asciiTheme="minorHAnsi" w:eastAsiaTheme="minorHAnsi" w:hAnsiTheme="minorHAnsi" w:cs="B Nazanin"/>
          <w:b/>
          <w:bCs/>
          <w:color w:val="000000"/>
          <w:kern w:val="2"/>
          <w:sz w:val="28"/>
          <w:szCs w:val="28"/>
          <w:lang w:bidi="ar-SA"/>
          <w14:ligatures w14:val="standardContextual"/>
        </w:rPr>
        <w:t xml:space="preserve"> </w:t>
      </w:r>
      <w:r w:rsidR="00CF747D" w:rsidRPr="003F2E06">
        <w:rPr>
          <w:rFonts w:asciiTheme="minorHAnsi" w:eastAsiaTheme="minorHAnsi" w:hAnsiTheme="minorHAnsi" w:cs="B Nazanin"/>
          <w:b/>
          <w:bCs/>
          <w:color w:val="000000"/>
          <w:kern w:val="2"/>
          <w:sz w:val="28"/>
          <w:szCs w:val="28"/>
          <w:rtl/>
          <w:lang w:bidi="ar-SA"/>
          <w14:ligatures w14:val="standardContextual"/>
        </w:rPr>
        <w:t>مرحله پنجم مشخص کردن توز</w:t>
      </w:r>
      <w:r w:rsidR="00CF747D" w:rsidRPr="003F2E06">
        <w:rPr>
          <w:rFonts w:asciiTheme="minorHAnsi" w:eastAsiaTheme="minorHAnsi" w:hAnsiTheme="minorHAnsi" w:cs="B Nazanin" w:hint="cs"/>
          <w:b/>
          <w:bCs/>
          <w:color w:val="000000"/>
          <w:kern w:val="2"/>
          <w:sz w:val="28"/>
          <w:szCs w:val="28"/>
          <w:rtl/>
          <w:lang w:bidi="ar-SA"/>
          <w14:ligatures w14:val="standardContextual"/>
        </w:rPr>
        <w:t>ی</w:t>
      </w:r>
      <w:r w:rsidR="00CF747D" w:rsidRPr="003F2E06">
        <w:rPr>
          <w:rFonts w:asciiTheme="minorHAnsi" w:eastAsiaTheme="minorHAnsi" w:hAnsiTheme="minorHAnsi" w:cs="B Nazanin" w:hint="eastAsia"/>
          <w:b/>
          <w:bCs/>
          <w:color w:val="000000"/>
          <w:kern w:val="2"/>
          <w:sz w:val="28"/>
          <w:szCs w:val="28"/>
          <w:rtl/>
          <w:lang w:bidi="ar-SA"/>
          <w14:ligatures w14:val="standardContextual"/>
        </w:rPr>
        <w:t>ع</w:t>
      </w:r>
      <w:r w:rsidR="00CF747D" w:rsidRPr="003F2E06">
        <w:rPr>
          <w:rFonts w:asciiTheme="minorHAnsi" w:eastAsiaTheme="minorHAnsi" w:hAnsiTheme="minorHAnsi" w:cs="B Nazanin"/>
          <w:b/>
          <w:bCs/>
          <w:color w:val="000000"/>
          <w:kern w:val="2"/>
          <w:sz w:val="28"/>
          <w:szCs w:val="28"/>
          <w:rtl/>
          <w:lang w:bidi="ar-SA"/>
          <w14:ligatures w14:val="standardContextual"/>
        </w:rPr>
        <w:t xml:space="preserve"> کننده ها</w:t>
      </w:r>
    </w:p>
    <w:p w14:paraId="6CF57F5E" w14:textId="21243994" w:rsidR="003677EF" w:rsidRDefault="00CF747D" w:rsidP="000229EC">
      <w:pPr>
        <w:pStyle w:val="NormalWeb"/>
        <w:bidi/>
        <w:spacing w:line="360" w:lineRule="auto"/>
        <w:jc w:val="both"/>
        <w:rPr>
          <w:rFonts w:asciiTheme="minorHAnsi" w:eastAsiaTheme="minorHAnsi" w:hAnsiTheme="minorHAnsi" w:cs="B Nazanin"/>
          <w:color w:val="000000"/>
          <w:kern w:val="2"/>
          <w:sz w:val="28"/>
          <w:szCs w:val="28"/>
          <w:rtl/>
          <w14:ligatures w14:val="standardContextual"/>
        </w:rPr>
      </w:pPr>
      <w:r w:rsidRPr="00CF747D">
        <w:rPr>
          <w:rFonts w:asciiTheme="minorHAnsi" w:eastAsiaTheme="minorHAnsi" w:hAnsiTheme="minorHAnsi" w:cs="B Nazanin" w:hint="eastAsia"/>
          <w:color w:val="000000"/>
          <w:kern w:val="2"/>
          <w:sz w:val="28"/>
          <w:szCs w:val="28"/>
          <w:rtl/>
          <w:lang w:bidi="ar-SA"/>
          <w14:ligatures w14:val="standardContextual"/>
        </w:rPr>
        <w:t>در</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با توجه به نمونه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مورد مطالعه </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پ</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شنهاد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تعداد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کننده ها محدود شرکت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نجا</w:t>
      </w:r>
      <w:r w:rsidRPr="00CF747D">
        <w:rPr>
          <w:rFonts w:asciiTheme="minorHAnsi" w:eastAsiaTheme="minorHAnsi" w:hAnsiTheme="minorHAnsi" w:cs="B Nazanin"/>
          <w:color w:val="000000"/>
          <w:kern w:val="2"/>
          <w:sz w:val="28"/>
          <w:szCs w:val="28"/>
          <w:rtl/>
          <w:lang w:bidi="ar-SA"/>
          <w14:ligatures w14:val="standardContextual"/>
        </w:rPr>
        <w:t xml:space="preserve"> در نظر گرفته شده تا دستورات و الزامات توسط آنها اجرا گردد.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توانند</w:t>
      </w:r>
      <w:r w:rsidRPr="00CF747D">
        <w:rPr>
          <w:rFonts w:asciiTheme="minorHAnsi" w:eastAsiaTheme="minorHAnsi" w:hAnsiTheme="minorHAnsi" w:cs="B Nazanin"/>
          <w:color w:val="000000"/>
          <w:kern w:val="2"/>
          <w:sz w:val="28"/>
          <w:szCs w:val="28"/>
          <w:rtl/>
          <w:lang w:bidi="ar-SA"/>
          <w14:ligatures w14:val="standardContextual"/>
        </w:rPr>
        <w:t xml:space="preserve"> دارا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مشخصات منحصر به فرد</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باشند از نظر مکان ظرف</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فاصله از م</w:t>
      </w:r>
      <w:r w:rsidRPr="00CF747D">
        <w:rPr>
          <w:rFonts w:asciiTheme="minorHAnsi" w:eastAsiaTheme="minorHAnsi" w:hAnsiTheme="minorHAnsi" w:cs="B Nazanin" w:hint="eastAsia"/>
          <w:color w:val="000000"/>
          <w:kern w:val="2"/>
          <w:sz w:val="28"/>
          <w:szCs w:val="28"/>
          <w:rtl/>
          <w:lang w:bidi="ar-SA"/>
          <w14:ligatures w14:val="standardContextual"/>
        </w:rPr>
        <w:t>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و سا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ر</w:t>
      </w:r>
      <w:r w:rsidRPr="00CF747D">
        <w:rPr>
          <w:rFonts w:asciiTheme="minorHAnsi" w:eastAsiaTheme="minorHAnsi" w:hAnsiTheme="minorHAnsi" w:cs="B Nazanin"/>
          <w:color w:val="000000"/>
          <w:kern w:val="2"/>
          <w:sz w:val="28"/>
          <w:szCs w:val="28"/>
          <w:rtl/>
          <w:lang w:bidi="ar-SA"/>
          <w14:ligatures w14:val="standardContextual"/>
        </w:rPr>
        <w:t xml:space="preserve"> مشخصات که در هنگام مدل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در نرم افزار شب</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ه</w:t>
      </w:r>
      <w:r w:rsidRPr="00CF747D">
        <w:rPr>
          <w:rFonts w:asciiTheme="minorHAnsi" w:eastAsiaTheme="minorHAnsi" w:hAnsiTheme="minorHAnsi" w:cs="B Nazanin"/>
          <w:color w:val="000000"/>
          <w:kern w:val="2"/>
          <w:sz w:val="28"/>
          <w:szCs w:val="28"/>
          <w:rtl/>
          <w:lang w:bidi="ar-SA"/>
          <w14:ligatures w14:val="standardContextual"/>
        </w:rPr>
        <w:t xml:space="preserve">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اعمال شده است.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مرحله هم م</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توان</w:t>
      </w:r>
      <w:r w:rsidRPr="00CF747D">
        <w:rPr>
          <w:rFonts w:asciiTheme="minorHAnsi" w:eastAsiaTheme="minorHAnsi" w:hAnsiTheme="minorHAnsi" w:cs="B Nazanin"/>
          <w:color w:val="000000"/>
          <w:kern w:val="2"/>
          <w:sz w:val="28"/>
          <w:szCs w:val="28"/>
          <w:rtl/>
          <w:lang w:bidi="ar-SA"/>
          <w14:ligatures w14:val="standardContextual"/>
        </w:rPr>
        <w:t xml:space="preserve"> دستورات را طور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اعمال نمود که کمتر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w:t>
      </w:r>
      <w:r w:rsidRPr="00CF747D">
        <w:rPr>
          <w:rFonts w:asciiTheme="minorHAnsi" w:eastAsiaTheme="minorHAnsi" w:hAnsiTheme="minorHAnsi" w:cs="B Nazanin"/>
          <w:color w:val="000000"/>
          <w:kern w:val="2"/>
          <w:sz w:val="28"/>
          <w:szCs w:val="28"/>
          <w:rtl/>
          <w:lang w:bidi="ar-SA"/>
          <w14:ligatures w14:val="standardContextual"/>
        </w:rPr>
        <w:lastRenderedPageBreak/>
        <w:t>هز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نه</w:t>
      </w:r>
      <w:r w:rsidRPr="00CF747D">
        <w:rPr>
          <w:rFonts w:asciiTheme="minorHAnsi" w:eastAsiaTheme="minorHAnsi" w:hAnsiTheme="minorHAnsi" w:cs="B Nazanin"/>
          <w:color w:val="000000"/>
          <w:kern w:val="2"/>
          <w:sz w:val="28"/>
          <w:szCs w:val="28"/>
          <w:rtl/>
          <w:lang w:bidi="ar-SA"/>
          <w14:ligatures w14:val="standardContextual"/>
        </w:rPr>
        <w:t xml:space="preserve"> را برا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شرکتها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توز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ع</w:t>
      </w:r>
      <w:r w:rsidRPr="00CF747D">
        <w:rPr>
          <w:rFonts w:asciiTheme="minorHAnsi" w:eastAsiaTheme="minorHAnsi" w:hAnsiTheme="minorHAnsi" w:cs="B Nazanin"/>
          <w:color w:val="000000"/>
          <w:kern w:val="2"/>
          <w:sz w:val="28"/>
          <w:szCs w:val="28"/>
          <w:rtl/>
          <w:lang w:bidi="ar-SA"/>
          <w14:ligatures w14:val="standardContextual"/>
        </w:rPr>
        <w:t xml:space="preserve"> و مشترک</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داشته باشد. البته با</w:t>
      </w:r>
      <w:r w:rsidR="003F2E06">
        <w:rPr>
          <w:rFonts w:asciiTheme="minorHAnsi" w:eastAsiaTheme="minorHAnsi" w:hAnsiTheme="minorHAnsi" w:cs="B Nazanin" w:hint="cs"/>
          <w:color w:val="000000"/>
          <w:kern w:val="2"/>
          <w:sz w:val="28"/>
          <w:szCs w:val="28"/>
          <w:rtl/>
          <w:lang w:bidi="ar-SA"/>
          <w14:ligatures w14:val="standardContextual"/>
        </w:rPr>
        <w:t xml:space="preserve"> </w:t>
      </w:r>
      <w:r w:rsidRPr="00CF747D">
        <w:rPr>
          <w:rFonts w:asciiTheme="minorHAnsi" w:eastAsiaTheme="minorHAnsi" w:hAnsiTheme="minorHAnsi" w:cs="B Nazanin" w:hint="eastAsia"/>
          <w:color w:val="000000"/>
          <w:kern w:val="2"/>
          <w:sz w:val="28"/>
          <w:szCs w:val="28"/>
          <w:rtl/>
          <w:lang w:bidi="ar-SA"/>
          <w14:ligatures w14:val="standardContextual"/>
        </w:rPr>
        <w:t>توجه</w:t>
      </w:r>
      <w:r w:rsidRPr="00CF747D">
        <w:rPr>
          <w:rFonts w:asciiTheme="minorHAnsi" w:eastAsiaTheme="minorHAnsi" w:hAnsiTheme="minorHAnsi" w:cs="B Nazanin"/>
          <w:color w:val="000000"/>
          <w:kern w:val="2"/>
          <w:sz w:val="28"/>
          <w:szCs w:val="28"/>
          <w:rtl/>
          <w:lang w:bidi="ar-SA"/>
          <w14:ligatures w14:val="standardContextual"/>
        </w:rPr>
        <w:t xml:space="preserve"> به ساده ساز</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color w:val="000000"/>
          <w:kern w:val="2"/>
          <w:sz w:val="28"/>
          <w:szCs w:val="28"/>
          <w:rtl/>
          <w:lang w:bidi="ar-SA"/>
          <w14:ligatures w14:val="standardContextual"/>
        </w:rPr>
        <w:t xml:space="preserve"> مدل در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الگور</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تم</w:t>
      </w:r>
      <w:r w:rsidRPr="00CF747D">
        <w:rPr>
          <w:rFonts w:asciiTheme="minorHAnsi" w:eastAsiaTheme="minorHAnsi" w:hAnsiTheme="minorHAnsi" w:cs="B Nazanin"/>
          <w:color w:val="000000"/>
          <w:kern w:val="2"/>
          <w:sz w:val="28"/>
          <w:szCs w:val="28"/>
          <w:rtl/>
          <w:lang w:bidi="ar-SA"/>
          <w14:ligatures w14:val="standardContextual"/>
        </w:rPr>
        <w:t xml:space="preserve"> ا</w:t>
      </w:r>
      <w:r w:rsidRPr="00CF747D">
        <w:rPr>
          <w:rFonts w:asciiTheme="minorHAnsi" w:eastAsiaTheme="minorHAnsi" w:hAnsiTheme="minorHAnsi" w:cs="B Nazanin" w:hint="cs"/>
          <w:color w:val="000000"/>
          <w:kern w:val="2"/>
          <w:sz w:val="28"/>
          <w:szCs w:val="28"/>
          <w:rtl/>
          <w:lang w:bidi="ar-SA"/>
          <w14:ligatures w14:val="standardContextual"/>
        </w:rPr>
        <w:t>ی</w:t>
      </w:r>
      <w:r w:rsidRPr="00CF747D">
        <w:rPr>
          <w:rFonts w:asciiTheme="minorHAnsi" w:eastAsiaTheme="minorHAnsi" w:hAnsiTheme="minorHAnsi" w:cs="B Nazanin" w:hint="eastAsia"/>
          <w:color w:val="000000"/>
          <w:kern w:val="2"/>
          <w:sz w:val="28"/>
          <w:szCs w:val="28"/>
          <w:rtl/>
          <w:lang w:bidi="ar-SA"/>
          <w14:ligatures w14:val="standardContextual"/>
        </w:rPr>
        <w:t>ن</w:t>
      </w:r>
      <w:r w:rsidRPr="00CF747D">
        <w:rPr>
          <w:rFonts w:asciiTheme="minorHAnsi" w:eastAsiaTheme="minorHAnsi" w:hAnsiTheme="minorHAnsi" w:cs="B Nazanin"/>
          <w:color w:val="000000"/>
          <w:kern w:val="2"/>
          <w:sz w:val="28"/>
          <w:szCs w:val="28"/>
          <w:rtl/>
          <w:lang w:bidi="ar-SA"/>
          <w14:ligatures w14:val="standardContextual"/>
        </w:rPr>
        <w:t xml:space="preserve"> فرضها لحاظ نشده است.</w:t>
      </w:r>
    </w:p>
    <w:p w14:paraId="049F3B11" w14:textId="418ECCD4" w:rsidR="00A855F5" w:rsidRPr="000229EC" w:rsidRDefault="003677EF" w:rsidP="000229EC">
      <w:pPr>
        <w:pStyle w:val="NormalWeb"/>
        <w:bidi/>
        <w:spacing w:line="360" w:lineRule="auto"/>
        <w:jc w:val="both"/>
        <w:rPr>
          <w:rFonts w:asciiTheme="minorHAnsi" w:eastAsiaTheme="minorHAnsi" w:hAnsiTheme="minorHAnsi" w:cs="B Nazanin"/>
          <w:b/>
          <w:bCs/>
          <w:color w:val="000000"/>
          <w:kern w:val="2"/>
          <w:sz w:val="28"/>
          <w:szCs w:val="28"/>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2-4-6-</w:t>
      </w:r>
      <w:r w:rsidR="00A855F5"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hint="cs"/>
          <w:b/>
          <w:bCs/>
          <w:color w:val="000000"/>
          <w:kern w:val="2"/>
          <w:sz w:val="28"/>
          <w:szCs w:val="28"/>
          <w:rtl/>
          <w:lang w:bidi="ar-SA"/>
          <w14:ligatures w14:val="standardContextual"/>
        </w:rPr>
        <w:t>مرحله</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ششم</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بررسی</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میزان</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عرضه</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و</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تقاضا</w:t>
      </w:r>
      <w:r w:rsidR="00A855F5" w:rsidRPr="000229EC">
        <w:rPr>
          <w:rFonts w:asciiTheme="minorHAnsi" w:eastAsiaTheme="minorHAnsi" w:hAnsiTheme="minorHAnsi" w:cs="B Nazanin"/>
          <w:b/>
          <w:bCs/>
          <w:color w:val="000000"/>
          <w:kern w:val="2"/>
          <w:sz w:val="28"/>
          <w:szCs w:val="28"/>
          <w:rtl/>
          <w:lang w:bidi="ar-SA"/>
          <w14:ligatures w14:val="standardContextual"/>
        </w:rPr>
        <w:t xml:space="preserve"> </w:t>
      </w:r>
      <w:r w:rsidR="00A855F5" w:rsidRPr="000229EC">
        <w:rPr>
          <w:rFonts w:asciiTheme="minorHAnsi" w:eastAsiaTheme="minorHAnsi" w:hAnsiTheme="minorHAnsi" w:cs="B Nazanin" w:hint="cs"/>
          <w:b/>
          <w:bCs/>
          <w:color w:val="000000"/>
          <w:kern w:val="2"/>
          <w:sz w:val="28"/>
          <w:szCs w:val="28"/>
          <w:rtl/>
          <w:lang w:bidi="ar-SA"/>
          <w14:ligatures w14:val="standardContextual"/>
        </w:rPr>
        <w:t>انرژ</w:t>
      </w:r>
      <w:r w:rsidR="00A855F5" w:rsidRPr="000229EC">
        <w:rPr>
          <w:rFonts w:asciiTheme="minorHAnsi" w:eastAsiaTheme="minorHAnsi" w:hAnsiTheme="minorHAnsi" w:cs="B Nazanin"/>
          <w:b/>
          <w:bCs/>
          <w:color w:val="000000"/>
          <w:kern w:val="2"/>
          <w:sz w:val="28"/>
          <w:szCs w:val="28"/>
          <w:rtl/>
          <w:lang w:bidi="ar-SA"/>
          <w14:ligatures w14:val="standardContextual"/>
        </w:rPr>
        <w:t>ی</w:t>
      </w:r>
    </w:p>
    <w:p w14:paraId="6BA9BEC2" w14:textId="77777777"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این مرحله بسیار حساس و مهم میباشد در اینجا با توجه به تمام اطلاعات بدست آمده از مراحل قبلی و قیود در نظر گرفته شده و اولویتهای اعمال شده میزان عرضه ی انرژی با میزان تقاضای مشترکین مقایسه میگردد و در صورت تامین تقاضا توسط عرضه همانند حالت کم باری بدون مشکل انرژی کل مشترکین تامین میگردد با همان هزینه های مصوب شرکتهای توزیع در زنجیره ی تامین بازار برق اعمال میشود. اما در صورت برآورد نشدن تقاضای مشترکین به صورت کامل توسط شرکتهای توزیع به مراحل بعدی ارجاع داده میشود تا بر اساس سایر مراحل قراردادهای هوشمند اولویتها در نظر گرفته شود. در مراحل بعدی به ادامه روندی می پردازیم که عرضه انرژی پاسخگوی نیاز مشترکین نبوده است و چگونگی تصمیم گیری شرح داده خواهد شد.</w:t>
      </w:r>
    </w:p>
    <w:p w14:paraId="6A081288" w14:textId="35433E4D" w:rsidR="00A855F5" w:rsidRPr="000229EC" w:rsidRDefault="000229EC"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2-4-7-</w:t>
      </w:r>
      <w:r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b/>
          <w:bCs/>
          <w:color w:val="000000"/>
          <w:kern w:val="2"/>
          <w:sz w:val="28"/>
          <w:szCs w:val="28"/>
          <w:rtl/>
          <w:lang w:bidi="ar-SA"/>
          <w14:ligatures w14:val="standardContextual"/>
        </w:rPr>
        <w:t>مرحله هفتم بررسی برآورده کردن تقاضای مشترکین</w:t>
      </w:r>
    </w:p>
    <w:p w14:paraId="52BBE790" w14:textId="77777777"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نتایج مرحله ی قبل به دو صورت است یا شبکه توزیع توانایی برآورده کردن تقاضای مشترکین را دارد که در این صورت به مرحله ی نهایی فلوچارت خواهیم رسید و یا توانایی برآورده کردن تقاضا را همانند حالت اوج مصرف یا همان ساعات پرباری ندارد و در این حالت با قطعی برق مشترکین مواجه میشویم در حالت اخیر دو راه کار با توجه به ادامه الگوریتم پیشنهاد گردیده است تا بهینه ترین توزیع را شرکت های توزیع کننده ی برق داشته باشند که در ادامه این مرحله یعنی بعد از اخذ اطلاعات از مدل شبیه سازی شده شرح داده خواهد شد.</w:t>
      </w:r>
    </w:p>
    <w:p w14:paraId="0DAF5855" w14:textId="453CC59F" w:rsidR="00A855F5" w:rsidRPr="000229EC" w:rsidRDefault="000229EC"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2-4-8-</w:t>
      </w:r>
      <w:r w:rsidRPr="000229EC">
        <w:rPr>
          <w:rFonts w:ascii="Cambria" w:eastAsiaTheme="minorHAnsi" w:hAnsi="Cambria" w:cs="Cambria" w:hint="cs"/>
          <w:b/>
          <w:bCs/>
          <w:color w:val="000000"/>
          <w:kern w:val="2"/>
          <w:sz w:val="28"/>
          <w:szCs w:val="28"/>
          <w:rtl/>
          <w:lang w:bidi="ar-SA"/>
          <w14:ligatures w14:val="standardContextual"/>
        </w:rPr>
        <w:t> </w:t>
      </w:r>
      <w:r w:rsidR="00A855F5" w:rsidRPr="000229EC">
        <w:rPr>
          <w:rFonts w:asciiTheme="minorHAnsi" w:eastAsiaTheme="minorHAnsi" w:hAnsiTheme="minorHAnsi" w:cs="B Nazanin"/>
          <w:b/>
          <w:bCs/>
          <w:color w:val="000000"/>
          <w:kern w:val="2"/>
          <w:sz w:val="28"/>
          <w:szCs w:val="28"/>
          <w:rtl/>
          <w:lang w:bidi="ar-SA"/>
          <w14:ligatures w14:val="standardContextual"/>
        </w:rPr>
        <w:t>مرحله هشتم توزیع بر اساس اولویتهای مراحل قبلی</w:t>
      </w:r>
    </w:p>
    <w:p w14:paraId="1365CAB3" w14:textId="129687B6" w:rsidR="00A855F5" w:rsidRPr="00A855F5" w:rsidRDefault="00A855F5"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A855F5">
        <w:rPr>
          <w:rFonts w:asciiTheme="minorHAnsi" w:eastAsiaTheme="minorHAnsi" w:hAnsiTheme="minorHAnsi" w:cs="B Nazanin"/>
          <w:color w:val="000000"/>
          <w:kern w:val="2"/>
          <w:sz w:val="28"/>
          <w:szCs w:val="28"/>
          <w:rtl/>
          <w:lang w:bidi="ar-SA"/>
          <w14:ligatures w14:val="standardContextual"/>
        </w:rPr>
        <w:t>پس از آنکه در مرحله قبل مشخص گردید که عرضه تقاضا را تامین نمیکند اولویتهای مشخص شده بر اساس مدل را جهت توزیع لحاظ مینماییم به عبارتی بر اساس هزینه</w:t>
      </w:r>
      <w:r w:rsidR="000229EC">
        <w:rPr>
          <w:rFonts w:asciiTheme="minorHAnsi" w:eastAsiaTheme="minorHAnsi" w:hAnsiTheme="minorHAnsi" w:cs="B Nazanin" w:hint="cs"/>
          <w:color w:val="000000"/>
          <w:kern w:val="2"/>
          <w:sz w:val="28"/>
          <w:szCs w:val="28"/>
          <w:rtl/>
          <w:lang w:bidi="ar-SA"/>
          <w14:ligatures w14:val="standardContextual"/>
        </w:rPr>
        <w:t xml:space="preserve"> </w:t>
      </w:r>
      <w:r w:rsidRPr="00A855F5">
        <w:rPr>
          <w:rFonts w:asciiTheme="minorHAnsi" w:eastAsiaTheme="minorHAnsi" w:hAnsiTheme="minorHAnsi" w:cs="B Nazanin"/>
          <w:color w:val="000000"/>
          <w:kern w:val="2"/>
          <w:sz w:val="28"/>
          <w:szCs w:val="28"/>
          <w:rtl/>
          <w:lang w:bidi="ar-SA"/>
          <w14:ligatures w14:val="standardContextual"/>
        </w:rPr>
        <w:t xml:space="preserve">های مدل و سایر پارامترها از جمله میزان حساسیت </w:t>
      </w:r>
      <w:r w:rsidRPr="00A855F5">
        <w:rPr>
          <w:rFonts w:asciiTheme="minorHAnsi" w:eastAsiaTheme="minorHAnsi" w:hAnsiTheme="minorHAnsi" w:cs="B Nazanin"/>
          <w:color w:val="000000"/>
          <w:kern w:val="2"/>
          <w:sz w:val="28"/>
          <w:szCs w:val="28"/>
          <w:rtl/>
          <w:lang w:bidi="ar-SA"/>
          <w14:ligatures w14:val="standardContextual"/>
        </w:rPr>
        <w:lastRenderedPageBreak/>
        <w:t>برخی از مشترکین به تخصیص انرژی می پردازد. همانطور که پیش از این ذکر گردید جهت ساده</w:t>
      </w:r>
      <w:r w:rsidR="000229EC">
        <w:rPr>
          <w:rFonts w:asciiTheme="minorHAnsi" w:eastAsiaTheme="minorHAnsi" w:hAnsiTheme="minorHAnsi" w:cs="B Nazanin" w:hint="cs"/>
          <w:color w:val="000000"/>
          <w:kern w:val="2"/>
          <w:sz w:val="28"/>
          <w:szCs w:val="28"/>
          <w:rtl/>
          <w:lang w:bidi="ar-SA"/>
          <w14:ligatures w14:val="standardContextual"/>
        </w:rPr>
        <w:t xml:space="preserve"> </w:t>
      </w:r>
      <w:r w:rsidRPr="00A855F5">
        <w:rPr>
          <w:rFonts w:asciiTheme="minorHAnsi" w:eastAsiaTheme="minorHAnsi" w:hAnsiTheme="minorHAnsi" w:cs="B Nazanin"/>
          <w:color w:val="000000"/>
          <w:kern w:val="2"/>
          <w:sz w:val="28"/>
          <w:szCs w:val="28"/>
          <w:rtl/>
          <w:lang w:bidi="ar-SA"/>
          <w14:ligatures w14:val="standardContextual"/>
        </w:rPr>
        <w:t>سازی مدل و الگوریتم فرضهای تسهیلی لحاظ گردیده تا قرارداد هوشمند نسبتا ساده تر و واضح تر گردد.</w:t>
      </w:r>
    </w:p>
    <w:p w14:paraId="29EB5570" w14:textId="60EA05D4"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Pr>
          <w:rFonts w:ascii="Cambria" w:eastAsiaTheme="minorHAnsi" w:hAnsi="Cambria" w:cs="B Nazanin" w:hint="cs"/>
          <w:b/>
          <w:bCs/>
          <w:color w:val="000000"/>
          <w:kern w:val="2"/>
          <w:sz w:val="28"/>
          <w:szCs w:val="28"/>
          <w:rtl/>
          <w14:ligatures w14:val="standardContextual"/>
        </w:rPr>
        <w:t>9</w:t>
      </w:r>
      <w:r w:rsidRPr="000229EC">
        <w:rPr>
          <w:rFonts w:ascii="Cambria" w:eastAsiaTheme="minorHAnsi" w:hAnsi="Cambria" w:cs="B Nazanin" w:hint="cs"/>
          <w:b/>
          <w:bCs/>
          <w:color w:val="000000"/>
          <w:kern w:val="2"/>
          <w:sz w:val="28"/>
          <w:szCs w:val="28"/>
          <w:rtl/>
          <w14:ligatures w14:val="standardContextual"/>
        </w:rPr>
        <w:t>-</w:t>
      </w:r>
      <w:r>
        <w:rPr>
          <w:rFonts w:asciiTheme="minorHAnsi" w:eastAsiaTheme="minorHAnsi" w:hAnsiTheme="minorHAnsi" w:cs="B Nazanin" w:hint="cs"/>
          <w:color w:val="000000"/>
          <w:kern w:val="2"/>
          <w:sz w:val="28"/>
          <w:szCs w:val="28"/>
          <w:rtl/>
          <w:lang w:bidi="ar-SA"/>
          <w14:ligatures w14:val="standardContextual"/>
        </w:rPr>
        <w:t xml:space="preserve"> </w:t>
      </w:r>
      <w:r w:rsidRPr="000229EC">
        <w:rPr>
          <w:rFonts w:asciiTheme="minorHAnsi" w:eastAsiaTheme="minorHAnsi" w:hAnsiTheme="minorHAnsi" w:cs="B Nazanin"/>
          <w:b/>
          <w:bCs/>
          <w:color w:val="000000"/>
          <w:kern w:val="2"/>
          <w:sz w:val="28"/>
          <w:szCs w:val="28"/>
          <w:rtl/>
          <w:lang w:bidi="ar-SA"/>
          <w14:ligatures w14:val="standardContextual"/>
        </w:rPr>
        <w:t>مرحله نهم تخص</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ص</w:t>
      </w:r>
      <w:r w:rsidRPr="000229EC">
        <w:rPr>
          <w:rFonts w:asciiTheme="minorHAnsi" w:eastAsiaTheme="minorHAnsi" w:hAnsiTheme="minorHAnsi" w:cs="B Nazanin"/>
          <w:b/>
          <w:bCs/>
          <w:color w:val="000000"/>
          <w:kern w:val="2"/>
          <w:sz w:val="28"/>
          <w:szCs w:val="28"/>
          <w:rtl/>
          <w:lang w:bidi="ar-SA"/>
          <w14:ligatures w14:val="standardContextual"/>
        </w:rPr>
        <w:t xml:space="preserve"> انرژ</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b/>
          <w:bCs/>
          <w:color w:val="000000"/>
          <w:kern w:val="2"/>
          <w:sz w:val="28"/>
          <w:szCs w:val="28"/>
          <w:rtl/>
          <w:lang w:bidi="ar-SA"/>
          <w14:ligatures w14:val="standardContextual"/>
        </w:rPr>
        <w:t xml:space="preserve"> به صورت عمل</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ات</w:t>
      </w:r>
      <w:r w:rsidRPr="000229EC">
        <w:rPr>
          <w:rFonts w:asciiTheme="minorHAnsi" w:eastAsiaTheme="minorHAnsi" w:hAnsiTheme="minorHAnsi" w:cs="B Nazanin" w:hint="cs"/>
          <w:b/>
          <w:bCs/>
          <w:color w:val="000000"/>
          <w:kern w:val="2"/>
          <w:sz w:val="28"/>
          <w:szCs w:val="28"/>
          <w:rtl/>
          <w:lang w:bidi="ar-SA"/>
          <w14:ligatures w14:val="standardContextual"/>
        </w:rPr>
        <w:t>ی</w:t>
      </w:r>
    </w:p>
    <w:p w14:paraId="44396B2D" w14:textId="77777777"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در</w:t>
      </w:r>
      <w:r w:rsidRPr="000229EC">
        <w:rPr>
          <w:rFonts w:asciiTheme="minorHAnsi" w:eastAsiaTheme="minorHAnsi" w:hAnsiTheme="minorHAnsi" w:cs="B Nazanin"/>
          <w:color w:val="000000"/>
          <w:kern w:val="2"/>
          <w:sz w:val="28"/>
          <w:szCs w:val="28"/>
          <w:rtl/>
          <w:lang w:bidi="ar-SA"/>
          <w14:ligatures w14:val="standardContextual"/>
        </w:rPr>
        <w:t xml:space="preserve">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مرحله به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موارد ذکر شده در مرحله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قبل به صورت عمل</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پرداخته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شود</w:t>
      </w:r>
      <w:r w:rsidRPr="000229EC">
        <w:rPr>
          <w:rFonts w:asciiTheme="minorHAnsi" w:eastAsiaTheme="minorHAnsi" w:hAnsiTheme="minorHAnsi" w:cs="B Nazanin"/>
          <w:color w:val="000000"/>
          <w:kern w:val="2"/>
          <w:sz w:val="28"/>
          <w:szCs w:val="28"/>
          <w:rtl/>
          <w:lang w:bidi="ar-SA"/>
          <w14:ligatures w14:val="standardContextual"/>
        </w:rPr>
        <w:t xml:space="preserve"> و نکات</w:t>
      </w:r>
    </w:p>
    <w:p w14:paraId="69D16DBE" w14:textId="77777777"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ذکر</w:t>
      </w:r>
      <w:r w:rsidRPr="000229EC">
        <w:rPr>
          <w:rFonts w:asciiTheme="minorHAnsi" w:eastAsiaTheme="minorHAnsi" w:hAnsiTheme="minorHAnsi" w:cs="B Nazanin"/>
          <w:color w:val="000000"/>
          <w:kern w:val="2"/>
          <w:sz w:val="28"/>
          <w:szCs w:val="28"/>
          <w:rtl/>
          <w:lang w:bidi="ar-SA"/>
          <w14:ligatures w14:val="standardContextual"/>
        </w:rPr>
        <w:t xml:space="preserve"> شده در مورد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و سا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موارد اجرا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گردد</w:t>
      </w:r>
      <w:r w:rsidRPr="000229EC">
        <w:rPr>
          <w:rFonts w:asciiTheme="minorHAnsi" w:eastAsiaTheme="minorHAnsi" w:hAnsiTheme="minorHAnsi" w:cs="B Nazanin"/>
          <w:color w:val="000000"/>
          <w:kern w:val="2"/>
          <w:sz w:val="28"/>
          <w:szCs w:val="28"/>
          <w:lang w:bidi="ar-SA"/>
          <w14:ligatures w14:val="standardContextual"/>
        </w:rPr>
        <w:t>.</w:t>
      </w:r>
    </w:p>
    <w:p w14:paraId="226C0E68" w14:textId="635D23EF" w:rsidR="000229EC" w:rsidRPr="000229EC"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Cambria" w:eastAsiaTheme="minorHAnsi" w:hAnsi="Cambria" w:cs="B Nazanin" w:hint="cs"/>
          <w:b/>
          <w:bCs/>
          <w:color w:val="000000"/>
          <w:kern w:val="2"/>
          <w:sz w:val="28"/>
          <w:szCs w:val="28"/>
          <w:rtl/>
          <w14:ligatures w14:val="standardContextual"/>
        </w:rPr>
        <w:t>2-4-</w:t>
      </w:r>
      <w:r>
        <w:rPr>
          <w:rFonts w:ascii="Cambria" w:eastAsiaTheme="minorHAnsi" w:hAnsi="Cambria" w:cs="B Nazanin" w:hint="cs"/>
          <w:b/>
          <w:bCs/>
          <w:color w:val="000000"/>
          <w:kern w:val="2"/>
          <w:sz w:val="28"/>
          <w:szCs w:val="28"/>
          <w:rtl/>
          <w14:ligatures w14:val="standardContextual"/>
        </w:rPr>
        <w:t>10</w:t>
      </w:r>
      <w:r w:rsidRPr="000229EC">
        <w:rPr>
          <w:rFonts w:ascii="Cambria" w:eastAsiaTheme="minorHAnsi" w:hAnsi="Cambria" w:cs="B Nazanin" w:hint="cs"/>
          <w:b/>
          <w:bCs/>
          <w:color w:val="000000"/>
          <w:kern w:val="2"/>
          <w:sz w:val="28"/>
          <w:szCs w:val="28"/>
          <w:rtl/>
          <w14:ligatures w14:val="standardContextual"/>
        </w:rPr>
        <w:t>-</w:t>
      </w:r>
      <w:r>
        <w:rPr>
          <w:rFonts w:asciiTheme="minorHAnsi" w:eastAsiaTheme="minorHAnsi" w:hAnsiTheme="minorHAnsi" w:cs="B Nazanin" w:hint="cs"/>
          <w:color w:val="000000"/>
          <w:kern w:val="2"/>
          <w:sz w:val="28"/>
          <w:szCs w:val="28"/>
          <w:rtl/>
          <w:lang w:bidi="ar-SA"/>
          <w14:ligatures w14:val="standardContextual"/>
        </w:rPr>
        <w:t xml:space="preserve"> </w:t>
      </w:r>
      <w:r w:rsidRPr="000229EC">
        <w:rPr>
          <w:rFonts w:asciiTheme="minorHAnsi" w:eastAsiaTheme="minorHAnsi" w:hAnsiTheme="minorHAnsi" w:cs="B Nazanin"/>
          <w:b/>
          <w:bCs/>
          <w:color w:val="000000"/>
          <w:kern w:val="2"/>
          <w:sz w:val="28"/>
          <w:szCs w:val="28"/>
          <w:rtl/>
          <w:lang w:bidi="ar-SA"/>
          <w14:ligatures w14:val="standardContextual"/>
        </w:rPr>
        <w:t>مرحله دهم پرداخت خسارت برق عرضه نشده به مشترک</w:t>
      </w:r>
      <w:r w:rsidRPr="000229EC">
        <w:rPr>
          <w:rFonts w:asciiTheme="minorHAnsi" w:eastAsiaTheme="minorHAnsi" w:hAnsiTheme="minorHAnsi" w:cs="B Nazanin" w:hint="cs"/>
          <w:b/>
          <w:bCs/>
          <w:color w:val="000000"/>
          <w:kern w:val="2"/>
          <w:sz w:val="28"/>
          <w:szCs w:val="28"/>
          <w:rtl/>
          <w:lang w:bidi="ar-SA"/>
          <w14:ligatures w14:val="standardContextual"/>
        </w:rPr>
        <w:t>ی</w:t>
      </w:r>
      <w:r w:rsidRPr="000229EC">
        <w:rPr>
          <w:rFonts w:asciiTheme="minorHAnsi" w:eastAsiaTheme="minorHAnsi" w:hAnsiTheme="minorHAnsi" w:cs="B Nazanin" w:hint="eastAsia"/>
          <w:b/>
          <w:bCs/>
          <w:color w:val="000000"/>
          <w:kern w:val="2"/>
          <w:sz w:val="28"/>
          <w:szCs w:val="28"/>
          <w:rtl/>
          <w:lang w:bidi="ar-SA"/>
          <w14:ligatures w14:val="standardContextual"/>
        </w:rPr>
        <w:t>ن</w:t>
      </w:r>
    </w:p>
    <w:p w14:paraId="686BDED4" w14:textId="26717357" w:rsidR="00A855F5" w:rsidRPr="00C868FF" w:rsidRDefault="000229EC" w:rsidP="000229EC">
      <w:pPr>
        <w:pStyle w:val="NormalWeb"/>
        <w:bidi/>
        <w:spacing w:line="360" w:lineRule="auto"/>
        <w:jc w:val="both"/>
        <w:rPr>
          <w:rFonts w:asciiTheme="minorHAnsi" w:eastAsiaTheme="minorHAnsi" w:hAnsiTheme="minorHAnsi" w:cs="B Nazanin"/>
          <w:color w:val="000000"/>
          <w:kern w:val="2"/>
          <w:sz w:val="28"/>
          <w:szCs w:val="28"/>
          <w:rtl/>
          <w:lang w:bidi="ar-SA"/>
          <w14:ligatures w14:val="standardContextual"/>
        </w:rPr>
      </w:pPr>
      <w:r w:rsidRPr="000229EC">
        <w:rPr>
          <w:rFonts w:asciiTheme="minorHAnsi" w:eastAsiaTheme="minorHAnsi" w:hAnsiTheme="minorHAnsi" w:cs="B Nazanin" w:hint="eastAsia"/>
          <w:color w:val="000000"/>
          <w:kern w:val="2"/>
          <w:sz w:val="28"/>
          <w:szCs w:val="28"/>
          <w:rtl/>
          <w:lang w:bidi="ar-SA"/>
          <w14:ligatures w14:val="standardContextual"/>
        </w:rPr>
        <w:t>پس</w:t>
      </w:r>
      <w:r w:rsidRPr="000229EC">
        <w:rPr>
          <w:rFonts w:asciiTheme="minorHAnsi" w:eastAsiaTheme="minorHAnsi" w:hAnsiTheme="minorHAnsi" w:cs="B Nazanin"/>
          <w:color w:val="000000"/>
          <w:kern w:val="2"/>
          <w:sz w:val="28"/>
          <w:szCs w:val="28"/>
          <w:rtl/>
          <w:lang w:bidi="ar-SA"/>
          <w14:ligatures w14:val="standardContextual"/>
        </w:rPr>
        <w:t xml:space="preserve"> از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مراحل قبل به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سوال اساس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م</w:t>
      </w:r>
      <w:r w:rsidRPr="000229EC">
        <w:rPr>
          <w:rFonts w:asciiTheme="minorHAnsi" w:eastAsiaTheme="minorHAnsi" w:hAnsiTheme="minorHAnsi" w:cs="B Nazanin"/>
          <w:color w:val="000000"/>
          <w:kern w:val="2"/>
          <w:sz w:val="28"/>
          <w:szCs w:val="28"/>
          <w:rtl/>
          <w:lang w:bidi="ar-SA"/>
          <w14:ligatures w14:val="standardContextual"/>
        </w:rPr>
        <w:t xml:space="preserve"> که آ</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w:t>
      </w:r>
      <w:r w:rsidRPr="000229EC">
        <w:rPr>
          <w:rFonts w:asciiTheme="minorHAnsi" w:eastAsiaTheme="minorHAnsi" w:hAnsiTheme="minorHAnsi" w:cs="B Nazanin"/>
          <w:color w:val="000000"/>
          <w:kern w:val="2"/>
          <w:sz w:val="28"/>
          <w:szCs w:val="28"/>
          <w:rtl/>
          <w:lang w:bidi="ar-SA"/>
          <w14:ligatures w14:val="standardContextual"/>
        </w:rPr>
        <w:t xml:space="preserve"> مفاد قرارداد هوشمند شامل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بند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و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زان</w:t>
      </w:r>
      <w:r w:rsidRPr="000229EC">
        <w:rPr>
          <w:rFonts w:asciiTheme="minorHAnsi" w:eastAsiaTheme="minorHAnsi" w:hAnsiTheme="minorHAnsi" w:cs="B Nazanin"/>
          <w:color w:val="000000"/>
          <w:kern w:val="2"/>
          <w:sz w:val="28"/>
          <w:szCs w:val="28"/>
          <w:rtl/>
          <w:lang w:bidi="ar-SA"/>
          <w14:ligatures w14:val="standardContextual"/>
        </w:rPr>
        <w:t xml:space="preserve"> حساس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که قبلا شرح داده شد رعا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شده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w:t>
      </w:r>
      <w:r w:rsidRPr="000229EC">
        <w:rPr>
          <w:rFonts w:asciiTheme="minorHAnsi" w:eastAsiaTheme="minorHAnsi" w:hAnsiTheme="minorHAnsi" w:cs="B Nazanin"/>
          <w:color w:val="000000"/>
          <w:kern w:val="2"/>
          <w:sz w:val="28"/>
          <w:szCs w:val="28"/>
          <w:rtl/>
          <w:lang w:bidi="ar-SA"/>
          <w14:ligatures w14:val="standardContextual"/>
        </w:rPr>
        <w:t xml:space="preserve"> خ</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به عبارت دق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ق</w:t>
      </w:r>
      <w:r w:rsidRPr="000229EC">
        <w:rPr>
          <w:rFonts w:asciiTheme="minorHAnsi" w:eastAsiaTheme="minorHAnsi" w:hAnsiTheme="minorHAnsi" w:cs="B Nazanin"/>
          <w:color w:val="000000"/>
          <w:kern w:val="2"/>
          <w:sz w:val="28"/>
          <w:szCs w:val="28"/>
          <w:rtl/>
          <w:lang w:bidi="ar-SA"/>
          <w14:ligatures w14:val="standardContextual"/>
        </w:rPr>
        <w:t xml:space="preserve"> تر اگر قطع</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برق غ</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color w:val="000000"/>
          <w:kern w:val="2"/>
          <w:sz w:val="28"/>
          <w:szCs w:val="28"/>
          <w:rtl/>
          <w:lang w:bidi="ar-SA"/>
          <w14:ligatures w14:val="standardContextual"/>
        </w:rPr>
        <w:t xml:space="preserve"> منتظره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رخ داده است با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د</w:t>
      </w:r>
      <w:r w:rsidRPr="000229EC">
        <w:rPr>
          <w:rFonts w:asciiTheme="minorHAnsi" w:eastAsiaTheme="minorHAnsi" w:hAnsiTheme="minorHAnsi" w:cs="B Nazanin"/>
          <w:color w:val="000000"/>
          <w:kern w:val="2"/>
          <w:sz w:val="28"/>
          <w:szCs w:val="28"/>
          <w:rtl/>
          <w:lang w:bidi="ar-SA"/>
          <w14:ligatures w14:val="standardContextual"/>
        </w:rPr>
        <w:t xml:space="preserve"> شرکت توز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w:t>
      </w:r>
      <w:r w:rsidRPr="000229EC">
        <w:rPr>
          <w:rFonts w:asciiTheme="minorHAnsi" w:eastAsiaTheme="minorHAnsi" w:hAnsiTheme="minorHAnsi" w:cs="B Nazanin"/>
          <w:color w:val="000000"/>
          <w:kern w:val="2"/>
          <w:sz w:val="28"/>
          <w:szCs w:val="28"/>
          <w:rtl/>
          <w:lang w:bidi="ar-SA"/>
          <w14:ligatures w14:val="standardContextual"/>
        </w:rPr>
        <w:t xml:space="preserve"> به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بر اساس 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مت</w:t>
      </w:r>
      <w:r w:rsidRPr="000229EC">
        <w:rPr>
          <w:rFonts w:asciiTheme="minorHAnsi" w:eastAsiaTheme="minorHAnsi" w:hAnsiTheme="minorHAnsi" w:cs="B Nazanin"/>
          <w:color w:val="000000"/>
          <w:kern w:val="2"/>
          <w:sz w:val="28"/>
          <w:szCs w:val="28"/>
          <w:rtl/>
          <w:lang w:bidi="ar-SA"/>
          <w14:ligatures w14:val="standardContextual"/>
        </w:rPr>
        <w:t xml:space="preserve"> برق عرضه </w:t>
      </w:r>
      <w:r w:rsidRPr="000229EC">
        <w:rPr>
          <w:rFonts w:asciiTheme="minorHAnsi" w:eastAsiaTheme="minorHAnsi" w:hAnsiTheme="minorHAnsi" w:cs="B Nazanin" w:hint="eastAsia"/>
          <w:color w:val="000000"/>
          <w:kern w:val="2"/>
          <w:sz w:val="28"/>
          <w:szCs w:val="28"/>
          <w:rtl/>
          <w:lang w:bidi="ar-SA"/>
          <w14:ligatures w14:val="standardContextual"/>
        </w:rPr>
        <w:t>نشده</w:t>
      </w:r>
      <w:r w:rsidRPr="000229EC">
        <w:rPr>
          <w:rFonts w:asciiTheme="minorHAnsi" w:eastAsiaTheme="minorHAnsi" w:hAnsiTheme="minorHAnsi" w:cs="B Nazanin"/>
          <w:color w:val="000000"/>
          <w:kern w:val="2"/>
          <w:sz w:val="28"/>
          <w:szCs w:val="28"/>
          <w:rtl/>
          <w:lang w:bidi="ar-SA"/>
          <w14:ligatures w14:val="standardContextual"/>
        </w:rPr>
        <w:t xml:space="preserve"> که با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د</w:t>
      </w:r>
      <w:r w:rsidRPr="000229EC">
        <w:rPr>
          <w:rFonts w:asciiTheme="minorHAnsi" w:eastAsiaTheme="minorHAnsi" w:hAnsiTheme="minorHAnsi" w:cs="B Nazanin"/>
          <w:color w:val="000000"/>
          <w:kern w:val="2"/>
          <w:sz w:val="28"/>
          <w:szCs w:val="28"/>
          <w:rtl/>
          <w:lang w:bidi="ar-SA"/>
          <w14:ligatures w14:val="standardContextual"/>
        </w:rPr>
        <w:t xml:space="preserve"> از قبل توسط سا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مد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شبکه برق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ران</w:t>
      </w:r>
      <w:r w:rsidRPr="000229EC">
        <w:rPr>
          <w:rFonts w:asciiTheme="minorHAnsi" w:eastAsiaTheme="minorHAnsi" w:hAnsiTheme="minorHAnsi" w:cs="B Nazanin"/>
          <w:color w:val="000000"/>
          <w:kern w:val="2"/>
          <w:sz w:val="28"/>
          <w:szCs w:val="28"/>
          <w:rtl/>
          <w:lang w:bidi="ar-SA"/>
          <w14:ligatures w14:val="standardContextual"/>
        </w:rPr>
        <w:t xml:space="preserve"> به ازا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هر ر</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ال</w:t>
      </w:r>
      <w:r w:rsidRPr="000229EC">
        <w:rPr>
          <w:rFonts w:asciiTheme="minorHAnsi" w:eastAsiaTheme="minorHAnsi" w:hAnsiTheme="minorHAnsi" w:cs="B Nazanin"/>
          <w:color w:val="000000"/>
          <w:kern w:val="2"/>
          <w:sz w:val="28"/>
          <w:szCs w:val="28"/>
          <w:rtl/>
          <w:lang w:bidi="ar-SA"/>
          <w14:ligatures w14:val="standardContextual"/>
        </w:rPr>
        <w:t xml:space="preserve"> بر 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لو</w:t>
      </w:r>
      <w:r w:rsidRPr="000229EC">
        <w:rPr>
          <w:rFonts w:asciiTheme="minorHAnsi" w:eastAsiaTheme="minorHAnsi" w:hAnsiTheme="minorHAnsi" w:cs="B Nazanin"/>
          <w:color w:val="000000"/>
          <w:kern w:val="2"/>
          <w:sz w:val="28"/>
          <w:szCs w:val="28"/>
          <w:rtl/>
          <w:lang w:bidi="ar-SA"/>
          <w14:ligatures w14:val="standardContextual"/>
        </w:rPr>
        <w:t xml:space="preserve"> وات ساعت (</w:t>
      </w:r>
      <w:r w:rsidRPr="000229EC">
        <w:rPr>
          <w:rFonts w:asciiTheme="minorHAnsi" w:eastAsiaTheme="minorHAnsi" w:hAnsiTheme="minorHAnsi" w:cs="B Nazanin"/>
          <w:color w:val="000000"/>
          <w:kern w:val="2"/>
          <w:sz w:val="28"/>
          <w:szCs w:val="28"/>
          <w:lang w:bidi="ar-SA"/>
          <w14:ligatures w14:val="standardContextual"/>
        </w:rPr>
        <w:t>OLL</w:t>
      </w:r>
      <w:r w:rsidRPr="000229EC">
        <w:rPr>
          <w:rFonts w:asciiTheme="minorHAnsi" w:eastAsiaTheme="minorHAnsi" w:hAnsiTheme="minorHAnsi" w:cs="B Nazanin"/>
          <w:color w:val="000000"/>
          <w:kern w:val="2"/>
          <w:sz w:val="28"/>
          <w:szCs w:val="28"/>
          <w:rtl/>
          <w:lang w:bidi="ar-SA"/>
          <w14:ligatures w14:val="standardContextual"/>
        </w:rPr>
        <w:t>) تع</w:t>
      </w:r>
      <w:r w:rsidRPr="000229EC">
        <w:rPr>
          <w:rFonts w:asciiTheme="minorHAnsi" w:eastAsiaTheme="minorHAnsi" w:hAnsiTheme="minorHAnsi" w:cs="B Nazanin" w:hint="cs"/>
          <w:color w:val="000000"/>
          <w:kern w:val="2"/>
          <w:sz w:val="28"/>
          <w:szCs w:val="28"/>
          <w:rtl/>
          <w:lang w:bidi="ar-SA"/>
          <w14:ligatures w14:val="standardContextual"/>
        </w:rPr>
        <w:t>یی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شده پرداخت گردد. از دلا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ل</w:t>
      </w:r>
      <w:r w:rsidRPr="000229EC">
        <w:rPr>
          <w:rFonts w:asciiTheme="minorHAnsi" w:eastAsiaTheme="minorHAnsi" w:hAnsiTheme="minorHAnsi" w:cs="B Nazanin"/>
          <w:color w:val="000000"/>
          <w:kern w:val="2"/>
          <w:sz w:val="28"/>
          <w:szCs w:val="28"/>
          <w:rtl/>
          <w:lang w:bidi="ar-SA"/>
          <w14:ligatures w14:val="standardContextual"/>
        </w:rPr>
        <w:t xml:space="preserve"> اهم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مرحله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توان</w:t>
      </w:r>
      <w:r w:rsidRPr="000229EC">
        <w:rPr>
          <w:rFonts w:asciiTheme="minorHAnsi" w:eastAsiaTheme="minorHAnsi" w:hAnsiTheme="minorHAnsi" w:cs="B Nazanin"/>
          <w:color w:val="000000"/>
          <w:kern w:val="2"/>
          <w:sz w:val="28"/>
          <w:szCs w:val="28"/>
          <w:rtl/>
          <w:lang w:bidi="ar-SA"/>
          <w14:ligatures w14:val="standardContextual"/>
        </w:rPr>
        <w:t xml:space="preserve"> به ترغ</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w:t>
      </w:r>
      <w:r w:rsidRPr="000229EC">
        <w:rPr>
          <w:rFonts w:asciiTheme="minorHAnsi" w:eastAsiaTheme="minorHAnsi" w:hAnsiTheme="minorHAnsi" w:cs="B Nazanin"/>
          <w:color w:val="000000"/>
          <w:kern w:val="2"/>
          <w:sz w:val="28"/>
          <w:szCs w:val="28"/>
          <w:rtl/>
          <w:lang w:bidi="ar-SA"/>
          <w14:ligatures w14:val="standardContextual"/>
        </w:rPr>
        <w:t xml:space="preserve"> شرکت 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توز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w:t>
      </w:r>
      <w:r w:rsidRPr="000229EC">
        <w:rPr>
          <w:rFonts w:asciiTheme="minorHAnsi" w:eastAsiaTheme="minorHAnsi" w:hAnsiTheme="minorHAnsi" w:cs="B Nazanin"/>
          <w:color w:val="000000"/>
          <w:kern w:val="2"/>
          <w:sz w:val="28"/>
          <w:szCs w:val="28"/>
          <w:rtl/>
          <w:lang w:bidi="ar-SA"/>
          <w14:ligatures w14:val="standardContextual"/>
        </w:rPr>
        <w:t xml:space="preserve"> کننده جهت کاهش خاموش</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مشترک</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با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بالاتر جهت جبران خسارت برق عرضه نشده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باشد</w:t>
      </w:r>
      <w:r w:rsidRPr="000229EC">
        <w:rPr>
          <w:rFonts w:asciiTheme="minorHAnsi" w:eastAsiaTheme="minorHAnsi" w:hAnsiTheme="minorHAnsi" w:cs="B Nazanin"/>
          <w:color w:val="000000"/>
          <w:kern w:val="2"/>
          <w:sz w:val="28"/>
          <w:szCs w:val="28"/>
          <w:rtl/>
          <w:lang w:bidi="ar-SA"/>
          <w14:ligatures w14:val="standardContextual"/>
        </w:rPr>
        <w:t xml:space="preserve"> به عنوان مثال در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مدل خانگ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اشاره کرد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عن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 واقع قرارداد هوشمند با تخص</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ص</w:t>
      </w:r>
      <w:r w:rsidRPr="000229EC">
        <w:rPr>
          <w:rFonts w:asciiTheme="minorHAnsi" w:eastAsiaTheme="minorHAnsi" w:hAnsiTheme="minorHAnsi" w:cs="B Nazanin"/>
          <w:color w:val="000000"/>
          <w:kern w:val="2"/>
          <w:sz w:val="28"/>
          <w:szCs w:val="28"/>
          <w:rtl/>
          <w:lang w:bidi="ar-SA"/>
          <w14:ligatures w14:val="standardContextual"/>
        </w:rPr>
        <w:t xml:space="preserve"> برق به بخشها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با اولو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ت</w:t>
      </w:r>
      <w:r w:rsidRPr="000229EC">
        <w:rPr>
          <w:rFonts w:asciiTheme="minorHAnsi" w:eastAsiaTheme="minorHAnsi" w:hAnsiTheme="minorHAnsi" w:cs="B Nazanin"/>
          <w:color w:val="000000"/>
          <w:kern w:val="2"/>
          <w:sz w:val="28"/>
          <w:szCs w:val="28"/>
          <w:rtl/>
          <w:lang w:bidi="ar-SA"/>
          <w14:ligatures w14:val="standardContextual"/>
        </w:rPr>
        <w:t xml:space="preserve"> ب</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شتر</w:t>
      </w:r>
      <w:r w:rsidRPr="000229EC">
        <w:rPr>
          <w:rFonts w:asciiTheme="minorHAnsi" w:eastAsiaTheme="minorHAnsi" w:hAnsiTheme="minorHAnsi" w:cs="B Nazanin"/>
          <w:color w:val="000000"/>
          <w:kern w:val="2"/>
          <w:sz w:val="28"/>
          <w:szCs w:val="28"/>
          <w:rtl/>
          <w:lang w:bidi="ar-SA"/>
          <w14:ligatures w14:val="standardContextual"/>
        </w:rPr>
        <w:t xml:space="preserve"> و پرداخت خسارت برق عرضه نشده به دو روش باعث به</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نه</w:t>
      </w:r>
      <w:r w:rsidRPr="000229EC">
        <w:rPr>
          <w:rFonts w:asciiTheme="minorHAnsi" w:eastAsiaTheme="minorHAnsi" w:hAnsiTheme="minorHAnsi" w:cs="B Nazanin"/>
          <w:color w:val="000000"/>
          <w:kern w:val="2"/>
          <w:sz w:val="28"/>
          <w:szCs w:val="28"/>
          <w:rtl/>
          <w:lang w:bidi="ar-SA"/>
          <w14:ligatures w14:val="standardContextual"/>
        </w:rPr>
        <w:t xml:space="preserve"> کردن خاموش</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 زمان اوج مصرف شده است. اجرا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درست 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ن</w:t>
      </w:r>
      <w:r w:rsidRPr="000229EC">
        <w:rPr>
          <w:rFonts w:asciiTheme="minorHAnsi" w:eastAsiaTheme="minorHAnsi" w:hAnsiTheme="minorHAnsi" w:cs="B Nazanin"/>
          <w:color w:val="000000"/>
          <w:kern w:val="2"/>
          <w:sz w:val="28"/>
          <w:szCs w:val="28"/>
          <w:rtl/>
          <w:lang w:bidi="ar-SA"/>
          <w14:ligatures w14:val="standardContextual"/>
        </w:rPr>
        <w:t xml:space="preserve"> دو روش عمل</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با استفاده از </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ک</w:t>
      </w:r>
      <w:r w:rsidRPr="000229EC">
        <w:rPr>
          <w:rFonts w:asciiTheme="minorHAnsi" w:eastAsiaTheme="minorHAnsi" w:hAnsiTheme="minorHAnsi" w:cs="B Nazanin"/>
          <w:color w:val="000000"/>
          <w:kern w:val="2"/>
          <w:sz w:val="28"/>
          <w:szCs w:val="28"/>
          <w:rtl/>
          <w:lang w:bidi="ar-SA"/>
          <w14:ligatures w14:val="standardContextual"/>
        </w:rPr>
        <w:t xml:space="preserve"> قرارداد هوشمند </w:t>
      </w:r>
      <w:r w:rsidRPr="000229EC">
        <w:rPr>
          <w:rFonts w:asciiTheme="minorHAnsi" w:eastAsiaTheme="minorHAnsi" w:hAnsiTheme="minorHAnsi" w:cs="B Nazanin" w:hint="eastAsia"/>
          <w:color w:val="000000"/>
          <w:kern w:val="2"/>
          <w:sz w:val="28"/>
          <w:szCs w:val="28"/>
          <w:rtl/>
          <w:lang w:bidi="ar-SA"/>
          <w14:ligatures w14:val="standardContextual"/>
        </w:rPr>
        <w:t>دق</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ق</w:t>
      </w:r>
      <w:r w:rsidRPr="000229EC">
        <w:rPr>
          <w:rFonts w:asciiTheme="minorHAnsi" w:eastAsiaTheme="minorHAnsi" w:hAnsiTheme="minorHAnsi" w:cs="B Nazanin"/>
          <w:color w:val="000000"/>
          <w:kern w:val="2"/>
          <w:sz w:val="28"/>
          <w:szCs w:val="28"/>
          <w:rtl/>
          <w:lang w:bidi="ar-SA"/>
          <w14:ligatures w14:val="standardContextual"/>
        </w:rPr>
        <w:t xml:space="preserve"> و حساب شده بس</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ار</w:t>
      </w:r>
      <w:r w:rsidRPr="000229EC">
        <w:rPr>
          <w:rFonts w:asciiTheme="minorHAnsi" w:eastAsiaTheme="minorHAnsi" w:hAnsiTheme="minorHAnsi" w:cs="B Nazanin"/>
          <w:color w:val="000000"/>
          <w:kern w:val="2"/>
          <w:sz w:val="28"/>
          <w:szCs w:val="28"/>
          <w:rtl/>
          <w:lang w:bidi="ar-SA"/>
          <w14:ligatures w14:val="standardContextual"/>
        </w:rPr>
        <w:t xml:space="preserve"> مقرون به صرفه است ز</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را</w:t>
      </w:r>
      <w:r w:rsidRPr="000229EC">
        <w:rPr>
          <w:rFonts w:asciiTheme="minorHAnsi" w:eastAsiaTheme="minorHAnsi" w:hAnsiTheme="minorHAnsi" w:cs="B Nazanin"/>
          <w:color w:val="000000"/>
          <w:kern w:val="2"/>
          <w:sz w:val="28"/>
          <w:szCs w:val="28"/>
          <w:rtl/>
          <w:lang w:bidi="ar-SA"/>
          <w14:ligatures w14:val="standardContextual"/>
        </w:rPr>
        <w:t xml:space="preserve"> 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از</w:t>
      </w:r>
      <w:r w:rsidRPr="000229EC">
        <w:rPr>
          <w:rFonts w:asciiTheme="minorHAnsi" w:eastAsiaTheme="minorHAnsi" w:hAnsiTheme="minorHAnsi" w:cs="B Nazanin"/>
          <w:color w:val="000000"/>
          <w:kern w:val="2"/>
          <w:sz w:val="28"/>
          <w:szCs w:val="28"/>
          <w:rtl/>
          <w:lang w:bidi="ar-SA"/>
          <w14:ligatures w14:val="standardContextual"/>
        </w:rPr>
        <w:t xml:space="preserve"> به ارگان ثالث</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جهت نظارت بر مفاد قرارداد ن</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ست</w:t>
      </w:r>
      <w:r w:rsidRPr="000229EC">
        <w:rPr>
          <w:rFonts w:asciiTheme="minorHAnsi" w:eastAsiaTheme="minorHAnsi" w:hAnsiTheme="minorHAnsi" w:cs="B Nazanin"/>
          <w:color w:val="000000"/>
          <w:kern w:val="2"/>
          <w:sz w:val="28"/>
          <w:szCs w:val="28"/>
          <w:rtl/>
          <w:lang w:bidi="ar-SA"/>
          <w14:ligatures w14:val="standardContextual"/>
        </w:rPr>
        <w:t xml:space="preserve"> و از و</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ژگ</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ذات</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قراردادها</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color w:val="000000"/>
          <w:kern w:val="2"/>
          <w:sz w:val="28"/>
          <w:szCs w:val="28"/>
          <w:rtl/>
          <w:lang w:bidi="ar-SA"/>
          <w14:ligatures w14:val="standardContextual"/>
        </w:rPr>
        <w:t xml:space="preserve"> هوشمند م</w:t>
      </w:r>
      <w:r w:rsidRPr="000229EC">
        <w:rPr>
          <w:rFonts w:asciiTheme="minorHAnsi" w:eastAsiaTheme="minorHAnsi" w:hAnsiTheme="minorHAnsi" w:cs="B Nazanin" w:hint="cs"/>
          <w:color w:val="000000"/>
          <w:kern w:val="2"/>
          <w:sz w:val="28"/>
          <w:szCs w:val="28"/>
          <w:rtl/>
          <w:lang w:bidi="ar-SA"/>
          <w14:ligatures w14:val="standardContextual"/>
        </w:rPr>
        <w:t>ی</w:t>
      </w:r>
      <w:r w:rsidRPr="000229EC">
        <w:rPr>
          <w:rFonts w:asciiTheme="minorHAnsi" w:eastAsiaTheme="minorHAnsi" w:hAnsiTheme="minorHAnsi" w:cs="B Nazanin" w:hint="eastAsia"/>
          <w:color w:val="000000"/>
          <w:kern w:val="2"/>
          <w:sz w:val="28"/>
          <w:szCs w:val="28"/>
          <w:rtl/>
          <w:lang w:bidi="ar-SA"/>
          <w14:ligatures w14:val="standardContextual"/>
        </w:rPr>
        <w:t>باشد</w:t>
      </w:r>
      <w:r w:rsidRPr="000229EC">
        <w:rPr>
          <w:rFonts w:asciiTheme="minorHAnsi" w:eastAsiaTheme="minorHAnsi" w:hAnsiTheme="minorHAnsi" w:cs="B Nazanin"/>
          <w:color w:val="000000"/>
          <w:kern w:val="2"/>
          <w:sz w:val="28"/>
          <w:szCs w:val="28"/>
          <w:rtl/>
          <w:lang w:bidi="ar-SA"/>
          <w14:ligatures w14:val="standardContextual"/>
        </w:rPr>
        <w:t>.</w:t>
      </w:r>
    </w:p>
    <w:p w14:paraId="09924BD3" w14:textId="77777777" w:rsidR="00C868FF" w:rsidRPr="00C868FF" w:rsidRDefault="00C868FF" w:rsidP="000229EC">
      <w:pPr>
        <w:pStyle w:val="NormalWeb"/>
        <w:bidi/>
        <w:spacing w:before="0" w:beforeAutospacing="0" w:afterAutospacing="0" w:line="360" w:lineRule="auto"/>
        <w:jc w:val="both"/>
        <w:rPr>
          <w:rFonts w:asciiTheme="minorHAnsi" w:eastAsiaTheme="minorHAnsi" w:hAnsiTheme="minorHAnsi" w:cs="B Nazanin"/>
          <w:b/>
          <w:bCs/>
          <w:color w:val="000000"/>
          <w:kern w:val="2"/>
          <w:sz w:val="28"/>
          <w:szCs w:val="28"/>
          <w:rtl/>
          <w:lang w:bidi="ar-SA"/>
          <w14:ligatures w14:val="standardContextual"/>
        </w:rPr>
      </w:pPr>
      <w:r w:rsidRPr="00C868FF">
        <w:rPr>
          <w:rFonts w:asciiTheme="minorHAnsi" w:eastAsiaTheme="minorHAnsi" w:hAnsiTheme="minorHAnsi" w:cs="B Nazanin"/>
          <w:b/>
          <w:bCs/>
          <w:color w:val="000000"/>
          <w:kern w:val="2"/>
          <w:sz w:val="28"/>
          <w:szCs w:val="28"/>
          <w:rtl/>
          <w:lang w:bidi="ar-SA"/>
          <w14:ligatures w14:val="standardContextual"/>
        </w:rPr>
        <w:t>۱۱-۲- نتیجه گیری</w:t>
      </w:r>
    </w:p>
    <w:p w14:paraId="3D5D2159" w14:textId="42A1A13D" w:rsidR="00C868FF" w:rsidRDefault="00C868FF"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r w:rsidRPr="00C868FF">
        <w:rPr>
          <w:rFonts w:asciiTheme="minorHAnsi" w:eastAsiaTheme="minorHAnsi" w:hAnsiTheme="minorHAnsi" w:cs="B Nazanin"/>
          <w:color w:val="000000"/>
          <w:kern w:val="2"/>
          <w:sz w:val="28"/>
          <w:szCs w:val="28"/>
          <w:rtl/>
          <w:lang w:bidi="ar-SA"/>
          <w14:ligatures w14:val="standardContextual"/>
        </w:rPr>
        <w:lastRenderedPageBreak/>
        <w:t xml:space="preserve">به طور خلاصه مدیریت زنجیره تامین شامل سه بخش عمده یعنی تهیه و تدارک تولید و توزیع است. همین طور برای مدیریت زنجیره تامی باید سه نوع مدیریت را انجام داد مدیریت اطلاعات مدیریت لجستیک (پشتیبانی)؛ مدیریت روابط در این مجموعه این موضوع به طور کامل معرفی شد. امروزه شرکتها دریافته اند که بخش خرید آنها میتواند بطور فزایندهای در افزایش کارایی و اثر بخشی آنها موثر باشد و به همین دلیل شیوههای خریدشان را تغییر داده و سعی در ا انتخاب شیوه مناسب دارند بطوری که بتواند اهداف استراتژیک و خرید شرکت را برآورده سازد. برای تحقق این امر باید در جستجوی تامین کنندگان شایسته و استراتژیک بود و با آنها روابط برقرار کرد تا بتوان با همکاری آنها به مزایای رقابتی دست یافت برای رسیدن به این امر پیاده سازی مدیریت زنجیره تامین یک ضرورت اساسی است. توصیه می شود صنایعی مانند صنعت نیروگاهی و صنایع هوافضا و صنایع نفت که تامین کنندگان زیادی دارند از این تکنولوژی به منظور شفافیت و امنیت بالاتر در سیستم خود بهره گیرند در واقع مدیریت زنجیره تامین یکی از واضح ترین و کاربردی ترین تکنولوژیهای بلاک چین است بنابراین میتوان انتظار داشت که در آینده نزدیک رشد سریع داشته باشد منبع عملیات موفقیت آمیز یک سیستم مدیریت زنجیره تامین حفظ ارتباط قوی، شفاف و پایان دادن به آن است. شرکتها در حال بررسی راههایی برای فیلتر کردن نحوه عملکرد زنجیرههای عرضه خود در حال حاضر هستند و همچنین تغییراتی را که تکنولوژی </w:t>
      </w:r>
      <w:r w:rsidRPr="00C868FF">
        <w:rPr>
          <w:rFonts w:asciiTheme="minorHAnsi" w:eastAsiaTheme="minorHAnsi" w:hAnsiTheme="minorHAnsi" w:cs="B Nazanin"/>
          <w:color w:val="000000"/>
          <w:kern w:val="2"/>
          <w:sz w:val="28"/>
          <w:szCs w:val="28"/>
          <w:lang w:bidi="ar-SA"/>
          <w14:ligatures w14:val="standardContextual"/>
        </w:rPr>
        <w:t>Blockchain</w:t>
      </w:r>
      <w:r w:rsidRPr="00C868FF">
        <w:rPr>
          <w:rFonts w:asciiTheme="minorHAnsi" w:eastAsiaTheme="minorHAnsi" w:hAnsiTheme="minorHAnsi" w:cs="B Nazanin"/>
          <w:color w:val="000000"/>
          <w:kern w:val="2"/>
          <w:sz w:val="28"/>
          <w:szCs w:val="28"/>
          <w:rtl/>
          <w:lang w:bidi="ar-SA"/>
          <w14:ligatures w14:val="standardContextual"/>
        </w:rPr>
        <w:t xml:space="preserve"> ارائه کند. هنگامی که شرکتها تصویر بزرگتری را مشاهده می</w:t>
      </w:r>
      <w:r>
        <w:rPr>
          <w:rFonts w:asciiTheme="minorHAnsi" w:eastAsiaTheme="minorHAnsi" w:hAnsiTheme="minorHAnsi" w:cs="B Nazanin" w:hint="cs"/>
          <w:color w:val="000000"/>
          <w:kern w:val="2"/>
          <w:sz w:val="28"/>
          <w:szCs w:val="28"/>
          <w:rtl/>
          <w:lang w:bidi="ar-SA"/>
          <w14:ligatures w14:val="standardContextual"/>
        </w:rPr>
        <w:t xml:space="preserve"> </w:t>
      </w:r>
      <w:r w:rsidRPr="00C868FF">
        <w:rPr>
          <w:rFonts w:asciiTheme="minorHAnsi" w:eastAsiaTheme="minorHAnsi" w:hAnsiTheme="minorHAnsi" w:cs="B Nazanin"/>
          <w:color w:val="000000"/>
          <w:kern w:val="2"/>
          <w:sz w:val="28"/>
          <w:szCs w:val="28"/>
          <w:rtl/>
          <w:lang w:bidi="ar-SA"/>
          <w14:ligatures w14:val="standardContextual"/>
        </w:rPr>
        <w:t>کنند. اتخاذ سیستم های جدیدتر با استفاده از بلاک چین برخوردار خواهند شد تا مزایای بیشتری در آینده به دست. آورند. استفاده از بلاک چین در مدیریت زنجیره تامین به عنوان یک مبدل بازی با حذف آسیب پذیری و ناکارایی سیستم فعلی کار خواهد کرد.</w:t>
      </w:r>
    </w:p>
    <w:p w14:paraId="77073D40" w14:textId="77777777" w:rsidR="000229EC" w:rsidRPr="00C868FF" w:rsidRDefault="000229EC" w:rsidP="000229EC">
      <w:pPr>
        <w:pStyle w:val="NormalWeb"/>
        <w:bidi/>
        <w:spacing w:before="0" w:beforeAutospacing="0" w:afterAutospacing="0" w:line="360" w:lineRule="auto"/>
        <w:jc w:val="both"/>
        <w:rPr>
          <w:rFonts w:asciiTheme="minorHAnsi" w:eastAsiaTheme="minorHAnsi" w:hAnsiTheme="minorHAnsi" w:cs="B Nazanin"/>
          <w:color w:val="000000"/>
          <w:kern w:val="2"/>
          <w:sz w:val="28"/>
          <w:szCs w:val="28"/>
          <w:rtl/>
          <w:lang w:bidi="ar-SA"/>
          <w14:ligatures w14:val="standardContextual"/>
        </w:rPr>
      </w:pPr>
    </w:p>
    <w:p w14:paraId="692DF564" w14:textId="77777777" w:rsidR="00AA6DD5" w:rsidRPr="00AE12B0" w:rsidRDefault="00AA6DD5" w:rsidP="000229EC">
      <w:pPr>
        <w:bidi/>
        <w:spacing w:line="360" w:lineRule="auto"/>
        <w:jc w:val="both"/>
        <w:rPr>
          <w:rFonts w:cs="B Nazanin"/>
          <w:color w:val="000000"/>
          <w:sz w:val="28"/>
          <w:szCs w:val="28"/>
          <w:rtl/>
        </w:rPr>
      </w:pPr>
    </w:p>
    <w:sectPr w:rsidR="00AA6DD5" w:rsidRPr="00AE1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072A3"/>
    <w:multiLevelType w:val="hybridMultilevel"/>
    <w:tmpl w:val="5664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5118A"/>
    <w:multiLevelType w:val="hybridMultilevel"/>
    <w:tmpl w:val="F2B4884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5957193"/>
    <w:multiLevelType w:val="hybridMultilevel"/>
    <w:tmpl w:val="064E29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851D85"/>
    <w:multiLevelType w:val="hybridMultilevel"/>
    <w:tmpl w:val="5AF027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95312"/>
    <w:multiLevelType w:val="hybridMultilevel"/>
    <w:tmpl w:val="4B20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C53B5"/>
    <w:multiLevelType w:val="hybridMultilevel"/>
    <w:tmpl w:val="170C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A436A1"/>
    <w:multiLevelType w:val="hybridMultilevel"/>
    <w:tmpl w:val="FB36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2B0876"/>
    <w:multiLevelType w:val="hybridMultilevel"/>
    <w:tmpl w:val="75C43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B91536"/>
    <w:multiLevelType w:val="hybridMultilevel"/>
    <w:tmpl w:val="BCD8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41D88"/>
    <w:multiLevelType w:val="hybridMultilevel"/>
    <w:tmpl w:val="582A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EB6A16"/>
    <w:multiLevelType w:val="hybridMultilevel"/>
    <w:tmpl w:val="41747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82CF9"/>
    <w:multiLevelType w:val="hybridMultilevel"/>
    <w:tmpl w:val="2176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4"/>
  </w:num>
  <w:num w:numId="5">
    <w:abstractNumId w:val="8"/>
  </w:num>
  <w:num w:numId="6">
    <w:abstractNumId w:val="11"/>
  </w:num>
  <w:num w:numId="7">
    <w:abstractNumId w:val="7"/>
  </w:num>
  <w:num w:numId="8">
    <w:abstractNumId w:val="2"/>
  </w:num>
  <w:num w:numId="9">
    <w:abstractNumId w:val="3"/>
  </w:num>
  <w:num w:numId="10">
    <w:abstractNumId w:val="1"/>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D5D"/>
    <w:rsid w:val="00004E18"/>
    <w:rsid w:val="000229EC"/>
    <w:rsid w:val="000271B9"/>
    <w:rsid w:val="00072ECF"/>
    <w:rsid w:val="000D1D5D"/>
    <w:rsid w:val="001922C2"/>
    <w:rsid w:val="002F7B4D"/>
    <w:rsid w:val="00327D61"/>
    <w:rsid w:val="003677EF"/>
    <w:rsid w:val="00373EDA"/>
    <w:rsid w:val="003D6BC3"/>
    <w:rsid w:val="003F2E06"/>
    <w:rsid w:val="00411FBC"/>
    <w:rsid w:val="005B66C7"/>
    <w:rsid w:val="00672422"/>
    <w:rsid w:val="006F2A18"/>
    <w:rsid w:val="007141EC"/>
    <w:rsid w:val="0077588D"/>
    <w:rsid w:val="007A22F8"/>
    <w:rsid w:val="0083423A"/>
    <w:rsid w:val="00935170"/>
    <w:rsid w:val="00953582"/>
    <w:rsid w:val="0096699A"/>
    <w:rsid w:val="00A00768"/>
    <w:rsid w:val="00A75541"/>
    <w:rsid w:val="00A855F5"/>
    <w:rsid w:val="00AA6DD5"/>
    <w:rsid w:val="00AE12B0"/>
    <w:rsid w:val="00AF09C9"/>
    <w:rsid w:val="00BE6DA5"/>
    <w:rsid w:val="00C41FB8"/>
    <w:rsid w:val="00C868FF"/>
    <w:rsid w:val="00CA248E"/>
    <w:rsid w:val="00CE0192"/>
    <w:rsid w:val="00CF747D"/>
    <w:rsid w:val="00CF7748"/>
    <w:rsid w:val="00D723DD"/>
    <w:rsid w:val="00DC3312"/>
    <w:rsid w:val="00EA50AC"/>
    <w:rsid w:val="00F05A39"/>
    <w:rsid w:val="00F05EEE"/>
    <w:rsid w:val="00F1607F"/>
    <w:rsid w:val="00F204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81E10"/>
  <w15:docId w15:val="{2482B24F-9738-4966-B220-D8AACFA88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D1D5D"/>
    <w:rPr>
      <w:rFonts w:cs="B Nazanin" w:hint="cs"/>
      <w:b w:val="0"/>
      <w:bCs w:val="0"/>
      <w:i w:val="0"/>
      <w:iCs w:val="0"/>
      <w:color w:val="000000"/>
      <w:sz w:val="28"/>
      <w:szCs w:val="28"/>
    </w:rPr>
  </w:style>
  <w:style w:type="character" w:customStyle="1" w:styleId="fontstyle21">
    <w:name w:val="fontstyle21"/>
    <w:basedOn w:val="DefaultParagraphFont"/>
    <w:rsid w:val="000D1D5D"/>
    <w:rPr>
      <w:rFonts w:cs="B Nazanin" w:hint="cs"/>
      <w:b w:val="0"/>
      <w:bCs w:val="0"/>
      <w:i w:val="0"/>
      <w:iCs w:val="0"/>
      <w:color w:val="000000"/>
      <w:sz w:val="28"/>
      <w:szCs w:val="28"/>
    </w:rPr>
  </w:style>
  <w:style w:type="character" w:customStyle="1" w:styleId="fontstyle31">
    <w:name w:val="fontstyle31"/>
    <w:basedOn w:val="DefaultParagraphFont"/>
    <w:rsid w:val="000D1D5D"/>
    <w:rPr>
      <w:rFonts w:ascii="Times New Roman" w:hAnsi="Times New Roman" w:cs="Times New Roman" w:hint="default"/>
      <w:b w:val="0"/>
      <w:bCs w:val="0"/>
      <w:i w:val="0"/>
      <w:iCs w:val="0"/>
      <w:color w:val="000000"/>
      <w:sz w:val="24"/>
      <w:szCs w:val="24"/>
    </w:rPr>
  </w:style>
  <w:style w:type="paragraph" w:styleId="NormalWeb">
    <w:name w:val="Normal (Web)"/>
    <w:basedOn w:val="Normal"/>
    <w:uiPriority w:val="99"/>
    <w:unhideWhenUsed/>
    <w:rsid w:val="007141EC"/>
    <w:pPr>
      <w:spacing w:before="100" w:beforeAutospacing="1" w:after="100" w:afterAutospacing="1" w:line="240" w:lineRule="auto"/>
    </w:pPr>
    <w:rPr>
      <w:rFonts w:ascii="Times New Roman" w:eastAsia="Times New Roman" w:hAnsi="Times New Roman" w:cs="Times New Roman"/>
      <w:kern w:val="0"/>
      <w:sz w:val="24"/>
      <w:szCs w:val="24"/>
      <w:lang w:bidi="fa-IR"/>
      <w14:ligatures w14:val="none"/>
    </w:rPr>
  </w:style>
  <w:style w:type="character" w:styleId="CommentReference">
    <w:name w:val="annotation reference"/>
    <w:basedOn w:val="DefaultParagraphFont"/>
    <w:uiPriority w:val="99"/>
    <w:semiHidden/>
    <w:unhideWhenUsed/>
    <w:rsid w:val="00411FBC"/>
    <w:rPr>
      <w:sz w:val="16"/>
      <w:szCs w:val="16"/>
    </w:rPr>
  </w:style>
  <w:style w:type="paragraph" w:styleId="CommentText">
    <w:name w:val="annotation text"/>
    <w:basedOn w:val="Normal"/>
    <w:link w:val="CommentTextChar"/>
    <w:uiPriority w:val="99"/>
    <w:semiHidden/>
    <w:unhideWhenUsed/>
    <w:rsid w:val="00411FBC"/>
    <w:pPr>
      <w:spacing w:line="240" w:lineRule="auto"/>
    </w:pPr>
    <w:rPr>
      <w:sz w:val="20"/>
      <w:szCs w:val="20"/>
    </w:rPr>
  </w:style>
  <w:style w:type="character" w:customStyle="1" w:styleId="CommentTextChar">
    <w:name w:val="Comment Text Char"/>
    <w:basedOn w:val="DefaultParagraphFont"/>
    <w:link w:val="CommentText"/>
    <w:uiPriority w:val="99"/>
    <w:semiHidden/>
    <w:rsid w:val="00411FBC"/>
    <w:rPr>
      <w:sz w:val="20"/>
      <w:szCs w:val="20"/>
    </w:rPr>
  </w:style>
  <w:style w:type="paragraph" w:styleId="CommentSubject">
    <w:name w:val="annotation subject"/>
    <w:basedOn w:val="CommentText"/>
    <w:next w:val="CommentText"/>
    <w:link w:val="CommentSubjectChar"/>
    <w:uiPriority w:val="99"/>
    <w:semiHidden/>
    <w:unhideWhenUsed/>
    <w:rsid w:val="00411FBC"/>
    <w:rPr>
      <w:b/>
      <w:bCs/>
    </w:rPr>
  </w:style>
  <w:style w:type="character" w:customStyle="1" w:styleId="CommentSubjectChar">
    <w:name w:val="Comment Subject Char"/>
    <w:basedOn w:val="CommentTextChar"/>
    <w:link w:val="CommentSubject"/>
    <w:uiPriority w:val="99"/>
    <w:semiHidden/>
    <w:rsid w:val="00411FBC"/>
    <w:rPr>
      <w:b/>
      <w:bCs/>
      <w:sz w:val="20"/>
      <w:szCs w:val="20"/>
    </w:rPr>
  </w:style>
  <w:style w:type="paragraph" w:styleId="ListParagraph">
    <w:name w:val="List Paragraph"/>
    <w:basedOn w:val="Normal"/>
    <w:uiPriority w:val="34"/>
    <w:qFormat/>
    <w:rsid w:val="00966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9887">
      <w:bodyDiv w:val="1"/>
      <w:marLeft w:val="0"/>
      <w:marRight w:val="0"/>
      <w:marTop w:val="0"/>
      <w:marBottom w:val="0"/>
      <w:divBdr>
        <w:top w:val="none" w:sz="0" w:space="0" w:color="auto"/>
        <w:left w:val="none" w:sz="0" w:space="0" w:color="auto"/>
        <w:bottom w:val="none" w:sz="0" w:space="0" w:color="auto"/>
        <w:right w:val="none" w:sz="0" w:space="0" w:color="auto"/>
      </w:divBdr>
    </w:div>
    <w:div w:id="197817077">
      <w:bodyDiv w:val="1"/>
      <w:marLeft w:val="0"/>
      <w:marRight w:val="0"/>
      <w:marTop w:val="0"/>
      <w:marBottom w:val="0"/>
      <w:divBdr>
        <w:top w:val="none" w:sz="0" w:space="0" w:color="auto"/>
        <w:left w:val="none" w:sz="0" w:space="0" w:color="auto"/>
        <w:bottom w:val="none" w:sz="0" w:space="0" w:color="auto"/>
        <w:right w:val="none" w:sz="0" w:space="0" w:color="auto"/>
      </w:divBdr>
    </w:div>
    <w:div w:id="198710087">
      <w:bodyDiv w:val="1"/>
      <w:marLeft w:val="0"/>
      <w:marRight w:val="0"/>
      <w:marTop w:val="0"/>
      <w:marBottom w:val="0"/>
      <w:divBdr>
        <w:top w:val="none" w:sz="0" w:space="0" w:color="auto"/>
        <w:left w:val="none" w:sz="0" w:space="0" w:color="auto"/>
        <w:bottom w:val="none" w:sz="0" w:space="0" w:color="auto"/>
        <w:right w:val="none" w:sz="0" w:space="0" w:color="auto"/>
      </w:divBdr>
    </w:div>
    <w:div w:id="478034563">
      <w:bodyDiv w:val="1"/>
      <w:marLeft w:val="0"/>
      <w:marRight w:val="0"/>
      <w:marTop w:val="0"/>
      <w:marBottom w:val="0"/>
      <w:divBdr>
        <w:top w:val="none" w:sz="0" w:space="0" w:color="auto"/>
        <w:left w:val="none" w:sz="0" w:space="0" w:color="auto"/>
        <w:bottom w:val="none" w:sz="0" w:space="0" w:color="auto"/>
        <w:right w:val="none" w:sz="0" w:space="0" w:color="auto"/>
      </w:divBdr>
    </w:div>
    <w:div w:id="482431413">
      <w:bodyDiv w:val="1"/>
      <w:marLeft w:val="0"/>
      <w:marRight w:val="0"/>
      <w:marTop w:val="0"/>
      <w:marBottom w:val="0"/>
      <w:divBdr>
        <w:top w:val="none" w:sz="0" w:space="0" w:color="auto"/>
        <w:left w:val="none" w:sz="0" w:space="0" w:color="auto"/>
        <w:bottom w:val="none" w:sz="0" w:space="0" w:color="auto"/>
        <w:right w:val="none" w:sz="0" w:space="0" w:color="auto"/>
      </w:divBdr>
    </w:div>
    <w:div w:id="496697890">
      <w:bodyDiv w:val="1"/>
      <w:marLeft w:val="0"/>
      <w:marRight w:val="0"/>
      <w:marTop w:val="0"/>
      <w:marBottom w:val="0"/>
      <w:divBdr>
        <w:top w:val="none" w:sz="0" w:space="0" w:color="auto"/>
        <w:left w:val="none" w:sz="0" w:space="0" w:color="auto"/>
        <w:bottom w:val="none" w:sz="0" w:space="0" w:color="auto"/>
        <w:right w:val="none" w:sz="0" w:space="0" w:color="auto"/>
      </w:divBdr>
    </w:div>
    <w:div w:id="536352521">
      <w:bodyDiv w:val="1"/>
      <w:marLeft w:val="0"/>
      <w:marRight w:val="0"/>
      <w:marTop w:val="0"/>
      <w:marBottom w:val="0"/>
      <w:divBdr>
        <w:top w:val="none" w:sz="0" w:space="0" w:color="auto"/>
        <w:left w:val="none" w:sz="0" w:space="0" w:color="auto"/>
        <w:bottom w:val="none" w:sz="0" w:space="0" w:color="auto"/>
        <w:right w:val="none" w:sz="0" w:space="0" w:color="auto"/>
      </w:divBdr>
    </w:div>
    <w:div w:id="564948138">
      <w:bodyDiv w:val="1"/>
      <w:marLeft w:val="0"/>
      <w:marRight w:val="0"/>
      <w:marTop w:val="0"/>
      <w:marBottom w:val="0"/>
      <w:divBdr>
        <w:top w:val="none" w:sz="0" w:space="0" w:color="auto"/>
        <w:left w:val="none" w:sz="0" w:space="0" w:color="auto"/>
        <w:bottom w:val="none" w:sz="0" w:space="0" w:color="auto"/>
        <w:right w:val="none" w:sz="0" w:space="0" w:color="auto"/>
      </w:divBdr>
    </w:div>
    <w:div w:id="594553347">
      <w:bodyDiv w:val="1"/>
      <w:marLeft w:val="0"/>
      <w:marRight w:val="0"/>
      <w:marTop w:val="0"/>
      <w:marBottom w:val="0"/>
      <w:divBdr>
        <w:top w:val="none" w:sz="0" w:space="0" w:color="auto"/>
        <w:left w:val="none" w:sz="0" w:space="0" w:color="auto"/>
        <w:bottom w:val="none" w:sz="0" w:space="0" w:color="auto"/>
        <w:right w:val="none" w:sz="0" w:space="0" w:color="auto"/>
      </w:divBdr>
    </w:div>
    <w:div w:id="597519154">
      <w:bodyDiv w:val="1"/>
      <w:marLeft w:val="0"/>
      <w:marRight w:val="0"/>
      <w:marTop w:val="0"/>
      <w:marBottom w:val="0"/>
      <w:divBdr>
        <w:top w:val="none" w:sz="0" w:space="0" w:color="auto"/>
        <w:left w:val="none" w:sz="0" w:space="0" w:color="auto"/>
        <w:bottom w:val="none" w:sz="0" w:space="0" w:color="auto"/>
        <w:right w:val="none" w:sz="0" w:space="0" w:color="auto"/>
      </w:divBdr>
    </w:div>
    <w:div w:id="733116614">
      <w:bodyDiv w:val="1"/>
      <w:marLeft w:val="0"/>
      <w:marRight w:val="0"/>
      <w:marTop w:val="0"/>
      <w:marBottom w:val="0"/>
      <w:divBdr>
        <w:top w:val="none" w:sz="0" w:space="0" w:color="auto"/>
        <w:left w:val="none" w:sz="0" w:space="0" w:color="auto"/>
        <w:bottom w:val="none" w:sz="0" w:space="0" w:color="auto"/>
        <w:right w:val="none" w:sz="0" w:space="0" w:color="auto"/>
      </w:divBdr>
    </w:div>
    <w:div w:id="733511396">
      <w:bodyDiv w:val="1"/>
      <w:marLeft w:val="0"/>
      <w:marRight w:val="0"/>
      <w:marTop w:val="0"/>
      <w:marBottom w:val="0"/>
      <w:divBdr>
        <w:top w:val="none" w:sz="0" w:space="0" w:color="auto"/>
        <w:left w:val="none" w:sz="0" w:space="0" w:color="auto"/>
        <w:bottom w:val="none" w:sz="0" w:space="0" w:color="auto"/>
        <w:right w:val="none" w:sz="0" w:space="0" w:color="auto"/>
      </w:divBdr>
    </w:div>
    <w:div w:id="755134970">
      <w:bodyDiv w:val="1"/>
      <w:marLeft w:val="0"/>
      <w:marRight w:val="0"/>
      <w:marTop w:val="0"/>
      <w:marBottom w:val="0"/>
      <w:divBdr>
        <w:top w:val="none" w:sz="0" w:space="0" w:color="auto"/>
        <w:left w:val="none" w:sz="0" w:space="0" w:color="auto"/>
        <w:bottom w:val="none" w:sz="0" w:space="0" w:color="auto"/>
        <w:right w:val="none" w:sz="0" w:space="0" w:color="auto"/>
      </w:divBdr>
    </w:div>
    <w:div w:id="1287810071">
      <w:bodyDiv w:val="1"/>
      <w:marLeft w:val="0"/>
      <w:marRight w:val="0"/>
      <w:marTop w:val="0"/>
      <w:marBottom w:val="0"/>
      <w:divBdr>
        <w:top w:val="none" w:sz="0" w:space="0" w:color="auto"/>
        <w:left w:val="none" w:sz="0" w:space="0" w:color="auto"/>
        <w:bottom w:val="none" w:sz="0" w:space="0" w:color="auto"/>
        <w:right w:val="none" w:sz="0" w:space="0" w:color="auto"/>
      </w:divBdr>
    </w:div>
    <w:div w:id="1291321974">
      <w:bodyDiv w:val="1"/>
      <w:marLeft w:val="0"/>
      <w:marRight w:val="0"/>
      <w:marTop w:val="0"/>
      <w:marBottom w:val="0"/>
      <w:divBdr>
        <w:top w:val="none" w:sz="0" w:space="0" w:color="auto"/>
        <w:left w:val="none" w:sz="0" w:space="0" w:color="auto"/>
        <w:bottom w:val="none" w:sz="0" w:space="0" w:color="auto"/>
        <w:right w:val="none" w:sz="0" w:space="0" w:color="auto"/>
      </w:divBdr>
    </w:div>
    <w:div w:id="1392541308">
      <w:bodyDiv w:val="1"/>
      <w:marLeft w:val="0"/>
      <w:marRight w:val="0"/>
      <w:marTop w:val="0"/>
      <w:marBottom w:val="0"/>
      <w:divBdr>
        <w:top w:val="none" w:sz="0" w:space="0" w:color="auto"/>
        <w:left w:val="none" w:sz="0" w:space="0" w:color="auto"/>
        <w:bottom w:val="none" w:sz="0" w:space="0" w:color="auto"/>
        <w:right w:val="none" w:sz="0" w:space="0" w:color="auto"/>
      </w:divBdr>
    </w:div>
    <w:div w:id="1482383160">
      <w:bodyDiv w:val="1"/>
      <w:marLeft w:val="0"/>
      <w:marRight w:val="0"/>
      <w:marTop w:val="0"/>
      <w:marBottom w:val="0"/>
      <w:divBdr>
        <w:top w:val="none" w:sz="0" w:space="0" w:color="auto"/>
        <w:left w:val="none" w:sz="0" w:space="0" w:color="auto"/>
        <w:bottom w:val="none" w:sz="0" w:space="0" w:color="auto"/>
        <w:right w:val="none" w:sz="0" w:space="0" w:color="auto"/>
      </w:divBdr>
    </w:div>
    <w:div w:id="1514028372">
      <w:bodyDiv w:val="1"/>
      <w:marLeft w:val="0"/>
      <w:marRight w:val="0"/>
      <w:marTop w:val="0"/>
      <w:marBottom w:val="0"/>
      <w:divBdr>
        <w:top w:val="none" w:sz="0" w:space="0" w:color="auto"/>
        <w:left w:val="none" w:sz="0" w:space="0" w:color="auto"/>
        <w:bottom w:val="none" w:sz="0" w:space="0" w:color="auto"/>
        <w:right w:val="none" w:sz="0" w:space="0" w:color="auto"/>
      </w:divBdr>
    </w:div>
    <w:div w:id="1946768556">
      <w:bodyDiv w:val="1"/>
      <w:marLeft w:val="0"/>
      <w:marRight w:val="0"/>
      <w:marTop w:val="0"/>
      <w:marBottom w:val="0"/>
      <w:divBdr>
        <w:top w:val="none" w:sz="0" w:space="0" w:color="auto"/>
        <w:left w:val="none" w:sz="0" w:space="0" w:color="auto"/>
        <w:bottom w:val="none" w:sz="0" w:space="0" w:color="auto"/>
        <w:right w:val="none" w:sz="0" w:space="0" w:color="auto"/>
      </w:divBdr>
    </w:div>
    <w:div w:id="2031486171">
      <w:bodyDiv w:val="1"/>
      <w:marLeft w:val="0"/>
      <w:marRight w:val="0"/>
      <w:marTop w:val="0"/>
      <w:marBottom w:val="0"/>
      <w:divBdr>
        <w:top w:val="none" w:sz="0" w:space="0" w:color="auto"/>
        <w:left w:val="none" w:sz="0" w:space="0" w:color="auto"/>
        <w:bottom w:val="none" w:sz="0" w:space="0" w:color="auto"/>
        <w:right w:val="none" w:sz="0" w:space="0" w:color="auto"/>
      </w:divBdr>
    </w:div>
    <w:div w:id="21304699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F27D4-FA7D-4045-82FD-937AC7993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2339</Words>
  <Characters>13335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sh</dc:creator>
  <cp:keywords/>
  <dc:description/>
  <cp:lastModifiedBy>MBaqani</cp:lastModifiedBy>
  <cp:revision>7</cp:revision>
  <cp:lastPrinted>2023-10-20T14:17:00Z</cp:lastPrinted>
  <dcterms:created xsi:type="dcterms:W3CDTF">2023-10-20T14:18:00Z</dcterms:created>
  <dcterms:modified xsi:type="dcterms:W3CDTF">2024-05-18T05:49:00Z</dcterms:modified>
</cp:coreProperties>
</file>