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40122380" w14:textId="12CD75A6" w:rsidR="00AF09C9" w:rsidRPr="0013757E" w:rsidRDefault="007C119D" w:rsidP="00F446E6">
      <w:pPr>
        <w:pStyle w:val="Heading1"/>
        <w:numPr>
          <w:ilvl w:val="0"/>
          <w:numId w:val="18"/>
        </w:numPr>
        <w:rPr>
          <w:rtl/>
        </w:rPr>
      </w:pPr>
      <w:r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2A8BBB48" w:rsidR="0075708C" w:rsidRPr="0013757E" w:rsidRDefault="0075708C" w:rsidP="006A77C4">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006A77C4">
        <w:rPr>
          <w:rFonts w:cs="B Nazanin" w:hint="cs"/>
          <w:sz w:val="28"/>
          <w:szCs w:val="28"/>
          <w:rtl/>
        </w:rPr>
        <w:t>‌</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w:t>
      </w:r>
      <w:r w:rsidR="006A77C4">
        <w:rPr>
          <w:rFonts w:cs="B Nazanin" w:hint="cs"/>
          <w:sz w:val="28"/>
          <w:szCs w:val="28"/>
          <w:rtl/>
        </w:rPr>
        <w:t>‌</w:t>
      </w:r>
      <w:r w:rsidRPr="0013757E">
        <w:rPr>
          <w:rFonts w:cs="B Nazanin"/>
          <w:sz w:val="28"/>
          <w:szCs w:val="28"/>
          <w:rtl/>
        </w:rPr>
        <w:t>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006A77C4">
        <w:rPr>
          <w:rFonts w:cs="B Nazanin" w:hint="cs"/>
          <w:sz w:val="28"/>
          <w:szCs w:val="28"/>
          <w:rtl/>
        </w:rPr>
        <w:t>‌</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006A77C4">
        <w:rPr>
          <w:rFonts w:cs="B Nazanin"/>
          <w:sz w:val="28"/>
          <w:szCs w:val="28"/>
          <w:rtl/>
        </w:rPr>
        <w:t xml:space="preserve"> قرارداد هوشمند در حوزه بلاک</w:t>
      </w:r>
      <w:r w:rsidR="006A77C4">
        <w:rPr>
          <w:rFonts w:cs="B Nazanin" w:hint="cs"/>
          <w:sz w:val="28"/>
          <w:szCs w:val="28"/>
          <w:rtl/>
        </w:rPr>
        <w:t>‌</w:t>
      </w:r>
      <w:r w:rsidRPr="0013757E">
        <w:rPr>
          <w:rFonts w:cs="B Nazanin"/>
          <w:sz w:val="28"/>
          <w:szCs w:val="28"/>
          <w:rtl/>
        </w:rPr>
        <w:t>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w:t>
      </w:r>
      <w:r w:rsidR="006A77C4">
        <w:rPr>
          <w:rFonts w:ascii="Arial" w:eastAsia="Arial" w:hAnsi="Arial" w:cs="Arial" w:hint="cs"/>
          <w:sz w:val="28"/>
          <w:szCs w:val="28"/>
          <w:rtl/>
        </w:rPr>
        <w:t>‌</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w:t>
      </w:r>
      <w:r w:rsidR="006A77C4">
        <w:rPr>
          <w:rFonts w:cs="B Nazanin" w:hint="cs"/>
          <w:sz w:val="28"/>
          <w:szCs w:val="28"/>
          <w:rtl/>
        </w:rPr>
        <w:t>‌</w:t>
      </w:r>
      <w:r w:rsidRPr="0013757E">
        <w:rPr>
          <w:rFonts w:cs="B Nazanin"/>
          <w:sz w:val="28"/>
          <w:szCs w:val="28"/>
          <w:rtl/>
        </w:rPr>
        <w:t>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006A77C4">
        <w:rPr>
          <w:rFonts w:cs="B Nazanin" w:hint="cs"/>
          <w:sz w:val="28"/>
          <w:szCs w:val="28"/>
          <w:rtl/>
        </w:rPr>
        <w:t>.</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006A77C4">
        <w:rPr>
          <w:rFonts w:cs="B Nazanin" w:hint="cs"/>
          <w:sz w:val="28"/>
          <w:szCs w:val="28"/>
          <w:rtl/>
        </w:rPr>
        <w:t>‌</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006A77C4">
        <w:rPr>
          <w:rFonts w:cs="B Nazanin" w:hint="cs"/>
          <w:sz w:val="28"/>
          <w:szCs w:val="28"/>
          <w:rtl/>
        </w:rPr>
        <w:t>‌</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006A77C4">
        <w:rPr>
          <w:rFonts w:cs="B Nazanin" w:hint="cs"/>
          <w:sz w:val="28"/>
          <w:szCs w:val="28"/>
          <w:rtl/>
        </w:rPr>
        <w:t>‌</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w:t>
      </w:r>
      <w:r w:rsidR="006A77C4">
        <w:rPr>
          <w:rFonts w:cs="B Nazanin" w:hint="cs"/>
          <w:sz w:val="28"/>
          <w:szCs w:val="28"/>
          <w:rtl/>
        </w:rPr>
        <w:t>‌</w:t>
      </w:r>
      <w:r w:rsidRPr="0013757E">
        <w:rPr>
          <w:rFonts w:cs="B Nazanin"/>
          <w:sz w:val="28"/>
          <w:szCs w:val="28"/>
          <w:rtl/>
        </w:rPr>
        <w:t>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006A77C4">
        <w:rPr>
          <w:rFonts w:cs="B Nazanin" w:hint="cs"/>
          <w:sz w:val="28"/>
          <w:szCs w:val="28"/>
          <w:rtl/>
        </w:rPr>
        <w:t>‌</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2D329652" w:rsidR="0075708C" w:rsidRPr="0013757E" w:rsidRDefault="0075708C" w:rsidP="006A77C4">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006A77C4">
        <w:rPr>
          <w:rFonts w:ascii="Arial" w:eastAsia="Arial" w:hAnsi="Arial" w:cs="Arial" w:hint="cs"/>
          <w:kern w:val="2"/>
          <w:sz w:val="28"/>
          <w:szCs w:val="28"/>
          <w:rtl/>
          <w:lang w:bidi="ar-SA"/>
          <w14:ligatures w14:val="standardContextual"/>
        </w:rPr>
        <w:t>‌</w:t>
      </w:r>
      <w:r w:rsidRPr="0013757E">
        <w:rPr>
          <w:rFonts w:asciiTheme="minorHAnsi" w:eastAsiaTheme="minorHAnsi" w:hAnsiTheme="minorHAnsi" w:cs="B Nazanin" w:hint="eastAsia"/>
          <w:kern w:val="2"/>
          <w:sz w:val="28"/>
          <w:szCs w:val="28"/>
          <w:rtl/>
          <w:lang w:bidi="ar-SA"/>
          <w14:ligatures w14:val="standardContextual"/>
        </w:rPr>
        <w:t>ها</w:t>
      </w:r>
      <w:r w:rsidR="006A77C4">
        <w:rPr>
          <w:rFonts w:asciiTheme="minorHAnsi" w:eastAsiaTheme="minorHAnsi" w:hAnsiTheme="minorHAnsi" w:cs="B Nazanin"/>
          <w:kern w:val="2"/>
          <w:sz w:val="28"/>
          <w:szCs w:val="28"/>
          <w:rtl/>
          <w:lang w:bidi="ar-SA"/>
          <w14:ligatures w14:val="standardContextual"/>
        </w:rPr>
        <w:t xml:space="preserve"> و فر</w:t>
      </w:r>
      <w:r w:rsidR="006A77C4">
        <w:rPr>
          <w:rFonts w:asciiTheme="minorHAnsi" w:eastAsiaTheme="minorHAnsi" w:hAnsiTheme="minorHAnsi" w:cs="B Nazanin" w:hint="cs"/>
          <w:kern w:val="2"/>
          <w:sz w:val="28"/>
          <w:szCs w:val="28"/>
          <w:rtl/>
          <w:lang w:bidi="ar-SA"/>
          <w14:ligatures w14:val="standardContextual"/>
        </w:rPr>
        <w:t>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ها و سازمان</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lang w:bidi="ar-SA"/>
          <w14:ligatures w14:val="standardContextual"/>
        </w:rPr>
        <w:lastRenderedPageBreak/>
        <w:t>در استفاده 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kern w:val="2"/>
          <w:sz w:val="28"/>
          <w:szCs w:val="28"/>
          <w:rtl/>
          <w:lang w:bidi="ar-SA"/>
          <w14:ligatures w14:val="standardContextual"/>
        </w:rPr>
        <w:t xml:space="preserve"> بلاک</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006A77C4">
        <w:rPr>
          <w:rFonts w:ascii="Arial" w:eastAsia="Arial" w:hAnsi="Arial" w:cs="Arial" w:hint="cs"/>
          <w:kern w:val="2"/>
          <w:sz w:val="28"/>
          <w:szCs w:val="28"/>
          <w:rtl/>
          <w:lang w:bidi="ar-SA"/>
          <w14:ligatures w14:val="standardContextual"/>
        </w:rPr>
        <w:t>‌</w:t>
      </w:r>
      <w:r w:rsidRPr="0013757E">
        <w:rPr>
          <w:rFonts w:asciiTheme="minorHAnsi" w:eastAsiaTheme="minorHAnsi" w:hAnsiTheme="minorHAnsi" w:cs="B Nazanin" w:hint="eastAsia"/>
          <w:kern w:val="2"/>
          <w:sz w:val="28"/>
          <w:szCs w:val="28"/>
          <w:rtl/>
          <w:lang w:bidi="ar-SA"/>
          <w14:ligatures w14:val="standardContextual"/>
        </w:rPr>
        <w:t>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w:t>
      </w:r>
      <w:r w:rsidR="006A77C4">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kern w:val="2"/>
          <w:sz w:val="28"/>
          <w:szCs w:val="28"/>
          <w:lang w:bidi="ar-SA"/>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006A77C4">
        <w:rPr>
          <w:rFonts w:asciiTheme="minorHAnsi" w:eastAsiaTheme="minorHAnsi" w:hAnsiTheme="minorHAnsi" w:cs="B Nazanin"/>
          <w:kern w:val="2"/>
          <w:sz w:val="28"/>
          <w:szCs w:val="28"/>
          <w:rtl/>
          <w:lang w:bidi="ar-SA"/>
          <w14:ligatures w14:val="standardContextual"/>
        </w:rPr>
        <w:t xml:space="preserve"> ممکن است. بلاک</w:t>
      </w:r>
      <w:r w:rsidR="006A77C4">
        <w:rPr>
          <w:rFonts w:asciiTheme="minorHAnsi" w:eastAsiaTheme="minorHAnsi" w:hAnsiTheme="minorHAnsi" w:cs="B Nazanin"/>
          <w:kern w:val="2"/>
          <w:sz w:val="28"/>
          <w:szCs w:val="28"/>
          <w:lang w:bidi="ar-SA"/>
          <w14:ligatures w14:val="standardContextual"/>
        </w:rPr>
        <w:t xml:space="preserve"> </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kern w:val="2"/>
          <w:sz w:val="28"/>
          <w:szCs w:val="28"/>
          <w:lang w:bidi="ar-SA"/>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سازد</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006A77C4">
        <w:rPr>
          <w:rFonts w:asciiTheme="minorHAnsi" w:eastAsiaTheme="minorHAnsi" w:hAnsiTheme="minorHAnsi" w:cs="B Nazanin"/>
          <w:kern w:val="2"/>
          <w:sz w:val="28"/>
          <w:szCs w:val="28"/>
          <w:rtl/>
          <w:lang w:bidi="ar-SA"/>
          <w14:ligatures w14:val="standardContextual"/>
        </w:rPr>
        <w:t xml:space="preserve"> مجموعه</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w:t>
      </w:r>
      <w:r w:rsidR="006A77C4">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006A77C4">
        <w:rPr>
          <w:rFonts w:asciiTheme="minorHAnsi" w:eastAsiaTheme="minorHAnsi" w:hAnsiTheme="minorHAnsi" w:cs="B Nazanin"/>
          <w:kern w:val="2"/>
          <w:sz w:val="28"/>
          <w:szCs w:val="28"/>
          <w:rtl/>
          <w14:ligatures w14:val="standardContextual"/>
        </w:rPr>
        <w:t xml:space="preserve"> جابه</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ترم</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006A77C4">
        <w:rPr>
          <w:rFonts w:asciiTheme="minorHAnsi" w:eastAsiaTheme="minorHAnsi" w:hAnsiTheme="minorHAnsi" w:cs="B Nazanin"/>
          <w:kern w:val="2"/>
          <w:sz w:val="28"/>
          <w:szCs w:val="28"/>
          <w:rtl/>
          <w14:ligatures w14:val="standardContextual"/>
        </w:rPr>
        <w:t xml:space="preserve"> نقشه</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202656A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w:t>
      </w:r>
      <w:r w:rsidR="0013763A">
        <w:rPr>
          <w:rFonts w:asciiTheme="minorHAnsi" w:eastAsiaTheme="minorHAnsi" w:hAnsiTheme="minorHAnsi" w:cs="B Nazanin" w:hint="cs"/>
          <w:kern w:val="2"/>
          <w:sz w:val="28"/>
          <w:szCs w:val="28"/>
          <w:rtl/>
          <w:lang w:bidi="ar-SA"/>
          <w14:ligatures w14:val="standardContextual"/>
        </w:rPr>
        <w:t xml:space="preserve"> </w:t>
      </w:r>
      <w:r w:rsidR="0013763A">
        <w:rPr>
          <w:rFonts w:asciiTheme="minorHAnsi" w:eastAsiaTheme="minorHAnsi" w:hAnsiTheme="minorHAnsi" w:cs="B Nazanin"/>
          <w:kern w:val="2"/>
          <w:sz w:val="28"/>
          <w:szCs w:val="28"/>
          <w:rtl/>
          <w:lang w:bidi="ar-SA"/>
          <w14:ligatures w14:val="standardContextual"/>
        </w:rPr>
        <w:fldChar w:fldCharType="begin"/>
      </w:r>
      <w:r w:rsidR="0013763A">
        <w:rPr>
          <w:rFonts w:asciiTheme="minorHAnsi" w:eastAsiaTheme="minorHAnsi" w:hAnsiTheme="minorHAnsi" w:cs="B Nazanin"/>
          <w:kern w:val="2"/>
          <w:sz w:val="28"/>
          <w:szCs w:val="28"/>
          <w:rtl/>
          <w:lang w:bidi="ar-SA"/>
          <w14:ligatures w14:val="standardContextual"/>
        </w:rPr>
        <w:instrText xml:space="preserve"> </w:instrText>
      </w:r>
      <w:r w:rsidR="0013763A">
        <w:rPr>
          <w:rFonts w:asciiTheme="minorHAnsi" w:eastAsiaTheme="minorHAnsi" w:hAnsiTheme="minorHAnsi" w:cs="B Nazanin" w:hint="cs"/>
          <w:kern w:val="2"/>
          <w:sz w:val="28"/>
          <w:szCs w:val="28"/>
          <w:lang w:bidi="ar-SA"/>
          <w14:ligatures w14:val="standardContextual"/>
        </w:rPr>
        <w:instrText>REF</w:instrText>
      </w:r>
      <w:r w:rsidR="0013763A">
        <w:rPr>
          <w:rFonts w:asciiTheme="minorHAnsi" w:eastAsiaTheme="minorHAnsi" w:hAnsiTheme="minorHAnsi" w:cs="B Nazanin" w:hint="cs"/>
          <w:kern w:val="2"/>
          <w:sz w:val="28"/>
          <w:szCs w:val="28"/>
          <w:rtl/>
          <w:lang w:bidi="ar-SA"/>
          <w14:ligatures w14:val="standardContextual"/>
        </w:rPr>
        <w:instrText xml:space="preserve"> _</w:instrText>
      </w:r>
      <w:r w:rsidR="0013763A">
        <w:rPr>
          <w:rFonts w:asciiTheme="minorHAnsi" w:eastAsiaTheme="minorHAnsi" w:hAnsiTheme="minorHAnsi" w:cs="B Nazanin" w:hint="cs"/>
          <w:kern w:val="2"/>
          <w:sz w:val="28"/>
          <w:szCs w:val="28"/>
          <w:lang w:bidi="ar-SA"/>
          <w14:ligatures w14:val="standardContextual"/>
        </w:rPr>
        <w:instrText>Ref171708796 \h</w:instrText>
      </w:r>
      <w:r w:rsidR="0013763A">
        <w:rPr>
          <w:rFonts w:asciiTheme="minorHAnsi" w:eastAsiaTheme="minorHAnsi" w:hAnsiTheme="minorHAnsi" w:cs="B Nazanin"/>
          <w:kern w:val="2"/>
          <w:sz w:val="28"/>
          <w:szCs w:val="28"/>
          <w:rtl/>
          <w:lang w:bidi="ar-SA"/>
          <w14:ligatures w14:val="standardContextual"/>
        </w:rPr>
        <w:instrText xml:space="preserve"> </w:instrText>
      </w:r>
      <w:r w:rsidR="0013763A">
        <w:rPr>
          <w:rFonts w:asciiTheme="minorHAnsi" w:eastAsiaTheme="minorHAnsi" w:hAnsiTheme="minorHAnsi" w:cs="B Nazanin"/>
          <w:kern w:val="2"/>
          <w:sz w:val="28"/>
          <w:szCs w:val="28"/>
          <w:rtl/>
          <w:lang w:bidi="ar-SA"/>
          <w14:ligatures w14:val="standardContextual"/>
        </w:rPr>
      </w:r>
      <w:r w:rsidR="0013763A">
        <w:rPr>
          <w:rFonts w:asciiTheme="minorHAnsi" w:eastAsiaTheme="minorHAnsi" w:hAnsiTheme="minorHAnsi" w:cs="B Nazanin"/>
          <w:kern w:val="2"/>
          <w:sz w:val="28"/>
          <w:szCs w:val="28"/>
          <w:rtl/>
          <w:lang w:bidi="ar-SA"/>
          <w14:ligatures w14:val="standardContextual"/>
        </w:rPr>
        <w:fldChar w:fldCharType="separate"/>
      </w:r>
      <w:r w:rsidR="0013763A">
        <w:rPr>
          <w:rtl/>
        </w:rPr>
        <w:t xml:space="preserve">شکل </w:t>
      </w:r>
      <w:r w:rsidR="0013763A">
        <w:rPr>
          <w:noProof/>
          <w:rtl/>
        </w:rPr>
        <w:t>1</w:t>
      </w:r>
      <w:r w:rsidR="0013763A">
        <w:rPr>
          <w:rFonts w:asciiTheme="minorHAnsi" w:eastAsiaTheme="minorHAnsi" w:hAnsiTheme="minorHAnsi" w:cs="B Nazanin"/>
          <w:kern w:val="2"/>
          <w:sz w:val="28"/>
          <w:szCs w:val="28"/>
          <w:rtl/>
          <w:lang w:bidi="ar-SA"/>
          <w14:ligatures w14:val="standardContextual"/>
        </w:rPr>
        <w:fldChar w:fldCharType="end"/>
      </w:r>
      <w:r w:rsidRPr="0013757E">
        <w:rPr>
          <w:rFonts w:asciiTheme="minorHAnsi" w:eastAsiaTheme="minorHAnsi" w:hAnsiTheme="minorHAnsi" w:cs="B Nazanin"/>
          <w:kern w:val="2"/>
          <w:sz w:val="28"/>
          <w:szCs w:val="28"/>
          <w:rtl/>
          <w:lang w:bidi="ar-SA"/>
          <w14:ligatures w14:val="standardContextual"/>
        </w:rPr>
        <w:t xml:space="preserve">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19B41303" w:rsidR="004676DD" w:rsidRPr="0013757E" w:rsidRDefault="0013763A" w:rsidP="00EE0A8A">
      <w:pPr>
        <w:pStyle w:val="Caption"/>
        <w:jc w:val="center"/>
        <w:rPr>
          <w:rFonts w:asciiTheme="minorHAnsi" w:eastAsiaTheme="minorHAnsi" w:hAnsiTheme="minorHAnsi"/>
          <w:kern w:val="2"/>
          <w:sz w:val="28"/>
          <w:szCs w:val="28"/>
          <w:rtl/>
          <w14:ligatures w14:val="standardContextual"/>
        </w:rPr>
      </w:pPr>
      <w:bookmarkStart w:id="0" w:name="_Ref17170879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w:t>
      </w:r>
      <w:r>
        <w:rPr>
          <w:rtl/>
        </w:rPr>
        <w:fldChar w:fldCharType="end"/>
      </w:r>
      <w:bookmarkEnd w:id="0"/>
      <w:r w:rsidR="004676DD" w:rsidRPr="0013757E">
        <w:rPr>
          <w:rFonts w:asciiTheme="minorHAnsi" w:eastAsiaTheme="minorHAnsi" w:hAnsiTheme="minorHAnsi" w:hint="cs"/>
          <w:kern w:val="2"/>
          <w:sz w:val="28"/>
          <w:szCs w:val="28"/>
          <w:rtl/>
          <w14:ligatures w14:val="standardContextual"/>
        </w:rPr>
        <w:t xml:space="preserve"> ساختار سیستم فعلی انرژی برق</w:t>
      </w:r>
      <w:r w:rsidR="004676DD" w:rsidRPr="0013757E">
        <w:rPr>
          <w:rStyle w:val="FootnoteReference"/>
          <w:rFonts w:asciiTheme="minorHAnsi" w:eastAsiaTheme="minorHAnsi" w:hAnsiTheme="minorHAnsi"/>
          <w:kern w:val="2"/>
          <w:sz w:val="28"/>
          <w:szCs w:val="28"/>
          <w:rtl/>
          <w14:ligatures w14:val="standardContextual"/>
        </w:rPr>
        <w:footnoteReference w:id="1"/>
      </w:r>
    </w:p>
    <w:p w14:paraId="30E6C92F" w14:textId="6F4D3678"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006A53DC">
        <w:rPr>
          <w:rFonts w:asciiTheme="minorHAnsi" w:eastAsiaTheme="minorHAnsi" w:hAnsiTheme="minorHAnsi" w:cs="B Nazanin" w:hint="cs"/>
          <w:kern w:val="2"/>
          <w:sz w:val="28"/>
          <w:szCs w:val="28"/>
          <w:rtl/>
          <w:lang w:bidi="ar-SA"/>
          <w14:ligatures w14:val="standardContextual"/>
        </w:rPr>
        <w:t>‌</w:t>
      </w:r>
      <w:r w:rsidR="006A53DC">
        <w:rPr>
          <w:rFonts w:asciiTheme="minorHAnsi" w:eastAsiaTheme="minorHAnsi" w:hAnsiTheme="minorHAnsi" w:cs="B Nazanin"/>
          <w:kern w:val="2"/>
          <w:sz w:val="28"/>
          <w:szCs w:val="28"/>
          <w:rtl/>
          <w:lang w:bidi="ar-SA"/>
          <w14:ligatures w14:val="standardContextual"/>
        </w:rPr>
        <w:t>ها و شرکت</w:t>
      </w:r>
      <w:r w:rsidR="006A53DC">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006A53DC">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w:t>
      </w:r>
      <w:r w:rsidR="006A53DC">
        <w:rPr>
          <w:rFonts w:asciiTheme="minorHAnsi" w:eastAsiaTheme="minorHAnsi" w:hAnsiTheme="minorHAnsi" w:cs="B Nazanin"/>
          <w:kern w:val="2"/>
          <w:sz w:val="28"/>
          <w:szCs w:val="28"/>
          <w:rtl/>
          <w:lang w:bidi="ar-SA"/>
          <w14:ligatures w14:val="standardContextual"/>
        </w:rPr>
        <w:t>لفات برق در خطوط انتقال در شبکه</w:t>
      </w:r>
      <w:r w:rsidR="006A53DC">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725C690E" w:rsidR="00955075" w:rsidRPr="0013757E" w:rsidRDefault="00955075" w:rsidP="006A53DC">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مصرف‌کنندگان و ن</w:t>
      </w:r>
      <w:r w:rsidRPr="0013757E">
        <w:rPr>
          <w:rFonts w:cs="B Nazanin" w:hint="cs"/>
          <w:sz w:val="28"/>
          <w:szCs w:val="28"/>
          <w:rtl/>
        </w:rPr>
        <w:t>ی</w:t>
      </w:r>
      <w:r w:rsidRPr="0013757E">
        <w:rPr>
          <w:rFonts w:cs="B Nazanin" w:hint="eastAsia"/>
          <w:sz w:val="28"/>
          <w:szCs w:val="28"/>
          <w:rtl/>
        </w:rPr>
        <w:t>روگاه‌ها</w:t>
      </w:r>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شبکه‌ها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راندمان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w:t>
      </w:r>
      <w:r w:rsidR="006A53DC">
        <w:rPr>
          <w:rFonts w:cs="B Nazanin" w:hint="cs"/>
          <w:sz w:val="28"/>
          <w:szCs w:val="28"/>
          <w:rtl/>
        </w:rPr>
        <w:t xml:space="preserve"> </w:t>
      </w:r>
      <w:r w:rsidRPr="0013757E">
        <w:rPr>
          <w:rFonts w:cs="B Nazanin"/>
          <w:sz w:val="28"/>
          <w:szCs w:val="28"/>
          <w:rtl/>
        </w:rPr>
        <w:t>ب</w:t>
      </w:r>
      <w:r w:rsidRPr="0013757E">
        <w:rPr>
          <w:rFonts w:cs="B Nazanin" w:hint="cs"/>
          <w:sz w:val="28"/>
          <w:szCs w:val="28"/>
          <w:rtl/>
        </w:rPr>
        <w:t>ی</w:t>
      </w:r>
      <w:r w:rsidRPr="0013757E">
        <w:rPr>
          <w:rFonts w:cs="B Nazanin" w:hint="eastAsia"/>
          <w:sz w:val="28"/>
          <w:szCs w:val="28"/>
          <w:rtl/>
        </w:rPr>
        <w:t>ش</w:t>
      </w:r>
      <w:r w:rsidR="006A53DC">
        <w:rPr>
          <w:rFonts w:cs="B Nazanin"/>
          <w:sz w:val="28"/>
          <w:szCs w:val="28"/>
          <w:rtl/>
        </w:rPr>
        <w:t xml:space="preserve"> از شبکه</w:t>
      </w:r>
      <w:r w:rsidR="006A53DC">
        <w:rPr>
          <w:rFonts w:cs="B Nazanin" w:hint="cs"/>
          <w:sz w:val="28"/>
          <w:szCs w:val="28"/>
          <w:rtl/>
        </w:rPr>
        <w:t>‌</w:t>
      </w:r>
      <w:r w:rsidRPr="0013757E">
        <w:rPr>
          <w:rFonts w:cs="B Nazanin"/>
          <w:sz w:val="28"/>
          <w:szCs w:val="28"/>
          <w:rtl/>
        </w:rPr>
        <w:t>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w:t>
      </w:r>
      <w:r w:rsidR="006A53DC">
        <w:rPr>
          <w:rFonts w:cs="B Nazanin"/>
          <w:sz w:val="28"/>
          <w:szCs w:val="28"/>
          <w:rtl/>
        </w:rPr>
        <w:t>در شبکه</w:t>
      </w:r>
      <w:r w:rsidR="006A53DC">
        <w:rPr>
          <w:rFonts w:cs="B Nazanin" w:hint="cs"/>
          <w:sz w:val="28"/>
          <w:szCs w:val="28"/>
          <w:rtl/>
        </w:rPr>
        <w:t>‌</w:t>
      </w:r>
      <w:r w:rsidRPr="0013757E">
        <w:rPr>
          <w:rFonts w:cs="B Nazanin"/>
          <w:sz w:val="28"/>
          <w:szCs w:val="28"/>
          <w:rtl/>
        </w:rPr>
        <w:t>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حسگرها</w:t>
      </w:r>
      <w:r w:rsidRPr="0013757E">
        <w:rPr>
          <w:rFonts w:cs="B Nazanin" w:hint="cs"/>
          <w:sz w:val="28"/>
          <w:szCs w:val="28"/>
          <w:rtl/>
        </w:rPr>
        <w:t>ی</w:t>
      </w:r>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سنسورها</w:t>
      </w:r>
      <w:r w:rsidRPr="0013757E">
        <w:rPr>
          <w:rFonts w:cs="B Nazanin" w:hint="cs"/>
          <w:sz w:val="28"/>
          <w:szCs w:val="28"/>
          <w:rtl/>
        </w:rPr>
        <w:t>ی</w:t>
      </w:r>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w:t>
      </w:r>
      <w:r w:rsidRPr="0013757E">
        <w:rPr>
          <w:rFonts w:cs="B Nazanin"/>
          <w:sz w:val="28"/>
          <w:szCs w:val="28"/>
          <w:rtl/>
        </w:rPr>
        <w:t xml:space="preserve"> پردازش،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کند</w:t>
      </w:r>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71AF40C5" w:rsidR="0075708C" w:rsidRPr="0013757E" w:rsidRDefault="004C295B" w:rsidP="00FC7FFB">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Pr>
          <w:rFonts w:asciiTheme="minorHAnsi" w:eastAsiaTheme="minorHAnsi" w:hAnsiTheme="minorHAnsi" w:cs="B Nazanin"/>
          <w:kern w:val="2"/>
          <w:sz w:val="28"/>
          <w:szCs w:val="28"/>
          <w:rtl/>
          <w:lang w:bidi="ar-SA"/>
          <w14:ligatures w14:val="standardContextual"/>
        </w:rPr>
        <w:t>بلاک</w:t>
      </w:r>
      <w:r>
        <w:rPr>
          <w:rFonts w:asciiTheme="minorHAnsi" w:eastAsiaTheme="minorHAnsi" w:hAnsiTheme="minorHAnsi" w:cs="B Nazanin" w:hint="cs"/>
          <w:kern w:val="2"/>
          <w:sz w:val="28"/>
          <w:szCs w:val="28"/>
          <w:rtl/>
          <w:lang w:bidi="ar-SA"/>
          <w14:ligatures w14:val="standardContextual"/>
        </w:rPr>
        <w:t>‌</w:t>
      </w:r>
      <w:r w:rsidR="00097B37" w:rsidRPr="0013757E">
        <w:rPr>
          <w:rFonts w:asciiTheme="minorHAnsi" w:eastAsiaTheme="minorHAnsi" w:hAnsiTheme="minorHAnsi" w:cs="B Nazanin"/>
          <w:kern w:val="2"/>
          <w:sz w:val="28"/>
          <w:szCs w:val="28"/>
          <w:rtl/>
          <w:lang w:bidi="ar-SA"/>
          <w14:ligatures w14:val="standardContextual"/>
        </w:rPr>
        <w:t>چ</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ن</w:t>
      </w:r>
      <w:r w:rsidR="00097B37" w:rsidRPr="0013757E">
        <w:rPr>
          <w:rFonts w:asciiTheme="minorHAnsi" w:eastAsiaTheme="minorHAnsi" w:hAnsiTheme="minorHAnsi" w:cs="B Nazanin"/>
          <w:kern w:val="2"/>
          <w:sz w:val="28"/>
          <w:szCs w:val="28"/>
          <w:rtl/>
          <w:lang w:bidi="ar-SA"/>
          <w14:ligatures w14:val="standardContextual"/>
        </w:rPr>
        <w:t xml:space="preserve"> در زنج</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ره</w:t>
      </w:r>
      <w:r w:rsidR="00097B37" w:rsidRPr="0013757E">
        <w:rPr>
          <w:rFonts w:asciiTheme="minorHAnsi" w:eastAsiaTheme="minorHAnsi" w:hAnsiTheme="minorHAnsi" w:cs="B Nazanin"/>
          <w:kern w:val="2"/>
          <w:sz w:val="28"/>
          <w:szCs w:val="28"/>
          <w:rtl/>
          <w:lang w:bidi="ar-SA"/>
          <w14:ligatures w14:val="standardContextual"/>
        </w:rPr>
        <w:t xml:space="preserve"> تام</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ن</w:t>
      </w:r>
      <w:r w:rsidR="00097B37" w:rsidRPr="0013757E">
        <w:rPr>
          <w:rFonts w:asciiTheme="minorHAnsi" w:eastAsiaTheme="minorHAnsi" w:hAnsiTheme="minorHAnsi" w:cs="B Nazanin"/>
          <w:kern w:val="2"/>
          <w:sz w:val="28"/>
          <w:szCs w:val="28"/>
          <w:rtl/>
          <w:lang w:bidi="ar-SA"/>
          <w14:ligatures w14:val="standardContextual"/>
        </w:rPr>
        <w:t xml:space="preserve"> شفاف</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ت</w:t>
      </w:r>
      <w:r w:rsidR="00097B37" w:rsidRPr="0013757E">
        <w:rPr>
          <w:rFonts w:asciiTheme="minorHAnsi" w:eastAsiaTheme="minorHAnsi" w:hAnsiTheme="minorHAnsi" w:cs="B Nazanin"/>
          <w:kern w:val="2"/>
          <w:sz w:val="28"/>
          <w:szCs w:val="28"/>
          <w:rtl/>
          <w:lang w:bidi="ar-SA"/>
          <w14:ligatures w14:val="standardContextual"/>
        </w:rPr>
        <w:t xml:space="preserve"> کامل</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kern w:val="2"/>
          <w:sz w:val="28"/>
          <w:szCs w:val="28"/>
          <w:rtl/>
          <w:lang w:bidi="ar-SA"/>
          <w14:ligatures w14:val="standardContextual"/>
        </w:rPr>
        <w:t xml:space="preserve"> را ب</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ن</w:t>
      </w:r>
      <w:r w:rsidR="00097B37" w:rsidRPr="0013757E">
        <w:rPr>
          <w:rFonts w:asciiTheme="minorHAnsi" w:eastAsiaTheme="minorHAnsi" w:hAnsiTheme="minorHAnsi" w:cs="B Nazanin"/>
          <w:kern w:val="2"/>
          <w:sz w:val="28"/>
          <w:szCs w:val="28"/>
          <w:rtl/>
          <w:lang w:bidi="ar-SA"/>
          <w14:ligatures w14:val="standardContextual"/>
        </w:rPr>
        <w:t xml:space="preserve"> تام</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ن</w:t>
      </w:r>
      <w:r w:rsidR="00097B37"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w:t>
      </w:r>
      <w:r>
        <w:rPr>
          <w:rFonts w:asciiTheme="minorHAnsi" w:eastAsiaTheme="minorHAnsi" w:hAnsiTheme="minorHAnsi" w:cs="B Nazanin"/>
          <w:kern w:val="2"/>
          <w:sz w:val="28"/>
          <w:szCs w:val="28"/>
          <w:rtl/>
          <w:lang w:bidi="ar-SA"/>
          <w14:ligatures w14:val="standardContextual"/>
        </w:rPr>
        <w:t xml:space="preserve"> هوشمند در بستر غیر متمرکز بلاک</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چین که قبلا در سایر حوزه</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تواند گامی نو و نقشه راه هوشمندسازی صنعت برق کشور باشد؛ از جمله مزایای این نوآوری و می</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توان به نقش شرکت</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توزیع و مشترکین مختلف به صورت مستقل در تصمیم گیری</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مربوط به هزینه برق و مدیریت توزیع و مصرف بصورت همزمان می</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باش</w:t>
      </w:r>
      <w:r>
        <w:rPr>
          <w:rFonts w:asciiTheme="minorHAnsi" w:eastAsiaTheme="minorHAnsi" w:hAnsiTheme="minorHAnsi" w:cs="B Nazanin"/>
          <w:kern w:val="2"/>
          <w:sz w:val="28"/>
          <w:szCs w:val="28"/>
          <w:rtl/>
          <w:lang w:bidi="ar-SA"/>
          <w14:ligatures w14:val="standardContextual"/>
        </w:rPr>
        <w:t>د. در وهله</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ی اول ترکیب و ادغام این فناوری</w:t>
      </w:r>
      <w:r>
        <w:rPr>
          <w:rFonts w:asciiTheme="minorHAnsi" w:eastAsiaTheme="minorHAnsi" w:hAnsiTheme="minorHAnsi" w:cs="B Nazanin" w:hint="cs"/>
          <w:kern w:val="2"/>
          <w:sz w:val="28"/>
          <w:szCs w:val="28"/>
          <w:rtl/>
          <w:lang w:bidi="ar-SA"/>
          <w14:ligatures w14:val="standardContextual"/>
        </w:rPr>
        <w:t>‌</w:t>
      </w:r>
      <w:r>
        <w:rPr>
          <w:rFonts w:asciiTheme="minorHAnsi" w:eastAsiaTheme="minorHAnsi" w:hAnsiTheme="minorHAnsi" w:cs="B Nazanin"/>
          <w:kern w:val="2"/>
          <w:sz w:val="28"/>
          <w:szCs w:val="28"/>
          <w:rtl/>
          <w:lang w:bidi="ar-SA"/>
          <w14:ligatures w14:val="standardContextual"/>
        </w:rPr>
        <w:t>ها به نوبه</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ی خود رویکردی جدید و ابتکاری محسوب می</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Pr>
          <w:rFonts w:asciiTheme="minorHAnsi" w:eastAsiaTheme="minorHAnsi" w:hAnsiTheme="minorHAnsi" w:cs="B Nazanin"/>
          <w:kern w:val="2"/>
          <w:sz w:val="28"/>
          <w:szCs w:val="28"/>
          <w:rtl/>
          <w:lang w:bidi="ar-SA"/>
          <w14:ligatures w14:val="standardContextual"/>
        </w:rPr>
        <w:t xml:space="preserve"> ارائه</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ی مدل بازار برق به عنوان یک زنجیره تأمین سه سطحی و به کار بردن قراردادهای هوشمند جهت مکانیزه و خودکار کردن توزیع انرژی و بحث</w:t>
      </w:r>
      <w:r>
        <w:rPr>
          <w:rFonts w:asciiTheme="minorHAnsi" w:eastAsiaTheme="minorHAnsi" w:hAnsiTheme="minorHAnsi" w:cs="B Nazanin" w:hint="cs"/>
          <w:kern w:val="2"/>
          <w:sz w:val="28"/>
          <w:szCs w:val="28"/>
          <w:rtl/>
          <w:lang w:bidi="ar-SA"/>
          <w14:ligatures w14:val="standardContextual"/>
        </w:rPr>
        <w:t>‌</w:t>
      </w:r>
      <w:r>
        <w:rPr>
          <w:rFonts w:asciiTheme="minorHAnsi" w:eastAsiaTheme="minorHAnsi" w:hAnsiTheme="minorHAnsi" w:cs="B Nazanin"/>
          <w:kern w:val="2"/>
          <w:sz w:val="28"/>
          <w:szCs w:val="28"/>
          <w:rtl/>
          <w:lang w:bidi="ar-SA"/>
          <w14:ligatures w14:val="standardContextual"/>
        </w:rPr>
        <w:t>های مالی مربوط به هزینه</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توزیع در بستر فناوری بلاک</w:t>
      </w:r>
      <w:r w:rsidR="00FC7FFB">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چین می</w:t>
      </w:r>
      <w:r w:rsidR="00FC7FFB">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باشد که کامل کننده مقالات مورد مطالعه می</w:t>
      </w:r>
      <w:r w:rsidR="00FC7FFB">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باشد بکارگیری قرادادهای هوشمند و طراحی الگوریتم یک کار ابتکاری و از نکات مهم در صنعت برق می</w:t>
      </w:r>
      <w:r w:rsidR="00FC7FFB">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باشد که دارای اهمیت بسیاری است زیرا در حال حاضر مهندسین برق در حال هوشمند کردن شبکه برق هستند و این کار با توجه به ویژگی</w:t>
      </w:r>
      <w:r w:rsidR="00FC7FFB">
        <w:rPr>
          <w:rFonts w:asciiTheme="minorHAnsi" w:eastAsiaTheme="minorHAnsi" w:hAnsiTheme="minorHAnsi" w:cs="B Nazanin" w:hint="cs"/>
          <w:kern w:val="2"/>
          <w:sz w:val="28"/>
          <w:szCs w:val="28"/>
          <w:rtl/>
          <w:lang w:bidi="ar-SA"/>
          <w14:ligatures w14:val="standardContextual"/>
        </w:rPr>
        <w:t>‌</w:t>
      </w:r>
      <w:r w:rsidR="00FC7FFB">
        <w:rPr>
          <w:rFonts w:asciiTheme="minorHAnsi" w:eastAsiaTheme="minorHAnsi" w:hAnsiTheme="minorHAnsi" w:cs="B Nazanin"/>
          <w:kern w:val="2"/>
          <w:sz w:val="28"/>
          <w:szCs w:val="28"/>
          <w:rtl/>
          <w:lang w:bidi="ar-SA"/>
          <w14:ligatures w14:val="standardContextual"/>
        </w:rPr>
        <w:t>های ذاتی فناوری بلاک</w:t>
      </w:r>
      <w:r w:rsidR="00FC7FFB">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1" w:name="_Toc113039275"/>
      <w:r w:rsidRPr="0013757E">
        <w:rPr>
          <w:rFonts w:hint="cs"/>
          <w:rtl/>
          <w:lang w:bidi="fa-IR"/>
        </w:rPr>
        <w:lastRenderedPageBreak/>
        <w:t>روش پیشنهادی</w:t>
      </w:r>
      <w:bookmarkEnd w:id="1"/>
    </w:p>
    <w:p w14:paraId="4749CE1D" w14:textId="4C9B1535" w:rsidR="00C42209" w:rsidRPr="0013757E" w:rsidRDefault="00CA033B" w:rsidP="00FC7FFB">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00FC7FFB">
        <w:rPr>
          <w:rFonts w:asciiTheme="minorHAnsi" w:eastAsiaTheme="minorHAnsi" w:hAnsiTheme="minorHAnsi" w:cs="B Nazanin"/>
          <w:kern w:val="2"/>
          <w:sz w:val="28"/>
          <w:szCs w:val="28"/>
          <w:rtl/>
          <w:lang w:bidi="ar-SA"/>
          <w14:ligatures w14:val="standardContextual"/>
        </w:rPr>
        <w:t xml:space="preserve"> تحقق بلاک</w:t>
      </w:r>
      <w:r w:rsidR="00FC7FFB">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00FC7FFB">
        <w:rPr>
          <w:rFonts w:asciiTheme="minorHAnsi" w:eastAsiaTheme="minorHAnsi" w:hAnsiTheme="minorHAnsi" w:cs="B Nazanin"/>
          <w:kern w:val="2"/>
          <w:sz w:val="28"/>
          <w:szCs w:val="28"/>
          <w:rtl/>
          <w:lang w:bidi="ar-SA"/>
          <w14:ligatures w14:val="standardContextual"/>
        </w:rPr>
        <w:t xml:space="preserve"> بلاک</w:t>
      </w:r>
      <w:r w:rsidR="00FC7FFB">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00FC7FFB">
        <w:rPr>
          <w:rFonts w:asciiTheme="minorHAnsi" w:eastAsiaTheme="minorHAnsi" w:hAnsiTheme="minorHAnsi" w:cs="B Nazanin"/>
          <w:kern w:val="2"/>
          <w:sz w:val="28"/>
          <w:szCs w:val="28"/>
          <w:rtl/>
          <w:lang w:bidi="ar-SA"/>
          <w14:ligatures w14:val="standardContextual"/>
        </w:rPr>
        <w:t xml:space="preserve"> بلاک</w:t>
      </w:r>
      <w:r w:rsidR="00FC7FFB">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00FC7FFB">
        <w:rPr>
          <w:rFonts w:asciiTheme="minorHAnsi" w:eastAsiaTheme="minorHAnsi" w:hAnsiTheme="minorHAnsi" w:cs="B Nazanin"/>
          <w:kern w:val="2"/>
          <w:sz w:val="28"/>
          <w:szCs w:val="28"/>
          <w:rtl/>
          <w:lang w:bidi="ar-SA"/>
          <w14:ligatures w14:val="standardContextual"/>
        </w:rPr>
        <w:t xml:space="preserve"> گره از بلاک</w:t>
      </w:r>
      <w:r w:rsidR="00FC7FFB">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00FC7FFB">
        <w:rPr>
          <w:rFonts w:asciiTheme="minorHAnsi" w:eastAsiaTheme="minorHAnsi" w:hAnsiTheme="minorHAnsi" w:cs="B Nazanin" w:hint="cs"/>
          <w:kern w:val="2"/>
          <w:sz w:val="28"/>
          <w:szCs w:val="28"/>
          <w:rtl/>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ساختار پایان</w:t>
      </w:r>
      <w:r w:rsidR="00966861" w:rsidRPr="0013757E">
        <w:rPr>
          <w:rFonts w:hint="cs"/>
          <w:rtl/>
          <w:lang w:bidi="fa-IR"/>
        </w:rPr>
        <w:t>‌</w:t>
      </w:r>
      <w:r w:rsidRPr="0013757E">
        <w:rPr>
          <w:rFonts w:hint="cs"/>
          <w:rtl/>
          <w:lang w:bidi="fa-IR"/>
        </w:rPr>
        <w:t>نامه</w:t>
      </w:r>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4916A1B8" w:rsidR="007C119D" w:rsidRPr="0013757E" w:rsidRDefault="007C119D" w:rsidP="006E6367">
      <w:pPr>
        <w:pStyle w:val="Heading1"/>
        <w:numPr>
          <w:ilvl w:val="0"/>
          <w:numId w:val="2"/>
        </w:numPr>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F446E6">
      <w:pPr>
        <w:pStyle w:val="Heading2"/>
        <w:numPr>
          <w:ilvl w:val="1"/>
          <w:numId w:val="14"/>
        </w:numPr>
        <w:jc w:val="both"/>
        <w:rPr>
          <w:rtl/>
        </w:rPr>
      </w:pPr>
      <w:r w:rsidRPr="0013757E">
        <w:rPr>
          <w:rFonts w:hint="cs"/>
          <w:rtl/>
        </w:rPr>
        <w:lastRenderedPageBreak/>
        <w:t>مقدمه</w:t>
      </w:r>
    </w:p>
    <w:p w14:paraId="19F77B31" w14:textId="44ACEE92"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w:t>
      </w:r>
      <w:r w:rsidR="00FC7FFB">
        <w:rPr>
          <w:rFonts w:cs="B Nazanin"/>
          <w:sz w:val="28"/>
          <w:szCs w:val="28"/>
          <w:rtl/>
        </w:rPr>
        <w:t>ش‌های به‌دست‌آمده مورد بحث قرار</w:t>
      </w:r>
      <w:r w:rsidR="00FC7FFB">
        <w:rPr>
          <w:rFonts w:cs="B Nazanin" w:hint="cs"/>
          <w:sz w:val="28"/>
          <w:szCs w:val="28"/>
          <w:rtl/>
        </w:rPr>
        <w:t>‌</w:t>
      </w:r>
      <w:r w:rsidRPr="0013757E">
        <w:rPr>
          <w:rFonts w:cs="B Nazanin"/>
          <w:sz w:val="28"/>
          <w:szCs w:val="28"/>
          <w:rtl/>
        </w:rPr>
        <w:t>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F446E6">
      <w:pPr>
        <w:pStyle w:val="Heading2"/>
        <w:numPr>
          <w:ilvl w:val="1"/>
          <w:numId w:val="14"/>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در ادامه به بررسی کاربردهای مختلف بلاکچین در این حوزه پرداخته می‌شود.</w:t>
      </w:r>
    </w:p>
    <w:p w14:paraId="1C6985F1" w14:textId="18F1BBF2" w:rsidR="006F714E" w:rsidRPr="0013757E" w:rsidRDefault="006F714E" w:rsidP="006A5346">
      <w:pPr>
        <w:pStyle w:val="Heading3"/>
        <w:rPr>
          <w:rtl/>
        </w:rPr>
      </w:pPr>
      <w:r w:rsidRPr="0013757E">
        <w:rPr>
          <w:rtl/>
        </w:rPr>
        <w:t xml:space="preserve">بلاک‌چین برای اتوماسیون </w:t>
      </w:r>
      <w:r w:rsidRPr="0013757E">
        <w:rPr>
          <w:rFonts w:hint="cs"/>
          <w:rtl/>
        </w:rPr>
        <w:t>خانه هوشمند</w:t>
      </w:r>
    </w:p>
    <w:p w14:paraId="1744392F" w14:textId="4681EA08"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هوشمند است که به عنوان یک اقامتگاه یکپارچه با اینترنت اشیاء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کیفیت زندگی را از جهات مختلفی از جمله ایمنی، مراقبت‌های بهداشتی، رفاه و آسایش بهبود </w:t>
      </w:r>
      <w:r w:rsidRPr="0013757E">
        <w:rPr>
          <w:rFonts w:ascii="Arial" w:hAnsi="Arial" w:cs="B Nazanin" w:hint="cs"/>
          <w:color w:val="1F1F1F"/>
          <w:rtl/>
        </w:rPr>
        <w:t>بخشد</w:t>
      </w:r>
      <w:r w:rsidRPr="0013757E">
        <w:rPr>
          <w:rFonts w:ascii="Arial" w:hAnsi="Arial" w:cs="B Nazanin"/>
          <w:color w:val="1F1F1F"/>
          <w:rtl/>
        </w:rPr>
        <w:t>. مصرف‌کنندگان و شرکت‌های فناوری اطلاعات به دلیل ویژگی‌های ارزشمند خانه‌های هوشمند، مانند ردیابی رفتار</w:t>
      </w:r>
      <w:r w:rsidRPr="0013757E">
        <w:rPr>
          <w:rFonts w:ascii="Arial" w:hAnsi="Arial" w:cs="B Nazanin" w:hint="cs"/>
          <w:color w:val="1F1F1F"/>
          <w:rtl/>
        </w:rPr>
        <w:t xml:space="preserve">افراد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علاقه‌مند هستند. خانه‌های هوشمند مزایای زیادی برای ساکنین و دیگران دارند، اما در عین حال در برابر حملات سایبری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می‌اندازند، آسیب‌پذیر هستند. اگرچه روش‌های موجودی برای مقابله با این تهدیدات وجود دارد، اما این روش‌ها متمرکز بوده و در برابر حملات گسترده آسیب‌پذیر هستند. بلاک‌چین یک ابزار قابل اعتماد و مؤثر در زمینه اتصال از راه دور و انتقال داده‌ها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سایبری</w:t>
      </w:r>
      <w:r w:rsidRPr="0013757E">
        <w:rPr>
          <w:rFonts w:ascii="Arial" w:hAnsi="Arial" w:cs="B Nazanin"/>
          <w:color w:val="1F1F1F"/>
          <w:rtl/>
        </w:rPr>
        <w:t xml:space="preserve"> </w:t>
      </w:r>
      <w:r w:rsidRPr="0013757E">
        <w:rPr>
          <w:rFonts w:ascii="Arial" w:hAnsi="Arial" w:cs="B Nazanin" w:hint="cs"/>
          <w:color w:val="1F1F1F"/>
          <w:rtl/>
        </w:rPr>
        <w:t>خانه‌های هوشمند است</w:t>
      </w:r>
      <w:r w:rsidRPr="0013757E">
        <w:rPr>
          <w:rFonts w:ascii="Arial" w:hAnsi="Arial" w:cs="B Nazanin"/>
          <w:color w:val="1F1F1F"/>
          <w:rtl/>
        </w:rPr>
        <w:t xml:space="preserve"> است.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اتوماسیون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برای تحقق پتانسیل اتوماسیون خانگی، این گجت‌های هوشمند باید قادر به برقراری ارتباط با یکدیگر</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باشند. </w:t>
      </w:r>
    </w:p>
    <w:p w14:paraId="08A93F97" w14:textId="00FC1E7C"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خانه‌های هوشمند مبتنی بر بلاکچین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دستگاه‌های هوشمند خانه خود هستند و نمی‌توانند با دستگاه‌های هوشمند خانه‌های هوشمند همسایه تعامل داشته باشند. تمام وسایل هوشمند خانگی می‌توانند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بلاک‌چین متصل شوند. داده‌های دستگاه‌ها می‌توانند در قالب بلاک‌هایی به هم متصل شوند که با استفاده از الگوریتم هشینگ بلاک‌چین </w:t>
      </w:r>
      <w:r w:rsidRPr="0013757E">
        <w:rPr>
          <w:rFonts w:ascii="Arial" w:hAnsi="Arial" w:cs="B Nazanin" w:hint="cs"/>
          <w:color w:val="1F1F1F"/>
          <w:rtl/>
        </w:rPr>
        <w:t>رمزنگاری و ایمن</w:t>
      </w:r>
      <w:r w:rsidRPr="0013757E">
        <w:rPr>
          <w:rFonts w:ascii="Arial" w:hAnsi="Arial" w:cs="B Nazanin"/>
          <w:color w:val="1F1F1F"/>
          <w:rtl/>
        </w:rPr>
        <w:t xml:space="preserve"> شده‌اند. ارائه دهنده خدمات می‌تواند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داده‌های کاربران بپردازد</w:t>
      </w:r>
      <w:r w:rsidRPr="0013757E">
        <w:rPr>
          <w:rFonts w:ascii="Arial" w:hAnsi="Arial" w:cs="B Nazanin"/>
          <w:color w:val="1F1F1F"/>
          <w:rtl/>
        </w:rPr>
        <w:t>، اما نمی‌تواند به ابزارهای واقعی خانه هوشمند دسترسی داشته باشد</w:t>
      </w:r>
      <w:r w:rsidRPr="0013757E">
        <w:rPr>
          <w:rFonts w:ascii="Arial" w:hAnsi="Arial" w:cs="B Nazanin" w:hint="cs"/>
          <w:color w:val="1F1F1F"/>
          <w:rtl/>
        </w:rPr>
        <w:t>. تنها مشکل استفاده از بلاک</w:t>
      </w:r>
      <w:r w:rsidR="001E5F5E">
        <w:rPr>
          <w:rFonts w:ascii="Arial" w:hAnsi="Arial" w:cs="B Nazanin" w:hint="cs"/>
          <w:color w:val="1F1F1F"/>
          <w:rtl/>
        </w:rPr>
        <w:t>‌</w:t>
      </w:r>
      <w:r w:rsidRPr="0013757E">
        <w:rPr>
          <w:rFonts w:ascii="Arial" w:hAnsi="Arial" w:cs="B Nazanin" w:hint="cs"/>
          <w:color w:val="1F1F1F"/>
          <w:rtl/>
        </w:rPr>
        <w:t>چین برای خانه‌های هوشمند نیاز به آنالیز لحظه ای داده هاست که ممکن در بلاکچین این امر دشوار باشد.</w:t>
      </w:r>
    </w:p>
    <w:p w14:paraId="5FF92C64" w14:textId="3DAC6C2D" w:rsidR="006F714E" w:rsidRPr="0013757E" w:rsidRDefault="0064373C" w:rsidP="006A5346">
      <w:pPr>
        <w:pStyle w:val="Heading3"/>
        <w:numPr>
          <w:ilvl w:val="2"/>
          <w:numId w:val="11"/>
        </w:numPr>
        <w:rPr>
          <w:rtl/>
        </w:rPr>
      </w:pPr>
      <w:r w:rsidRPr="0013757E">
        <w:rPr>
          <w:rFonts w:hint="cs"/>
          <w:rtl/>
        </w:rPr>
        <w:t>ب</w:t>
      </w:r>
      <w:r w:rsidR="006F714E" w:rsidRPr="0013757E">
        <w:rPr>
          <w:rtl/>
        </w:rPr>
        <w:t>لاک‌چین برای زیرساخت اندازه‌گیری پیشرفته (</w:t>
      </w:r>
      <w:r w:rsidR="006F714E" w:rsidRPr="0013757E">
        <w:t>AMI</w:t>
      </w:r>
      <w:r w:rsidR="006F714E" w:rsidRPr="0013757E">
        <w:rPr>
          <w:rtl/>
        </w:rPr>
        <w:t>)</w:t>
      </w:r>
    </w:p>
    <w:p w14:paraId="7528DC6E" w14:textId="5EB55214"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داده‌های مصرف انرژی هر مشترک توسط یک کنتور هوشمند جمع‌آوری، نظارت و ارسال می‌شود؛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گروه‌های مخت</w:t>
      </w:r>
      <w:r w:rsidRPr="0013757E">
        <w:rPr>
          <w:rFonts w:ascii="Arial" w:hAnsi="Arial" w:cs="B Nazanin" w:hint="cs"/>
          <w:color w:val="1F1F1F"/>
          <w:rtl/>
        </w:rPr>
        <w:t xml:space="preserve">لفی </w:t>
      </w:r>
      <w:r w:rsidRPr="0013757E">
        <w:rPr>
          <w:rFonts w:ascii="Arial" w:hAnsi="Arial" w:cs="B Nazanin"/>
          <w:color w:val="1F1F1F"/>
          <w:rtl/>
        </w:rPr>
        <w:t>برای داده‌های کنتور اهداف خاص خود را دارند. شبکه برق ممکن است از این اطلاعات برای پیش‌بینی تقاضا و زمان‌بندی</w:t>
      </w:r>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توزیع‌کننده می‌تواند از اطلاعات کنتورهای هوشمند برای اجرای ساختار قیمت‌گذاری و صورت‌حساب استفاده کند. از طرف دیگر، کاربران ممکن است از این اطلاعات برای مدیریت انرژی استفاده کنند . علی‌رغم مزایای فراوان </w:t>
      </w:r>
      <w:r w:rsidRPr="0013757E">
        <w:rPr>
          <w:rFonts w:ascii="Arial" w:hAnsi="Arial" w:cs="B Nazanin"/>
          <w:color w:val="1F1F1F"/>
        </w:rPr>
        <w:t>AMI</w:t>
      </w:r>
      <w:r w:rsidRPr="0013757E">
        <w:rPr>
          <w:rFonts w:ascii="Arial" w:hAnsi="Arial" w:cs="B Nazanin"/>
          <w:color w:val="1F1F1F"/>
          <w:rtl/>
        </w:rPr>
        <w:t xml:space="preserve">، انتقال ایمن داده‌ها بین دستگاه‌ها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بلاک‌چین است. </w:t>
      </w:r>
      <w:r w:rsidR="0013763A">
        <w:rPr>
          <w:rFonts w:ascii="Arial" w:hAnsi="Arial" w:cs="B Nazanin"/>
          <w:color w:val="1F1F1F"/>
          <w:rtl/>
        </w:rPr>
        <w:fldChar w:fldCharType="begin"/>
      </w:r>
      <w:r w:rsidR="0013763A">
        <w:rPr>
          <w:rFonts w:ascii="Arial" w:hAnsi="Arial" w:cs="B Nazanin"/>
          <w:color w:val="1F1F1F"/>
          <w:rtl/>
        </w:rPr>
        <w:instrText xml:space="preserve"> </w:instrText>
      </w:r>
      <w:r w:rsidR="0013763A">
        <w:rPr>
          <w:rFonts w:ascii="Arial" w:hAnsi="Arial" w:cs="B Nazanin"/>
          <w:color w:val="1F1F1F"/>
        </w:rPr>
        <w:instrText>REF</w:instrText>
      </w:r>
      <w:r w:rsidR="0013763A">
        <w:rPr>
          <w:rFonts w:ascii="Arial" w:hAnsi="Arial" w:cs="B Nazanin"/>
          <w:color w:val="1F1F1F"/>
          <w:rtl/>
        </w:rPr>
        <w:instrText xml:space="preserve"> _</w:instrText>
      </w:r>
      <w:r w:rsidR="0013763A">
        <w:rPr>
          <w:rFonts w:ascii="Arial" w:hAnsi="Arial" w:cs="B Nazanin"/>
          <w:color w:val="1F1F1F"/>
        </w:rPr>
        <w:instrText>Ref171708848 \h</w:instrText>
      </w:r>
      <w:r w:rsidR="0013763A">
        <w:rPr>
          <w:rFonts w:ascii="Arial" w:hAnsi="Arial" w:cs="B Nazanin"/>
          <w:color w:val="1F1F1F"/>
          <w:rtl/>
        </w:rPr>
        <w:instrText xml:space="preserve"> </w:instrText>
      </w:r>
      <w:r w:rsidR="0013763A">
        <w:rPr>
          <w:rFonts w:ascii="Arial" w:hAnsi="Arial" w:cs="B Nazanin"/>
          <w:color w:val="1F1F1F"/>
          <w:rtl/>
        </w:rPr>
      </w:r>
      <w:r w:rsidR="0013763A">
        <w:rPr>
          <w:rFonts w:ascii="Arial" w:hAnsi="Arial" w:cs="B Nazanin"/>
          <w:color w:val="1F1F1F"/>
          <w:rtl/>
        </w:rPr>
        <w:fldChar w:fldCharType="separate"/>
      </w:r>
      <w:r w:rsidR="0013763A">
        <w:rPr>
          <w:rtl/>
        </w:rPr>
        <w:t xml:space="preserve">شکل </w:t>
      </w:r>
      <w:r w:rsidR="0013763A">
        <w:rPr>
          <w:noProof/>
          <w:rtl/>
        </w:rPr>
        <w:t>2</w:t>
      </w:r>
      <w:r w:rsidR="0013763A">
        <w:rPr>
          <w:rFonts w:ascii="Arial" w:hAnsi="Arial" w:cs="B Nazanin"/>
          <w:color w:val="1F1F1F"/>
          <w:rtl/>
        </w:rPr>
        <w:fldChar w:fldCharType="end"/>
      </w:r>
      <w:r w:rsidRPr="0013757E">
        <w:rPr>
          <w:rFonts w:ascii="Arial" w:hAnsi="Arial" w:cs="B Nazanin"/>
          <w:color w:val="1F1F1F"/>
          <w:rtl/>
        </w:rPr>
        <w:t xml:space="preserve">یک رویکرد کلی برای ادغام فناوری بلاک‌چین در </w:t>
      </w:r>
      <w:r w:rsidRPr="0013757E">
        <w:rPr>
          <w:rFonts w:ascii="Arial" w:hAnsi="Arial" w:cs="B Nazanin"/>
          <w:color w:val="1F1F1F"/>
        </w:rPr>
        <w:t>AMI</w:t>
      </w:r>
      <w:r w:rsidRPr="0013757E">
        <w:rPr>
          <w:rFonts w:ascii="Arial" w:hAnsi="Arial" w:cs="B Nazanin"/>
          <w:color w:val="1F1F1F"/>
          <w:rtl/>
        </w:rPr>
        <w:t xml:space="preserve"> را ارائه می‌کند.</w:t>
      </w:r>
    </w:p>
    <w:p w14:paraId="3B9D5B93" w14:textId="77777777" w:rsidR="006F714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2975691D" w14:textId="34DC49E3" w:rsidR="0013763A" w:rsidRPr="0013757E" w:rsidRDefault="0013763A" w:rsidP="00EE0A8A">
      <w:pPr>
        <w:pStyle w:val="Caption"/>
        <w:jc w:val="center"/>
        <w:rPr>
          <w:rFonts w:ascii="Arial" w:hAnsi="Arial"/>
          <w:color w:val="1F1F1F"/>
          <w:rtl/>
        </w:rPr>
      </w:pPr>
      <w:bookmarkStart w:id="2" w:name="_Ref17170884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2</w:t>
      </w:r>
      <w:r>
        <w:rPr>
          <w:rtl/>
        </w:rPr>
        <w:fldChar w:fldCharType="end"/>
      </w:r>
      <w:bookmarkEnd w:id="2"/>
      <w:r>
        <w:rPr>
          <w:rFonts w:hint="cs"/>
          <w:rtl/>
        </w:rPr>
        <w:t xml:space="preserve"> بلاکچین برای زیرساخت اندازه گیری پیشرفته</w:t>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شناسه‌های کنتور و سایر داده‌های مرتبط با ارائه خدمات تأسیساتی [مانند برق، گاز، آب] خواهد بود. داده‌های </w:t>
      </w:r>
      <w:r w:rsidRPr="0013757E">
        <w:rPr>
          <w:rFonts w:ascii="Arial" w:hAnsi="Arial" w:cs="B Nazanin"/>
          <w:color w:val="1F1F1F"/>
        </w:rPr>
        <w:t>AMI</w:t>
      </w:r>
      <w:r w:rsidRPr="0013757E">
        <w:rPr>
          <w:rFonts w:ascii="Arial" w:hAnsi="Arial" w:cs="B Nazanin"/>
          <w:color w:val="1F1F1F"/>
          <w:rtl/>
        </w:rPr>
        <w:t xml:space="preserve"> به کنتورهایی که به</w:t>
      </w:r>
      <w:r w:rsidRPr="0013757E">
        <w:rPr>
          <w:rFonts w:ascii="Arial" w:hAnsi="Arial" w:cs="B Nazanin" w:hint="cs"/>
          <w:color w:val="1F1F1F"/>
          <w:rtl/>
        </w:rPr>
        <w:t xml:space="preserve"> </w:t>
      </w:r>
      <w:r w:rsidRPr="0013757E">
        <w:rPr>
          <w:rFonts w:ascii="Arial" w:hAnsi="Arial" w:cs="B Nazanin"/>
          <w:color w:val="1F1F1F"/>
          <w:rtl/>
        </w:rPr>
        <w:t xml:space="preserve">شبکه بلاک‌چین متصل هستند، ارسال می‌شوند. سپس به تمام گره‌های دیگر درون شبکه بلاک‌چین، </w:t>
      </w:r>
      <w:r w:rsidRPr="0013757E">
        <w:rPr>
          <w:rFonts w:ascii="Arial" w:hAnsi="Arial" w:cs="B Nazanin" w:hint="cs"/>
          <w:color w:val="1F1F1F"/>
          <w:rtl/>
        </w:rPr>
        <w:t xml:space="preserve">اجازه دسترسی به داده‌های </w:t>
      </w:r>
      <w:r w:rsidRPr="0013757E">
        <w:rPr>
          <w:rFonts w:ascii="Arial" w:hAnsi="Arial" w:cs="B Nazanin"/>
          <w:color w:val="1F1F1F"/>
          <w:rtl/>
        </w:rPr>
        <w:t xml:space="preserve">این بلاک‌ها داده می‌شود. این </w:t>
      </w:r>
      <w:r w:rsidRPr="0013757E">
        <w:rPr>
          <w:rFonts w:ascii="Arial" w:hAnsi="Arial" w:cs="B Nazanin" w:hint="cs"/>
          <w:color w:val="1F1F1F"/>
          <w:rtl/>
        </w:rPr>
        <w:t>بلاکچین</w:t>
      </w:r>
      <w:r w:rsidRPr="0013757E">
        <w:rPr>
          <w:rFonts w:ascii="Arial" w:hAnsi="Arial" w:cs="B Nazanin"/>
          <w:color w:val="1F1F1F"/>
          <w:rtl/>
        </w:rPr>
        <w:t xml:space="preserve"> باید یک بلاک‌چین خصوصی باشد که فقط برای گره‌های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6A5346">
      <w:pPr>
        <w:pStyle w:val="Heading3"/>
        <w:numPr>
          <w:ilvl w:val="2"/>
          <w:numId w:val="11"/>
        </w:numPr>
        <w:rPr>
          <w:rtl/>
        </w:rPr>
      </w:pPr>
      <w:r w:rsidRPr="0013757E">
        <w:rPr>
          <w:rtl/>
        </w:rPr>
        <w:t>بلاک‌چین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با توسعه‌ی سریع شبکه‌های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ساختارهای اتصال جدیدی به نام رابط‌های «خودرو به شبکه» (</w:t>
      </w:r>
      <w:r w:rsidRPr="0013757E">
        <w:rPr>
          <w:rFonts w:ascii="Arial" w:hAnsi="Arial" w:cs="B Nazanin"/>
          <w:color w:val="1F1F1F"/>
        </w:rPr>
        <w:t>V2G</w:t>
      </w:r>
      <w:r w:rsidRPr="0013757E">
        <w:rPr>
          <w:rFonts w:ascii="Arial" w:hAnsi="Arial" w:cs="B Nazanin"/>
          <w:color w:val="1F1F1F"/>
          <w:rtl/>
        </w:rPr>
        <w:t xml:space="preserve">) پدیدار شده‌اند. برای مثال، </w:t>
      </w:r>
      <w:r w:rsidRPr="0013757E">
        <w:rPr>
          <w:rFonts w:ascii="Arial" w:hAnsi="Arial" w:cs="B Nazanin" w:hint="cs"/>
          <w:color w:val="1F1F1F"/>
          <w:rtl/>
        </w:rPr>
        <w:t>شرکت‌های مختلفی</w:t>
      </w:r>
      <w:r w:rsidRPr="0013757E">
        <w:rPr>
          <w:rFonts w:ascii="Arial" w:hAnsi="Arial" w:cs="B Nazanin"/>
          <w:color w:val="1F1F1F"/>
          <w:rtl/>
        </w:rPr>
        <w:t xml:space="preserve"> در حال حاضر ایستگاه‌های شارژ دائمی (</w:t>
      </w:r>
      <w:r w:rsidRPr="0013757E">
        <w:rPr>
          <w:rFonts w:ascii="Arial" w:hAnsi="Arial" w:cs="B Nazanin"/>
          <w:color w:val="1F1F1F"/>
        </w:rPr>
        <w:t>CS</w:t>
      </w:r>
      <w:r w:rsidRPr="0013757E">
        <w:rPr>
          <w:rFonts w:ascii="Arial" w:hAnsi="Arial" w:cs="B Nazanin"/>
          <w:color w:val="1F1F1F"/>
          <w:rtl/>
        </w:rPr>
        <w:t xml:space="preserve">) را برای ناوگان خودرویی‌ ارائه می‌دهند و انتظار می‌رود با گسترش فناوری‌هایی مانند «اینترنت خودرو» </w:t>
      </w:r>
      <w:r w:rsidRPr="0013757E">
        <w:rPr>
          <w:rFonts w:ascii="Arial" w:hAnsi="Arial" w:cs="B Nazanin"/>
          <w:color w:val="1F1F1F"/>
        </w:rPr>
        <w:t>(IoV)</w:t>
      </w:r>
      <w:r w:rsidRPr="0013757E">
        <w:rPr>
          <w:rFonts w:ascii="Arial" w:hAnsi="Arial" w:cs="B Nazanin"/>
          <w:color w:val="1F1F1F"/>
          <w:rtl/>
        </w:rPr>
        <w:t xml:space="preserve"> یا «اینترنت اشیاء»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سیستم‌های </w:t>
      </w:r>
      <w:r w:rsidRPr="0013757E">
        <w:rPr>
          <w:rFonts w:ascii="Arial" w:hAnsi="Arial" w:cs="B Nazanin" w:hint="cs"/>
          <w:color w:val="1F1F1F"/>
          <w:rtl/>
        </w:rPr>
        <w:t xml:space="preserve">دیجیتتال </w:t>
      </w:r>
      <w:r w:rsidRPr="0013757E">
        <w:rPr>
          <w:rFonts w:ascii="Arial" w:hAnsi="Arial" w:cs="B Nazanin"/>
          <w:color w:val="1F1F1F"/>
          <w:rtl/>
        </w:rPr>
        <w:t xml:space="preserve">در دنیای واقعی توسعه یافته است. سیستم‌های </w:t>
      </w:r>
      <w:r w:rsidRPr="0013757E">
        <w:rPr>
          <w:rFonts w:ascii="Arial" w:hAnsi="Arial" w:cs="B Nazanin"/>
          <w:color w:val="1F1F1F"/>
        </w:rPr>
        <w:t>V2X</w:t>
      </w:r>
      <w:r w:rsidRPr="0013757E">
        <w:rPr>
          <w:rFonts w:ascii="Arial" w:hAnsi="Arial" w:cs="B Nazanin"/>
          <w:color w:val="1F1F1F"/>
          <w:rtl/>
        </w:rPr>
        <w:t xml:space="preserve"> از پلتفرم‌های حسگر یکپارچه‌ی خودرو تشکیل شده‌اند که قابلیت‌های مختلف را بر روی یک سرور مرکزیِ خودروی الکتریکی متمرکز می‌کنند . پروتکل </w:t>
      </w:r>
      <w:r w:rsidRPr="0013757E">
        <w:rPr>
          <w:rFonts w:ascii="Arial" w:hAnsi="Arial" w:cs="B Nazanin"/>
          <w:color w:val="1F1F1F"/>
        </w:rPr>
        <w:t>V2X</w:t>
      </w:r>
      <w:r w:rsidRPr="0013757E">
        <w:rPr>
          <w:rFonts w:ascii="Arial" w:hAnsi="Arial" w:cs="B Nazanin"/>
          <w:color w:val="1F1F1F"/>
          <w:rtl/>
        </w:rPr>
        <w:t xml:space="preserve"> توسط شبکه‌ی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می‌شود که</w:t>
      </w:r>
      <w:r w:rsidRPr="0013757E">
        <w:rPr>
          <w:rFonts w:ascii="Arial" w:hAnsi="Arial" w:cs="B Nazanin" w:hint="cs"/>
          <w:color w:val="1F1F1F"/>
          <w:rtl/>
        </w:rPr>
        <w:t xml:space="preserve"> </w:t>
      </w:r>
      <w:r w:rsidRPr="0013757E">
        <w:rPr>
          <w:rFonts w:ascii="Arial" w:hAnsi="Arial" w:cs="B Nazanin"/>
          <w:color w:val="1F1F1F"/>
          <w:rtl/>
        </w:rPr>
        <w:t>توسعه و ادغام برنامه‌های بلاک‌چین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بلاک‌چین در پروتکل «خودرو به همه چیز» این پتانسیل را دارد که سیستم‌های حمل‌ونقل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حمل‌ونقل و ایمنی جاده‌ای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بلاکچین </w:t>
      </w:r>
      <w:r w:rsidRPr="0013757E">
        <w:rPr>
          <w:rFonts w:ascii="Arial" w:hAnsi="Arial" w:cs="B Nazanin"/>
          <w:color w:val="1F1F1F"/>
          <w:rtl/>
        </w:rPr>
        <w:t xml:space="preserve">گره‌های </w:t>
      </w:r>
      <w:r w:rsidRPr="0013757E">
        <w:rPr>
          <w:rFonts w:ascii="Arial" w:hAnsi="Arial" w:cs="B Nazanin" w:hint="cs"/>
          <w:color w:val="1F1F1F"/>
          <w:rtl/>
        </w:rPr>
        <w:t>بلاکچین</w:t>
      </w:r>
      <w:r w:rsidRPr="0013757E">
        <w:rPr>
          <w:rFonts w:ascii="Arial" w:hAnsi="Arial" w:cs="B Nazanin"/>
          <w:color w:val="1F1F1F"/>
          <w:rtl/>
        </w:rPr>
        <w:t xml:space="preserve"> ، محل ارسال داده‌ها از خودروهای الکتریکی سیار هستند. این گره‌ها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می‌شوند و به هر خودروی الکتریکی یک شناسه‌ی منحصر به فرد اختصاص داده می‌شود. اطلاعاتی از قبیل عمر باتری، وضعیت خودرو، هزینه‌های شارژ و غیره از طریق یک نقطه دسترسی از خودروی الکتریکی به ایستگاه شارژ آن ارسال می‌شود. گره‌ها این داده‌ها را به صورت بلاک به دفتر کل توزیع‌شده اضافه </w:t>
      </w:r>
      <w:r w:rsidRPr="0013757E">
        <w:rPr>
          <w:rFonts w:ascii="Arial" w:hAnsi="Arial" w:cs="B Nazanin" w:hint="cs"/>
          <w:color w:val="1F1F1F"/>
          <w:rtl/>
        </w:rPr>
        <w:t>و</w:t>
      </w:r>
      <w:r w:rsidRPr="0013757E">
        <w:rPr>
          <w:rFonts w:ascii="Arial" w:hAnsi="Arial" w:cs="B Nazanin"/>
          <w:color w:val="1F1F1F"/>
          <w:rtl/>
        </w:rPr>
        <w:t xml:space="preserve"> تأیید می‌کنند.</w:t>
      </w:r>
    </w:p>
    <w:p w14:paraId="7B6E7D4D" w14:textId="25192738"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سازمان‌های حمل‌ونقل می‌توانند از </w:t>
      </w:r>
      <w:r w:rsidRPr="0013757E">
        <w:rPr>
          <w:rFonts w:ascii="Arial" w:hAnsi="Arial" w:cs="B Nazanin" w:hint="cs"/>
          <w:color w:val="1F1F1F"/>
          <w:rtl/>
        </w:rPr>
        <w:t>بلاک</w:t>
      </w:r>
      <w:r w:rsidR="00F84473">
        <w:rPr>
          <w:rFonts w:ascii="Arial" w:hAnsi="Arial" w:cs="B Nazanin" w:hint="cs"/>
          <w:color w:val="1F1F1F"/>
          <w:rtl/>
        </w:rPr>
        <w:t>‌</w:t>
      </w:r>
      <w:r w:rsidRPr="0013757E">
        <w:rPr>
          <w:rFonts w:ascii="Arial" w:hAnsi="Arial" w:cs="B Nazanin" w:hint="cs"/>
          <w:color w:val="1F1F1F"/>
          <w:rtl/>
        </w:rPr>
        <w:t xml:space="preserve">چین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اداره‌ی حمل‌ونقل قادر به تغییر تنظیمات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0991E881" w:rsidR="006F714E" w:rsidRPr="0013757E" w:rsidRDefault="0013763A" w:rsidP="00F84473">
      <w:pPr>
        <w:pStyle w:val="Caption"/>
        <w:jc w:val="center"/>
        <w:rPr>
          <w:rFonts w:ascii="Arial" w:hAnsi="Arial"/>
          <w:color w:val="1F1F1F"/>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3</w:t>
      </w:r>
      <w:r>
        <w:rPr>
          <w:rtl/>
        </w:rPr>
        <w:fldChar w:fldCharType="end"/>
      </w:r>
      <w:r>
        <w:rPr>
          <w:rFonts w:hint="cs"/>
          <w:rtl/>
        </w:rPr>
        <w:t xml:space="preserve"> </w:t>
      </w:r>
      <w:r w:rsidR="006F714E" w:rsidRPr="0013757E">
        <w:rPr>
          <w:rFonts w:ascii="Arial" w:hAnsi="Arial" w:hint="cs"/>
          <w:color w:val="1F1F1F"/>
          <w:rtl/>
        </w:rPr>
        <w:t>عملکرد بلاکچین در خودروهای الکتریکی</w:t>
      </w:r>
    </w:p>
    <w:p w14:paraId="4342B6FC" w14:textId="75D4CF09" w:rsidR="006F714E" w:rsidRPr="0013757E" w:rsidRDefault="006F714E" w:rsidP="006A5346">
      <w:pPr>
        <w:pStyle w:val="Heading3"/>
        <w:numPr>
          <w:ilvl w:val="2"/>
          <w:numId w:val="11"/>
        </w:numPr>
        <w:rPr>
          <w:rtl/>
        </w:rPr>
      </w:pPr>
      <w:r w:rsidRPr="0013757E">
        <w:rPr>
          <w:rtl/>
        </w:rPr>
        <w:t>بلاک‌چین برای میکرو شبکه‌های تجدیدپذیر</w:t>
      </w:r>
    </w:p>
    <w:p w14:paraId="7172AF65" w14:textId="4639844B" w:rsidR="006F714E" w:rsidRPr="0013757E" w:rsidRDefault="006F714E" w:rsidP="00D7721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دنیای امروزی با توج</w:t>
      </w:r>
      <w:r w:rsidR="00D7721E">
        <w:rPr>
          <w:rFonts w:ascii="Arial" w:hAnsi="Arial" w:cs="B Nazanin" w:hint="cs"/>
          <w:color w:val="1F1F1F"/>
          <w:rtl/>
        </w:rPr>
        <w:t>ه به نیاز روزافزون به برق منابع</w:t>
      </w:r>
      <w:r w:rsidRPr="0013757E">
        <w:rPr>
          <w:rFonts w:ascii="Arial" w:hAnsi="Arial" w:cs="B Nazanin" w:hint="cs"/>
          <w:color w:val="1F1F1F"/>
          <w:rtl/>
        </w:rPr>
        <w:t xml:space="preserve"> تجدید پذیر </w:t>
      </w:r>
      <w:r w:rsidRPr="0013757E">
        <w:rPr>
          <w:rFonts w:ascii="Arial" w:hAnsi="Arial" w:cs="B Nazanin"/>
          <w:color w:val="1F1F1F"/>
          <w:rtl/>
        </w:rPr>
        <w:t>از جمله پنل‌های خورشیدی، سلول‌های سوختی، میکروتوربین‌ها، باتری‌ها و غیره</w:t>
      </w:r>
      <w:r w:rsidRPr="0013757E">
        <w:rPr>
          <w:rFonts w:ascii="Arial" w:hAnsi="Arial" w:cs="B Nazanin" w:hint="cs"/>
          <w:color w:val="1F1F1F"/>
          <w:rtl/>
        </w:rPr>
        <w:t xml:space="preserve"> افزایش پیدا می</w:t>
      </w:r>
      <w:r w:rsidR="00D7721E">
        <w:rPr>
          <w:rFonts w:ascii="Arial" w:hAnsi="Arial" w:cs="B Nazanin" w:hint="cs"/>
          <w:color w:val="1F1F1F"/>
          <w:rtl/>
        </w:rPr>
        <w:t>‌</w:t>
      </w:r>
      <w:r w:rsidRPr="0013757E">
        <w:rPr>
          <w:rFonts w:ascii="Arial" w:hAnsi="Arial" w:cs="B Nazanin" w:hint="cs"/>
          <w:color w:val="1F1F1F"/>
          <w:rtl/>
        </w:rPr>
        <w:t>کند</w:t>
      </w:r>
      <w:r w:rsidRPr="0013757E">
        <w:rPr>
          <w:rFonts w:ascii="Arial" w:hAnsi="Arial" w:cs="B Nazanin"/>
          <w:color w:val="1F1F1F"/>
          <w:rtl/>
        </w:rPr>
        <w:t>.</w:t>
      </w:r>
      <w:r w:rsidR="00D7721E">
        <w:rPr>
          <w:rFonts w:ascii="Arial" w:hAnsi="Arial" w:cs="B Nazanin" w:hint="cs"/>
          <w:color w:val="1F1F1F"/>
          <w:rtl/>
        </w:rPr>
        <w:t xml:space="preserve"> </w:t>
      </w:r>
      <w:r w:rsidRPr="0013757E">
        <w:rPr>
          <w:rFonts w:ascii="Arial" w:hAnsi="Arial" w:cs="B Nazanin" w:hint="cs"/>
          <w:color w:val="1F1F1F"/>
          <w:rtl/>
        </w:rPr>
        <w:t>در شبکه‌های تجدیدپذیر</w:t>
      </w:r>
      <w:r w:rsidRPr="0013757E">
        <w:rPr>
          <w:rFonts w:ascii="Arial" w:hAnsi="Arial" w:cs="B Nazanin"/>
          <w:color w:val="1F1F1F"/>
          <w:rtl/>
        </w:rPr>
        <w:t xml:space="preserve"> </w:t>
      </w:r>
      <w:r w:rsidRPr="0013757E">
        <w:rPr>
          <w:rFonts w:ascii="Arial" w:hAnsi="Arial" w:cs="B Nazanin" w:hint="cs"/>
          <w:color w:val="1F1F1F"/>
          <w:rtl/>
        </w:rPr>
        <w:t>بلاک</w:t>
      </w:r>
      <w:r w:rsidR="00D7721E">
        <w:rPr>
          <w:rFonts w:ascii="Arial" w:hAnsi="Arial" w:cs="B Nazanin" w:hint="cs"/>
          <w:color w:val="1F1F1F"/>
          <w:rtl/>
        </w:rPr>
        <w:t>‌</w:t>
      </w:r>
      <w:r w:rsidRPr="0013757E">
        <w:rPr>
          <w:rFonts w:ascii="Arial" w:hAnsi="Arial" w:cs="B Nazanin" w:hint="cs"/>
          <w:color w:val="1F1F1F"/>
          <w:rtl/>
        </w:rPr>
        <w:t>چین</w:t>
      </w:r>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کیفیت یا شفافیت داده‌ها، ایمنی و </w:t>
      </w:r>
      <w:r w:rsidRPr="0013757E">
        <w:rPr>
          <w:rFonts w:ascii="Arial" w:hAnsi="Arial" w:cs="B Nazanin"/>
          <w:color w:val="1F1F1F"/>
          <w:rtl/>
        </w:rPr>
        <w:lastRenderedPageBreak/>
        <w:t xml:space="preserve">محرمانگی </w:t>
      </w:r>
      <w:r w:rsidRPr="0013757E">
        <w:rPr>
          <w:rFonts w:ascii="Arial" w:hAnsi="Arial" w:cs="B Nazanin" w:hint="cs"/>
          <w:color w:val="1F1F1F"/>
          <w:rtl/>
        </w:rPr>
        <w:t>داده‌ها را</w:t>
      </w:r>
      <w:r w:rsidRPr="0013757E">
        <w:rPr>
          <w:rFonts w:ascii="Arial" w:hAnsi="Arial" w:cs="B Nazanin"/>
          <w:color w:val="1F1F1F"/>
          <w:rtl/>
        </w:rPr>
        <w:t xml:space="preserve"> در عملکرد میکرو شبکه‌ها بهبود بخشد. </w:t>
      </w:r>
      <w:r w:rsidRPr="0013757E">
        <w:rPr>
          <w:rFonts w:ascii="Arial" w:hAnsi="Arial" w:cs="B Nazanin" w:hint="cs"/>
          <w:color w:val="1F1F1F"/>
          <w:rtl/>
        </w:rPr>
        <w:t>در بلاک</w:t>
      </w:r>
      <w:r w:rsidR="00D7721E">
        <w:rPr>
          <w:rFonts w:ascii="Arial" w:hAnsi="Arial" w:cs="B Nazanin" w:hint="cs"/>
          <w:color w:val="1F1F1F"/>
          <w:rtl/>
        </w:rPr>
        <w:t>‌</w:t>
      </w:r>
      <w:r w:rsidRPr="0013757E">
        <w:rPr>
          <w:rFonts w:ascii="Arial" w:hAnsi="Arial" w:cs="B Nazanin" w:hint="cs"/>
          <w:color w:val="1F1F1F"/>
          <w:rtl/>
        </w:rPr>
        <w:t xml:space="preserve">چین تمامی </w:t>
      </w:r>
      <w:r w:rsidRPr="0013757E">
        <w:rPr>
          <w:rFonts w:ascii="Arial" w:hAnsi="Arial" w:cs="B Nazanin"/>
          <w:color w:val="1F1F1F"/>
          <w:rtl/>
        </w:rPr>
        <w:t>داده‌های تولید انرژی، که باید با سایر میکرو شبکه‌ها</w:t>
      </w:r>
      <w:r w:rsidRPr="0013757E">
        <w:rPr>
          <w:rFonts w:ascii="Arial" w:hAnsi="Arial" w:cs="B Nazanin" w:hint="cs"/>
          <w:color w:val="1F1F1F"/>
          <w:rtl/>
        </w:rPr>
        <w:t xml:space="preserve"> در ارتباط باشند </w:t>
      </w:r>
      <w:r w:rsidRPr="0013757E">
        <w:rPr>
          <w:rFonts w:ascii="Arial" w:hAnsi="Arial" w:cs="B Nazanin"/>
          <w:color w:val="1F1F1F"/>
          <w:rtl/>
        </w:rPr>
        <w:t>همگی در بل</w:t>
      </w:r>
      <w:r w:rsidRPr="0013757E">
        <w:rPr>
          <w:rFonts w:ascii="Arial" w:hAnsi="Arial" w:cs="B Nazanin" w:hint="cs"/>
          <w:color w:val="1F1F1F"/>
          <w:rtl/>
        </w:rPr>
        <w:t>اک‌ها ذخیره میشون</w:t>
      </w:r>
      <w:r w:rsidRPr="0013757E">
        <w:rPr>
          <w:rFonts w:ascii="Arial" w:hAnsi="Arial" w:cs="B Nazanin"/>
          <w:color w:val="1F1F1F"/>
          <w:rtl/>
        </w:rPr>
        <w:t>د.</w:t>
      </w:r>
    </w:p>
    <w:p w14:paraId="57BFAB54" w14:textId="0825C0A3"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r w:rsidRPr="0013757E">
        <w:rPr>
          <w:rFonts w:ascii="Arial" w:hAnsi="Arial" w:cs="B Nazanin" w:hint="cs"/>
          <w:color w:val="1F1F1F"/>
          <w:rtl/>
        </w:rPr>
        <w:t>بلاک</w:t>
      </w:r>
      <w:r w:rsidRPr="0013757E">
        <w:rPr>
          <w:rFonts w:ascii="Arial" w:hAnsi="Arial" w:cs="B Nazanin"/>
          <w:color w:val="1F1F1F"/>
          <w:rtl/>
        </w:rPr>
        <w:t xml:space="preserve"> داده‌ی ایجاد شده از</w:t>
      </w:r>
      <w:r w:rsidR="00D7721E">
        <w:rPr>
          <w:rFonts w:ascii="Arial" w:hAnsi="Arial" w:cs="B Nazanin"/>
          <w:color w:val="1F1F1F"/>
          <w:rtl/>
        </w:rPr>
        <w:t xml:space="preserve"> میکرو شبکه برای اطمینان از صحت</w:t>
      </w:r>
      <w:r w:rsidRPr="0013757E">
        <w:rPr>
          <w:rFonts w:ascii="Arial" w:hAnsi="Arial" w:cs="B Nazanin"/>
          <w:color w:val="1F1F1F"/>
          <w:rtl/>
        </w:rPr>
        <w:t>،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می‌شود. پس از تأیید </w:t>
      </w:r>
      <w:r w:rsidRPr="0013757E">
        <w:rPr>
          <w:rFonts w:ascii="Arial" w:hAnsi="Arial" w:cs="B Nazanin" w:hint="cs"/>
          <w:color w:val="1F1F1F"/>
          <w:rtl/>
        </w:rPr>
        <w:t>بلاک</w:t>
      </w:r>
      <w:r w:rsidRPr="0013757E">
        <w:rPr>
          <w:rFonts w:ascii="Arial" w:hAnsi="Arial" w:cs="B Nazanin"/>
          <w:color w:val="1F1F1F"/>
          <w:rtl/>
        </w:rPr>
        <w:t xml:space="preserve">، به </w:t>
      </w:r>
      <w:r w:rsidRPr="0013757E">
        <w:rPr>
          <w:rFonts w:ascii="Arial" w:hAnsi="Arial" w:cs="B Nazanin" w:hint="cs"/>
          <w:color w:val="1F1F1F"/>
          <w:rtl/>
        </w:rPr>
        <w:t>بلاک</w:t>
      </w:r>
      <w:r w:rsidR="00D7721E">
        <w:rPr>
          <w:rFonts w:ascii="Arial" w:hAnsi="Arial" w:cs="B Nazanin" w:hint="cs"/>
          <w:color w:val="1F1F1F"/>
          <w:rtl/>
        </w:rPr>
        <w:t>‌</w:t>
      </w:r>
      <w:r w:rsidRPr="0013757E">
        <w:rPr>
          <w:rFonts w:ascii="Arial" w:hAnsi="Arial" w:cs="B Nazanin" w:hint="cs"/>
          <w:color w:val="1F1F1F"/>
          <w:rtl/>
        </w:rPr>
        <w:t>چین</w:t>
      </w:r>
      <w:r w:rsidRPr="0013757E">
        <w:rPr>
          <w:rFonts w:ascii="Arial" w:hAnsi="Arial" w:cs="B Nazanin"/>
          <w:color w:val="1F1F1F"/>
          <w:rtl/>
        </w:rPr>
        <w:t xml:space="preserve"> و شبکه اضافه می‌شود. </w:t>
      </w:r>
    </w:p>
    <w:p w14:paraId="6F1C963F" w14:textId="470FDA61"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r w:rsidRPr="0013757E">
        <w:rPr>
          <w:rFonts w:ascii="Arial" w:hAnsi="Arial" w:cs="B Nazanin" w:hint="cs"/>
          <w:color w:val="1F1F1F"/>
          <w:rtl/>
        </w:rPr>
        <w:t>بلاک</w:t>
      </w:r>
      <w:r w:rsidR="00D7721E">
        <w:rPr>
          <w:rFonts w:ascii="Arial" w:hAnsi="Arial" w:cs="B Nazanin" w:hint="cs"/>
          <w:color w:val="1F1F1F"/>
          <w:rtl/>
        </w:rPr>
        <w:t>‌</w:t>
      </w:r>
      <w:r w:rsidRPr="0013757E">
        <w:rPr>
          <w:rFonts w:ascii="Arial" w:hAnsi="Arial" w:cs="B Nazanin" w:hint="cs"/>
          <w:color w:val="1F1F1F"/>
          <w:rtl/>
        </w:rPr>
        <w:t>چین</w:t>
      </w:r>
      <w:r w:rsidRPr="0013757E">
        <w:rPr>
          <w:rFonts w:ascii="Arial" w:hAnsi="Arial" w:cs="B Nazanin"/>
          <w:color w:val="1F1F1F"/>
          <w:rtl/>
        </w:rPr>
        <w:t xml:space="preserve"> </w:t>
      </w:r>
      <w:r w:rsidRPr="0013757E">
        <w:rPr>
          <w:rFonts w:ascii="Arial" w:hAnsi="Arial" w:cs="B Nazanin" w:hint="cs"/>
          <w:color w:val="1F1F1F"/>
          <w:rtl/>
        </w:rPr>
        <w:t xml:space="preserve">راه حلی مناسب </w:t>
      </w:r>
      <w:r w:rsidRPr="0013757E">
        <w:rPr>
          <w:rFonts w:ascii="Arial" w:hAnsi="Arial" w:cs="B Nazanin"/>
          <w:color w:val="1F1F1F"/>
          <w:rtl/>
        </w:rPr>
        <w:t xml:space="preserve">را برای میکرو شبکه‌های تجدیدپذیر ارائه می‌دهد، </w:t>
      </w:r>
      <w:r w:rsidRPr="0013757E">
        <w:rPr>
          <w:rFonts w:ascii="Arial" w:hAnsi="Arial" w:cs="B Nazanin" w:hint="cs"/>
          <w:color w:val="1F1F1F"/>
          <w:rtl/>
        </w:rPr>
        <w:t>چالش‌هایی نیز</w:t>
      </w:r>
      <w:r w:rsidRPr="0013757E">
        <w:rPr>
          <w:rFonts w:ascii="Arial" w:hAnsi="Arial" w:cs="B Nazanin"/>
          <w:color w:val="1F1F1F"/>
          <w:rtl/>
        </w:rPr>
        <w:t xml:space="preserve"> وجود </w:t>
      </w:r>
      <w:r w:rsidRPr="0013757E">
        <w:rPr>
          <w:rFonts w:ascii="Arial" w:hAnsi="Arial" w:cs="B Nazanin" w:hint="cs"/>
          <w:color w:val="1F1F1F"/>
          <w:rtl/>
        </w:rPr>
        <w:t>داد که در ادامه بررسی می‌شود</w:t>
      </w:r>
      <w:r w:rsidRPr="0013757E">
        <w:rPr>
          <w:rFonts w:ascii="Arial" w:hAnsi="Arial" w:cs="B Nazanin"/>
          <w:color w:val="1F1F1F"/>
          <w:rtl/>
        </w:rPr>
        <w:t>:</w:t>
      </w:r>
    </w:p>
    <w:p w14:paraId="36BCDBD5" w14:textId="27950EE9"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w:t>
      </w:r>
      <w:r w:rsidR="00D7721E">
        <w:rPr>
          <w:rFonts w:ascii="Arial" w:hAnsi="Arial" w:cs="B Nazanin" w:hint="cs"/>
          <w:color w:val="1F1F1F"/>
          <w:sz w:val="24"/>
          <w:szCs w:val="24"/>
          <w:rtl/>
        </w:rPr>
        <w:t>‌</w:t>
      </w:r>
      <w:r w:rsidRPr="0013757E">
        <w:rPr>
          <w:rFonts w:ascii="Arial" w:hAnsi="Arial" w:cs="B Nazanin" w:hint="cs"/>
          <w:color w:val="1F1F1F"/>
          <w:sz w:val="24"/>
          <w:szCs w:val="24"/>
          <w:rtl/>
        </w:rPr>
        <w:t>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1C69B612"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w:t>
      </w:r>
      <w:r w:rsidR="00D7721E">
        <w:rPr>
          <w:rFonts w:ascii="Arial" w:hAnsi="Arial" w:cs="B Nazanin" w:hint="cs"/>
          <w:color w:val="1F1F1F"/>
          <w:sz w:val="24"/>
          <w:szCs w:val="24"/>
          <w:rtl/>
        </w:rPr>
        <w:t>‌</w:t>
      </w:r>
      <w:r w:rsidRPr="0013757E">
        <w:rPr>
          <w:rFonts w:ascii="Arial" w:hAnsi="Arial" w:cs="B Nazanin" w:hint="cs"/>
          <w:color w:val="1F1F1F"/>
          <w:sz w:val="24"/>
          <w:szCs w:val="24"/>
          <w:rtl/>
        </w:rPr>
        <w:t>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6A5346">
      <w:pPr>
        <w:pStyle w:val="Heading3"/>
        <w:numPr>
          <w:ilvl w:val="2"/>
          <w:numId w:val="11"/>
        </w:numPr>
      </w:pPr>
      <w:r w:rsidRPr="0013757E">
        <w:rPr>
          <w:rtl/>
        </w:rPr>
        <w:t xml:space="preserve">بلاک‌چین </w:t>
      </w:r>
      <w:r w:rsidRPr="0013757E">
        <w:rPr>
          <w:rFonts w:hint="cs"/>
          <w:rtl/>
        </w:rPr>
        <w:t>در</w:t>
      </w:r>
      <w:r w:rsidRPr="0013757E">
        <w:rPr>
          <w:rtl/>
        </w:rPr>
        <w:t xml:space="preserve"> سیستم مدیریت انرژی</w:t>
      </w:r>
    </w:p>
    <w:p w14:paraId="011794F5" w14:textId="44295E3D"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انرژی‌های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انرژی‌های تجدیدپذیر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تراکنش‌های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r w:rsidRPr="0013757E">
        <w:rPr>
          <w:rFonts w:ascii="Arial" w:hAnsi="Arial" w:cs="B Nazanin" w:hint="cs"/>
          <w:color w:val="1F1F1F"/>
          <w:rtl/>
        </w:rPr>
        <w:t>بلاک</w:t>
      </w:r>
      <w:r w:rsidR="0063672A">
        <w:rPr>
          <w:rFonts w:ascii="Arial" w:hAnsi="Arial" w:cs="B Nazanin"/>
          <w:color w:val="1F1F1F"/>
        </w:rPr>
        <w:t xml:space="preserve"> </w:t>
      </w:r>
      <w:r w:rsidRPr="0013757E">
        <w:rPr>
          <w:rFonts w:ascii="Arial" w:hAnsi="Arial" w:cs="B Nazanin" w:hint="cs"/>
          <w:color w:val="1F1F1F"/>
          <w:rtl/>
        </w:rPr>
        <w:t>چین</w:t>
      </w:r>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معاملات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خانه‌های شخصی، مجتمع‌های آپارتمانی، ساختمان‌های اداری، مراکز خرید و غیره سروکار داریم. علاوه بر این، تأسیسات شارژ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نه تنها از انرژی استفاده می‌کنند، بلکه آن را تولید نیز می‌کنند. برای توصیف این نوع مشتریان از اصطلاح «مصرف‌کننده‌ی تولیدکننده» (</w:t>
      </w:r>
      <w:r w:rsidRPr="0013757E">
        <w:rPr>
          <w:rFonts w:ascii="Arial" w:hAnsi="Arial" w:cs="B Nazanin"/>
          <w:color w:val="1F1F1F"/>
        </w:rPr>
        <w:t>Prosumer</w:t>
      </w:r>
      <w:r w:rsidRPr="0013757E">
        <w:rPr>
          <w:rFonts w:ascii="Arial" w:hAnsi="Arial" w:cs="B Nazanin"/>
          <w:color w:val="1F1F1F"/>
          <w:rtl/>
        </w:rPr>
        <w:t xml:space="preserve">) استفاده می‌شود. مصرف‌کنندگان تولیدکننده با ذخیره و استفاده از مازاد انرژی به کاهش فشار بر شبکه برق کمک می‌کنند. </w:t>
      </w:r>
    </w:p>
    <w:p w14:paraId="54151490" w14:textId="45F8ABBB"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مصرف کننده و تولید کننده فراهم شود از این</w:t>
      </w:r>
      <w:r w:rsidR="00DE6A84">
        <w:rPr>
          <w:rFonts w:ascii="Arial" w:hAnsi="Arial" w:cs="B Nazanin" w:hint="cs"/>
          <w:color w:val="1F1F1F"/>
          <w:rtl/>
        </w:rPr>
        <w:t>‌رو میتوان</w:t>
      </w:r>
      <w:r w:rsidRPr="0013757E">
        <w:rPr>
          <w:rFonts w:ascii="Arial" w:hAnsi="Arial" w:cs="B Nazanin" w:hint="cs"/>
          <w:color w:val="1F1F1F"/>
          <w:rtl/>
        </w:rPr>
        <w:t xml:space="preserve"> از </w:t>
      </w:r>
      <w:r w:rsidRPr="0013757E">
        <w:rPr>
          <w:rFonts w:ascii="Arial" w:hAnsi="Arial" w:cs="B Nazanin"/>
          <w:color w:val="1F1F1F"/>
          <w:rtl/>
        </w:rPr>
        <w:t xml:space="preserve">فناوری </w:t>
      </w:r>
      <w:r w:rsidRPr="0013757E">
        <w:rPr>
          <w:rFonts w:ascii="Arial" w:hAnsi="Arial" w:cs="B Nazanin" w:hint="cs"/>
          <w:color w:val="1F1F1F"/>
          <w:rtl/>
        </w:rPr>
        <w:t>بلاک</w:t>
      </w:r>
      <w:r w:rsidR="00DE6A84">
        <w:rPr>
          <w:rFonts w:ascii="Arial" w:hAnsi="Arial" w:cs="B Nazanin" w:hint="cs"/>
          <w:color w:val="1F1F1F"/>
          <w:rtl/>
        </w:rPr>
        <w:t>‌</w:t>
      </w:r>
      <w:r w:rsidRPr="0013757E">
        <w:rPr>
          <w:rFonts w:ascii="Arial" w:hAnsi="Arial" w:cs="B Nazanin" w:hint="cs"/>
          <w:color w:val="1F1F1F"/>
          <w:rtl/>
        </w:rPr>
        <w:t>چین</w:t>
      </w:r>
      <w:r w:rsidRPr="0013757E">
        <w:rPr>
          <w:rFonts w:ascii="Arial" w:hAnsi="Arial" w:cs="B Nazanin"/>
          <w:color w:val="1F1F1F"/>
          <w:rtl/>
        </w:rPr>
        <w:t xml:space="preserve"> می‌توان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36A829CB"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همانطور که در</w:t>
      </w:r>
      <w:r w:rsidR="0013763A">
        <w:rPr>
          <w:rFonts w:ascii="Arial" w:hAnsi="Arial" w:cs="B Nazanin" w:hint="cs"/>
          <w:color w:val="1F1F1F"/>
          <w:rtl/>
        </w:rPr>
        <w:t xml:space="preserve"> </w:t>
      </w:r>
      <w:r w:rsidR="0013763A">
        <w:rPr>
          <w:rFonts w:ascii="Arial" w:hAnsi="Arial" w:cs="B Nazanin"/>
          <w:color w:val="1F1F1F"/>
          <w:rtl/>
        </w:rPr>
        <w:fldChar w:fldCharType="begin"/>
      </w:r>
      <w:r w:rsidR="0013763A">
        <w:rPr>
          <w:rFonts w:ascii="Arial" w:hAnsi="Arial" w:cs="B Nazanin"/>
          <w:color w:val="1F1F1F"/>
          <w:rtl/>
        </w:rPr>
        <w:instrText xml:space="preserve"> </w:instrText>
      </w:r>
      <w:r w:rsidR="0013763A">
        <w:rPr>
          <w:rFonts w:ascii="Arial" w:hAnsi="Arial" w:cs="B Nazanin" w:hint="cs"/>
          <w:color w:val="1F1F1F"/>
        </w:rPr>
        <w:instrText>REF</w:instrText>
      </w:r>
      <w:r w:rsidR="0013763A">
        <w:rPr>
          <w:rFonts w:ascii="Arial" w:hAnsi="Arial" w:cs="B Nazanin" w:hint="cs"/>
          <w:color w:val="1F1F1F"/>
          <w:rtl/>
        </w:rPr>
        <w:instrText xml:space="preserve"> _</w:instrText>
      </w:r>
      <w:r w:rsidR="0013763A">
        <w:rPr>
          <w:rFonts w:ascii="Arial" w:hAnsi="Arial" w:cs="B Nazanin" w:hint="cs"/>
          <w:color w:val="1F1F1F"/>
        </w:rPr>
        <w:instrText>Ref171708892 \h</w:instrText>
      </w:r>
      <w:r w:rsidR="0013763A">
        <w:rPr>
          <w:rFonts w:ascii="Arial" w:hAnsi="Arial" w:cs="B Nazanin"/>
          <w:color w:val="1F1F1F"/>
          <w:rtl/>
        </w:rPr>
        <w:instrText xml:space="preserve"> </w:instrText>
      </w:r>
      <w:r w:rsidR="0013763A">
        <w:rPr>
          <w:rFonts w:ascii="Arial" w:hAnsi="Arial" w:cs="B Nazanin"/>
          <w:color w:val="1F1F1F"/>
          <w:rtl/>
        </w:rPr>
      </w:r>
      <w:r w:rsidR="0013763A">
        <w:rPr>
          <w:rFonts w:ascii="Arial" w:hAnsi="Arial" w:cs="B Nazanin"/>
          <w:color w:val="1F1F1F"/>
          <w:rtl/>
        </w:rPr>
        <w:fldChar w:fldCharType="separate"/>
      </w:r>
      <w:r w:rsidR="0013763A">
        <w:rPr>
          <w:rtl/>
        </w:rPr>
        <w:t xml:space="preserve">شکل </w:t>
      </w:r>
      <w:r w:rsidR="0013763A">
        <w:rPr>
          <w:noProof/>
          <w:rtl/>
        </w:rPr>
        <w:t>4</w:t>
      </w:r>
      <w:r w:rsidR="0013763A">
        <w:rPr>
          <w:rFonts w:ascii="Arial" w:hAnsi="Arial" w:cs="B Nazanin"/>
          <w:color w:val="1F1F1F"/>
          <w:rtl/>
        </w:rPr>
        <w:fldChar w:fldCharType="end"/>
      </w:r>
      <w:r w:rsidRPr="0013757E">
        <w:rPr>
          <w:rFonts w:ascii="Arial" w:hAnsi="Arial" w:cs="B Nazanin"/>
          <w:color w:val="1F1F1F"/>
          <w:rtl/>
        </w:rPr>
        <w:t xml:space="preserve"> نشان داده شده است، شبکه‌ی </w:t>
      </w:r>
      <w:r w:rsidRPr="0013757E">
        <w:rPr>
          <w:rFonts w:ascii="Arial" w:hAnsi="Arial" w:cs="B Nazanin" w:hint="cs"/>
          <w:color w:val="1F1F1F"/>
          <w:rtl/>
        </w:rPr>
        <w:t>بلاکچین</w:t>
      </w:r>
      <w:r w:rsidRPr="0013757E">
        <w:rPr>
          <w:rFonts w:ascii="Arial" w:hAnsi="Arial" w:cs="B Nazanin"/>
          <w:color w:val="1F1F1F"/>
          <w:rtl/>
        </w:rPr>
        <w:t xml:space="preserve"> به دنبال اتصال تمام بخش‌های شبکه هوشمند، از جمله سیستم تولید، زیرساخت فنی، سیستم مصرف، تنظیم‌کننده و مرکز کنترل است. </w:t>
      </w:r>
    </w:p>
    <w:p w14:paraId="11C3A4A8" w14:textId="61706630" w:rsidR="006F714E" w:rsidRPr="0013757E" w:rsidRDefault="00EE0A8A" w:rsidP="00EE0A8A">
      <w:pPr>
        <w:pStyle w:val="Caption"/>
        <w:jc w:val="center"/>
        <w:rPr>
          <w:rFonts w:ascii="Arial" w:hAnsi="Arial"/>
          <w:color w:val="1F1F1F"/>
          <w:rtl/>
        </w:rPr>
      </w:pPr>
      <w:bookmarkStart w:id="3" w:name="_Ref171708892"/>
      <w:r w:rsidRPr="0013757E">
        <w:rPr>
          <w:rFonts w:ascii="Arial" w:hAnsi="Arial" w:hint="cs"/>
          <w:noProof/>
          <w:color w:val="1F1F1F"/>
          <w:rtl/>
        </w:rPr>
        <w:lastRenderedPageBreak/>
        <w:drawing>
          <wp:anchor distT="0" distB="0" distL="114300" distR="114300" simplePos="0" relativeHeight="251659264" behindDoc="0" locked="0" layoutInCell="1" allowOverlap="1" wp14:anchorId="1F3010BC" wp14:editId="31DBB6E7">
            <wp:simplePos x="0" y="0"/>
            <wp:positionH relativeFrom="column">
              <wp:posOffset>328930</wp:posOffset>
            </wp:positionH>
            <wp:positionV relativeFrom="paragraph">
              <wp:posOffset>0</wp:posOffset>
            </wp:positionV>
            <wp:extent cx="5583555" cy="5295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555"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63A">
        <w:rPr>
          <w:rtl/>
        </w:rPr>
        <w:t xml:space="preserve">شکل </w:t>
      </w:r>
      <w:r w:rsidR="0013763A">
        <w:rPr>
          <w:rtl/>
        </w:rPr>
        <w:fldChar w:fldCharType="begin"/>
      </w:r>
      <w:r w:rsidR="0013763A">
        <w:rPr>
          <w:rtl/>
        </w:rPr>
        <w:instrText xml:space="preserve"> </w:instrText>
      </w:r>
      <w:r w:rsidR="0013763A">
        <w:instrText>SEQ</w:instrText>
      </w:r>
      <w:r w:rsidR="0013763A">
        <w:rPr>
          <w:rtl/>
        </w:rPr>
        <w:instrText xml:space="preserve"> شکل \* </w:instrText>
      </w:r>
      <w:r w:rsidR="0013763A">
        <w:instrText>ARABIC</w:instrText>
      </w:r>
      <w:r w:rsidR="0013763A">
        <w:rPr>
          <w:rtl/>
        </w:rPr>
        <w:instrText xml:space="preserve"> </w:instrText>
      </w:r>
      <w:r w:rsidR="0013763A">
        <w:rPr>
          <w:rtl/>
        </w:rPr>
        <w:fldChar w:fldCharType="separate"/>
      </w:r>
      <w:r w:rsidR="0013763A">
        <w:rPr>
          <w:noProof/>
          <w:rtl/>
        </w:rPr>
        <w:t>4</w:t>
      </w:r>
      <w:r w:rsidR="0013763A">
        <w:rPr>
          <w:rtl/>
        </w:rPr>
        <w:fldChar w:fldCharType="end"/>
      </w:r>
      <w:bookmarkEnd w:id="3"/>
      <w:r w:rsidR="0013763A">
        <w:rPr>
          <w:rFonts w:hint="cs"/>
          <w:rtl/>
        </w:rPr>
        <w:t xml:space="preserve"> </w:t>
      </w:r>
      <w:r w:rsidR="006F714E" w:rsidRPr="0013757E">
        <w:rPr>
          <w:rFonts w:ascii="Arial" w:hAnsi="Arial" w:hint="cs"/>
          <w:color w:val="1F1F1F"/>
          <w:rtl/>
        </w:rPr>
        <w:t>سیستم مدیریت انرژی مبتنی بر بلاکچین</w:t>
      </w:r>
    </w:p>
    <w:p w14:paraId="199072B6" w14:textId="6F09F8CD"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بلاک‌چین به دلیل ماهیت غیرمتمرکز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را بدون به خطر انداختن حریم خصوصی کاربران، بهبود می‌بخشد.</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proofErr w:type="gramStart"/>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proofErr w:type="gramEnd"/>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(Simatpang</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Ramanathan 2010 Olorunniwo</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 w:val="28"/>
          <w:szCs w:val="28"/>
          <w:lang w:bidi="ar-SA"/>
          <w14:ligatures w14:val="standardContextual"/>
        </w:rPr>
        <w:t xml:space="preserve">Cruijssen, Dullaert) </w:t>
      </w:r>
      <w:r w:rsidRPr="0013757E">
        <w:rPr>
          <w:rFonts w:asciiTheme="minorHAnsi" w:eastAsiaTheme="minorHAnsi" w:hAnsiTheme="minorHAnsi" w:cs="B Nazanin"/>
          <w:color w:val="000000"/>
          <w:kern w:val="2"/>
          <w:sz w:val="28"/>
          <w:szCs w:val="28"/>
          <w:lang w:bidi="ar-SA"/>
          <w14:ligatures w14:val="standardContextual"/>
        </w:rPr>
        <w:lastRenderedPageBreak/>
        <w:t>.(</w:t>
      </w:r>
      <w:proofErr w:type="gramStart"/>
      <w:r w:rsidRPr="0013757E">
        <w:rPr>
          <w:rFonts w:asciiTheme="minorHAnsi" w:eastAsiaTheme="minorHAnsi" w:hAnsiTheme="minorHAnsi" w:cs="B Nazanin"/>
          <w:color w:val="000000"/>
          <w:kern w:val="2"/>
          <w:sz w:val="28"/>
          <w:szCs w:val="28"/>
          <w:lang w:bidi="ar-SA"/>
          <w14:ligatures w14:val="standardContextual"/>
        </w:rPr>
        <w:t>2007 ,Fleuren</w:t>
      </w:r>
      <w:proofErr w:type="gramEnd"/>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Baratt</w:t>
      </w:r>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F446E6">
      <w:pPr>
        <w:pStyle w:val="Heading3"/>
        <w:numPr>
          <w:ilvl w:val="2"/>
          <w:numId w:val="15"/>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2EEC5B88"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ویژگی های ذکر شده در بالا پیچیدگی زنجیره تامین را نشان میدهد برای دستیابی به سطح بالایی از همکاری در زنجیره تامین، ویژگی</w:t>
      </w:r>
      <w:r w:rsidR="00DF1A9B">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(Simatupang</w:t>
      </w:r>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0E640A50" w:rsidR="007C119D" w:rsidRPr="0013757E" w:rsidRDefault="007C119D" w:rsidP="00DF1A9B">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w:t>
      </w:r>
      <w:r w:rsidR="00DF1A9B">
        <w:rPr>
          <w:rFonts w:asciiTheme="minorHAnsi" w:eastAsiaTheme="minorHAnsi" w:hAnsiTheme="minorHAnsi" w:cs="B Nazanin"/>
          <w:color w:val="000000"/>
          <w:kern w:val="2"/>
          <w:sz w:val="28"/>
          <w:szCs w:val="28"/>
          <w:rtl/>
          <w:lang w:bidi="ar-SA"/>
        </w:rPr>
        <w:t>لاک</w:t>
      </w:r>
      <w:r w:rsidR="00DF1A9B">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rPr>
        <w:t>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w:t>
      </w:r>
      <w:r w:rsidR="00DF1A9B">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rPr>
        <w:t>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w:t>
      </w:r>
      <w:r w:rsidR="00DF1A9B">
        <w:rPr>
          <w:rFonts w:asciiTheme="minorHAnsi" w:eastAsiaTheme="minorHAnsi" w:hAnsiTheme="minorHAnsi" w:cs="B Nazanin"/>
          <w:color w:val="000000"/>
          <w:kern w:val="2"/>
          <w:sz w:val="28"/>
          <w:szCs w:val="28"/>
          <w:rtl/>
          <w:lang w:bidi="ar-SA"/>
        </w:rPr>
        <w:t>د اعلام کرده است که کاربرد بلاک</w:t>
      </w:r>
      <w:r w:rsidR="00DF1A9B">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rPr>
        <w:t>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00DF1A9B">
        <w:rPr>
          <w:rFonts w:asciiTheme="minorHAnsi" w:eastAsiaTheme="minorHAnsi" w:hAnsiTheme="minorHAnsi" w:cs="B Nazanin" w:hint="cs"/>
          <w:color w:val="000000"/>
          <w:kern w:val="2"/>
          <w:sz w:val="28"/>
          <w:szCs w:val="28"/>
          <w:rtl/>
          <w:lang w:bidi="ar-SA"/>
        </w:rPr>
        <w:t>.</w:t>
      </w:r>
    </w:p>
    <w:p w14:paraId="21F186DF" w14:textId="7A6487B9" w:rsidR="007C119D" w:rsidRPr="0013757E" w:rsidRDefault="007C119D" w:rsidP="00F446E6">
      <w:pPr>
        <w:pStyle w:val="Heading3"/>
        <w:numPr>
          <w:ilvl w:val="2"/>
          <w:numId w:val="15"/>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42EDEE9E" w:rsidR="007C119D" w:rsidRPr="0013757E" w:rsidRDefault="007C119D" w:rsidP="00FC0548">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w:t>
      </w:r>
      <w:r w:rsidR="00FC0548">
        <w:rPr>
          <w:rFonts w:cs="B Nazanin" w:hint="cs"/>
          <w:color w:val="000000"/>
          <w:sz w:val="28"/>
          <w:szCs w:val="28"/>
          <w:rtl/>
        </w:rPr>
        <w:t>‌</w:t>
      </w:r>
      <w:r w:rsidRPr="0013757E">
        <w:rPr>
          <w:rFonts w:cs="B Nazanin"/>
          <w:color w:val="000000"/>
          <w:sz w:val="28"/>
          <w:szCs w:val="28"/>
          <w:rtl/>
        </w:rPr>
        <w:t>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00FC0548">
        <w:rPr>
          <w:rFonts w:cs="B Nazanin"/>
          <w:color w:val="000000"/>
          <w:sz w:val="28"/>
          <w:szCs w:val="28"/>
          <w:rtl/>
        </w:rPr>
        <w:t xml:space="preserve"> بر بلاک</w:t>
      </w:r>
      <w:r w:rsidR="00FC0548">
        <w:rPr>
          <w:rFonts w:cs="B Nazanin" w:hint="cs"/>
          <w:color w:val="000000"/>
          <w:sz w:val="28"/>
          <w:szCs w:val="28"/>
          <w:rtl/>
        </w:rPr>
        <w:t>‌</w:t>
      </w:r>
      <w:r w:rsidRPr="0013757E">
        <w:rPr>
          <w:rFonts w:cs="B Nazanin"/>
          <w:color w:val="000000"/>
          <w:sz w:val="28"/>
          <w:szCs w:val="28"/>
          <w:rtl/>
        </w:rPr>
        <w:t>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00FC0548">
        <w:rPr>
          <w:rFonts w:cs="B Nazanin" w:hint="cs"/>
          <w:color w:val="000000"/>
          <w:sz w:val="28"/>
          <w:szCs w:val="28"/>
          <w:rtl/>
        </w:rPr>
        <w:t>‌</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00FC0548">
        <w:rPr>
          <w:rFonts w:cs="B Nazanin" w:hint="cs"/>
          <w:color w:val="000000"/>
          <w:sz w:val="28"/>
          <w:szCs w:val="28"/>
          <w:rtl/>
        </w:rPr>
        <w:t xml:space="preserve"> </w:t>
      </w:r>
      <w:r w:rsidRPr="0013757E">
        <w:rPr>
          <w:rFonts w:cs="B Nazanin"/>
          <w:color w:val="000000"/>
          <w:sz w:val="28"/>
          <w:szCs w:val="28"/>
          <w:rtl/>
        </w:rPr>
        <w:t>کند</w:t>
      </w:r>
      <w:r w:rsidR="00FC0548">
        <w:rPr>
          <w:rFonts w:cs="B Nazanin" w:hint="cs"/>
          <w:color w:val="000000"/>
          <w:sz w:val="28"/>
          <w:szCs w:val="28"/>
          <w:rtl/>
        </w:rPr>
        <w:t>.</w:t>
      </w:r>
      <w:r w:rsidRPr="0013757E">
        <w:rPr>
          <w:rFonts w:cs="B Nazanin"/>
          <w:color w:val="000000"/>
          <w:sz w:val="28"/>
          <w:szCs w:val="28"/>
          <w:rtl/>
        </w:rPr>
        <w:t xml:space="preserve"> در بازار مبتن</w:t>
      </w:r>
      <w:r w:rsidRPr="0013757E">
        <w:rPr>
          <w:rFonts w:cs="B Nazanin" w:hint="cs"/>
          <w:color w:val="000000"/>
          <w:sz w:val="28"/>
          <w:szCs w:val="28"/>
          <w:rtl/>
        </w:rPr>
        <w:t>ی</w:t>
      </w:r>
      <w:r w:rsidR="00FC0548">
        <w:rPr>
          <w:rFonts w:cs="B Nazanin"/>
          <w:color w:val="000000"/>
          <w:sz w:val="28"/>
          <w:szCs w:val="28"/>
          <w:rtl/>
        </w:rPr>
        <w:t xml:space="preserve"> بر بلاک</w:t>
      </w:r>
      <w:r w:rsidR="00FC0548">
        <w:rPr>
          <w:rFonts w:cs="B Nazanin" w:hint="cs"/>
          <w:color w:val="000000"/>
          <w:sz w:val="28"/>
          <w:szCs w:val="28"/>
          <w:rtl/>
        </w:rPr>
        <w:t>‌</w:t>
      </w:r>
      <w:r w:rsidRPr="0013757E">
        <w:rPr>
          <w:rFonts w:cs="B Nazanin"/>
          <w:color w:val="000000"/>
          <w:sz w:val="28"/>
          <w:szCs w:val="28"/>
          <w:rtl/>
        </w:rPr>
        <w:t>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w:t>
      </w:r>
      <w:r w:rsidR="00FC0548">
        <w:rPr>
          <w:rFonts w:cs="B Nazanin" w:hint="cs"/>
          <w:color w:val="000000"/>
          <w:sz w:val="28"/>
          <w:szCs w:val="28"/>
          <w:rtl/>
        </w:rPr>
        <w:t>‌</w:t>
      </w:r>
      <w:r w:rsidRPr="0013757E">
        <w:rPr>
          <w:rFonts w:cs="B Nazanin"/>
          <w:color w:val="000000"/>
          <w:sz w:val="28"/>
          <w:szCs w:val="28"/>
          <w:rtl/>
        </w:rPr>
        <w:t>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00FC0548">
        <w:rPr>
          <w:rFonts w:cs="B Nazanin" w:hint="cs"/>
          <w:color w:val="000000"/>
          <w:sz w:val="28"/>
          <w:szCs w:val="28"/>
          <w:rtl/>
        </w:rPr>
        <w:t>‌</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4D10C2AC" w:rsidR="007C119D" w:rsidRPr="0013757E" w:rsidRDefault="00FC0548"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Pr>
          <w:rFonts w:asciiTheme="minorHAnsi" w:eastAsiaTheme="minorHAnsi" w:hAnsiTheme="minorHAnsi" w:cs="B Nazanin"/>
          <w:color w:val="000000"/>
          <w:kern w:val="2"/>
          <w:sz w:val="28"/>
          <w:szCs w:val="28"/>
          <w:rtl/>
          <w:lang w:bidi="ar-SA"/>
          <w14:ligatures w14:val="standardContextual"/>
        </w:rPr>
        <w:t>کشاورزی مبتنی بر بلاک</w:t>
      </w:r>
      <w:r>
        <w:rPr>
          <w:rFonts w:asciiTheme="minorHAnsi" w:eastAsiaTheme="minorHAnsi" w:hAnsiTheme="minorHAnsi" w:cs="B Nazanin" w:hint="cs"/>
          <w:color w:val="000000"/>
          <w:kern w:val="2"/>
          <w:sz w:val="28"/>
          <w:szCs w:val="28"/>
          <w:rtl/>
          <w:lang w:bidi="ar-SA"/>
          <w14:ligatures w14:val="standardContextual"/>
        </w:rPr>
        <w:t>‌</w:t>
      </w:r>
      <w:r w:rsidR="007C119D" w:rsidRPr="0013757E">
        <w:rPr>
          <w:rFonts w:asciiTheme="minorHAnsi" w:eastAsiaTheme="minorHAnsi" w:hAnsiTheme="minorHAnsi" w:cs="B Nazanin"/>
          <w:color w:val="000000"/>
          <w:kern w:val="2"/>
          <w:sz w:val="28"/>
          <w:szCs w:val="28"/>
          <w:rtl/>
          <w:lang w:bidi="ar-SA"/>
          <w14:ligatures w14:val="standardContextual"/>
        </w:rPr>
        <w:t>چین میتواند تفکر ما را درباره</w:t>
      </w:r>
      <w:r>
        <w:rPr>
          <w:rFonts w:asciiTheme="minorHAnsi" w:eastAsiaTheme="minorHAnsi" w:hAnsiTheme="minorHAnsi" w:cs="B Nazanin" w:hint="cs"/>
          <w:color w:val="000000"/>
          <w:kern w:val="2"/>
          <w:sz w:val="28"/>
          <w:szCs w:val="28"/>
          <w:rtl/>
          <w:lang w:bidi="ar-SA"/>
          <w14:ligatures w14:val="standardContextual"/>
        </w:rPr>
        <w:t>‌</w:t>
      </w:r>
      <w:r w:rsidR="007C119D" w:rsidRPr="0013757E">
        <w:rPr>
          <w:rFonts w:asciiTheme="minorHAnsi" w:eastAsiaTheme="minorHAnsi" w:hAnsiTheme="minorHAnsi" w:cs="B Nazanin"/>
          <w:color w:val="000000"/>
          <w:kern w:val="2"/>
          <w:sz w:val="28"/>
          <w:szCs w:val="28"/>
          <w:rtl/>
          <w:lang w:bidi="ar-SA"/>
          <w14:ligatures w14:val="standardContextual"/>
        </w:rPr>
        <w:t xml:space="preserve">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w:t>
      </w:r>
      <w:r>
        <w:rPr>
          <w:rFonts w:asciiTheme="minorHAnsi" w:eastAsiaTheme="minorHAnsi" w:hAnsiTheme="minorHAnsi" w:cs="B Nazanin"/>
          <w:color w:val="000000"/>
          <w:kern w:val="2"/>
          <w:sz w:val="28"/>
          <w:szCs w:val="28"/>
          <w:rtl/>
          <w:lang w:bidi="ar-SA"/>
          <w14:ligatures w14:val="standardContextual"/>
        </w:rPr>
        <w:t>با کشاورزی مبتنی بر بلاک</w:t>
      </w:r>
      <w:r>
        <w:rPr>
          <w:rFonts w:asciiTheme="minorHAnsi" w:eastAsiaTheme="minorHAnsi" w:hAnsiTheme="minorHAnsi" w:cs="B Nazanin" w:hint="cs"/>
          <w:color w:val="000000"/>
          <w:kern w:val="2"/>
          <w:sz w:val="28"/>
          <w:szCs w:val="28"/>
          <w:rtl/>
          <w:lang w:bidi="ar-SA"/>
          <w14:ligatures w14:val="standardContextual"/>
        </w:rPr>
        <w:t>‌</w:t>
      </w:r>
      <w:r w:rsidR="007C119D" w:rsidRPr="0013757E">
        <w:rPr>
          <w:rFonts w:asciiTheme="minorHAnsi" w:eastAsiaTheme="minorHAnsi" w:hAnsiTheme="minorHAnsi" w:cs="B Nazanin"/>
          <w:color w:val="000000"/>
          <w:kern w:val="2"/>
          <w:sz w:val="28"/>
          <w:szCs w:val="28"/>
          <w:rtl/>
          <w:lang w:bidi="ar-SA"/>
          <w14:ligatures w14:val="standardContextual"/>
        </w:rPr>
        <w:t>چین قیمت محصولات غذایی ارزان تر خواهد شد، اما برای ما نیز بهتر خواهد بود که بدانیم این محصولات از کجا می</w:t>
      </w:r>
      <w:r>
        <w:rPr>
          <w:rFonts w:asciiTheme="minorHAnsi" w:eastAsiaTheme="minorHAnsi" w:hAnsiTheme="minorHAnsi" w:cs="B Nazanin" w:hint="cs"/>
          <w:color w:val="000000"/>
          <w:kern w:val="2"/>
          <w:sz w:val="28"/>
          <w:szCs w:val="28"/>
          <w:rtl/>
          <w:lang w:bidi="ar-SA"/>
          <w14:ligatures w14:val="standardContextual"/>
        </w:rPr>
        <w:t>‌</w:t>
      </w:r>
      <w:r>
        <w:rPr>
          <w:rFonts w:asciiTheme="minorHAnsi" w:eastAsiaTheme="minorHAnsi" w:hAnsiTheme="minorHAnsi" w:cs="B Nazanin"/>
          <w:color w:val="000000"/>
          <w:kern w:val="2"/>
          <w:sz w:val="28"/>
          <w:szCs w:val="28"/>
          <w:rtl/>
          <w:lang w:bidi="ar-SA"/>
          <w14:ligatures w14:val="standardContextual"/>
        </w:rPr>
        <w:t>آیند بلاک</w:t>
      </w:r>
      <w:r>
        <w:rPr>
          <w:rFonts w:asciiTheme="minorHAnsi" w:eastAsiaTheme="minorHAnsi" w:hAnsiTheme="minorHAnsi" w:cs="B Nazanin" w:hint="cs"/>
          <w:color w:val="000000"/>
          <w:kern w:val="2"/>
          <w:sz w:val="28"/>
          <w:szCs w:val="28"/>
          <w:rtl/>
          <w:lang w:bidi="ar-SA"/>
          <w14:ligatures w14:val="standardContextual"/>
        </w:rPr>
        <w:t>‌</w:t>
      </w:r>
      <w:r w:rsidR="007C119D" w:rsidRPr="0013757E">
        <w:rPr>
          <w:rFonts w:asciiTheme="minorHAnsi" w:eastAsiaTheme="minorHAnsi" w:hAnsiTheme="minorHAnsi" w:cs="B Nazanin"/>
          <w:color w:val="000000"/>
          <w:kern w:val="2"/>
          <w:sz w:val="28"/>
          <w:szCs w:val="28"/>
          <w:rtl/>
          <w:lang w:bidi="ar-SA"/>
          <w14:ligatures w14:val="standardContextual"/>
        </w:rPr>
        <w:t>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F446E6">
      <w:pPr>
        <w:pStyle w:val="Heading2"/>
        <w:numPr>
          <w:ilvl w:val="1"/>
          <w:numId w:val="15"/>
        </w:numPr>
        <w:jc w:val="both"/>
        <w:rPr>
          <w:rtl/>
        </w:rPr>
      </w:pPr>
      <w:r w:rsidRPr="0013757E">
        <w:rPr>
          <w:rtl/>
        </w:rPr>
        <w:t xml:space="preserve">جمع بندی و شکاف </w:t>
      </w:r>
      <w:r w:rsidR="00820120" w:rsidRPr="0013757E">
        <w:rPr>
          <w:rtl/>
        </w:rPr>
        <w:t>پژوهش</w:t>
      </w:r>
    </w:p>
    <w:p w14:paraId="44586491" w14:textId="55BDE8A9"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های اطلاعاتی یکپارچه و شبکه های اکسترانت </w:t>
      </w:r>
      <w:r w:rsidRPr="0013757E">
        <w:rPr>
          <w:rFonts w:asciiTheme="minorHAnsi" w:eastAsiaTheme="minorHAnsi" w:hAnsiTheme="minorHAnsi" w:cs="B Nazanin"/>
          <w:color w:val="000000"/>
          <w:kern w:val="2"/>
          <w:sz w:val="28"/>
          <w:szCs w:val="28"/>
          <w:rtl/>
          <w:lang w:bidi="ar-SA"/>
          <w14:ligatures w14:val="standardContextual"/>
        </w:rPr>
        <w:lastRenderedPageBreak/>
        <w:t>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های همکار در یک زمینه به خصوص از طریق شبکه های الکترونیکی می</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توانند به همکاری و اشتراک مساعی بپردازند؛ چنین همکاری اغلب بین شرکت</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های حاضر در یک زنجیره تأمین اتفاق می</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افتد. به طور کلی مدیریت زنجیره تأمین یکی از زیر ساختارهای پیاده سازی تجارت الکترونیک است. از دید ،صنعتی، تجارت الکترونیکی بین بنگاه</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 عمدتاً در صنایعی رخ می</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4474E8E5"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F446E6">
      <w:pPr>
        <w:pStyle w:val="Heading2"/>
        <w:numPr>
          <w:ilvl w:val="1"/>
          <w:numId w:val="15"/>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F446E6">
      <w:pPr>
        <w:pStyle w:val="Heading3"/>
        <w:numPr>
          <w:ilvl w:val="2"/>
          <w:numId w:val="15"/>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مشترک</w:t>
      </w:r>
      <w:r w:rsidRPr="0013757E">
        <w:rPr>
          <w:rFonts w:hint="cs"/>
          <w:rtl/>
        </w:rPr>
        <w:t>ی</w:t>
      </w:r>
      <w:r w:rsidRPr="0013757E">
        <w:rPr>
          <w:rFonts w:hint="eastAsia"/>
          <w:rtl/>
        </w:rPr>
        <w:t>ن</w:t>
      </w:r>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F446E6">
      <w:pPr>
        <w:pStyle w:val="Heading3"/>
        <w:numPr>
          <w:ilvl w:val="2"/>
          <w:numId w:val="15"/>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مشترک</w:t>
      </w:r>
      <w:r w:rsidRPr="0013757E">
        <w:rPr>
          <w:rFonts w:hint="cs"/>
          <w:rtl/>
        </w:rPr>
        <w:t>ی</w:t>
      </w:r>
      <w:r w:rsidRPr="0013757E">
        <w:rPr>
          <w:rFonts w:hint="eastAsia"/>
          <w:rtl/>
        </w:rPr>
        <w:t>ن</w:t>
      </w:r>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F446E6">
      <w:pPr>
        <w:pStyle w:val="Heading3"/>
        <w:numPr>
          <w:ilvl w:val="2"/>
          <w:numId w:val="15"/>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F446E6">
      <w:pPr>
        <w:pStyle w:val="Heading3"/>
        <w:numPr>
          <w:ilvl w:val="2"/>
          <w:numId w:val="15"/>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F446E6">
      <w:pPr>
        <w:pStyle w:val="Heading3"/>
        <w:numPr>
          <w:ilvl w:val="2"/>
          <w:numId w:val="15"/>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F446E6">
      <w:pPr>
        <w:pStyle w:val="Heading3"/>
        <w:numPr>
          <w:ilvl w:val="2"/>
          <w:numId w:val="15"/>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F446E6">
      <w:pPr>
        <w:pStyle w:val="Heading3"/>
        <w:numPr>
          <w:ilvl w:val="2"/>
          <w:numId w:val="15"/>
        </w:numPr>
        <w:rPr>
          <w:rtl/>
        </w:rPr>
      </w:pPr>
      <w:r w:rsidRPr="0013757E">
        <w:rPr>
          <w:rtl/>
        </w:rPr>
        <w:t>مرحله هفتم بررسی برآورده کردن تقاضای مشترکین</w:t>
      </w:r>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F446E6">
      <w:pPr>
        <w:pStyle w:val="Heading3"/>
        <w:numPr>
          <w:ilvl w:val="2"/>
          <w:numId w:val="15"/>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F446E6">
      <w:pPr>
        <w:pStyle w:val="Heading3"/>
        <w:numPr>
          <w:ilvl w:val="2"/>
          <w:numId w:val="15"/>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F446E6">
      <w:pPr>
        <w:pStyle w:val="Heading3"/>
        <w:numPr>
          <w:ilvl w:val="2"/>
          <w:numId w:val="15"/>
        </w:numPr>
        <w:rPr>
          <w:rtl/>
        </w:rPr>
      </w:pPr>
      <w:r w:rsidRPr="0013757E">
        <w:rPr>
          <w:rFonts w:hint="cs"/>
          <w:rtl/>
        </w:rPr>
        <w:t xml:space="preserve"> </w:t>
      </w:r>
      <w:r w:rsidRPr="0013757E">
        <w:rPr>
          <w:rtl/>
        </w:rPr>
        <w:t>مرحله دهم پرداخت خسارت برق عرضه نشده به مشترک</w:t>
      </w:r>
      <w:r w:rsidRPr="0013757E">
        <w:rPr>
          <w:rFonts w:hint="cs"/>
          <w:rtl/>
        </w:rPr>
        <w:t>ی</w:t>
      </w:r>
      <w:r w:rsidRPr="0013757E">
        <w:rPr>
          <w:rFonts w:hint="eastAsia"/>
          <w:rtl/>
        </w:rPr>
        <w:t>ن</w:t>
      </w:r>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F446E6">
      <w:pPr>
        <w:pStyle w:val="Heading2"/>
        <w:numPr>
          <w:ilvl w:val="1"/>
          <w:numId w:val="15"/>
        </w:numPr>
        <w:jc w:val="both"/>
        <w:rPr>
          <w:rtl/>
        </w:rPr>
      </w:pPr>
      <w:r w:rsidRPr="0013757E">
        <w:rPr>
          <w:rtl/>
        </w:rPr>
        <w:t>نتیجه گیری</w:t>
      </w:r>
    </w:p>
    <w:p w14:paraId="2B287015" w14:textId="0AC3053D" w:rsidR="007C119D" w:rsidRPr="0013757E" w:rsidRDefault="007C119D" w:rsidP="00061C68">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 دریافته اند که بخش خرید آنها می</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تواند در افزایش کارایی و اثر بخشی آنها موثر باشد و به همین دلیل شیوه</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های </w:t>
      </w:r>
      <w:r w:rsidR="00061C68">
        <w:rPr>
          <w:rFonts w:asciiTheme="minorHAnsi" w:eastAsiaTheme="minorHAnsi" w:hAnsiTheme="minorHAnsi" w:cs="B Nazanin"/>
          <w:color w:val="000000"/>
          <w:kern w:val="2"/>
          <w:sz w:val="28"/>
          <w:szCs w:val="28"/>
          <w:rtl/>
          <w:lang w:bidi="ar-SA"/>
          <w14:ligatures w14:val="standardContextual"/>
        </w:rPr>
        <w:t>خریدشان را تغییر داده و سعی در</w:t>
      </w:r>
      <w:r w:rsidRPr="0013757E">
        <w:rPr>
          <w:rFonts w:asciiTheme="minorHAnsi" w:eastAsiaTheme="minorHAnsi" w:hAnsiTheme="minorHAnsi" w:cs="B Nazanin"/>
          <w:color w:val="000000"/>
          <w:kern w:val="2"/>
          <w:sz w:val="28"/>
          <w:szCs w:val="28"/>
          <w:rtl/>
          <w:lang w:bidi="ar-SA"/>
          <w14:ligatures w14:val="standardContextual"/>
        </w:rPr>
        <w:t xml:space="preserve">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w:t>
      </w:r>
      <w:r w:rsidR="00061C68">
        <w:rPr>
          <w:rFonts w:asciiTheme="minorHAnsi" w:eastAsiaTheme="minorHAnsi" w:hAnsiTheme="minorHAnsi" w:cs="B Nazanin" w:hint="cs"/>
          <w:color w:val="000000"/>
          <w:kern w:val="2"/>
          <w:sz w:val="28"/>
          <w:szCs w:val="28"/>
          <w:rtl/>
          <w:lang w:bidi="ar-SA"/>
          <w14:ligatures w14:val="standardContextual"/>
        </w:rPr>
        <w:t>‌</w:t>
      </w:r>
      <w:r w:rsidR="00061C68">
        <w:rPr>
          <w:rFonts w:asciiTheme="minorHAnsi" w:eastAsiaTheme="minorHAnsi" w:hAnsiTheme="minorHAnsi" w:cs="B Nazanin"/>
          <w:color w:val="000000"/>
          <w:kern w:val="2"/>
          <w:sz w:val="28"/>
          <w:szCs w:val="28"/>
          <w:rtl/>
          <w:lang w:bidi="ar-SA"/>
          <w14:ligatures w14:val="standardContextual"/>
        </w:rPr>
        <w:t>های بلاک</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 در حال بررسی راه</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هایی برای فیلتر کردن نحوه عملکرد زنجیرههای عرضه خود در حال حاضر هستند و همچنین تغییراتی را که تکنولوژی </w:t>
      </w:r>
      <w:r w:rsidRPr="00061C68">
        <w:rPr>
          <w:rFonts w:asciiTheme="majorBidi" w:eastAsiaTheme="minorHAnsi" w:hAnsiTheme="majorBidi" w:cstheme="majorBidi"/>
          <w:color w:val="000000"/>
          <w:kern w:val="2"/>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هنگامی که </w:t>
      </w:r>
      <w:r w:rsidRPr="0013757E">
        <w:rPr>
          <w:rFonts w:asciiTheme="minorHAnsi" w:eastAsiaTheme="minorHAnsi" w:hAnsiTheme="minorHAnsi" w:cs="B Nazanin"/>
          <w:color w:val="000000"/>
          <w:kern w:val="2"/>
          <w:sz w:val="28"/>
          <w:szCs w:val="28"/>
          <w:rtl/>
          <w:lang w:bidi="ar-SA"/>
          <w14:ligatures w14:val="standardContextual"/>
        </w:rPr>
        <w:lastRenderedPageBreak/>
        <w:t>شرکت</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w:t>
      </w:r>
      <w:r w:rsidR="00061C68">
        <w:rPr>
          <w:rFonts w:asciiTheme="minorHAnsi" w:eastAsiaTheme="minorHAnsi" w:hAnsiTheme="minorHAnsi" w:cs="B Nazanin"/>
          <w:color w:val="000000"/>
          <w:kern w:val="2"/>
          <w:sz w:val="28"/>
          <w:szCs w:val="28"/>
          <w:rtl/>
          <w:lang w:bidi="ar-SA"/>
          <w14:ligatures w14:val="standardContextual"/>
        </w:rPr>
        <w:t>م های جدیدتر با استفاده از بلاک</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چین برخوردار خواهند شد تا مزایای بیشتری در آینده</w:t>
      </w:r>
      <w:r w:rsidR="00061C68">
        <w:rPr>
          <w:rFonts w:asciiTheme="minorHAnsi" w:eastAsiaTheme="minorHAnsi" w:hAnsiTheme="minorHAnsi" w:cs="B Nazanin"/>
          <w:color w:val="000000"/>
          <w:kern w:val="2"/>
          <w:sz w:val="28"/>
          <w:szCs w:val="28"/>
          <w:rtl/>
          <w:lang w:bidi="ar-SA"/>
          <w14:ligatures w14:val="standardContextual"/>
        </w:rPr>
        <w:t xml:space="preserve"> به دست. آورند. استفاده از بلاک</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F446E6">
      <w:pPr>
        <w:pStyle w:val="Heading1"/>
        <w:numPr>
          <w:ilvl w:val="0"/>
          <w:numId w:val="15"/>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r w:rsidRPr="0013757E">
        <w:rPr>
          <w:lang w:bidi="fa-IR"/>
        </w:rPr>
        <w:t>Haiyong</w:t>
      </w:r>
      <w:r w:rsidRPr="0013757E">
        <w:rPr>
          <w:rFonts w:hint="cs"/>
          <w:rtl/>
          <w:lang w:bidi="fa-IR"/>
        </w:rPr>
        <w:t xml:space="preserve"> و همکاران </w:t>
      </w:r>
    </w:p>
    <w:p w14:paraId="4CA9C864" w14:textId="2D836E3F"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شبکه برق سنتی همواره دارای مشکلاتی از جمله کارایی پایین و خدمات غیرپایدار است، برای رفع این مشکلات نیاز به جمع‌آوری و تجزیه و تحلیل مکرر داده‌های برق کاربران است که این امر ممکن است به تهدیدات امنیتی و نقض حریم خصوصی منجر شود. یکی دیگر از معایب مدل سنتی شبکه برق حساسیت به خرابی نقطه ای است. این مقاله</w:t>
      </w:r>
      <w:r w:rsidR="00AB6945">
        <w:rPr>
          <w:rFonts w:cs="B Nazanin" w:hint="cs"/>
          <w:b/>
          <w:bCs/>
          <w:sz w:val="24"/>
          <w:szCs w:val="24"/>
          <w:rtl/>
          <w:lang w:bidi="fa-IR"/>
        </w:rPr>
        <w:t xml:space="preserve"> </w:t>
      </w:r>
      <w:r w:rsidR="00AB6945">
        <w:rPr>
          <w:rFonts w:cs="B Nazanin"/>
          <w:b/>
          <w:bCs/>
          <w:sz w:val="24"/>
          <w:szCs w:val="24"/>
          <w:rtl/>
          <w:lang w:bidi="fa-IR"/>
        </w:rPr>
        <w:fldChar w:fldCharType="begin"/>
      </w:r>
      <w:r w:rsidR="00AB6945">
        <w:rPr>
          <w:rFonts w:cs="B Nazanin"/>
          <w:b/>
          <w:bCs/>
          <w:sz w:val="24"/>
          <w:szCs w:val="24"/>
          <w:rtl/>
          <w:lang w:bidi="fa-IR"/>
        </w:rPr>
        <w:instrText xml:space="preserve"> </w:instrText>
      </w:r>
      <w:r w:rsidR="00AB6945">
        <w:rPr>
          <w:rFonts w:cs="B Nazanin"/>
          <w:b/>
          <w:bCs/>
          <w:sz w:val="24"/>
          <w:szCs w:val="24"/>
          <w:lang w:bidi="fa-IR"/>
        </w:rPr>
        <w:instrText>ADDIN EN.CITE &lt;EndNote&gt;&lt;Cite&gt;&lt;Author&gt;Bao&lt;/Author&gt;&lt;Year&gt;2021&lt;/Year&gt;&lt;RecNum&gt;18&lt;/RecNum&gt;&lt;DisplayText&gt;[1]&lt;/DisplayText&gt;&lt;record&gt;&lt;rec-number&gt;18&lt;/rec-number&gt;&lt;foreign-keys&gt;&lt;key app="EN" db-id="epzrpw22u2dvwme55d1xtwzjtva95rxwzxz5" timestamp="1720892603"&gt;18&lt;/key</w:instrText>
      </w:r>
      <w:r w:rsidR="00AB6945">
        <w:rPr>
          <w:rFonts w:cs="B Nazanin"/>
          <w:b/>
          <w:bCs/>
          <w:sz w:val="24"/>
          <w:szCs w:val="24"/>
          <w:rtl/>
          <w:lang w:bidi="fa-IR"/>
        </w:rPr>
        <w:instrText>&gt;&lt;/</w:instrText>
      </w:r>
      <w:r w:rsidR="00AB6945">
        <w:rPr>
          <w:rFonts w:cs="B Nazanin"/>
          <w:b/>
          <w:bCs/>
          <w:sz w:val="24"/>
          <w:szCs w:val="24"/>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w:instrText>
      </w:r>
      <w:r w:rsidR="00AB6945">
        <w:rPr>
          <w:rFonts w:cs="B Nazanin"/>
          <w:b/>
          <w:bCs/>
          <w:sz w:val="24"/>
          <w:szCs w:val="24"/>
          <w:rtl/>
          <w:lang w:bidi="fa-IR"/>
        </w:rPr>
        <w:instrText>&gt;</w:instrText>
      </w:r>
      <w:r w:rsidR="00AB6945">
        <w:rPr>
          <w:rFonts w:cs="B Nazanin"/>
          <w:b/>
          <w:bCs/>
          <w:sz w:val="24"/>
          <w:szCs w:val="24"/>
          <w:rtl/>
          <w:lang w:bidi="fa-IR"/>
        </w:rPr>
        <w:fldChar w:fldCharType="separate"/>
      </w:r>
      <w:r w:rsidR="00AB6945">
        <w:rPr>
          <w:rFonts w:cs="B Nazanin"/>
          <w:b/>
          <w:bCs/>
          <w:noProof/>
          <w:sz w:val="24"/>
          <w:szCs w:val="24"/>
          <w:rtl/>
          <w:lang w:bidi="fa-IR"/>
        </w:rPr>
        <w:t>[1]</w:t>
      </w:r>
      <w:r w:rsidR="00AB6945">
        <w:rPr>
          <w:rFonts w:cs="B Nazanin"/>
          <w:b/>
          <w:bCs/>
          <w:sz w:val="24"/>
          <w:szCs w:val="24"/>
          <w:rtl/>
          <w:lang w:bidi="fa-IR"/>
        </w:rPr>
        <w:fldChar w:fldCharType="end"/>
      </w:r>
      <w:r w:rsidRPr="0013757E">
        <w:rPr>
          <w:rFonts w:cs="B Nazanin" w:hint="cs"/>
          <w:b/>
          <w:bCs/>
          <w:sz w:val="24"/>
          <w:szCs w:val="24"/>
          <w:rtl/>
          <w:lang w:bidi="fa-IR"/>
        </w:rPr>
        <w:t xml:space="preserve">   برای حل چالش‌های ذکر شده روش جدیدی مبتنی بر بلاک</w:t>
      </w:r>
      <w:r w:rsidR="00614B4B">
        <w:rPr>
          <w:rFonts w:cs="B Nazanin" w:hint="cs"/>
          <w:b/>
          <w:bCs/>
          <w:sz w:val="24"/>
          <w:szCs w:val="24"/>
          <w:rtl/>
          <w:lang w:bidi="fa-IR"/>
        </w:rPr>
        <w:t>‌</w:t>
      </w:r>
      <w:r w:rsidRPr="0013757E">
        <w:rPr>
          <w:rFonts w:cs="B Nazanin" w:hint="cs"/>
          <w:b/>
          <w:bCs/>
          <w:sz w:val="24"/>
          <w:szCs w:val="24"/>
          <w:rtl/>
          <w:lang w:bidi="fa-IR"/>
        </w:rPr>
        <w:t xml:space="preserve">چین به نام </w:t>
      </w:r>
      <w:r w:rsidRPr="0013757E">
        <w:rPr>
          <w:rFonts w:cs="B Nazanin"/>
          <w:b/>
          <w:bCs/>
          <w:sz w:val="24"/>
          <w:szCs w:val="24"/>
          <w:lang w:bidi="fa-IR"/>
        </w:rPr>
        <w:t>BBNP</w:t>
      </w:r>
      <w:r w:rsidRPr="0013757E">
        <w:rPr>
          <w:rFonts w:cs="B Nazanin" w:hint="cs"/>
          <w:b/>
          <w:bCs/>
          <w:sz w:val="24"/>
          <w:szCs w:val="24"/>
          <w:rtl/>
          <w:lang w:bidi="fa-IR"/>
        </w:rPr>
        <w:t xml:space="preserve"> </w:t>
      </w:r>
      <w:r w:rsidR="00861848">
        <w:rPr>
          <w:rFonts w:cs="B Nazanin"/>
          <w:b/>
          <w:bCs/>
          <w:sz w:val="24"/>
          <w:szCs w:val="24"/>
          <w:lang w:bidi="fa-IR"/>
        </w:rPr>
        <w:t xml:space="preserve"> </w:t>
      </w:r>
      <w:r w:rsidRPr="0013757E">
        <w:rPr>
          <w:rFonts w:cs="B Nazanin" w:hint="cs"/>
          <w:b/>
          <w:bCs/>
          <w:sz w:val="24"/>
          <w:szCs w:val="24"/>
          <w:rtl/>
          <w:lang w:bidi="fa-IR"/>
        </w:rPr>
        <w:t>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در ادامه به بررسی مشکل اصلی و راهکار ارائه شده توسط این مقاله پرداخته می‌شود.</w:t>
      </w:r>
    </w:p>
    <w:p w14:paraId="57DE89CF" w14:textId="700AC842" w:rsidR="00D362AB" w:rsidRPr="0013757E" w:rsidRDefault="00A87A9E" w:rsidP="006A5346">
      <w:pPr>
        <w:pStyle w:val="Heading3"/>
        <w:numPr>
          <w:ilvl w:val="2"/>
          <w:numId w:val="10"/>
        </w:numPr>
        <w:rPr>
          <w:rtl/>
        </w:rPr>
      </w:pPr>
      <w:r w:rsidRPr="0013757E">
        <w:rPr>
          <w:rFonts w:hint="cs"/>
          <w:rtl/>
        </w:rPr>
        <w:t>م</w:t>
      </w:r>
      <w:r w:rsidR="00D362AB" w:rsidRPr="0013757E">
        <w:rPr>
          <w:rFonts w:hint="cs"/>
          <w:rtl/>
        </w:rPr>
        <w:t>دل سیستم: برطبق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 xml:space="preserve">U = {U1, ..., </w:t>
      </w:r>
      <w:proofErr w:type="gramStart"/>
      <w:r w:rsidRPr="0013757E">
        <w:rPr>
          <w:rFonts w:ascii="Arial" w:eastAsia="Times New Roman" w:hAnsi="Arial" w:cs="B Nazanin"/>
          <w:color w:val="1F1F1F"/>
          <w:sz w:val="24"/>
          <w:szCs w:val="24"/>
        </w:rPr>
        <w:t>UN}</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 xml:space="preserve">CN = {CN1, ..., </w:t>
      </w:r>
      <w:proofErr w:type="gramStart"/>
      <w:r w:rsidRPr="0013757E">
        <w:rPr>
          <w:rFonts w:ascii="Arial" w:eastAsia="Times New Roman" w:hAnsi="Arial" w:cs="B Nazanin"/>
          <w:color w:val="1F1F1F"/>
          <w:sz w:val="24"/>
          <w:szCs w:val="24"/>
        </w:rPr>
        <w:t>CNM}</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Default="00D362AB" w:rsidP="001C7305">
      <w:pPr>
        <w:bidi/>
        <w:jc w:val="center"/>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16099800" w14:textId="29065827" w:rsidR="0013763A" w:rsidRPr="0013757E" w:rsidRDefault="0013763A" w:rsidP="006F6003">
      <w:pPr>
        <w:pStyle w:val="Caption"/>
        <w:jc w:val="center"/>
        <w:rPr>
          <w:b/>
          <w:bCs/>
          <w:sz w:val="24"/>
          <w:szCs w:val="24"/>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پروتکل </w:t>
      </w:r>
      <w:r>
        <w:t>BBNP</w:t>
      </w:r>
    </w:p>
    <w:p w14:paraId="2AA51D24" w14:textId="389DFC17" w:rsidR="00D362AB" w:rsidRPr="0013757E" w:rsidRDefault="00D362AB" w:rsidP="006A5346">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6A5346">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مهاجمی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با گوش دادن به پیام‌های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پیام‌های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r w:rsidRPr="0013757E">
        <w:rPr>
          <w:rStyle w:val="Strong"/>
          <w:rFonts w:ascii="Arial" w:hAnsi="Arial" w:cs="B Nazanin" w:hint="cs"/>
          <w:color w:val="1F1F1F"/>
          <w:bdr w:val="none" w:sz="0" w:space="0" w:color="auto" w:frame="1"/>
          <w:rtl/>
        </w:rPr>
        <w:t>رمزنگازی</w:t>
      </w:r>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با استفاده از از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رمز می‌شود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تمامی پیام‌های کاربر استراق السمع داشته باشد باز هم نمی‌تواند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داده‌های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نمی‌تواند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بهره‌وری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بلاکچین در شبکه هوشمند برق استفاده می‌شود و از طریق پروتکل‌های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(پروتکلی برای جلوگیری از حمله بیزانسی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وری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بلاکچ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الگوریتم </w:t>
      </w:r>
      <w:r w:rsidRPr="0013757E">
        <w:rPr>
          <w:rFonts w:ascii="Arial" w:hAnsi="Arial" w:cs="B Nazanin"/>
          <w:color w:val="1F1F1F"/>
        </w:rPr>
        <w:t>PBFT</w:t>
      </w:r>
      <w:r w:rsidRPr="0013757E">
        <w:rPr>
          <w:rFonts w:ascii="Arial" w:hAnsi="Arial" w:cs="B Nazanin"/>
          <w:color w:val="1F1F1F"/>
          <w:rtl/>
        </w:rPr>
        <w:t>، گره اصلی عمدتا مسئول تأیید داده‌ها</w:t>
      </w:r>
      <w:r w:rsidRPr="0013757E">
        <w:rPr>
          <w:rFonts w:ascii="Arial" w:hAnsi="Arial" w:cs="B Nazanin" w:hint="cs"/>
          <w:color w:val="1F1F1F"/>
          <w:rtl/>
        </w:rPr>
        <w:t xml:space="preserve"> برای </w:t>
      </w:r>
      <w:r w:rsidRPr="0013757E">
        <w:rPr>
          <w:rFonts w:ascii="Arial" w:hAnsi="Arial" w:cs="B Nazanin"/>
          <w:color w:val="1F1F1F"/>
          <w:rtl/>
        </w:rPr>
        <w:t>و ایجاد بلوک‌های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می‌شود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می‌شود.</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3BF3FFAA" w:rsidR="00D362AB" w:rsidRPr="0013757E" w:rsidRDefault="00D362AB" w:rsidP="00DF334C">
      <w:pPr>
        <w:pStyle w:val="Heading2"/>
        <w:numPr>
          <w:ilvl w:val="1"/>
          <w:numId w:val="10"/>
        </w:numPr>
        <w:rPr>
          <w:rtl/>
          <w:lang w:bidi="fa-IR"/>
        </w:rPr>
      </w:pPr>
      <w:r w:rsidRPr="0013757E">
        <w:rPr>
          <w:rFonts w:hint="cs"/>
          <w:rtl/>
          <w:lang w:bidi="fa-IR"/>
        </w:rPr>
        <w:lastRenderedPageBreak/>
        <w:t xml:space="preserve">  </w:t>
      </w:r>
      <w:r w:rsidRPr="0013757E">
        <w:rPr>
          <w:lang w:bidi="fa-IR"/>
        </w:rPr>
        <w:t>Tao Jiang</w:t>
      </w:r>
      <w:r w:rsidRPr="0013757E">
        <w:rPr>
          <w:rFonts w:hint="cs"/>
          <w:rtl/>
          <w:lang w:bidi="fa-IR"/>
        </w:rPr>
        <w:t xml:space="preserve"> و همکاران </w:t>
      </w:r>
    </w:p>
    <w:p w14:paraId="150AF5AA" w14:textId="3324F2B2" w:rsidR="00D362AB" w:rsidRPr="0013757E" w:rsidRDefault="00D362AB" w:rsidP="0013757E">
      <w:pPr>
        <w:bidi/>
        <w:spacing w:after="0" w:line="420" w:lineRule="atLeast"/>
        <w:jc w:val="both"/>
        <w:rPr>
          <w:rFonts w:ascii="Arial" w:eastAsia="Times New Roman" w:hAnsi="Arial" w:cs="B Nazanin"/>
          <w:color w:val="1F1F1F"/>
          <w:sz w:val="24"/>
          <w:szCs w:val="24"/>
          <w:rtl/>
        </w:rPr>
      </w:pPr>
      <w:bookmarkStart w:id="4" w:name="_GoBack"/>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r w:rsidR="00861848">
        <w:rPr>
          <w:rFonts w:ascii="Arial" w:eastAsia="Times New Roman" w:hAnsi="Arial" w:cs="B Nazanin" w:hint="cs"/>
          <w:color w:val="1F1F1F"/>
          <w:sz w:val="24"/>
          <w:szCs w:val="24"/>
          <w:rtl/>
          <w:lang w:bidi="fa-IR"/>
        </w:rPr>
        <w:t xml:space="preserve"> </w:t>
      </w:r>
      <w:r w:rsidR="00861848">
        <w:rPr>
          <w:rFonts w:ascii="Arial" w:eastAsia="Times New Roman" w:hAnsi="Arial" w:cs="B Nazanin"/>
          <w:color w:val="1F1F1F"/>
          <w:sz w:val="24"/>
          <w:szCs w:val="24"/>
          <w:rtl/>
          <w:lang w:bidi="fa-IR"/>
        </w:rPr>
        <w:fldChar w:fldCharType="begin"/>
      </w:r>
      <w:r w:rsidR="00AB6945">
        <w:rPr>
          <w:rFonts w:ascii="Arial" w:eastAsia="Times New Roman" w:hAnsi="Arial" w:cs="B Nazanin"/>
          <w:color w:val="1F1F1F"/>
          <w:sz w:val="24"/>
          <w:szCs w:val="24"/>
          <w:rtl/>
          <w:lang w:bidi="fa-IR"/>
        </w:rPr>
        <w:instrText xml:space="preserve"> </w:instrText>
      </w:r>
      <w:r w:rsidR="00AB6945">
        <w:rPr>
          <w:rFonts w:ascii="Arial" w:eastAsia="Times New Roman" w:hAnsi="Arial" w:cs="B Nazanin"/>
          <w:color w:val="1F1F1F"/>
          <w:sz w:val="24"/>
          <w:szCs w:val="24"/>
          <w:lang w:bidi="fa-IR"/>
        </w:rPr>
        <w:instrText>ADDIN EN.CITE &lt;EndNote&gt;&lt;Cite&gt;&lt;Author&gt;Tao&lt;/Author&gt;&lt;Year&gt;2023&lt;/Year&gt;&lt;RecNum&gt;4&lt;/RecNum&gt;&lt;DisplayText&gt;[2]&lt;/DisplayText&gt;&lt;record&gt;&lt;rec-number&gt;4&lt;/rec-number&gt;&lt;foreign-keys&gt;&lt;key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w:instrText>
      </w:r>
      <w:r w:rsidR="00AB6945">
        <w:rPr>
          <w:rFonts w:ascii="Arial" w:eastAsia="Times New Roman" w:hAnsi="Arial" w:cs="B Nazanin"/>
          <w:color w:val="1F1F1F"/>
          <w:sz w:val="24"/>
          <w:szCs w:val="24"/>
          <w:rtl/>
          <w:lang w:bidi="fa-IR"/>
        </w:rPr>
        <w:instrText>&gt;&lt;/</w:instrText>
      </w:r>
      <w:r w:rsidR="00AB6945">
        <w:rPr>
          <w:rFonts w:ascii="Arial" w:eastAsia="Times New Roman" w:hAnsi="Arial" w:cs="B Nazanin"/>
          <w:color w:val="1F1F1F"/>
          <w:sz w:val="24"/>
          <w:szCs w:val="24"/>
          <w:lang w:bidi="fa-IR"/>
        </w:rPr>
        <w:instrText>urls&gt;&lt;electronic-resource-num&gt;https://doi.org/10.1016/j.gloei.2023.06.005&lt;/electronic-resource-num&gt;&lt;/record&gt;&lt;/Cite&gt;&lt;/EndNote</w:instrText>
      </w:r>
      <w:r w:rsidR="00AB6945">
        <w:rPr>
          <w:rFonts w:ascii="Arial" w:eastAsia="Times New Roman" w:hAnsi="Arial" w:cs="B Nazanin"/>
          <w:color w:val="1F1F1F"/>
          <w:sz w:val="24"/>
          <w:szCs w:val="24"/>
          <w:rtl/>
          <w:lang w:bidi="fa-IR"/>
        </w:rPr>
        <w:instrText>&gt;</w:instrText>
      </w:r>
      <w:r w:rsidR="00861848">
        <w:rPr>
          <w:rFonts w:ascii="Arial" w:eastAsia="Times New Roman" w:hAnsi="Arial" w:cs="B Nazanin"/>
          <w:color w:val="1F1F1F"/>
          <w:sz w:val="24"/>
          <w:szCs w:val="24"/>
          <w:rtl/>
          <w:lang w:bidi="fa-IR"/>
        </w:rPr>
        <w:fldChar w:fldCharType="separate"/>
      </w:r>
      <w:r w:rsidR="00AB6945">
        <w:rPr>
          <w:rFonts w:ascii="Arial" w:eastAsia="Times New Roman" w:hAnsi="Arial" w:cs="B Nazanin"/>
          <w:noProof/>
          <w:color w:val="1F1F1F"/>
          <w:sz w:val="24"/>
          <w:szCs w:val="24"/>
          <w:rtl/>
          <w:lang w:bidi="fa-IR"/>
        </w:rPr>
        <w:t>[2]</w:t>
      </w:r>
      <w:r w:rsidR="00861848">
        <w:rPr>
          <w:rFonts w:ascii="Arial" w:eastAsia="Times New Roman" w:hAnsi="Arial" w:cs="B Nazanin"/>
          <w:color w:val="1F1F1F"/>
          <w:sz w:val="24"/>
          <w:szCs w:val="24"/>
          <w:rtl/>
          <w:lang w:bidi="fa-IR"/>
        </w:rPr>
        <w:fldChar w:fldCharType="end"/>
      </w:r>
      <w:r w:rsidRPr="0013757E">
        <w:rPr>
          <w:rFonts w:ascii="Arial" w:eastAsia="Times New Roman" w:hAnsi="Arial" w:cs="B Nazanin"/>
          <w:color w:val="1F1F1F"/>
          <w:sz w:val="24"/>
          <w:szCs w:val="24"/>
          <w:rtl/>
        </w:rPr>
        <w:t>.</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محدودیت‌ها:</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محدودیت‌های امنیتی شبکه را بر تراکنش‌های </w:t>
      </w:r>
      <w:r w:rsidRPr="0013757E">
        <w:rPr>
          <w:rFonts w:ascii="Arial" w:hAnsi="Arial" w:cs="B Nazanin"/>
          <w:color w:val="1F1F1F"/>
        </w:rPr>
        <w:t>P2P</w:t>
      </w:r>
      <w:r w:rsidRPr="0013757E">
        <w:rPr>
          <w:rFonts w:ascii="Arial" w:hAnsi="Arial" w:cs="B Nazanin"/>
          <w:color w:val="1F1F1F"/>
          <w:rtl/>
        </w:rPr>
        <w:t xml:space="preserve"> مصرف‌کنندگان توزیع‌شده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تراکنش همتا به همتا (</w:t>
      </w:r>
      <w:r w:rsidRPr="0013757E">
        <w:rPr>
          <w:rFonts w:ascii="Arial" w:hAnsi="Arial" w:cs="B Nazanin"/>
          <w:color w:val="1F1F1F"/>
        </w:rPr>
        <w:t>P2P</w:t>
      </w:r>
      <w:r w:rsidRPr="0013757E">
        <w:rPr>
          <w:rFonts w:ascii="Arial" w:hAnsi="Arial" w:cs="B Nazanin"/>
          <w:color w:val="1F1F1F"/>
          <w:rtl/>
        </w:rPr>
        <w:t>) که محدودیت‌های امنیتی سیستم برق را تحت تأثیر تشویق اعتبار در نظر می‌گیرد، برای بهبود کل مکانیزم تراکنش می‌پردازند.</w:t>
      </w:r>
      <w:bookmarkEnd w:id="4"/>
    </w:p>
    <w:p w14:paraId="3D4F157C" w14:textId="661C94B2" w:rsidR="00D362AB" w:rsidRPr="0013757E" w:rsidRDefault="00D362AB" w:rsidP="00DF334C">
      <w:pPr>
        <w:pStyle w:val="Heading2"/>
        <w:numPr>
          <w:ilvl w:val="1"/>
          <w:numId w:val="10"/>
        </w:numPr>
        <w:rPr>
          <w:rtl/>
          <w:lang w:bidi="fa-IR"/>
        </w:rPr>
      </w:pPr>
      <w:r w:rsidRPr="0013757E">
        <w:rPr>
          <w:lang w:bidi="fa-IR"/>
        </w:rPr>
        <w:t>Charithri Yapa</w:t>
      </w:r>
      <w:r w:rsidRPr="0013757E">
        <w:rPr>
          <w:rFonts w:hint="cs"/>
          <w:rtl/>
          <w:lang w:bidi="fa-IR"/>
        </w:rPr>
        <w:t xml:space="preserve"> و همکاران </w:t>
      </w:r>
    </w:p>
    <w:p w14:paraId="1DF7FA16" w14:textId="72A3884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شبکه‌های برق آینده‌نگر با هدف همسو شدن با اهداف توسعه پایدار، عمدتا از تولید انرژی تجدیدپذیر تشکیل شده‌اند. این امر مستلزم ادغام منابع انرژی تجدیدپذیر در سطوح مختلف سیستم برق است که در آن، تبدیل مصرف‌کنندگان به تولیدکنندگان برق، که اغلب به عنوان مصرف‌کنندگان</w:t>
      </w:r>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می‌شوند، یک جنبه مهم است. 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 علاوه بر این، با توجه به ناپایداری بالای این نوع تولید، اپراتورهای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13757E">
        <w:rPr>
          <w:rFonts w:ascii="Arial" w:hAnsi="Arial" w:cs="B Nazanin"/>
          <w:color w:val="1F1F1F"/>
        </w:rPr>
        <w:t>DSO</w:t>
      </w:r>
      <w:r w:rsidRPr="0013757E">
        <w:rPr>
          <w:rFonts w:ascii="Arial" w:hAnsi="Arial" w:cs="B Nazanin"/>
          <w:color w:val="1F1F1F"/>
          <w:rtl/>
        </w:rPr>
        <w:t>، حیاتی تلقی می‌شود.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w:t>
      </w:r>
      <w:r w:rsidRPr="0013757E">
        <w:rPr>
          <w:rFonts w:ascii="Arial" w:hAnsi="Arial" w:cs="B Nazanin"/>
          <w:color w:val="1F1F1F"/>
          <w:rtl/>
        </w:rPr>
        <w:lastRenderedPageBreak/>
        <w:t>ادغام شود.</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پیشنهاد می‌کند</w:t>
      </w:r>
      <w:r w:rsidR="00861848">
        <w:rPr>
          <w:rFonts w:ascii="Arial" w:hAnsi="Arial" w:cs="B Nazanin" w:hint="cs"/>
          <w:color w:val="1F1F1F"/>
          <w:rtl/>
        </w:rPr>
        <w:t xml:space="preserve"> </w:t>
      </w:r>
      <w:r w:rsidR="00861848">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&lt;EndNote&gt;&lt;Cite&gt;&lt;Author&gt;Yapa&lt;/Author&gt;&lt;Year&gt;2023&lt;/Year&gt;&lt;RecNum&gt;5&lt;/RecNum&gt;&lt;DisplayText&gt;[3]&lt;/DisplayText&gt;&lt;record&gt;&lt;rec-number&gt;5&lt;/rec-number&gt;&lt;foreign-keys&gt;&lt;key app="EN" db-id="epzrpw22u2dvwme55d1xtwzjtva95rxwzxz5" timestamp="1720891299"&gt;5&lt;/key</w:instrText>
      </w:r>
      <w:r w:rsidR="00AB6945">
        <w:rPr>
          <w:rFonts w:ascii="Arial" w:hAnsi="Arial" w:cs="B Nazanin"/>
          <w:color w:val="1F1F1F"/>
          <w:rtl/>
        </w:rPr>
        <w:instrText>&gt;&lt;/</w:instrText>
      </w:r>
      <w:r w:rsidR="00AB6945">
        <w:rPr>
          <w:rFonts w:ascii="Arial" w:hAnsi="Arial" w:cs="B Nazanin"/>
          <w:color w:val="1F1F1F"/>
        </w:rPr>
        <w:instrText>foreign-keys&gt;&lt;ref-type name="Conference Proceedings"&gt;10&lt;/ref-type&gt;&lt;contributors&gt;&lt;authors&gt;&lt;author&gt;C. Yapa&lt;/author&gt;&lt;author&gt;C. De Alwis&lt;/author&gt;&lt;author&gt;U. Wijewardhana&lt;/author&gt;&lt;author&gt;M. Liyanage&lt;/author&gt;&lt;/authors&gt;&lt;/contributors&gt;&lt;titles&gt;&lt;title&gt;Utilization of</w:instrText>
      </w:r>
      <w:r w:rsidR="00AB6945">
        <w:rPr>
          <w:rFonts w:ascii="Arial" w:hAnsi="Arial" w:cs="B Nazanin"/>
          <w:color w:val="1F1F1F"/>
          <w:rtl/>
        </w:rPr>
        <w:instrText xml:space="preserve"> </w:instrText>
      </w:r>
      <w:r w:rsidR="00AB6945">
        <w:rPr>
          <w:rFonts w:ascii="Arial" w:hAnsi="Arial" w:cs="B Nazanin"/>
          <w:color w:val="1F1F1F"/>
        </w:rPr>
        <w:instrText>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w:instrText>
      </w:r>
      <w:r w:rsidR="00AB6945">
        <w:rPr>
          <w:rFonts w:ascii="Arial" w:hAnsi="Arial" w:cs="B Nazanin"/>
          <w:color w:val="1F1F1F"/>
          <w:rtl/>
        </w:rPr>
        <w:instrText>&gt;&lt;/</w:instrText>
      </w:r>
      <w:r w:rsidR="00AB6945">
        <w:rPr>
          <w:rFonts w:ascii="Arial" w:hAnsi="Arial" w:cs="B Nazanin"/>
          <w:color w:val="1F1F1F"/>
        </w:rPr>
        <w:instrText>record&gt;&lt;/Cite&gt;&lt;/EndNote</w:instrText>
      </w:r>
      <w:r w:rsidR="00AB6945">
        <w:rPr>
          <w:rFonts w:ascii="Arial" w:hAnsi="Arial" w:cs="B Nazanin"/>
          <w:color w:val="1F1F1F"/>
          <w:rtl/>
        </w:rPr>
        <w:instrText>&gt;</w:instrText>
      </w:r>
      <w:r w:rsidR="00861848">
        <w:rPr>
          <w:rFonts w:ascii="Arial" w:hAnsi="Arial" w:cs="B Nazanin"/>
          <w:color w:val="1F1F1F"/>
          <w:rtl/>
        </w:rPr>
        <w:fldChar w:fldCharType="separate"/>
      </w:r>
      <w:r w:rsidR="00AB6945">
        <w:rPr>
          <w:rFonts w:ascii="Arial" w:hAnsi="Arial" w:cs="B Nazanin"/>
          <w:noProof/>
          <w:color w:val="1F1F1F"/>
          <w:rtl/>
        </w:rPr>
        <w:t>[3]</w:t>
      </w:r>
      <w:r w:rsidR="00861848">
        <w:rPr>
          <w:rFonts w:ascii="Arial" w:hAnsi="Arial" w:cs="B Nazanin"/>
          <w:color w:val="1F1F1F"/>
          <w:rtl/>
        </w:rPr>
        <w:fldChar w:fldCharType="end"/>
      </w:r>
      <w:r w:rsidRPr="0013757E">
        <w:rPr>
          <w:rFonts w:ascii="Arial" w:hAnsi="Arial" w:cs="B Nazanin"/>
          <w:color w:val="1F1F1F"/>
          <w:rtl/>
        </w:rPr>
        <w:t xml:space="preserve">.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پلتفرم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می‌کند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می‌آورد. علاوه بر این، قراردادهای هوشمند برای تصمیم‌گیری بدون دخالت شخص ثالث در توابع مختلف </w:t>
      </w:r>
      <w:r w:rsidRPr="0013757E">
        <w:rPr>
          <w:rFonts w:ascii="Arial" w:hAnsi="Arial" w:cs="B Nazanin"/>
          <w:color w:val="1F1F1F"/>
        </w:rPr>
        <w:t>SG 2.0</w:t>
      </w:r>
      <w:r w:rsidRPr="0013757E">
        <w:rPr>
          <w:rFonts w:ascii="Arial" w:hAnsi="Arial" w:cs="B Nazanin"/>
          <w:color w:val="1F1F1F"/>
          <w:rtl/>
        </w:rPr>
        <w:t>، مانند تجارت همتا به همتای انرژی و متعادل‌سازی عرضه و تقاضا،</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مستقر می‌شوند. همچنین، یک سیستم مدیریت اعتبار مبتنی بر بلاک‌چین، ارتقاء خدمات ارائه شده توسط معماری پیشنهادی را تسهیل می‌کند.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r w:rsidRPr="0013757E">
        <w:rPr>
          <w:rFonts w:ascii="Arial" w:hAnsi="Arial" w:cs="B Nazanin" w:hint="cs"/>
          <w:color w:val="1F1F1F"/>
          <w:rtl/>
        </w:rPr>
        <w:t xml:space="preserve">بلاکچین </w:t>
      </w:r>
      <w:r w:rsidRPr="0013757E">
        <w:rPr>
          <w:rFonts w:ascii="Arial" w:hAnsi="Arial" w:cs="B Nazanin"/>
          <w:color w:val="1F1F1F"/>
          <w:rtl/>
        </w:rPr>
        <w:t xml:space="preserve">اتریوم ارزیابی شده و عوامل عملکردی مانند هزینه تراکنش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می‌دهند که رویکرد پیشنهادی از نظر هزینه مقرون‌به‌صرفه است و مزایای یک پلتفرم امن، </w:t>
      </w:r>
      <w:r w:rsidRPr="0013757E">
        <w:rPr>
          <w:rFonts w:ascii="Arial" w:hAnsi="Arial" w:cs="B Nazanin" w:hint="cs"/>
          <w:color w:val="1F1F1F"/>
          <w:rtl/>
        </w:rPr>
        <w:t>حافظ</w:t>
      </w:r>
      <w:r w:rsidRPr="0013757E">
        <w:rPr>
          <w:rFonts w:ascii="Arial" w:hAnsi="Arial" w:cs="B Nazanin"/>
          <w:color w:val="1F1F1F"/>
          <w:rtl/>
        </w:rPr>
        <w:t xml:space="preserve"> حریم خصوصی، غیرمتمرکز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می‌کند. این راه‌حل در میان راه‌حل‌های موجود مبتنی بر بلاک</w:t>
      </w:r>
      <w:r w:rsidRPr="0013757E">
        <w:rPr>
          <w:rFonts w:ascii="Arial" w:hAnsi="Arial" w:cs="B Nazanin" w:hint="cs"/>
          <w:color w:val="1F1F1F"/>
          <w:rtl/>
        </w:rPr>
        <w:t>چین راهکار مناسبی</w:t>
      </w:r>
      <w:r w:rsidRPr="0013757E">
        <w:rPr>
          <w:rFonts w:ascii="Arial" w:hAnsi="Arial" w:cs="B Nazanin"/>
          <w:color w:val="1F1F1F"/>
          <w:rtl/>
        </w:rPr>
        <w:t xml:space="preserve"> است، زیرا قابلیت‌های متعددی را برای رفع چالش‌های </w:t>
      </w:r>
      <w:r w:rsidRPr="0013757E">
        <w:rPr>
          <w:rFonts w:ascii="Arial" w:hAnsi="Arial" w:cs="B Nazanin" w:hint="cs"/>
          <w:color w:val="1F1F1F"/>
          <w:rtl/>
        </w:rPr>
        <w:t xml:space="preserve">اصلی </w:t>
      </w:r>
      <w:r w:rsidRPr="0013757E">
        <w:rPr>
          <w:rFonts w:ascii="Arial" w:hAnsi="Arial" w:cs="B Nazanin"/>
          <w:color w:val="1F1F1F"/>
          <w:rtl/>
        </w:rPr>
        <w:t xml:space="preserve">در </w:t>
      </w:r>
      <w:r w:rsidR="00820120" w:rsidRPr="0013757E">
        <w:rPr>
          <w:rFonts w:ascii="Arial" w:hAnsi="Arial" w:cs="B Nazanin" w:hint="cs"/>
          <w:color w:val="1F1F1F"/>
          <w:rtl/>
        </w:rPr>
        <w:t>پژوهش‌های</w:t>
      </w:r>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می‌دهد.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پیکربندی‌های مختلف </w:t>
      </w:r>
      <w:r w:rsidRPr="0013757E">
        <w:rPr>
          <w:rFonts w:ascii="Arial" w:hAnsi="Arial" w:cs="B Nazanin"/>
          <w:color w:val="1F1F1F"/>
        </w:rPr>
        <w:t>DSO</w:t>
      </w:r>
      <w:r w:rsidRPr="0013757E">
        <w:rPr>
          <w:rFonts w:ascii="Arial" w:hAnsi="Arial" w:cs="B Nazanin"/>
          <w:color w:val="1F1F1F"/>
          <w:rtl/>
        </w:rPr>
        <w:t xml:space="preserve"> شامل ترکیب ناهمگن انرژی و رفاه اجتماعی مصرف‌کنندگان/</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می‌رود این عوامل به عنوان توسعه‌ای بر این </w:t>
      </w:r>
      <w:r w:rsidRPr="0013757E">
        <w:rPr>
          <w:rFonts w:ascii="Arial" w:hAnsi="Arial" w:cs="B Nazanin" w:hint="cs"/>
          <w:color w:val="1F1F1F"/>
          <w:rtl/>
        </w:rPr>
        <w:t>مقاله</w:t>
      </w:r>
      <w:r w:rsidRPr="0013757E">
        <w:rPr>
          <w:rFonts w:ascii="Arial" w:hAnsi="Arial" w:cs="B Nazanin"/>
          <w:color w:val="1F1F1F"/>
          <w:rtl/>
        </w:rPr>
        <w:t xml:space="preserve"> در چشم‌اندازهای آتی گنجانده شوند.</w:t>
      </w:r>
    </w:p>
    <w:p w14:paraId="1348CBB9" w14:textId="48A4D6A8" w:rsidR="00D362AB" w:rsidRPr="0013757E" w:rsidRDefault="00D362AB" w:rsidP="00DF334C">
      <w:pPr>
        <w:pStyle w:val="Heading2"/>
        <w:numPr>
          <w:ilvl w:val="1"/>
          <w:numId w:val="10"/>
        </w:numPr>
        <w:rPr>
          <w:rtl/>
          <w:lang w:bidi="fa-IR"/>
        </w:rPr>
      </w:pPr>
      <w:r w:rsidRPr="0013757E">
        <w:rPr>
          <w:lang w:bidi="fa-IR"/>
        </w:rPr>
        <w:t>Sweta Bhattacharya</w:t>
      </w:r>
      <w:r w:rsidRPr="0013757E">
        <w:rPr>
          <w:rFonts w:hint="cs"/>
          <w:rtl/>
          <w:lang w:bidi="fa-IR"/>
        </w:rPr>
        <w:t xml:space="preserve"> 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گرمایش زمین یکی از نگران‌کننده‌ترین مسائلی است که زندگی را تهدید می‌کند. برای رفع این خطر، همکاری و حمایت همه بخش‌های جامعه برای کاهش انتشار گازهای گلخانه‌ای (</w:t>
      </w:r>
      <w:r w:rsidRPr="0013757E">
        <w:rPr>
          <w:rFonts w:ascii="Arial" w:hAnsi="Arial" w:cs="B Nazanin"/>
          <w:color w:val="1F1F1F"/>
        </w:rPr>
        <w:t>CHG</w:t>
      </w:r>
      <w:r w:rsidRPr="0013757E">
        <w:rPr>
          <w:rFonts w:ascii="Arial" w:hAnsi="Arial" w:cs="B Nazanin"/>
          <w:color w:val="1F1F1F"/>
          <w:rtl/>
        </w:rPr>
        <w:t xml:space="preserve">) ضروری است. استفاده از سیستم‌های سنتی تولید و توزیع برق نقش قابل توجهی در انتشار گازهای گلخانه‌ای دارد، بنابراین تلاش‌هایی برای جایگزینی آن‌ها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تجدیدپذیر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تغییر سیستم سنتی به شبکه‌های هوشمند انرژی امری ضروری</w:t>
      </w:r>
      <w:r w:rsidRPr="0013757E">
        <w:rPr>
          <w:rFonts w:ascii="Arial" w:hAnsi="Arial" w:cs="B Nazanin"/>
          <w:color w:val="1F1F1F"/>
          <w:rtl/>
        </w:rPr>
        <w:t xml:space="preserve"> و تنها راه موثر برای کاهش تغییرات اقلیمی به شمار می‌رود، اما با چالش‌های مرتبط با کنترل سیستم‌های برق و عملکرد آن‌ها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شبکه‌های هوشمند (</w:t>
      </w:r>
      <w:r w:rsidRPr="0013757E">
        <w:rPr>
          <w:rFonts w:ascii="Arial" w:hAnsi="Arial" w:cs="B Nazanin"/>
          <w:color w:val="1F1F1F"/>
        </w:rPr>
        <w:t>SG</w:t>
      </w:r>
      <w:r w:rsidRPr="0013757E">
        <w:rPr>
          <w:rFonts w:ascii="Arial" w:hAnsi="Arial" w:cs="B Nazanin"/>
          <w:color w:val="1F1F1F"/>
          <w:rtl/>
        </w:rPr>
        <w:t xml:space="preserve">) است که از فناوری‌های پیشرفته حسگر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می‌کنند. زیرساخت شبکه هوشمند شامل ادغام منابع تجدیدپذیر است که منجر به کاهش انتشار کربن می‌شود و </w:t>
      </w:r>
      <w:r w:rsidRPr="0013757E">
        <w:rPr>
          <w:rFonts w:ascii="Arial" w:hAnsi="Arial" w:cs="B Nazanin" w:hint="cs"/>
          <w:color w:val="1F1F1F"/>
          <w:rtl/>
        </w:rPr>
        <w:t>باعث ایجاد</w:t>
      </w:r>
      <w:r w:rsidRPr="0013757E">
        <w:rPr>
          <w:rFonts w:ascii="Arial" w:hAnsi="Arial" w:cs="B Nazanin"/>
          <w:color w:val="1F1F1F"/>
          <w:rtl/>
        </w:rPr>
        <w:t xml:space="preserve"> سیاره‌ای سبزتر و سالم‌تر برای نسل‌های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داده‌ها را تولید می‌کند که نشان‌دهنده هوشمند بودن سیستم است. از فناوری‌های کلان‌داده  برای اطمینان از مدیریت کارآمد و مقیاس‌پذیر داده‌ها در سیستم‌های شبکه هوشمند استفاده می‌شود. فناوری‌های کلان‌داده،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ذخیره‌سازی داده را تضمین می‌کند.</w:t>
      </w:r>
    </w:p>
    <w:p w14:paraId="592B479B" w14:textId="36A6224A"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مقاله</w:t>
      </w:r>
      <w:r w:rsidR="00861848">
        <w:rPr>
          <w:rFonts w:ascii="Arial" w:hAnsi="Arial" w:cs="B Nazanin" w:hint="cs"/>
          <w:color w:val="1F1F1F"/>
          <w:rtl/>
        </w:rPr>
        <w:t xml:space="preserve"> </w:t>
      </w:r>
      <w:r w:rsidR="00861848">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&lt;EndNote&gt;&lt;Cite&gt;&lt;Author&gt;Bhattacharya&lt;/Author&gt;&lt;Year&gt;2022&lt;/Year&gt;&lt;RecNum&gt;6&lt;/RecNum&gt;&lt;DisplayText&gt;[4]&lt;/DisplayText&gt;&lt;record&gt;&lt;rec-number&gt;6&lt;/rec-number&gt;&lt;foreign-keys&gt;&lt;key app="EN" db-id="epzrpw22u2dvwme55d1xtwzjtva95rxwzxz5" timestamp="1720891409"&gt;6</w:instrText>
      </w:r>
      <w:r w:rsidR="00AB6945">
        <w:rPr>
          <w:rFonts w:ascii="Arial" w:hAnsi="Arial" w:cs="B Nazanin"/>
          <w:color w:val="1F1F1F"/>
          <w:rtl/>
        </w:rPr>
        <w:instrText>&lt;/</w:instrText>
      </w:r>
      <w:r w:rsidR="00AB6945">
        <w:rPr>
          <w:rFonts w:ascii="Arial" w:hAnsi="Arial" w:cs="B Nazanin"/>
          <w:color w:val="1F1F1F"/>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00AB6945">
        <w:rPr>
          <w:rFonts w:ascii="Arial" w:hAnsi="Arial" w:cs="B Nazanin"/>
          <w:color w:val="1F1F1F"/>
          <w:rtl/>
        </w:rPr>
        <w:instrText>.&lt;/</w:instrText>
      </w:r>
      <w:r w:rsidR="00AB6945">
        <w:rPr>
          <w:rFonts w:ascii="Arial" w:hAnsi="Arial" w:cs="B Nazanin"/>
          <w:color w:val="1F1F1F"/>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w:instrText>
      </w:r>
      <w:r w:rsidR="00AB6945">
        <w:rPr>
          <w:rFonts w:ascii="Arial" w:hAnsi="Arial" w:cs="B Nazanin"/>
          <w:color w:val="1F1F1F"/>
          <w:rtl/>
        </w:rPr>
        <w:instrText>&gt;</w:instrText>
      </w:r>
      <w:r w:rsidR="00861848">
        <w:rPr>
          <w:rFonts w:ascii="Arial" w:hAnsi="Arial" w:cs="B Nazanin"/>
          <w:color w:val="1F1F1F"/>
          <w:rtl/>
        </w:rPr>
        <w:fldChar w:fldCharType="separate"/>
      </w:r>
      <w:r w:rsidR="00AB6945">
        <w:rPr>
          <w:rFonts w:ascii="Arial" w:hAnsi="Arial" w:cs="B Nazanin"/>
          <w:noProof/>
          <w:color w:val="1F1F1F"/>
          <w:rtl/>
        </w:rPr>
        <w:t>[4]</w:t>
      </w:r>
      <w:r w:rsidR="00861848">
        <w:rPr>
          <w:rFonts w:ascii="Arial" w:hAnsi="Arial" w:cs="B Nazanin"/>
          <w:color w:val="1F1F1F"/>
          <w:rtl/>
        </w:rPr>
        <w:fldChar w:fldCharType="end"/>
      </w:r>
      <w:r w:rsidRPr="0013757E">
        <w:rPr>
          <w:rFonts w:ascii="Arial" w:hAnsi="Arial" w:cs="B Nazanin" w:hint="cs"/>
          <w:color w:val="1F1F1F"/>
          <w:rtl/>
        </w:rPr>
        <w:t xml:space="preserve"> </w:t>
      </w: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sidR="00E00D68">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 همچنین به فناوری‌ها</w:t>
      </w:r>
      <w:r w:rsidRPr="0013757E">
        <w:rPr>
          <w:rFonts w:ascii="Arial" w:hAnsi="Arial" w:cs="B Nazanin" w:hint="cs"/>
          <w:color w:val="1F1F1F"/>
          <w:rtl/>
        </w:rPr>
        <w:t>ی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r w:rsidRPr="0013757E">
        <w:rPr>
          <w:rFonts w:ascii="Arial" w:hAnsi="Arial" w:cs="B Nazanin" w:hint="cs"/>
          <w:color w:val="1F1F1F"/>
          <w:rtl/>
        </w:rPr>
        <w:t>بلاکچین</w:t>
      </w:r>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برای ارائه دیدگاهی از دنیای واقعی، پروژه‌ها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شده‌اند،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مهم ترین نگرانی‌ها در شبکه هوشمند انرژی حفظ</w:t>
      </w:r>
      <w:r w:rsidRPr="0013757E">
        <w:rPr>
          <w:rFonts w:ascii="Arial" w:hAnsi="Arial" w:cs="B Nazanin"/>
          <w:color w:val="1F1F1F"/>
          <w:rtl/>
        </w:rPr>
        <w:t xml:space="preserve"> امنیت داده، حریم خصوصی داده، یکپارچگی داده، اعتبارسنجی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قیمت‌گذاری، منابع انرژی چندگانه، ارائه دهندگان خدمات و مصرف کنندگان است. </w:t>
      </w:r>
    </w:p>
    <w:p w14:paraId="3DF4DB4F" w14:textId="3A5D9AE6" w:rsidR="00D362AB" w:rsidRPr="0013757E" w:rsidRDefault="00D362AB" w:rsidP="00DF334C">
      <w:pPr>
        <w:pStyle w:val="Heading2"/>
        <w:numPr>
          <w:ilvl w:val="1"/>
          <w:numId w:val="10"/>
        </w:numPr>
        <w:rPr>
          <w:rtl/>
          <w:lang w:bidi="fa-IR"/>
        </w:rPr>
      </w:pPr>
      <w:r w:rsidRPr="0013757E">
        <w:rPr>
          <w:lang w:bidi="fa-IR"/>
        </w:rPr>
        <w:t>CHRISTOPH JENTZSCH</w:t>
      </w:r>
      <w:r w:rsidRPr="0013757E">
        <w:rPr>
          <w:rFonts w:hint="cs"/>
          <w:rtl/>
          <w:lang w:bidi="fa-IR"/>
        </w:rPr>
        <w:t xml:space="preserve"> و همکاران</w:t>
      </w:r>
    </w:p>
    <w:p w14:paraId="758E45C1" w14:textId="5D3C48D8"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&lt;EndNote&gt;&lt;Cite&gt;&lt;Author&gt;Jentzsch&lt;/Author&gt;&lt;RecNum&gt;7&lt;/RecNum&gt;&lt;DisplayText&gt;[5]&lt;/DisplayText&gt;&lt;record&gt;&lt;rec-number&gt;7&lt;/rec-number&gt;&lt;foreign-keys&gt;&lt;key app="EN" db-id="epzrpw22u2dvwme55d1xtwzjtva95rxwzxz5" timestamp="1720891714"&gt;7&lt;/key&gt;&lt;/foreign-keys</w:instrText>
      </w:r>
      <w:r w:rsidR="00AB6945">
        <w:rPr>
          <w:rFonts w:ascii="Arial" w:hAnsi="Arial" w:cs="B Nazanin"/>
          <w:color w:val="1F1F1F"/>
          <w:rtl/>
        </w:rPr>
        <w:instrText>&gt;&lt;</w:instrText>
      </w:r>
      <w:r w:rsidR="00AB6945">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[5]</w:t>
      </w:r>
      <w:r w:rsidR="008E6A5B">
        <w:rPr>
          <w:rFonts w:ascii="Arial" w:hAnsi="Arial" w:cs="B Nazanin"/>
          <w:color w:val="1F1F1F"/>
          <w:rtl/>
        </w:rPr>
        <w:fldChar w:fldCharType="end"/>
      </w:r>
      <w:r w:rsidRPr="0013757E">
        <w:rPr>
          <w:rFonts w:ascii="Arial" w:hAnsi="Arial" w:cs="B Nazanin"/>
          <w:color w:val="1F1F1F"/>
          <w:rtl/>
        </w:rPr>
        <w:t xml:space="preserve"> اولین پیاده‌سازی کد سازمان خودمختار غیرمتمرکز (</w:t>
      </w:r>
      <w:r w:rsidRPr="0013757E">
        <w:rPr>
          <w:rFonts w:ascii="Arial" w:hAnsi="Arial" w:cs="B Nazanin"/>
          <w:color w:val="1F1F1F"/>
        </w:rPr>
        <w:t>DAO</w:t>
      </w:r>
      <w:r w:rsidRPr="0013757E">
        <w:rPr>
          <w:rFonts w:ascii="Arial" w:hAnsi="Arial" w:cs="B Nazanin"/>
          <w:color w:val="1F1F1F"/>
          <w:rtl/>
        </w:rPr>
        <w:t xml:space="preserve">) را برای خودکارسازی حکمرانی و تصمیم‌گیری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r w:rsidRPr="0013757E">
        <w:rPr>
          <w:rFonts w:ascii="Arial" w:hAnsi="Arial" w:cs="B Nazanin"/>
          <w:color w:val="1F1F1F"/>
          <w:rtl/>
        </w:rPr>
        <w:t xml:space="preserve">می‌تواند توسط افرادی که به طور مشترک و خارج از یک قالب شرکتی سنتی کار </w:t>
      </w:r>
      <w:r w:rsidRPr="0013757E">
        <w:rPr>
          <w:rFonts w:ascii="Arial" w:hAnsi="Arial" w:cs="B Nazanin" w:hint="cs"/>
          <w:color w:val="1F1F1F"/>
          <w:rtl/>
        </w:rPr>
        <w:t>کرده و نیاز به تصمیم گیری امن، شفاف و غیرمترمکز سازمانی دارند میتواند</w:t>
      </w:r>
      <w:r w:rsidRPr="0013757E">
        <w:rPr>
          <w:rFonts w:ascii="Arial" w:hAnsi="Arial" w:cs="B Nazanin"/>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6E16F811" w14:textId="59C82606" w:rsidR="00D362AB" w:rsidRPr="0013757E" w:rsidRDefault="00D362AB" w:rsidP="00DF334C">
      <w:pPr>
        <w:pStyle w:val="Heading2"/>
        <w:numPr>
          <w:ilvl w:val="1"/>
          <w:numId w:val="10"/>
        </w:numPr>
        <w:rPr>
          <w:rtl/>
          <w:lang w:bidi="fa-IR"/>
        </w:rPr>
      </w:pPr>
      <w:r w:rsidRPr="0013757E">
        <w:rPr>
          <w:lang w:bidi="fa-IR"/>
        </w:rPr>
        <w:t>Ming-Te Chen</w:t>
      </w:r>
      <w:r w:rsidRPr="0013757E">
        <w:rPr>
          <w:rFonts w:hint="cs"/>
          <w:rtl/>
          <w:lang w:bidi="fa-IR"/>
        </w:rPr>
        <w:t xml:space="preserve"> 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سیستم شبکه هوشمند دوطرفه سنتی به کاربران کمک می‌کند تا در مصرف انرژی مانند برق صرفه‌جویی کنند و همچنین می‌توانند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با این حال، این سیستم همچنین نیاز به یک شخص ثالث قابل اعتماد دارد تا به کاربران شبکه برای حفظ انصاف در تراکنش‌ها کمک کند. اگر برخی از کاربران در شبکه تراکنشی را انکار کنند، در حال حاضر ردیابی هویت واقعی توسط شخص ثالث قابل اعتماد، مشکلی جدی است که باید با آن برخورد شود.</w:t>
      </w:r>
    </w:p>
    <w:p w14:paraId="2C172A12" w14:textId="264911E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&lt;EndNote&gt;&lt;Cite&gt;&lt;Author&gt;Chen&lt;/Author&gt;&lt;Year&gt;2020&lt;/Year&gt;&lt;RecNum&gt;8&lt;/RecNum&gt;&lt;DisplayText&gt;[6]&lt;/DisplayText&gt;&lt;record&gt;&lt;rec-number&gt;8&lt;/rec-number&gt;&lt;foreign-keys&gt;&lt;key app="EN" db-id="epzrpw22u2dvwme55d1xtwzjtva95rxwzxz5" timestamp="1720891807"&gt;8&lt;/key</w:instrText>
      </w:r>
      <w:r w:rsidR="00AB6945">
        <w:rPr>
          <w:rFonts w:ascii="Arial" w:hAnsi="Arial" w:cs="B Nazanin"/>
          <w:color w:val="1F1F1F"/>
          <w:rtl/>
        </w:rPr>
        <w:instrText>&gt;&lt;/</w:instrText>
      </w:r>
      <w:r w:rsidR="00AB6945">
        <w:rPr>
          <w:rFonts w:ascii="Arial" w:hAnsi="Arial" w:cs="B Nazanin"/>
          <w:color w:val="1F1F1F"/>
        </w:rPr>
        <w:instrText>foreign-keys&gt;&lt;ref-type name="Conference Proceedings"&gt;10&lt;/ref-type&gt;&lt;contributors&gt;&lt;authors&gt;&lt;author&gt;M. T. Chen&lt;/author&gt;&lt;author&gt;C. X. Liang&lt;/author&gt;&lt;author&gt;C. C. Chen&lt;/author&gt;&lt;/authors&gt;&lt;/contributors&gt;&lt;titles&gt;&lt;title&gt;A Traceable Smart Grid Trading System under</w:instrText>
      </w:r>
      <w:r w:rsidR="00AB6945">
        <w:rPr>
          <w:rFonts w:ascii="Arial" w:hAnsi="Arial" w:cs="B Nazanin"/>
          <w:color w:val="1F1F1F"/>
          <w:rtl/>
        </w:rPr>
        <w:instrText xml:space="preserve"> </w:instrText>
      </w:r>
      <w:r w:rsidR="00AB6945">
        <w:rPr>
          <w:rFonts w:ascii="Arial" w:hAnsi="Arial" w:cs="B Nazanin"/>
          <w:color w:val="1F1F1F"/>
        </w:rPr>
        <w:instrText>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[6]</w:t>
      </w:r>
      <w:r w:rsidR="008E6A5B">
        <w:rPr>
          <w:rFonts w:ascii="Arial" w:hAnsi="Arial" w:cs="B Nazanin"/>
          <w:color w:val="1F1F1F"/>
          <w:rtl/>
        </w:rPr>
        <w:fldChar w:fldCharType="end"/>
      </w:r>
      <w:r w:rsidRPr="0013757E">
        <w:rPr>
          <w:rFonts w:ascii="Arial" w:hAnsi="Arial" w:cs="B Nazanin"/>
          <w:color w:val="1F1F1F"/>
          <w:rtl/>
        </w:rPr>
        <w:t xml:space="preserve"> استفاده از قرارداد هوشمند را در شبکه هوشمند ترکیب می‌کند و طرف‌های سوم قابل اعتماد را از فعالیت‌ها حذف می‌کند.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دیفی-هلمن طراحی کرده‌ایم و امنیت </w:t>
      </w:r>
      <w:r w:rsidRPr="0013757E">
        <w:rPr>
          <w:rFonts w:ascii="Arial" w:hAnsi="Arial" w:cs="B Nazanin" w:hint="cs"/>
          <w:color w:val="1F1F1F"/>
          <w:rtl/>
        </w:rPr>
        <w:t>را به شکل کامل</w:t>
      </w:r>
      <w:r w:rsidR="00517D98">
        <w:rPr>
          <w:rFonts w:ascii="Arial" w:hAnsi="Arial" w:cs="B Nazanin"/>
          <w:color w:val="1F1F1F"/>
        </w:rPr>
        <w:t xml:space="preserve"> </w:t>
      </w:r>
      <w:r w:rsidRPr="0013757E">
        <w:rPr>
          <w:rFonts w:ascii="Arial" w:hAnsi="Arial" w:cs="B Nazanin"/>
          <w:color w:val="1F1F1F"/>
          <w:rtl/>
        </w:rPr>
        <w:t xml:space="preserve">حفظ می‌کنیم. همچنین، فرض می‌کنیم که </w:t>
      </w:r>
      <w:r w:rsidRPr="0013757E">
        <w:rPr>
          <w:rFonts w:ascii="Arial" w:hAnsi="Arial" w:cs="B Nazanin"/>
          <w:color w:val="1F1F1F"/>
        </w:rPr>
        <w:t>DSO</w:t>
      </w:r>
      <w:r w:rsidRPr="0013757E">
        <w:rPr>
          <w:rFonts w:ascii="Arial" w:hAnsi="Arial" w:cs="B Nazanin"/>
          <w:color w:val="1F1F1F"/>
          <w:rtl/>
        </w:rPr>
        <w:t xml:space="preserve"> یک دستگاه آفلاین است که در صورت بروز اختلاف، برای کاهش هزینه‌های ارتباطی، برای ارائه برخی از اطلاعات تراکنش کاربر فراخوانده می‌شود.</w:t>
      </w:r>
    </w:p>
    <w:p w14:paraId="0FB5D1C1" w14:textId="13FB02DB" w:rsidR="00D362AB" w:rsidRPr="0013757E" w:rsidRDefault="00D362AB" w:rsidP="00DF334C">
      <w:pPr>
        <w:pStyle w:val="Heading2"/>
        <w:numPr>
          <w:ilvl w:val="1"/>
          <w:numId w:val="10"/>
        </w:numPr>
        <w:rPr>
          <w:rtl/>
          <w:lang w:bidi="fa-IR"/>
        </w:rPr>
      </w:pPr>
      <w:r w:rsidRPr="0013757E">
        <w:rPr>
          <w:lang w:bidi="fa-IR"/>
        </w:rPr>
        <w:lastRenderedPageBreak/>
        <w:t>Kwasi Boakye-Boateng</w:t>
      </w:r>
      <w:r w:rsidRPr="0013757E">
        <w:rPr>
          <w:rFonts w:hint="cs"/>
          <w:rtl/>
          <w:lang w:bidi="fa-IR"/>
        </w:rPr>
        <w:t xml:space="preserve"> 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آسیب‌پذیری شبکه هوشمند یا اجزای آن می‌تواند منجر به پیامدهای </w:t>
      </w:r>
      <w:r w:rsidRPr="0013757E">
        <w:rPr>
          <w:rFonts w:ascii="Arial" w:hAnsi="Arial" w:cs="B Nazanin" w:hint="cs"/>
          <w:color w:val="1F1F1F"/>
          <w:rtl/>
        </w:rPr>
        <w:t>سلسه وار شدیدی</w:t>
      </w:r>
      <w:r w:rsidRPr="0013757E">
        <w:rPr>
          <w:rFonts w:ascii="Arial" w:hAnsi="Arial" w:cs="B Nazanin"/>
          <w:color w:val="1F1F1F"/>
          <w:rtl/>
        </w:rPr>
        <w:t xml:space="preserve"> شود که بر زندگی انسان‌ها تأثیر می‌گذارد. این امر منجر به مطالعات متعدد با تمرکز بر امنیت سایبری در شبکه هوشمند، در حوزه‌های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پژوهش‌های امنیت سایبری است، در مقایسه با سایر حوزه‌ها در بستر شبکه هوشمند، توجه قابل توجهی به آن نشده است. در زمان انجام این مطالعه، مشاهده شد که نه تنها مطالعه‌ای برای ارزیابی اعتماد در شبکه هوشمند وجود نداشته است، بلکه مدل‌های اعتمادی برای تشخیص حملات مخرب در ایستگاه فرعی نیز وجود نداشتند. </w:t>
      </w:r>
    </w:p>
    <w:p w14:paraId="2A23496A" w14:textId="63B21385"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&lt;EndNote&gt;&lt;Cite&gt;&lt;Author&gt;Boakye-Boateng&lt;/Author&gt;&lt;Year&gt;2022&lt;/Year&gt;&lt;RecNum&gt;9&lt;/RecNum&gt;&lt;DisplayText&gt;[7]&lt;/DisplayText&gt;&lt;record&gt;&lt;rec-number&gt;9&lt;/rec-number&gt;&lt;foreign-keys&gt;&lt;key app="EN" db-id="epzrpw22u2dvwme55d1xtwzjtva95rxwzxz5" timestamp="1720891864</w:instrText>
      </w:r>
      <w:r w:rsidR="00AB6945">
        <w:rPr>
          <w:rFonts w:ascii="Arial" w:hAnsi="Arial" w:cs="B Nazanin"/>
          <w:color w:val="1F1F1F"/>
          <w:rtl/>
        </w:rPr>
        <w:instrText>"&gt;9&lt;/</w:instrText>
      </w:r>
      <w:r w:rsidR="00AB6945">
        <w:rPr>
          <w:rFonts w:ascii="Arial" w:hAnsi="Arial" w:cs="B Nazanin"/>
          <w:color w:val="1F1F1F"/>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[7]</w:t>
      </w:r>
      <w:r w:rsidR="008E6A5B">
        <w:rPr>
          <w:rFonts w:ascii="Arial" w:hAnsi="Arial" w:cs="B Nazanin"/>
          <w:color w:val="1F1F1F"/>
          <w:rtl/>
        </w:rPr>
        <w:fldChar w:fldCharType="end"/>
      </w:r>
      <w:r w:rsidRPr="0013757E">
        <w:rPr>
          <w:rFonts w:ascii="Arial" w:hAnsi="Arial" w:cs="B Nazanin"/>
          <w:color w:val="1F1F1F"/>
          <w:rtl/>
        </w:rPr>
        <w:t>، مروری دسته‌بندی</w:t>
      </w:r>
      <w:r w:rsidRPr="0013757E">
        <w:rPr>
          <w:rFonts w:ascii="Arial" w:hAnsi="Arial" w:cs="B Nazanin" w:hint="cs"/>
          <w:color w:val="1F1F1F"/>
          <w:rtl/>
        </w:rPr>
        <w:t xml:space="preserve"> </w:t>
      </w:r>
      <w:r w:rsidRPr="0013757E">
        <w:rPr>
          <w:rFonts w:ascii="Arial" w:hAnsi="Arial" w:cs="B Nazanin"/>
          <w:color w:val="1F1F1F"/>
          <w:rtl/>
        </w:rPr>
        <w:t xml:space="preserve">‌شده بر </w:t>
      </w:r>
      <w:r w:rsidR="00820120" w:rsidRPr="0013757E">
        <w:rPr>
          <w:rFonts w:ascii="Arial" w:hAnsi="Arial" w:cs="B Nazanin" w:hint="cs"/>
          <w:color w:val="1F1F1F"/>
          <w:rtl/>
        </w:rPr>
        <w:t>پژوهش‌های</w:t>
      </w:r>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r w:rsidR="00820120" w:rsidRPr="0013757E">
        <w:rPr>
          <w:rFonts w:ascii="Arial" w:hAnsi="Arial" w:cs="B Nazanin" w:hint="cs"/>
          <w:color w:val="1F1F1F"/>
          <w:rtl/>
        </w:rPr>
        <w:t>پژوهش‌های</w:t>
      </w:r>
      <w:r w:rsidRPr="0013757E">
        <w:rPr>
          <w:rFonts w:ascii="Arial" w:hAnsi="Arial" w:cs="B Nazanin"/>
          <w:color w:val="1F1F1F"/>
          <w:rtl/>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ایستگاه‌های فرعی که حملات درون ایستگاه فرعی را تشخیص می‌دهد،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r w:rsidR="00820120" w:rsidRPr="0013757E">
        <w:rPr>
          <w:rFonts w:ascii="Arial" w:hAnsi="Arial" w:cs="B Nazanin" w:hint="cs"/>
          <w:color w:val="1F1F1F"/>
          <w:rtl/>
        </w:rPr>
        <w:t>پژوهش‌های</w:t>
      </w:r>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می‌شود دستگاه‌های مهاجم صرفاً (نه دستگاه‌های ایستگاه فرعی به خطر افتاده) بخشی از شبکه ایستگاه فرعی نیستند. مورد دوم آزمایش داخلی است که در آن فرض می‌شود همه دستگاه‌ها بخشی از شبکه ایستگاه فرعی هستند. آزمایش نهایی، آزمایش داخلی با مسدودسازی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می‌گیرد اما هر دستگاهی که پیام مخربی ارسال کند را لیست سیاه می‌کند. </w:t>
      </w:r>
      <w:r w:rsidRPr="0013757E">
        <w:rPr>
          <w:rFonts w:ascii="Arial" w:hAnsi="Arial" w:cs="B Nazanin" w:hint="cs"/>
          <w:color w:val="1F1F1F"/>
          <w:rtl/>
        </w:rPr>
        <w:t xml:space="preserve">این </w:t>
      </w:r>
      <w:r w:rsidRPr="0013757E">
        <w:rPr>
          <w:rFonts w:ascii="Arial" w:hAnsi="Arial" w:cs="B Nazanin"/>
          <w:color w:val="1F1F1F"/>
          <w:rtl/>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29A3DC23" w:rsidR="00D362AB" w:rsidRPr="0013757E" w:rsidRDefault="00D362AB" w:rsidP="00DF334C">
      <w:pPr>
        <w:pStyle w:val="Heading2"/>
        <w:numPr>
          <w:ilvl w:val="1"/>
          <w:numId w:val="10"/>
        </w:numPr>
        <w:rPr>
          <w:rtl/>
          <w:lang w:bidi="fa-IR"/>
        </w:rPr>
      </w:pPr>
      <w:r w:rsidRPr="0013757E">
        <w:rPr>
          <w:lang w:bidi="fa-IR"/>
        </w:rPr>
        <w:t>Sara Mohammadi</w:t>
      </w:r>
      <w:r w:rsidRPr="0013757E">
        <w:rPr>
          <w:rFonts w:hint="cs"/>
          <w:rtl/>
          <w:lang w:bidi="fa-IR"/>
        </w:rPr>
        <w:t xml:space="preserve"> و همکاران</w:t>
      </w:r>
    </w:p>
    <w:p w14:paraId="43ADDF53" w14:textId="7CF52ADF"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w:t>
      </w:r>
      <w:r w:rsidR="008E6A5B">
        <w:rPr>
          <w:rFonts w:ascii="Arial" w:eastAsia="Times New Roman" w:hAnsi="Arial" w:cs="B Nazanin"/>
          <w:color w:val="1F1F1F"/>
          <w:sz w:val="24"/>
          <w:szCs w:val="24"/>
          <w:rtl/>
        </w:rPr>
        <w:fldChar w:fldCharType="begin"/>
      </w:r>
      <w:r w:rsidR="00AB6945">
        <w:rPr>
          <w:rFonts w:ascii="Arial" w:eastAsia="Times New Roman" w:hAnsi="Arial" w:cs="B Nazanin"/>
          <w:color w:val="1F1F1F"/>
          <w:sz w:val="24"/>
          <w:szCs w:val="24"/>
          <w:rtl/>
        </w:rPr>
        <w:instrText xml:space="preserve"> </w:instrText>
      </w:r>
      <w:r w:rsidR="00AB6945">
        <w:rPr>
          <w:rFonts w:ascii="Arial" w:eastAsia="Times New Roman" w:hAnsi="Arial" w:cs="B Nazanin"/>
          <w:color w:val="1F1F1F"/>
          <w:sz w:val="24"/>
          <w:szCs w:val="24"/>
        </w:rPr>
        <w:instrText>ADDIN EN.CITE &lt;EndNote&gt;&lt;Cite&gt;&lt;Author&gt;Mohammadi&lt;/Author&gt;&lt;Year&gt;2020&lt;/Year&gt;&lt;RecNum&gt;10&lt;/RecNum&gt;&lt;DisplayText&gt;[8]&lt;/DisplayText&gt;&lt;record&gt;&lt;rec-number&gt;10&lt;/rec-number&gt;&lt;foreign-keys&gt;&lt;key app="EN" db-id="epzrpw22u2dvwme55d1xtwzjtva95rxwzxz5" timestamp="1720891916"&gt;10</w:instrText>
      </w:r>
      <w:r w:rsidR="00AB6945">
        <w:rPr>
          <w:rFonts w:ascii="Arial" w:eastAsia="Times New Roman" w:hAnsi="Arial" w:cs="B Nazanin"/>
          <w:color w:val="1F1F1F"/>
          <w:sz w:val="24"/>
          <w:szCs w:val="24"/>
          <w:rtl/>
        </w:rPr>
        <w:instrText>&lt;/</w:instrText>
      </w:r>
      <w:r w:rsidR="00AB6945">
        <w:rPr>
          <w:rFonts w:ascii="Arial" w:eastAsia="Times New Roman" w:hAnsi="Arial" w:cs="B Nazanin"/>
          <w:color w:val="1F1F1F"/>
          <w:sz w:val="24"/>
          <w:szCs w:val="24"/>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w:instrText>
      </w:r>
      <w:r w:rsidR="00AB6945">
        <w:rPr>
          <w:rFonts w:ascii="Arial" w:eastAsia="Times New Roman" w:hAnsi="Arial" w:cs="B Nazanin"/>
          <w:color w:val="1F1F1F"/>
          <w:sz w:val="24"/>
          <w:szCs w:val="24"/>
          <w:rtl/>
        </w:rPr>
        <w:instrText>&gt;</w:instrText>
      </w:r>
      <w:r w:rsidR="008E6A5B">
        <w:rPr>
          <w:rFonts w:ascii="Arial" w:eastAsia="Times New Roman" w:hAnsi="Arial" w:cs="B Nazanin"/>
          <w:color w:val="1F1F1F"/>
          <w:sz w:val="24"/>
          <w:szCs w:val="24"/>
          <w:rtl/>
        </w:rPr>
        <w:fldChar w:fldCharType="separate"/>
      </w:r>
      <w:r w:rsidR="00AB6945">
        <w:rPr>
          <w:rFonts w:ascii="Arial" w:eastAsia="Times New Roman" w:hAnsi="Arial" w:cs="B Nazanin"/>
          <w:noProof/>
          <w:color w:val="1F1F1F"/>
          <w:sz w:val="24"/>
          <w:szCs w:val="24"/>
          <w:rtl/>
        </w:rPr>
        <w:t>[8]</w:t>
      </w:r>
      <w:r w:rsidR="008E6A5B">
        <w:rPr>
          <w:rFonts w:ascii="Arial" w:eastAsia="Times New Roman" w:hAnsi="Arial" w:cs="B Nazanin"/>
          <w:color w:val="1F1F1F"/>
          <w:sz w:val="24"/>
          <w:szCs w:val="24"/>
          <w:rtl/>
        </w:rPr>
        <w:fldChar w:fldCharType="end"/>
      </w:r>
      <w:r w:rsidR="008E6A5B">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 xml:space="preserve">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w:t>
      </w:r>
      <w:r w:rsidRPr="0013757E">
        <w:rPr>
          <w:rFonts w:ascii="Arial" w:eastAsia="Times New Roman" w:hAnsi="Arial" w:cs="B Nazanin"/>
          <w:color w:val="1F1F1F"/>
          <w:sz w:val="24"/>
          <w:szCs w:val="24"/>
          <w:rtl/>
        </w:rPr>
        <w:lastRenderedPageBreak/>
        <w:t xml:space="preserve">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50ADAAF2" w:rsidR="00D362AB" w:rsidRPr="0013757E" w:rsidRDefault="00D362AB" w:rsidP="00DF334C">
      <w:pPr>
        <w:pStyle w:val="Heading2"/>
        <w:numPr>
          <w:ilvl w:val="1"/>
          <w:numId w:val="10"/>
        </w:numPr>
        <w:rPr>
          <w:rtl/>
          <w:lang w:bidi="fa-IR"/>
        </w:rPr>
      </w:pPr>
      <w:r w:rsidRPr="0013757E">
        <w:rPr>
          <w:lang w:bidi="fa-IR"/>
        </w:rPr>
        <w:t xml:space="preserve">JemaSharin </w:t>
      </w:r>
      <w:proofErr w:type="gramStart"/>
      <w:r w:rsidRPr="0013757E">
        <w:rPr>
          <w:lang w:bidi="fa-IR"/>
        </w:rPr>
        <w:t>Pankiraj</w:t>
      </w:r>
      <w:r w:rsidRPr="0013757E">
        <w:rPr>
          <w:rFonts w:hint="cs"/>
          <w:rtl/>
          <w:lang w:bidi="fa-IR"/>
        </w:rPr>
        <w:t xml:space="preserve">  و</w:t>
      </w:r>
      <w:proofErr w:type="gramEnd"/>
      <w:r w:rsidRPr="0013757E">
        <w:rPr>
          <w:rFonts w:hint="cs"/>
          <w:rtl/>
          <w:lang w:bidi="fa-IR"/>
        </w:rPr>
        <w:t xml:space="preserve"> همکاران</w:t>
      </w:r>
    </w:p>
    <w:p w14:paraId="1376FF72" w14:textId="17EAE69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هدف اصلی در طراحی یک مدل تجارت انرژی، به حداکثر رساندن رفاه اجتماعی مشارکت‌کنندگان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تجدیدپذیر را می‌دهد. خریداران به عنوان مصرف کنندگان و فروشندگان به عنوان تولیدکنندگان-مصرف کنندگان (تولیدکنندگان و مصرف کنندگان انرژی) در نظر گرفته می‌شوند.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شبکه‌های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می‌یابد زیرا تقاضای مورد نیاز از شبکه اصلی کم می‌شود. در 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&lt;EndNote&gt;&lt;Cite&gt;&lt;Author&gt;Pankiraj&lt;/Author&gt;&lt;Year&gt;2020&lt;/Year&gt;&lt;RecNum&gt;11&lt;/RecNum&gt;&lt;DisplayText&gt;[9]&lt;/DisplayText&gt;&lt;record&gt;&lt;rec-number&gt;11&lt;/rec-number&gt;&lt;foreign-keys&gt;&lt;key app="EN" db-id="epzrpw22u2dvwme55d1xtwzjtva95rxwzxz5" timestamp="1720891979"&gt;11</w:instrText>
      </w:r>
      <w:r w:rsidR="00AB6945">
        <w:rPr>
          <w:rFonts w:ascii="Arial" w:hAnsi="Arial" w:cs="B Nazanin"/>
          <w:color w:val="1F1F1F"/>
          <w:rtl/>
        </w:rPr>
        <w:instrText>&lt;/</w:instrText>
      </w:r>
      <w:r w:rsidR="00AB6945">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[9]</w:t>
      </w:r>
      <w:r w:rsidR="008E6A5B">
        <w:rPr>
          <w:rFonts w:ascii="Arial" w:hAnsi="Arial" w:cs="B Nazanin"/>
          <w:color w:val="1F1F1F"/>
          <w:rtl/>
        </w:rPr>
        <w:fldChar w:fldCharType="end"/>
      </w:r>
      <w:r w:rsidRPr="0013757E">
        <w:rPr>
          <w:rFonts w:ascii="Arial" w:hAnsi="Arial" w:cs="B Nazanin"/>
          <w:color w:val="1F1F1F"/>
          <w:rtl/>
        </w:rPr>
        <w:t xml:space="preserve">، 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می‌دهد که این مکانیزم از نظر فردی منطقی، از نظر محاسباتی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00A32099">
        <w:rPr>
          <w:rFonts w:ascii="Arial" w:hAnsi="Arial" w:cs="B Nazanin" w:hint="cs"/>
          <w:color w:val="1F1F1F"/>
          <w:rtl/>
        </w:rPr>
        <w:t xml:space="preserve"> 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p w14:paraId="5732649F" w14:textId="7C06B2F8" w:rsidR="00D362AB" w:rsidRPr="0013757E" w:rsidRDefault="00D362AB" w:rsidP="00DF334C">
      <w:pPr>
        <w:pStyle w:val="Heading2"/>
        <w:numPr>
          <w:ilvl w:val="1"/>
          <w:numId w:val="10"/>
        </w:numPr>
        <w:rPr>
          <w:rtl/>
          <w:lang w:bidi="fa-IR"/>
        </w:rPr>
      </w:pPr>
      <w:r w:rsidRPr="0013757E">
        <w:rPr>
          <w:lang w:bidi="fa-IR"/>
        </w:rPr>
        <w:t>Omkar Pradhan</w:t>
      </w:r>
      <w:r w:rsidRPr="0013757E">
        <w:rPr>
          <w:rFonts w:hint="cs"/>
          <w:rtl/>
          <w:lang w:bidi="fa-IR"/>
        </w:rPr>
        <w:t xml:space="preserve"> و همکاران</w:t>
      </w:r>
    </w:p>
    <w:p w14:paraId="434B166A" w14:textId="1D46A6EA"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در حال حاض</w:t>
      </w:r>
      <w:r w:rsidR="00A32099">
        <w:rPr>
          <w:rFonts w:ascii="Arial" w:hAnsi="Arial" w:cs="B Nazanin" w:hint="cs"/>
          <w:color w:val="1F1F1F"/>
          <w:rtl/>
        </w:rPr>
        <w:t>ر</w:t>
      </w:r>
      <w:r w:rsidRPr="0013757E">
        <w:rPr>
          <w:rFonts w:ascii="Arial" w:hAnsi="Arial" w:cs="B Nazanin" w:hint="cs"/>
          <w:color w:val="1F1F1F"/>
          <w:rtl/>
        </w:rPr>
        <w:t xml:space="preserve"> راه حل‌هایی </w:t>
      </w:r>
      <w:r w:rsidRPr="0013757E">
        <w:rPr>
          <w:rFonts w:ascii="Arial" w:hAnsi="Arial" w:cs="B Nazanin"/>
          <w:color w:val="1F1F1F"/>
          <w:rtl/>
        </w:rPr>
        <w:t xml:space="preserve">شامل استفاده از تجهیزاتی با قابلیت ارتباط بی‌سیم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r w:rsidRPr="0013757E">
        <w:rPr>
          <w:rFonts w:ascii="Arial" w:hAnsi="Arial" w:cs="B Nazanin" w:hint="cs"/>
          <w:color w:val="1F1F1F"/>
          <w:rtl/>
        </w:rPr>
        <w:t xml:space="preserve">سیستم‌های برق </w:t>
      </w:r>
      <w:r w:rsidRPr="0013757E">
        <w:rPr>
          <w:rFonts w:ascii="Arial" w:hAnsi="Arial" w:cs="B Nazanin"/>
          <w:color w:val="1F1F1F"/>
          <w:rtl/>
        </w:rPr>
        <w:t>آسیب‌پذیری‌</w:t>
      </w:r>
      <w:r w:rsidRPr="0013757E">
        <w:rPr>
          <w:rFonts w:ascii="Arial" w:hAnsi="Arial" w:cs="B Nazanin" w:hint="cs"/>
          <w:color w:val="1F1F1F"/>
          <w:rtl/>
        </w:rPr>
        <w:t xml:space="preserve"> شدیدی</w:t>
      </w:r>
      <w:r w:rsidRPr="0013757E">
        <w:rPr>
          <w:rFonts w:ascii="Arial" w:hAnsi="Arial" w:cs="B Nazanin"/>
          <w:color w:val="1F1F1F"/>
          <w:rtl/>
        </w:rPr>
        <w:t xml:space="preserve"> در برابر حملات سایبری </w:t>
      </w:r>
      <w:r w:rsidRPr="0013757E">
        <w:rPr>
          <w:rFonts w:ascii="Arial" w:hAnsi="Arial" w:cs="B Nazanin" w:hint="cs"/>
          <w:color w:val="1F1F1F"/>
          <w:rtl/>
        </w:rPr>
        <w:t xml:space="preserve">دارند </w:t>
      </w:r>
      <w:r w:rsidRPr="0013757E">
        <w:rPr>
          <w:rFonts w:ascii="Arial" w:hAnsi="Arial" w:cs="B Nazanin"/>
          <w:color w:val="1F1F1F"/>
          <w:rtl/>
        </w:rPr>
        <w:t xml:space="preserve">که می‌تواند منجر به خاموشی و آسیب به تجهیزات شود. برای افزایش قابلیت اطمینان سیستم‌های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&lt;EndNote&gt;&lt;Cite&gt;&lt;Author&gt;Pradhan&lt;/Author&gt;&lt;Year&gt;2011&lt;/Year&gt;&lt;RecNum&gt;12&lt;/RecNum&gt;&lt;DisplayText&gt;[10]&lt;/DisplayText&gt;&lt;record&gt;&lt;rec-number&gt;12&lt;/rec-number&gt;&lt;foreign-keys&gt;&lt;key app="EN" db-id="epzrpw22u2dvwme55d1xtwzjtva95rxwzxz5" timestamp="1720892051"&gt;12</w:instrText>
      </w:r>
      <w:r w:rsidR="00AB6945">
        <w:rPr>
          <w:rFonts w:ascii="Arial" w:hAnsi="Arial" w:cs="B Nazanin"/>
          <w:color w:val="1F1F1F"/>
          <w:rtl/>
        </w:rPr>
        <w:instrText>&lt;/</w:instrText>
      </w:r>
      <w:r w:rsidR="00AB6945">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w:instrText>
      </w:r>
      <w:r w:rsidR="00AB6945">
        <w:rPr>
          <w:rFonts w:ascii="Arial" w:hAnsi="Arial" w:cs="B Nazanin"/>
          <w:color w:val="1F1F1F"/>
          <w:rtl/>
        </w:rPr>
        <w:instrText>&gt;&lt;</w:instrText>
      </w:r>
      <w:r w:rsidR="00AB6945">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[10]</w:t>
      </w:r>
      <w:r w:rsidR="008E6A5B">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439CDE48" w:rsidR="00D362AB" w:rsidRPr="0013757E" w:rsidRDefault="00D362AB" w:rsidP="00DF334C">
      <w:pPr>
        <w:pStyle w:val="Heading2"/>
        <w:numPr>
          <w:ilvl w:val="1"/>
          <w:numId w:val="10"/>
        </w:numPr>
        <w:rPr>
          <w:rtl/>
          <w:lang w:bidi="fa-IR"/>
        </w:rPr>
      </w:pPr>
      <w:r w:rsidRPr="0013757E">
        <w:rPr>
          <w:lang w:bidi="fa-IR"/>
        </w:rPr>
        <w:t>Lanqin Sang</w:t>
      </w:r>
      <w:r w:rsidRPr="0013757E">
        <w:rPr>
          <w:rFonts w:hint="cs"/>
          <w:rtl/>
          <w:lang w:bidi="fa-IR"/>
        </w:rPr>
        <w:t xml:space="preserve"> و همکاران</w:t>
      </w:r>
    </w:p>
    <w:p w14:paraId="59703266" w14:textId="010B769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اعتبارسنجی کاملاً خودکار مبتنی بر بلاکچین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غیرمتمرکز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گره‌های شبکه است.</w:t>
      </w:r>
      <w:r w:rsidR="008E6A5B">
        <w:rPr>
          <w:rFonts w:ascii="Arial" w:hAnsi="Arial" w:cs="B Nazanin" w:hint="cs"/>
          <w:color w:val="1F1F1F"/>
          <w:rtl/>
        </w:rPr>
        <w:t xml:space="preserve"> </w:t>
      </w:r>
      <w:r w:rsidRPr="0013757E">
        <w:rPr>
          <w:rFonts w:ascii="Arial" w:hAnsi="Arial" w:cs="B Nazanin" w:hint="cs"/>
          <w:color w:val="1F1F1F"/>
          <w:rtl/>
        </w:rPr>
        <w:t>در این روش</w:t>
      </w:r>
      <w:r w:rsidRPr="0013757E">
        <w:rPr>
          <w:rFonts w:ascii="Arial" w:hAnsi="Arial" w:cs="B Nazanin"/>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&lt;EndNote&gt;&lt;Cite&gt;&lt;Author&gt;Sang&lt;/Author&gt;&lt;Year&gt;2022&lt;/Year&gt;&lt;RecNum&gt;13&lt;/RecNum&gt;&lt;DisplayText&gt;[11]&lt;/DisplayText&gt;&lt;record&gt;&lt;rec-number&gt;13&lt;/rec-number&gt;&lt;foreign-keys&gt;&lt;key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[11]</w:t>
      </w:r>
      <w:r w:rsidR="008E6A5B">
        <w:rPr>
          <w:rFonts w:ascii="Arial" w:hAnsi="Arial" w:cs="B Nazanin"/>
          <w:color w:val="1F1F1F"/>
          <w:rtl/>
        </w:rPr>
        <w:fldChar w:fldCharType="end"/>
      </w:r>
      <w:r w:rsidR="008E6A5B">
        <w:rPr>
          <w:rFonts w:ascii="Arial" w:hAnsi="Arial" w:cs="B Nazanin" w:hint="cs"/>
          <w:color w:val="1F1F1F"/>
          <w:rtl/>
        </w:rPr>
        <w:t xml:space="preserve"> </w:t>
      </w:r>
      <w:r w:rsidRPr="0013757E">
        <w:rPr>
          <w:rFonts w:ascii="Arial" w:hAnsi="Arial" w:cs="B Nazanin"/>
          <w:color w:val="1F1F1F"/>
          <w:rtl/>
        </w:rPr>
        <w:t>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بلاکچین را در یک محیط بدون اعتماد تقویت می‌کند.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می‌کند. تحلیل‌های امنیتی </w:t>
      </w:r>
      <w:r w:rsidRPr="0013757E">
        <w:rPr>
          <w:rFonts w:ascii="Arial" w:hAnsi="Arial" w:cs="B Nazanin" w:hint="cs"/>
          <w:color w:val="1F1F1F"/>
          <w:rtl/>
        </w:rPr>
        <w:t>دقیق تر</w:t>
      </w:r>
      <w:r w:rsidRPr="0013757E">
        <w:rPr>
          <w:rFonts w:ascii="Arial" w:hAnsi="Arial" w:cs="B Nazanin"/>
          <w:color w:val="1F1F1F"/>
          <w:rtl/>
        </w:rPr>
        <w:t xml:space="preserve"> نشان می‌دهد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می‌تواند در برابر حملات امنیتی رایج بر روی سیستم‌ها از خود دفاع کند. </w:t>
      </w:r>
      <w:r w:rsidRPr="0013757E">
        <w:rPr>
          <w:rFonts w:ascii="Arial" w:hAnsi="Arial" w:cs="B Nazanin" w:hint="cs"/>
          <w:color w:val="1F1F1F"/>
          <w:rtl/>
        </w:rPr>
        <w:t xml:space="preserve">این </w:t>
      </w:r>
      <w:r w:rsidRPr="0013757E">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p>
    <w:p w14:paraId="404A5237" w14:textId="0EFA0094" w:rsidR="00D362AB" w:rsidRPr="0013757E" w:rsidRDefault="008E6A5B" w:rsidP="00DF334C">
      <w:pPr>
        <w:pStyle w:val="Heading2"/>
        <w:numPr>
          <w:ilvl w:val="1"/>
          <w:numId w:val="10"/>
        </w:numPr>
        <w:rPr>
          <w:rtl/>
          <w:lang w:bidi="fa-IR"/>
        </w:rPr>
      </w:pPr>
      <w:r>
        <w:rPr>
          <w:rFonts w:ascii="Calibri" w:hAnsi="Calibri" w:cs="Calibri"/>
          <w:lang w:bidi="fa-IR"/>
        </w:rPr>
        <w:t>Shipman</w:t>
      </w:r>
      <w:r w:rsidR="00D362AB" w:rsidRPr="0013757E">
        <w:rPr>
          <w:rFonts w:hint="cs"/>
          <w:rtl/>
          <w:lang w:bidi="fa-IR"/>
        </w:rPr>
        <w:t xml:space="preserve"> و همکاران</w:t>
      </w:r>
    </w:p>
    <w:p w14:paraId="7E40D5AD" w14:textId="1B781EA4"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این مقاله</w:t>
      </w:r>
      <w:r w:rsidR="008E6A5B">
        <w:rPr>
          <w:rFonts w:ascii="Arial" w:eastAsia="Times New Roman" w:hAnsi="Arial" w:cs="B Nazanin" w:hint="cs"/>
          <w:color w:val="1F1F1F"/>
          <w:sz w:val="24"/>
          <w:szCs w:val="24"/>
          <w:rtl/>
        </w:rPr>
        <w:t xml:space="preserve"> </w:t>
      </w:r>
      <w:r w:rsidR="008E6A5B">
        <w:rPr>
          <w:rFonts w:ascii="Arial" w:eastAsia="Times New Roman" w:hAnsi="Arial" w:cs="B Nazanin"/>
          <w:color w:val="1F1F1F"/>
          <w:sz w:val="24"/>
          <w:szCs w:val="24"/>
          <w:rtl/>
        </w:rPr>
        <w:fldChar w:fldCharType="begin"/>
      </w:r>
      <w:r w:rsidR="00AB6945">
        <w:rPr>
          <w:rFonts w:ascii="Arial" w:eastAsia="Times New Roman" w:hAnsi="Arial" w:cs="B Nazanin"/>
          <w:color w:val="1F1F1F"/>
          <w:sz w:val="24"/>
          <w:szCs w:val="24"/>
          <w:rtl/>
        </w:rPr>
        <w:instrText xml:space="preserve"> </w:instrText>
      </w:r>
      <w:r w:rsidR="00AB6945">
        <w:rPr>
          <w:rFonts w:ascii="Arial" w:eastAsia="Times New Roman" w:hAnsi="Arial" w:cs="B Nazanin"/>
          <w:color w:val="1F1F1F"/>
          <w:sz w:val="24"/>
          <w:szCs w:val="24"/>
        </w:rPr>
        <w:instrText>ADDIN EN.CITE &lt;EndNote&gt;&lt;Cite&gt;&lt;Author&gt;Shipman&lt;/Author&gt;&lt;Year&gt;2015&lt;/Year&gt;&lt;RecNum&gt;14&lt;/RecNum&gt;&lt;DisplayText&gt;[12]&lt;/DisplayText&gt;&lt;record&gt;&lt;rec-number&gt;14&lt;/rec-number&gt;&lt;foreign-keys&gt;&lt;key app="EN" db-id="epzrpw22u2dvwme55d1xtwzjtva95rxwzxz5" timestamp="1720892184"&gt;14</w:instrText>
      </w:r>
      <w:r w:rsidR="00AB6945">
        <w:rPr>
          <w:rFonts w:ascii="Arial" w:eastAsia="Times New Roman" w:hAnsi="Arial" w:cs="B Nazanin"/>
          <w:color w:val="1F1F1F"/>
          <w:sz w:val="24"/>
          <w:szCs w:val="24"/>
          <w:rtl/>
        </w:rPr>
        <w:instrText>&lt;/</w:instrText>
      </w:r>
      <w:r w:rsidR="00AB6945">
        <w:rPr>
          <w:rFonts w:ascii="Arial" w:eastAsia="Times New Roman" w:hAnsi="Arial" w:cs="B Nazanin"/>
          <w:color w:val="1F1F1F"/>
          <w:sz w:val="24"/>
          <w:szCs w:val="24"/>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w:instrText>
      </w:r>
      <w:r w:rsidR="00AB6945">
        <w:rPr>
          <w:rFonts w:ascii="Arial" w:eastAsia="Times New Roman" w:hAnsi="Arial" w:cs="B Nazanin"/>
          <w:color w:val="1F1F1F"/>
          <w:sz w:val="24"/>
          <w:szCs w:val="24"/>
          <w:rtl/>
        </w:rPr>
        <w:instrText>&gt;</w:instrText>
      </w:r>
      <w:r w:rsidR="008E6A5B">
        <w:rPr>
          <w:rFonts w:ascii="Arial" w:eastAsia="Times New Roman" w:hAnsi="Arial" w:cs="B Nazanin"/>
          <w:color w:val="1F1F1F"/>
          <w:sz w:val="24"/>
          <w:szCs w:val="24"/>
          <w:rtl/>
        </w:rPr>
        <w:fldChar w:fldCharType="separate"/>
      </w:r>
      <w:r w:rsidR="00AB6945">
        <w:rPr>
          <w:rFonts w:ascii="Arial" w:eastAsia="Times New Roman" w:hAnsi="Arial" w:cs="B Nazanin"/>
          <w:noProof/>
          <w:color w:val="1F1F1F"/>
          <w:sz w:val="24"/>
          <w:szCs w:val="24"/>
          <w:rtl/>
        </w:rPr>
        <w:t>[12]</w:t>
      </w:r>
      <w:r w:rsidR="008E6A5B">
        <w:rPr>
          <w:rFonts w:ascii="Arial" w:eastAsia="Times New Roman" w:hAnsi="Arial" w:cs="B Nazanin"/>
          <w:color w:val="1F1F1F"/>
          <w:sz w:val="24"/>
          <w:szCs w:val="24"/>
          <w:rtl/>
        </w:rPr>
        <w:fldChar w:fldCharType="end"/>
      </w:r>
      <w:r w:rsidRPr="0013757E">
        <w:rPr>
          <w:rFonts w:ascii="Arial" w:eastAsia="Times New Roman" w:hAnsi="Arial" w:cs="B Nazanin"/>
          <w:color w:val="1F1F1F"/>
          <w:sz w:val="24"/>
          <w:szCs w:val="24"/>
          <w:rtl/>
        </w:rPr>
        <w:t xml:space="preserve">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گره‌هایی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می‌دهند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گره‌هایی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0DE32150" w:rsidR="00D362AB" w:rsidRPr="0013757E" w:rsidRDefault="00D362AB" w:rsidP="00DF334C">
      <w:pPr>
        <w:pStyle w:val="Heading2"/>
        <w:numPr>
          <w:ilvl w:val="1"/>
          <w:numId w:val="10"/>
        </w:numPr>
        <w:rPr>
          <w:rtl/>
          <w:lang w:bidi="fa-IR"/>
        </w:rPr>
      </w:pPr>
      <w:r w:rsidRPr="0013757E">
        <w:rPr>
          <w:lang w:bidi="fa-IR"/>
        </w:rPr>
        <w:t>Bhargav Appasani</w:t>
      </w:r>
      <w:r w:rsidRPr="0013757E">
        <w:rPr>
          <w:rFonts w:hint="cs"/>
          <w:rtl/>
          <w:lang w:bidi="fa-IR"/>
        </w:rPr>
        <w:t xml:space="preserve"> و همکاران</w:t>
      </w:r>
    </w:p>
    <w:p w14:paraId="6F9FDF5D" w14:textId="594E296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پیشرفت‌های صورت گرفته در فناوری‌های ذخیره‌سازی و محاسباتی در حال تکامل است. یکی از </w:t>
      </w:r>
      <w:r w:rsidRPr="0013757E">
        <w:rPr>
          <w:rFonts w:ascii="Arial" w:hAnsi="Arial" w:cs="B Nazanin" w:hint="cs"/>
          <w:color w:val="1F1F1F"/>
          <w:rtl/>
        </w:rPr>
        <w:t xml:space="preserve">فناوری‌هایی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می‌تواند تراکنش‌ها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است.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غیرمتمرکز و امن را برای تأیید تراکنش‌ها ارائه می‌دهد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می‌کند. با وجود کاربرد فوق‌العاده </w:t>
      </w:r>
      <w:r w:rsidRPr="0013757E">
        <w:rPr>
          <w:rFonts w:ascii="Arial" w:hAnsi="Arial" w:cs="B Nazanin" w:hint="cs"/>
          <w:color w:val="1F1F1F"/>
          <w:rtl/>
        </w:rPr>
        <w:t>بلاکچین</w:t>
      </w:r>
      <w:r w:rsidRPr="0013757E">
        <w:rPr>
          <w:rFonts w:ascii="Arial" w:hAnsi="Arial" w:cs="B Nazanin"/>
          <w:color w:val="1F1F1F"/>
          <w:rtl/>
        </w:rPr>
        <w:t xml:space="preserve"> در سایر حوزه‌ها، این فناوری برای کاربردهای شبکه هوشمند کمتر مورد استفاده قرار گرفته است. این مقاله </w:t>
      </w:r>
      <w:r w:rsidR="00AB6945">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&lt;EndNote&gt;&lt;Cite&gt;&lt;Author&gt;Appasani&lt;/Author&gt;&lt;Year&gt;2022&lt;/Year&gt;&lt;RecNum&gt;15&lt;/RecNum&gt;&lt;DisplayText&gt;[13]&lt;/DisplayText&gt;&lt;record&gt;&lt;rec-number&gt;15&lt;/rec-number&gt;&lt;foreign-keys&gt;&lt;key app="EN" db-id="epzrpw22u2dvwme55d1xtwzjtva95rxwzxz5" timestamp="1720892264"&gt;15</w:instrText>
      </w:r>
      <w:r w:rsidR="00AB6945">
        <w:rPr>
          <w:rFonts w:ascii="Arial" w:hAnsi="Arial" w:cs="B Nazanin"/>
          <w:color w:val="1F1F1F"/>
          <w:rtl/>
        </w:rPr>
        <w:instrText>&lt;/</w:instrText>
      </w:r>
      <w:r w:rsidR="00AB6945">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w:instrText>
      </w:r>
      <w:r w:rsidR="00AB6945">
        <w:rPr>
          <w:rFonts w:ascii="Arial" w:hAnsi="Arial" w:cs="B Nazanin"/>
          <w:color w:val="1F1F1F"/>
          <w:rtl/>
        </w:rPr>
        <w:instrText>&gt;&lt;</w:instrText>
      </w:r>
      <w:r w:rsidR="00AB6945">
        <w:rPr>
          <w:rFonts w:ascii="Arial" w:hAnsi="Arial" w:cs="B Nazanin"/>
          <w:color w:val="1F1F1F"/>
        </w:rPr>
        <w:instrText>dates&gt;&lt;year&gt;2022&lt;/year&gt;&lt;/dates&gt;&lt;isbn&gt;2071-1050&lt;/isbn&gt;&lt;accession-num&gt;doi:10.3390/su14148801&lt;/accession-num&gt;&lt;urls&gt;&lt;related-urls&gt;&lt;url&gt;https://www.mdpi.com/2071-1050/14/14/8801&lt;/url&gt;&lt;/related-urls&gt;&lt;/urls&gt;&lt;/record&gt;&lt;/Cite&gt;&lt;/EndNote</w:instrText>
      </w:r>
      <w:r w:rsidR="00AB6945">
        <w:rPr>
          <w:rFonts w:ascii="Arial" w:hAnsi="Arial" w:cs="B Nazanin"/>
          <w:color w:val="1F1F1F"/>
          <w:rtl/>
        </w:rPr>
        <w:instrText>&gt;</w:instrText>
      </w:r>
      <w:r w:rsidR="00AB6945">
        <w:rPr>
          <w:rFonts w:ascii="Arial" w:hAnsi="Arial" w:cs="B Nazanin"/>
          <w:color w:val="1F1F1F"/>
          <w:rtl/>
        </w:rPr>
        <w:fldChar w:fldCharType="separate"/>
      </w:r>
      <w:r w:rsidR="00AB6945">
        <w:rPr>
          <w:rFonts w:ascii="Arial" w:hAnsi="Arial" w:cs="B Nazanin"/>
          <w:noProof/>
          <w:color w:val="1F1F1F"/>
          <w:rtl/>
        </w:rPr>
        <w:t>[13]</w:t>
      </w:r>
      <w:r w:rsidR="00AB6945">
        <w:rPr>
          <w:rFonts w:ascii="Arial" w:hAnsi="Arial" w:cs="B Nazanin"/>
          <w:color w:val="1F1F1F"/>
          <w:rtl/>
        </w:rPr>
        <w:fldChar w:fldCharType="end"/>
      </w:r>
      <w:r w:rsidR="00AB6945">
        <w:rPr>
          <w:rFonts w:ascii="Arial" w:hAnsi="Arial" w:cs="B Nazanin" w:hint="cs"/>
          <w:color w:val="1F1F1F"/>
          <w:rtl/>
        </w:rPr>
        <w:t xml:space="preserve"> </w:t>
      </w:r>
      <w:r w:rsidRPr="0013757E">
        <w:rPr>
          <w:rFonts w:ascii="Arial" w:hAnsi="Arial" w:cs="B Nazanin"/>
          <w:color w:val="1F1F1F"/>
          <w:rtl/>
        </w:rPr>
        <w:t xml:space="preserve">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در شبکه هوشمند پرداخته است. معماری‌های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r w:rsidRPr="0013757E">
        <w:rPr>
          <w:rFonts w:ascii="Arial" w:hAnsi="Arial" w:cs="B Nazanin" w:hint="cs"/>
          <w:color w:val="1F1F1F"/>
          <w:rtl/>
        </w:rPr>
        <w:t>بلاکچین در</w:t>
      </w:r>
      <w:r w:rsidRPr="0013757E">
        <w:rPr>
          <w:rFonts w:ascii="Arial" w:hAnsi="Arial" w:cs="B Nazanin"/>
          <w:color w:val="1F1F1F"/>
          <w:rtl/>
        </w:rPr>
        <w:t xml:space="preserve"> شبکه هوشمند پیشنهاد شده و چالش‌های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r w:rsidRPr="0013757E">
        <w:rPr>
          <w:rFonts w:ascii="Arial" w:hAnsi="Arial" w:cs="B Nazanin" w:hint="cs"/>
          <w:color w:val="1F1F1F"/>
          <w:rtl/>
        </w:rPr>
        <w:t>بلاکچین</w:t>
      </w:r>
      <w:r w:rsidRPr="0013757E">
        <w:rPr>
          <w:rFonts w:ascii="Arial" w:hAnsi="Arial" w:cs="B Nazanin"/>
          <w:color w:val="1F1F1F"/>
          <w:rtl/>
        </w:rPr>
        <w:t xml:space="preserve"> هنوز از جنبه‌های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می‌شوند. بسیاری از </w:t>
      </w:r>
      <w:r w:rsidRPr="0013757E">
        <w:rPr>
          <w:rFonts w:ascii="Arial" w:hAnsi="Arial" w:cs="B Nazanin" w:hint="cs"/>
          <w:color w:val="1F1F1F"/>
          <w:rtl/>
        </w:rPr>
        <w:t xml:space="preserve">بخش‌های </w:t>
      </w:r>
      <w:r w:rsidRPr="0013757E">
        <w:rPr>
          <w:rFonts w:ascii="Arial" w:hAnsi="Arial" w:cs="B Nazanin"/>
          <w:color w:val="1F1F1F"/>
          <w:rtl/>
        </w:rPr>
        <w:t xml:space="preserve">شبکه هوشمند به صورت بلادرنگ عمل می‌کنند و </w:t>
      </w:r>
      <w:r w:rsidRPr="0013757E">
        <w:rPr>
          <w:rFonts w:ascii="Arial" w:hAnsi="Arial" w:cs="B Nazanin" w:hint="cs"/>
          <w:color w:val="1F1F1F"/>
          <w:rtl/>
        </w:rPr>
        <w:t>استفاده از بلاکچین</w:t>
      </w:r>
      <w:r w:rsidRPr="0013757E">
        <w:rPr>
          <w:rFonts w:ascii="Arial" w:hAnsi="Arial" w:cs="B Nazanin"/>
          <w:color w:val="1F1F1F"/>
          <w:rtl/>
        </w:rPr>
        <w:t xml:space="preserve"> نباید این </w:t>
      </w:r>
      <w:r w:rsidRPr="0013757E">
        <w:rPr>
          <w:rFonts w:ascii="Arial" w:hAnsi="Arial" w:cs="B Nazanin" w:hint="cs"/>
          <w:color w:val="1F1F1F"/>
          <w:rtl/>
        </w:rPr>
        <w:t xml:space="preserve">بخش‌ها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بلاکچین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چالش‌های شبکه هوشمند مبتنی بر بلاکچین </w:t>
      </w:r>
      <w:r w:rsidRPr="0013757E">
        <w:rPr>
          <w:rFonts w:ascii="Arial" w:hAnsi="Arial" w:cs="B Nazanin"/>
          <w:color w:val="1F1F1F"/>
          <w:rtl/>
        </w:rPr>
        <w:t xml:space="preserve">نیاز به منابع محاسباتی، است. </w:t>
      </w:r>
      <w:r w:rsidRPr="0013757E">
        <w:rPr>
          <w:rFonts w:ascii="Arial" w:hAnsi="Arial" w:cs="B Nazanin" w:hint="cs"/>
          <w:color w:val="1F1F1F"/>
          <w:rtl/>
        </w:rPr>
        <w:t>بلاکچین در شبکه هوشمند</w:t>
      </w:r>
      <w:r w:rsidRPr="0013757E">
        <w:rPr>
          <w:rFonts w:ascii="Arial" w:hAnsi="Arial" w:cs="B Nazanin"/>
          <w:color w:val="1F1F1F"/>
          <w:rtl/>
        </w:rPr>
        <w:t xml:space="preserve"> باید به گونه‌ای توسعه یابد که در عین حفظ ویژگی‌های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03D399BB" w:rsidR="00D362AB" w:rsidRPr="0013757E" w:rsidRDefault="00D362AB" w:rsidP="00DF334C">
      <w:pPr>
        <w:pStyle w:val="Heading2"/>
        <w:numPr>
          <w:ilvl w:val="1"/>
          <w:numId w:val="10"/>
        </w:numPr>
        <w:rPr>
          <w:rtl/>
          <w:lang w:bidi="fa-IR"/>
        </w:rPr>
      </w:pPr>
      <w:r w:rsidRPr="0013757E">
        <w:rPr>
          <w:lang w:bidi="fa-IR"/>
        </w:rPr>
        <w:t>Md Habib Ullah</w:t>
      </w:r>
      <w:r w:rsidRPr="0013757E">
        <w:rPr>
          <w:rFonts w:hint="cs"/>
          <w:rtl/>
          <w:lang w:bidi="fa-IR"/>
        </w:rPr>
        <w:t xml:space="preserve"> 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رشد سریع مصرف‌کنندگان فعال در شبکه‌های توزیع</w:t>
      </w:r>
      <w:r w:rsidRPr="0013757E">
        <w:rPr>
          <w:rFonts w:ascii="Arial" w:hAnsi="Arial" w:cs="B Nazanin" w:hint="cs"/>
          <w:color w:val="1F1F1F"/>
          <w:rtl/>
        </w:rPr>
        <w:t xml:space="preserve"> انرژی</w:t>
      </w:r>
      <w:r w:rsidRPr="0013757E">
        <w:rPr>
          <w:rFonts w:ascii="Arial" w:hAnsi="Arial" w:cs="B Nazanin"/>
          <w:color w:val="1F1F1F"/>
          <w:rtl/>
        </w:rPr>
        <w:t>، ساختار بازارهای برق مدرن را به سمت استقلال، انعطاف‌پذیری و توزیع بیشتر سوق داده است. به طور خاص، در روند اخیر سیستم‌های تبادل انرژی همتا به همتا (</w:t>
      </w:r>
      <w:r w:rsidRPr="0013757E">
        <w:rPr>
          <w:rFonts w:ascii="Arial" w:hAnsi="Arial" w:cs="B Nazanin"/>
          <w:color w:val="1F1F1F"/>
        </w:rPr>
        <w:t>P2P</w:t>
      </w:r>
      <w:r w:rsidRPr="0013757E">
        <w:rPr>
          <w:rFonts w:ascii="Arial" w:hAnsi="Arial" w:cs="B Nazanin"/>
          <w:color w:val="1F1F1F"/>
          <w:rtl/>
        </w:rPr>
        <w:t>)، مصرف‌کنندگان سنتی به مصرف‌کنندگان حرفه‌ای (تولید کننده + مصرف کننده) تبدیل شده‌اند که می‌توانند با به اشتراک گذاشتن انرژی خود با همسایگان بدون نیاز به یک میانجی سنتی در معاملات، استفاده از انرژی خود را به حداکثر برسانند.</w:t>
      </w:r>
    </w:p>
    <w:p w14:paraId="7C58C0C1" w14:textId="1AA2A2B5"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این مقاله</w:t>
      </w:r>
      <w:r w:rsidR="00AB6945">
        <w:rPr>
          <w:rFonts w:ascii="Arial" w:hAnsi="Arial" w:cs="B Nazanin" w:hint="cs"/>
          <w:color w:val="1F1F1F"/>
          <w:rtl/>
        </w:rPr>
        <w:t xml:space="preserve"> </w:t>
      </w:r>
      <w:r w:rsidR="00AB6945">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&lt;EndNote&gt;&lt;Cite&gt;&lt;Author&gt;Ullah&lt;/Author&gt;&lt;Year&gt;2021&lt;/Year&gt;&lt;RecNum&gt;16&lt;/RecNum&gt;&lt;DisplayText&gt;[14]&lt;/DisplayText&gt;&lt;record&gt;&lt;rec-number&gt;16&lt;/rec-number&gt;&lt;foreign-keys&gt;&lt;key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00AB6945">
        <w:rPr>
          <w:rFonts w:ascii="Arial" w:hAnsi="Arial" w:cs="B Nazanin"/>
          <w:color w:val="1F1F1F"/>
          <w:rtl/>
        </w:rPr>
        <w:instrText>&gt;2021&lt;/</w:instrText>
      </w:r>
      <w:r w:rsidR="00AB6945">
        <w:rPr>
          <w:rFonts w:ascii="Arial" w:hAnsi="Arial" w:cs="B Nazanin"/>
          <w:color w:val="1F1F1F"/>
        </w:rPr>
        <w:instrText>year&gt;&lt;/dates&gt;&lt;isbn&gt;1949-3061&lt;/isbn&gt;&lt;urls&gt;&lt;/urls&gt;&lt;electronic-resource-num&gt;10.1109/TSG.2021.3063960&lt;/electronic-resource-num&gt;&lt;/record&gt;&lt;/Cite&gt;&lt;/EndNote</w:instrText>
      </w:r>
      <w:r w:rsidR="00AB6945">
        <w:rPr>
          <w:rFonts w:ascii="Arial" w:hAnsi="Arial" w:cs="B Nazanin"/>
          <w:color w:val="1F1F1F"/>
          <w:rtl/>
        </w:rPr>
        <w:instrText>&gt;</w:instrText>
      </w:r>
      <w:r w:rsidR="00AB6945">
        <w:rPr>
          <w:rFonts w:ascii="Arial" w:hAnsi="Arial" w:cs="B Nazanin"/>
          <w:color w:val="1F1F1F"/>
          <w:rtl/>
        </w:rPr>
        <w:fldChar w:fldCharType="separate"/>
      </w:r>
      <w:r w:rsidR="00AB6945">
        <w:rPr>
          <w:rFonts w:ascii="Arial" w:hAnsi="Arial" w:cs="B Nazanin"/>
          <w:noProof/>
          <w:color w:val="1F1F1F"/>
          <w:rtl/>
        </w:rPr>
        <w:t>[14]</w:t>
      </w:r>
      <w:r w:rsidR="00AB6945">
        <w:rPr>
          <w:rFonts w:ascii="Arial" w:hAnsi="Arial" w:cs="B Nazanin"/>
          <w:color w:val="1F1F1F"/>
          <w:rtl/>
        </w:rPr>
        <w:fldChar w:fldCharType="end"/>
      </w:r>
      <w:r w:rsidRPr="0013757E">
        <w:rPr>
          <w:rFonts w:ascii="Arial" w:hAnsi="Arial" w:cs="B Nazanin"/>
          <w:color w:val="1F1F1F"/>
          <w:rtl/>
        </w:rPr>
        <w:t>، یک رویکرد مقیاس‌پذیر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 xml:space="preserve">به </w:t>
      </w:r>
      <w:r w:rsidRPr="0013757E">
        <w:rPr>
          <w:rFonts w:ascii="Arial" w:hAnsi="Arial" w:cs="B Nazanin"/>
          <w:color w:val="1F1F1F"/>
          <w:rtl/>
        </w:rPr>
        <w:lastRenderedPageBreak/>
        <w:t>هماهنگ‌کننده مرکزی در معاملات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مصرف‌کنندگان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شبیه‌سازی‌ها در شبکه‌های توزیع با توپولوژی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نمی‌شود. همچنین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می‌توان برای شبکه‌های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می‌کند که می‌تواند در قیمت‌گذاری انرژی </w:t>
      </w:r>
      <w:r w:rsidRPr="0013757E">
        <w:rPr>
          <w:rFonts w:ascii="Arial" w:hAnsi="Arial" w:cs="B Nazanin" w:hint="cs"/>
          <w:color w:val="1F1F1F"/>
          <w:rtl/>
        </w:rPr>
        <w:t>درج</w:t>
      </w:r>
      <w:r w:rsidRPr="0013757E">
        <w:rPr>
          <w:rFonts w:ascii="Arial" w:hAnsi="Arial" w:cs="B Nazanin"/>
          <w:color w:val="1F1F1F"/>
          <w:rtl/>
        </w:rPr>
        <w:t xml:space="preserve"> شود. همچنین می‌توان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مصرف کنندگان و تولید کنندگان</w:t>
      </w:r>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توزیع‌شده </w:t>
      </w:r>
      <w:r w:rsidRPr="0013757E">
        <w:rPr>
          <w:rFonts w:ascii="Arial" w:hAnsi="Arial" w:cs="B Nazanin" w:hint="cs"/>
          <w:color w:val="1F1F1F"/>
          <w:rtl/>
        </w:rPr>
        <w:t>بلاک</w:t>
      </w:r>
      <w:r w:rsidRPr="0013757E">
        <w:rPr>
          <w:rFonts w:ascii="Arial" w:hAnsi="Arial" w:cs="B Nazanin"/>
          <w:color w:val="1F1F1F"/>
          <w:rtl/>
        </w:rPr>
        <w:t xml:space="preserve">چین می‌تواند برای اطمینان از شفافیت تراکنش‌ها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53741246" w:rsidR="00D362AB" w:rsidRPr="0013757E" w:rsidRDefault="00D362AB" w:rsidP="00DF334C">
      <w:pPr>
        <w:pStyle w:val="Heading2"/>
        <w:numPr>
          <w:ilvl w:val="1"/>
          <w:numId w:val="10"/>
        </w:numPr>
        <w:rPr>
          <w:rtl/>
          <w:lang w:bidi="fa-IR"/>
        </w:rPr>
      </w:pPr>
      <w:r w:rsidRPr="0013757E">
        <w:rPr>
          <w:lang w:bidi="fa-IR"/>
        </w:rPr>
        <w:t>Xiaorong Cheng</w:t>
      </w:r>
      <w:r w:rsidRPr="0013757E">
        <w:rPr>
          <w:rFonts w:hint="cs"/>
          <w:rtl/>
          <w:lang w:bidi="fa-IR"/>
        </w:rPr>
        <w:t xml:space="preserve"> 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13757E">
        <w:rPr>
          <w:rFonts w:ascii="Arial" w:hAnsi="Arial" w:cs="B Nazanin" w:hint="cs"/>
          <w:color w:val="1F1F1F"/>
          <w:rtl/>
        </w:rPr>
        <w:t>انرژی</w:t>
      </w:r>
      <w:r w:rsidRPr="0013757E">
        <w:rPr>
          <w:rFonts w:ascii="Arial" w:hAnsi="Arial" w:cs="B Nazanin"/>
          <w:color w:val="1F1F1F"/>
          <w:rtl/>
        </w:rPr>
        <w:t xml:space="preserve"> می‌پردازد.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p>
    <w:p w14:paraId="68523D2E" w14:textId="47007B6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00AB6945">
        <w:rPr>
          <w:rFonts w:ascii="Arial" w:hAnsi="Arial" w:cs="B Nazanin" w:hint="cs"/>
          <w:color w:val="1F1F1F"/>
          <w:rtl/>
        </w:rPr>
        <w:t xml:space="preserve"> </w:t>
      </w:r>
      <w:r w:rsidR="00AB6945">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&lt;EndNote&gt;&lt;Cite&gt;&lt;Author&gt;Xiaorong&lt;/Author&gt;&lt;Year&gt;2016&lt;/Year&gt;&lt;RecNum&gt;17&lt;/RecNum&gt;&lt;DisplayText&gt;[15]&lt;/DisplayText&gt;&lt;record&gt;&lt;rec-number&gt;17&lt;/rec-number&gt;&lt;foreign-keys&gt;&lt;key app="EN" db-id="epzrpw22u2dvwme55d1xtwzjtva95rxwzxz5" timestamp="1720892404"&gt;17</w:instrText>
      </w:r>
      <w:r w:rsidR="00AB6945">
        <w:rPr>
          <w:rFonts w:ascii="Arial" w:hAnsi="Arial" w:cs="B Nazanin"/>
          <w:color w:val="1F1F1F"/>
          <w:rtl/>
        </w:rPr>
        <w:instrText>&lt;/</w:instrText>
      </w:r>
      <w:r w:rsidR="00AB6945">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w:instrText>
      </w:r>
      <w:r w:rsidR="00AB6945">
        <w:rPr>
          <w:rFonts w:ascii="Arial" w:hAnsi="Arial" w:cs="B Nazanin"/>
          <w:color w:val="1F1F1F"/>
          <w:rtl/>
        </w:rPr>
        <w:instrText>&gt;&lt;</w:instrText>
      </w:r>
      <w:r w:rsidR="00AB6945">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w:instrText>
      </w:r>
      <w:r w:rsidR="00AB6945">
        <w:rPr>
          <w:rFonts w:ascii="Arial" w:hAnsi="Arial" w:cs="B Nazanin"/>
          <w:color w:val="1F1F1F"/>
          <w:rtl/>
        </w:rPr>
        <w:instrText>&gt;</w:instrText>
      </w:r>
      <w:r w:rsidR="00AB6945">
        <w:rPr>
          <w:rFonts w:ascii="Arial" w:hAnsi="Arial" w:cs="B Nazanin"/>
          <w:color w:val="1F1F1F"/>
          <w:rtl/>
        </w:rPr>
        <w:fldChar w:fldCharType="separate"/>
      </w:r>
      <w:r w:rsidR="00AB6945">
        <w:rPr>
          <w:rFonts w:ascii="Arial" w:hAnsi="Arial" w:cs="B Nazanin"/>
          <w:noProof/>
          <w:color w:val="1F1F1F"/>
          <w:rtl/>
        </w:rPr>
        <w:t>[15]</w:t>
      </w:r>
      <w:r w:rsidR="00AB6945">
        <w:rPr>
          <w:rFonts w:ascii="Arial" w:hAnsi="Arial" w:cs="B Nazanin"/>
          <w:color w:val="1F1F1F"/>
          <w:rtl/>
        </w:rPr>
        <w:fldChar w:fldCharType="end"/>
      </w:r>
      <w:r w:rsidRPr="0013757E">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13757E">
        <w:rPr>
          <w:rFonts w:ascii="Arial" w:hAnsi="Arial" w:cs="B Nazanin" w:hint="cs"/>
          <w:color w:val="1F1F1F"/>
          <w:rtl/>
        </w:rPr>
        <w:t>گرفته می‌شود</w:t>
      </w:r>
      <w:r w:rsidRPr="0013757E">
        <w:rPr>
          <w:rFonts w:ascii="Arial" w:hAnsi="Arial" w:cs="B Nazanin"/>
          <w:color w:val="1F1F1F"/>
          <w:rtl/>
        </w:rPr>
        <w:t>. بر اساس مدل سلسله مراتبی،</w:t>
      </w:r>
      <w:r w:rsidRPr="0013757E">
        <w:rPr>
          <w:rFonts w:ascii="Arial" w:hAnsi="Arial" w:cs="B Nazanin" w:hint="cs"/>
          <w:color w:val="1F1F1F"/>
          <w:rtl/>
        </w:rPr>
        <w:t xml:space="preserve"> </w:t>
      </w:r>
      <w:r w:rsidRPr="0013757E">
        <w:rPr>
          <w:rFonts w:ascii="Arial" w:hAnsi="Arial" w:cs="B Nazanin"/>
          <w:color w:val="1F1F1F"/>
          <w:rtl/>
        </w:rPr>
        <w:t>الگویی برای تحلیل اندازه‌گیری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داده‌های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داده‌هایی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می‌شود، این مدل می‌تواند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 را تجزیه و تحلیل کند و به طور بهتری نیازهای داده‌های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3FE5116E" w:rsidR="00D362AB" w:rsidRPr="0013757E" w:rsidRDefault="00D362AB" w:rsidP="00DF334C">
      <w:pPr>
        <w:pStyle w:val="Heading2"/>
        <w:numPr>
          <w:ilvl w:val="1"/>
          <w:numId w:val="10"/>
        </w:numPr>
        <w:rPr>
          <w:rtl/>
          <w:lang w:bidi="fa-IR"/>
        </w:rPr>
      </w:pPr>
      <w:r w:rsidRPr="0013757E">
        <w:rPr>
          <w:lang w:bidi="fa-IR"/>
        </w:rPr>
        <w:t>Mingfeng Xue</w:t>
      </w:r>
      <w:r w:rsidRPr="0013757E">
        <w:rPr>
          <w:rFonts w:hint="cs"/>
          <w:rtl/>
          <w:lang w:bidi="fa-IR"/>
        </w:rPr>
        <w:t xml:space="preserve"> 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گذشنه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می‌شود، به طور فزاینده‌ای مورد توجه قرار گرفت</w:t>
      </w:r>
      <w:r w:rsidRPr="0013757E">
        <w:rPr>
          <w:rFonts w:ascii="Arial" w:hAnsi="Arial" w:cs="B Nazanin" w:hint="cs"/>
          <w:color w:val="1F1F1F"/>
          <w:rtl/>
        </w:rPr>
        <w:t>ه است</w:t>
      </w:r>
      <w:r w:rsidRPr="0013757E">
        <w:rPr>
          <w:rFonts w:ascii="Arial" w:hAnsi="Arial" w:cs="B Nazanin"/>
          <w:color w:val="1F1F1F"/>
          <w:rtl/>
        </w:rPr>
        <w:t>. بنابراین، طراحی پلتفرمی</w:t>
      </w:r>
      <w:r w:rsidRPr="0013757E">
        <w:rPr>
          <w:rFonts w:ascii="Arial" w:hAnsi="Arial" w:cs="B Nazanin" w:hint="cs"/>
          <w:color w:val="1F1F1F"/>
          <w:rtl/>
        </w:rPr>
        <w:t xml:space="preserve"> دقیق</w:t>
      </w:r>
      <w:r w:rsidRPr="0013757E">
        <w:rPr>
          <w:rFonts w:ascii="Arial" w:hAnsi="Arial" w:cs="B Nazanin"/>
          <w:color w:val="1F1F1F"/>
          <w:rtl/>
        </w:rPr>
        <w:t xml:space="preserve"> برای تراکنش‌های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 xml:space="preserve">برای اطمینان از بازخورد مناسب عملکرد بین </w:t>
      </w:r>
      <w:r w:rsidRPr="0013757E">
        <w:rPr>
          <w:rFonts w:ascii="Arial" w:hAnsi="Arial" w:cs="B Nazanin" w:hint="cs"/>
          <w:color w:val="1F1F1F"/>
          <w:rtl/>
        </w:rPr>
        <w:lastRenderedPageBreak/>
        <w:t>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همزمان، مکانیزم معاملات باید با اجازه دادن به مالک پلتفرم برای تعیین قیمت‌ها به منظور به حداکثر رساندن منافع خود، بازطراحی شود.</w:t>
      </w:r>
    </w:p>
    <w:p w14:paraId="74CF178C" w14:textId="5E0A79B5" w:rsidR="00967BF2" w:rsidRDefault="00D362AB" w:rsidP="00967BF2">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یکی از حوزه‌های امیدوارکننده برای </w:t>
      </w:r>
      <w:r w:rsidR="00820120" w:rsidRPr="0013757E">
        <w:rPr>
          <w:rFonts w:ascii="Arial" w:hAnsi="Arial" w:cs="B Nazanin"/>
          <w:color w:val="1F1F1F"/>
          <w:rtl/>
        </w:rPr>
        <w:t>پژوهش‌های</w:t>
      </w:r>
      <w:r w:rsidRPr="0013757E">
        <w:rPr>
          <w:rFonts w:ascii="Arial" w:hAnsi="Arial" w:cs="B Nazanin"/>
          <w:color w:val="1F1F1F"/>
          <w:rtl/>
        </w:rPr>
        <w:t xml:space="preserve"> آتی، استفاده از نظریه بازی مشارکتی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مصرف‌کنندگان است. پلتفرم خودروهای برقی </w:t>
      </w:r>
      <w:r w:rsidRPr="0013757E">
        <w:rPr>
          <w:rFonts w:ascii="Arial" w:hAnsi="Arial" w:cs="B Nazanin" w:hint="cs"/>
          <w:color w:val="1F1F1F"/>
          <w:rtl/>
        </w:rPr>
        <w:t xml:space="preserve"> مبتنی بلاکچین </w:t>
      </w:r>
      <w:r w:rsidRPr="0013757E">
        <w:rPr>
          <w:rFonts w:ascii="Arial" w:hAnsi="Arial" w:cs="B Nazanin"/>
          <w:color w:val="1F1F1F"/>
          <w:rtl/>
        </w:rPr>
        <w:t>می‌تواند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004C6B5E">
        <w:rPr>
          <w:rFonts w:ascii="Arial" w:hAnsi="Arial" w:cs="B Nazanin" w:hint="cs"/>
          <w:color w:val="1F1F1F"/>
          <w:rtl/>
        </w:rPr>
        <w:t xml:space="preserve"> </w:t>
      </w:r>
      <w:r w:rsidR="004C6B5E">
        <w:rPr>
          <w:rFonts w:ascii="Arial" w:hAnsi="Arial" w:cs="B Nazanin"/>
          <w:color w:val="1F1F1F"/>
          <w:rtl/>
        </w:rPr>
        <w:fldChar w:fldCharType="begin"/>
      </w:r>
      <w:r w:rsidR="004C6B5E">
        <w:rPr>
          <w:rFonts w:ascii="Arial" w:hAnsi="Arial" w:cs="B Nazanin"/>
          <w:color w:val="1F1F1F"/>
          <w:rtl/>
        </w:rPr>
        <w:instrText xml:space="preserve"> </w:instrText>
      </w:r>
      <w:r w:rsidR="004C6B5E">
        <w:rPr>
          <w:rFonts w:ascii="Arial" w:hAnsi="Arial" w:cs="B Nazanin"/>
          <w:color w:val="1F1F1F"/>
        </w:rPr>
        <w:instrText>ADDIN EN.CITE &lt;EndNote&gt;&lt;Cite&gt;&lt;Author&gt;Xue&lt;/Author&gt;&lt;Year&gt;2020&lt;/Year&gt;&lt;RecNum&gt;19&lt;/RecNum&gt;&lt;DisplayText&gt;[16]&lt;/DisplayText&gt;&lt;record&gt;&lt;rec-number&gt;19&lt;/rec-number&gt;&lt;foreign-keys&gt;&lt;key app="EN" db-id="epzrpw22u2dvwme55d1xtwzjtva95rxwzxz5" timestamp="1720892736"&gt;19&lt;/key</w:instrText>
      </w:r>
      <w:r w:rsidR="004C6B5E">
        <w:rPr>
          <w:rFonts w:ascii="Arial" w:hAnsi="Arial" w:cs="B Nazanin"/>
          <w:color w:val="1F1F1F"/>
          <w:rtl/>
        </w:rPr>
        <w:instrText>&gt;&lt;/</w:instrText>
      </w:r>
      <w:r w:rsidR="004C6B5E">
        <w:rPr>
          <w:rFonts w:ascii="Arial" w:hAnsi="Arial" w:cs="B Nazanin"/>
          <w:color w:val="1F1F1F"/>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004C6B5E">
        <w:rPr>
          <w:rFonts w:ascii="Arial" w:hAnsi="Arial" w:cs="B Nazanin"/>
          <w:color w:val="1F1F1F"/>
          <w:rtl/>
        </w:rPr>
        <w:instrText>.9136233&lt;/</w:instrText>
      </w:r>
      <w:r w:rsidR="004C6B5E">
        <w:rPr>
          <w:rFonts w:ascii="Arial" w:hAnsi="Arial" w:cs="B Nazanin"/>
          <w:color w:val="1F1F1F"/>
        </w:rPr>
        <w:instrText>electronic-resource-num&gt;&lt;/record&gt;&lt;/Cite&gt;&lt;/EndNote</w:instrText>
      </w:r>
      <w:r w:rsidR="004C6B5E">
        <w:rPr>
          <w:rFonts w:ascii="Arial" w:hAnsi="Arial" w:cs="B Nazanin"/>
          <w:color w:val="1F1F1F"/>
          <w:rtl/>
        </w:rPr>
        <w:instrText>&gt;</w:instrText>
      </w:r>
      <w:r w:rsidR="004C6B5E">
        <w:rPr>
          <w:rFonts w:ascii="Arial" w:hAnsi="Arial" w:cs="B Nazanin"/>
          <w:color w:val="1F1F1F"/>
          <w:rtl/>
        </w:rPr>
        <w:fldChar w:fldCharType="separate"/>
      </w:r>
      <w:r w:rsidR="004C6B5E">
        <w:rPr>
          <w:rFonts w:ascii="Arial" w:hAnsi="Arial" w:cs="B Nazanin"/>
          <w:noProof/>
          <w:color w:val="1F1F1F"/>
          <w:rtl/>
        </w:rPr>
        <w:t>[16]</w:t>
      </w:r>
      <w:r w:rsidR="004C6B5E">
        <w:rPr>
          <w:rFonts w:ascii="Arial" w:hAnsi="Arial" w:cs="B Nazanin"/>
          <w:color w:val="1F1F1F"/>
          <w:rtl/>
        </w:rPr>
        <w:fldChar w:fldCharType="end"/>
      </w:r>
      <w:r w:rsidRPr="0013757E">
        <w:rPr>
          <w:rFonts w:ascii="Arial" w:hAnsi="Arial" w:cs="B Nazanin"/>
          <w:color w:val="1F1F1F"/>
          <w:rtl/>
        </w:rPr>
        <w:t xml:space="preserve"> تضمین می‌کند که 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 xml:space="preserve">پلتفرم برای فروش و خرید انرژی مورد نیاز منتشر کنند. </w:t>
      </w:r>
    </w:p>
    <w:p w14:paraId="52EBFD5A" w14:textId="4263556A" w:rsidR="00D53C3A" w:rsidRDefault="00D53C3A" w:rsidP="00D53C3A">
      <w:pPr>
        <w:pStyle w:val="NormalWeb"/>
        <w:bidi/>
        <w:spacing w:before="240" w:beforeAutospacing="0" w:after="240" w:afterAutospacing="0" w:line="420" w:lineRule="atLeast"/>
        <w:jc w:val="both"/>
        <w:rPr>
          <w:rFonts w:ascii="Arial" w:hAnsi="Arial" w:cs="B Nazanin"/>
          <w:color w:val="1F1F1F"/>
        </w:rPr>
      </w:pPr>
    </w:p>
    <w:tbl>
      <w:tblPr>
        <w:tblStyle w:val="TableGrid"/>
        <w:bidiVisual/>
        <w:tblW w:w="9916" w:type="dxa"/>
        <w:tblInd w:w="-413" w:type="dxa"/>
        <w:tblLook w:val="04A0" w:firstRow="1" w:lastRow="0" w:firstColumn="1" w:lastColumn="0" w:noHBand="0" w:noVBand="1"/>
      </w:tblPr>
      <w:tblGrid>
        <w:gridCol w:w="1486"/>
        <w:gridCol w:w="1551"/>
        <w:gridCol w:w="1775"/>
        <w:gridCol w:w="1197"/>
        <w:gridCol w:w="3907"/>
      </w:tblGrid>
      <w:tr w:rsidR="00D53C3A" w14:paraId="5601E0D4" w14:textId="77777777" w:rsidTr="006A77C4">
        <w:trPr>
          <w:tblHeader/>
        </w:trPr>
        <w:tc>
          <w:tcPr>
            <w:tcW w:w="1570" w:type="dxa"/>
            <w:tcBorders>
              <w:bottom w:val="single" w:sz="4" w:space="0" w:color="auto"/>
            </w:tcBorders>
          </w:tcPr>
          <w:p w14:paraId="1D1AD415" w14:textId="77777777" w:rsidR="00D53C3A" w:rsidRPr="00B5613E" w:rsidRDefault="00D53C3A" w:rsidP="006A77C4">
            <w:pPr>
              <w:bidi/>
              <w:jc w:val="center"/>
              <w:rPr>
                <w:rFonts w:cs="B Lotus"/>
                <w:sz w:val="28"/>
                <w:szCs w:val="28"/>
                <w:rtl/>
                <w:lang w:bidi="fa-IR"/>
              </w:rPr>
            </w:pPr>
            <w:r>
              <w:rPr>
                <w:rFonts w:cs="B Lotus" w:hint="cs"/>
                <w:sz w:val="28"/>
                <w:szCs w:val="28"/>
                <w:rtl/>
                <w:lang w:bidi="fa-IR"/>
              </w:rPr>
              <w:t>شماره ردیف</w:t>
            </w:r>
          </w:p>
        </w:tc>
        <w:tc>
          <w:tcPr>
            <w:tcW w:w="1218" w:type="dxa"/>
          </w:tcPr>
          <w:p w14:paraId="2946F682" w14:textId="77777777" w:rsidR="00D53C3A" w:rsidRPr="00B5613E" w:rsidRDefault="00D53C3A" w:rsidP="006A77C4">
            <w:pPr>
              <w:bidi/>
              <w:jc w:val="center"/>
              <w:rPr>
                <w:rFonts w:cs="B Lotus"/>
                <w:sz w:val="28"/>
                <w:szCs w:val="28"/>
                <w:rtl/>
                <w:lang w:bidi="fa-IR"/>
              </w:rPr>
            </w:pPr>
            <w:r>
              <w:rPr>
                <w:rFonts w:cs="B Lotus" w:hint="cs"/>
                <w:sz w:val="28"/>
                <w:szCs w:val="28"/>
                <w:rtl/>
                <w:lang w:bidi="fa-IR"/>
              </w:rPr>
              <w:t>نویسنده</w:t>
            </w:r>
          </w:p>
        </w:tc>
        <w:tc>
          <w:tcPr>
            <w:tcW w:w="1775" w:type="dxa"/>
          </w:tcPr>
          <w:p w14:paraId="226B9AA4" w14:textId="77777777" w:rsidR="00D53C3A" w:rsidRPr="00B5613E" w:rsidRDefault="00D53C3A" w:rsidP="006A77C4">
            <w:pPr>
              <w:bidi/>
              <w:jc w:val="center"/>
              <w:rPr>
                <w:rFonts w:cs="B Lotus"/>
                <w:sz w:val="28"/>
                <w:szCs w:val="28"/>
                <w:rtl/>
              </w:rPr>
            </w:pPr>
            <w:r w:rsidRPr="00B5613E">
              <w:rPr>
                <w:rFonts w:cs="B Lotus" w:hint="cs"/>
                <w:sz w:val="28"/>
                <w:szCs w:val="28"/>
                <w:rtl/>
              </w:rPr>
              <w:t>عنوان مقالات</w:t>
            </w:r>
          </w:p>
        </w:tc>
        <w:tc>
          <w:tcPr>
            <w:tcW w:w="1251" w:type="dxa"/>
          </w:tcPr>
          <w:p w14:paraId="15184F03" w14:textId="77777777" w:rsidR="00D53C3A" w:rsidRPr="00B5613E" w:rsidRDefault="00D53C3A" w:rsidP="006A77C4">
            <w:pPr>
              <w:bidi/>
              <w:jc w:val="center"/>
              <w:rPr>
                <w:rFonts w:cs="B Lotus"/>
                <w:sz w:val="28"/>
                <w:szCs w:val="28"/>
                <w:rtl/>
              </w:rPr>
            </w:pPr>
            <w:r w:rsidRPr="00B5613E">
              <w:rPr>
                <w:rFonts w:cs="B Lotus" w:hint="cs"/>
                <w:sz w:val="28"/>
                <w:szCs w:val="28"/>
                <w:rtl/>
              </w:rPr>
              <w:t>سال انتشار</w:t>
            </w:r>
          </w:p>
        </w:tc>
        <w:tc>
          <w:tcPr>
            <w:tcW w:w="4102" w:type="dxa"/>
          </w:tcPr>
          <w:p w14:paraId="609BD9DD" w14:textId="77777777" w:rsidR="00D53C3A" w:rsidRDefault="00D53C3A" w:rsidP="006A77C4">
            <w:pPr>
              <w:bidi/>
              <w:jc w:val="center"/>
              <w:rPr>
                <w:rtl/>
                <w:lang w:bidi="fa-IR"/>
              </w:rPr>
            </w:pPr>
            <w:r w:rsidRPr="0079711F">
              <w:rPr>
                <w:rFonts w:cs="B Lotus" w:hint="cs"/>
                <w:sz w:val="28"/>
                <w:szCs w:val="28"/>
                <w:rtl/>
                <w:lang w:bidi="fa-IR"/>
              </w:rPr>
              <w:t>روش پیشنهادی</w:t>
            </w:r>
          </w:p>
        </w:tc>
      </w:tr>
      <w:tr w:rsidR="00D53C3A" w14:paraId="5859015B" w14:textId="77777777" w:rsidTr="006A77C4">
        <w:tc>
          <w:tcPr>
            <w:tcW w:w="1570" w:type="dxa"/>
            <w:tcBorders>
              <w:bottom w:val="single" w:sz="4" w:space="0" w:color="auto"/>
            </w:tcBorders>
          </w:tcPr>
          <w:p w14:paraId="211B1449" w14:textId="77777777" w:rsidR="00D53C3A" w:rsidRPr="00212F8D" w:rsidRDefault="00D53C3A" w:rsidP="006A77C4">
            <w:pPr>
              <w:bidi/>
              <w:jc w:val="center"/>
              <w:rPr>
                <w:rFonts w:cs="B Lotus"/>
                <w:sz w:val="32"/>
                <w:szCs w:val="32"/>
                <w:rtl/>
              </w:rPr>
            </w:pPr>
            <w:r>
              <w:rPr>
                <w:rFonts w:cs="B Lotus" w:hint="cs"/>
                <w:sz w:val="32"/>
                <w:szCs w:val="32"/>
                <w:rtl/>
              </w:rPr>
              <w:t>1</w:t>
            </w:r>
          </w:p>
        </w:tc>
        <w:tc>
          <w:tcPr>
            <w:tcW w:w="1218" w:type="dxa"/>
          </w:tcPr>
          <w:p w14:paraId="26E6043F" w14:textId="77777777" w:rsidR="00D53C3A" w:rsidRPr="006D49D2" w:rsidRDefault="00D53C3A" w:rsidP="006A77C4">
            <w:pPr>
              <w:pStyle w:val="Heading2"/>
              <w:jc w:val="center"/>
              <w:outlineLvl w:val="1"/>
              <w:rPr>
                <w:rFonts w:asciiTheme="majorBidi" w:eastAsiaTheme="minorHAnsi" w:hAnsiTheme="majorBidi"/>
                <w:kern w:val="2"/>
                <w:sz w:val="22"/>
                <w:szCs w:val="22"/>
                <w14:ligatures w14:val="standardContextual"/>
              </w:rPr>
            </w:pPr>
            <w:proofErr w:type="gramStart"/>
            <w:r w:rsidRPr="006D49D2">
              <w:rPr>
                <w:rFonts w:asciiTheme="majorBidi" w:eastAsiaTheme="minorHAnsi" w:hAnsiTheme="majorBidi"/>
                <w:kern w:val="2"/>
                <w:sz w:val="22"/>
                <w:szCs w:val="22"/>
                <w14:ligatures w14:val="standardContextual"/>
              </w:rPr>
              <w:t>Haiyong</w:t>
            </w:r>
            <w:r w:rsidRPr="006D49D2">
              <w:rPr>
                <w:rFonts w:asciiTheme="majorBidi" w:eastAsiaTheme="minorHAnsi" w:hAnsiTheme="majorBidi" w:hint="cs"/>
                <w:kern w:val="2"/>
                <w:sz w:val="22"/>
                <w:szCs w:val="22"/>
                <w:rtl/>
                <w14:ligatures w14:val="standardContextual"/>
              </w:rPr>
              <w:t xml:space="preserve"> </w:t>
            </w:r>
            <w:r>
              <w:rPr>
                <w:rFonts w:asciiTheme="majorBidi" w:eastAsiaTheme="minorHAnsi" w:hAnsiTheme="majorBidi"/>
                <w:kern w:val="2"/>
                <w:sz w:val="22"/>
                <w:szCs w:val="22"/>
                <w14:ligatures w14:val="standardContextual"/>
              </w:rPr>
              <w:t xml:space="preserve"> </w:t>
            </w:r>
            <w:r w:rsidRPr="00F7032F">
              <w:rPr>
                <w:rFonts w:asciiTheme="minorHAnsi" w:eastAsiaTheme="minorHAnsi" w:hAnsiTheme="minorHAnsi" w:cs="B Lotus" w:hint="cs"/>
                <w:kern w:val="2"/>
                <w:sz w:val="24"/>
                <w:szCs w:val="24"/>
                <w:rtl/>
                <w14:ligatures w14:val="standardContextual"/>
              </w:rPr>
              <w:t>و</w:t>
            </w:r>
            <w:proofErr w:type="gramEnd"/>
            <w:r>
              <w:rPr>
                <w:rFonts w:asciiTheme="majorBidi" w:eastAsiaTheme="minorHAnsi" w:hAnsiTheme="majorBidi"/>
                <w:kern w:val="2"/>
                <w:sz w:val="22"/>
                <w:szCs w:val="22"/>
                <w14:ligatures w14:val="standardContextual"/>
              </w:rPr>
              <w:t xml:space="preserve"> </w:t>
            </w:r>
            <w:r w:rsidRPr="00F7032F">
              <w:rPr>
                <w:rFonts w:asciiTheme="minorHAnsi" w:eastAsiaTheme="minorHAnsi" w:hAnsiTheme="minorHAnsi" w:cs="B Lotus" w:hint="cs"/>
                <w:kern w:val="2"/>
                <w:sz w:val="24"/>
                <w:szCs w:val="24"/>
                <w:rtl/>
                <w14:ligatures w14:val="standardContextual"/>
              </w:rPr>
              <w:t>همکاران</w:t>
            </w:r>
          </w:p>
          <w:p w14:paraId="613DA28D" w14:textId="77777777" w:rsidR="00D53C3A" w:rsidRPr="00835756" w:rsidRDefault="00D53C3A" w:rsidP="006A77C4">
            <w:pPr>
              <w:bidi/>
              <w:jc w:val="center"/>
              <w:rPr>
                <w:rFonts w:asciiTheme="majorBidi" w:hAnsiTheme="majorBidi" w:cs="B Lotus"/>
                <w:sz w:val="20"/>
                <w:szCs w:val="20"/>
                <w:lang w:bidi="fa-IR"/>
              </w:rPr>
            </w:pPr>
          </w:p>
        </w:tc>
        <w:tc>
          <w:tcPr>
            <w:tcW w:w="1775" w:type="dxa"/>
          </w:tcPr>
          <w:p w14:paraId="1491E7DF" w14:textId="77777777" w:rsidR="00D53C3A" w:rsidRPr="007D69D6" w:rsidRDefault="00D53C3A" w:rsidP="006A77C4">
            <w:pPr>
              <w:bidi/>
              <w:jc w:val="center"/>
              <w:rPr>
                <w:rFonts w:asciiTheme="majorBidi" w:hAnsiTheme="majorBidi" w:cstheme="majorBidi"/>
                <w:lang w:bidi="fa-IR"/>
              </w:rPr>
            </w:pPr>
            <w:r w:rsidRPr="00F55756">
              <w:rPr>
                <w:rFonts w:asciiTheme="majorBidi" w:hAnsiTheme="majorBidi" w:cstheme="majorBidi"/>
                <w:lang w:bidi="fa-IR"/>
              </w:rPr>
              <w:t>BBNP: A Blockchain-based Novel Paradigm for Fair and Secure Smart Grid Communications. IEEE Internet of Things Journal</w:t>
            </w:r>
          </w:p>
        </w:tc>
        <w:tc>
          <w:tcPr>
            <w:tcW w:w="1251" w:type="dxa"/>
          </w:tcPr>
          <w:p w14:paraId="3C791806" w14:textId="77777777" w:rsidR="00D53C3A" w:rsidRPr="00835756" w:rsidRDefault="00D53C3A" w:rsidP="006A77C4">
            <w:pPr>
              <w:bidi/>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4102" w:type="dxa"/>
          </w:tcPr>
          <w:p w14:paraId="0C9B78FF" w14:textId="77777777" w:rsidR="00D53C3A" w:rsidRPr="00C70247" w:rsidRDefault="00D53C3A" w:rsidP="006A77C4">
            <w:pPr>
              <w:bidi/>
              <w:rPr>
                <w:rFonts w:cs="B Lotus"/>
                <w:kern w:val="2"/>
                <w:sz w:val="24"/>
                <w:szCs w:val="24"/>
                <w:rtl/>
                <w14:ligatures w14:val="standardContextual"/>
              </w:rPr>
            </w:pPr>
            <w:r w:rsidRPr="00C70247">
              <w:rPr>
                <w:rFonts w:cs="B Lotus" w:hint="cs"/>
                <w:kern w:val="2"/>
                <w:sz w:val="24"/>
                <w:szCs w:val="24"/>
                <w:rtl/>
                <w14:ligatures w14:val="standardContextual"/>
              </w:rPr>
              <w:t>معماری شبکه هوشمند</w:t>
            </w:r>
          </w:p>
          <w:p w14:paraId="437D87CF" w14:textId="77777777" w:rsidR="00D53C3A" w:rsidRPr="00C70247" w:rsidRDefault="00D53C3A" w:rsidP="00D53C3A">
            <w:pPr>
              <w:pStyle w:val="ListParagraph"/>
              <w:numPr>
                <w:ilvl w:val="0"/>
                <w:numId w:val="22"/>
              </w:numPr>
              <w:jc w:val="left"/>
              <w:rPr>
                <w:rFonts w:cs="B Lotus"/>
                <w:sz w:val="24"/>
                <w:szCs w:val="24"/>
              </w:rPr>
            </w:pPr>
            <w:r w:rsidRPr="00C70247">
              <w:rPr>
                <w:rFonts w:cs="B Lotus" w:hint="cs"/>
                <w:sz w:val="24"/>
                <w:szCs w:val="24"/>
                <w:rtl/>
              </w:rPr>
              <w:t>مرجع مرکزی مورد اعتماد</w:t>
            </w:r>
          </w:p>
          <w:p w14:paraId="41CFDA61" w14:textId="77777777" w:rsidR="00D53C3A" w:rsidRPr="00C70247" w:rsidRDefault="00D53C3A" w:rsidP="00D53C3A">
            <w:pPr>
              <w:pStyle w:val="ListParagraph"/>
              <w:numPr>
                <w:ilvl w:val="0"/>
                <w:numId w:val="22"/>
              </w:numPr>
              <w:jc w:val="left"/>
              <w:rPr>
                <w:rFonts w:cs="B Lotus"/>
                <w:sz w:val="24"/>
                <w:szCs w:val="24"/>
              </w:rPr>
            </w:pPr>
            <w:r w:rsidRPr="00C70247">
              <w:rPr>
                <w:rFonts w:cs="B Lotus" w:hint="cs"/>
                <w:sz w:val="24"/>
                <w:szCs w:val="24"/>
                <w:rtl/>
              </w:rPr>
              <w:t>مرکز کنترل</w:t>
            </w:r>
          </w:p>
          <w:p w14:paraId="5DF98E55" w14:textId="77777777" w:rsidR="00D53C3A" w:rsidRPr="00C70247" w:rsidRDefault="00D53C3A" w:rsidP="00D53C3A">
            <w:pPr>
              <w:pStyle w:val="ListParagraph"/>
              <w:numPr>
                <w:ilvl w:val="0"/>
                <w:numId w:val="22"/>
              </w:numPr>
              <w:jc w:val="left"/>
              <w:rPr>
                <w:rFonts w:cs="B Lotus"/>
                <w:sz w:val="24"/>
                <w:szCs w:val="24"/>
              </w:rPr>
            </w:pPr>
            <w:r w:rsidRPr="00C70247">
              <w:rPr>
                <w:rFonts w:cs="B Lotus" w:hint="cs"/>
                <w:sz w:val="24"/>
                <w:szCs w:val="24"/>
                <w:rtl/>
              </w:rPr>
              <w:t>دروازه</w:t>
            </w:r>
          </w:p>
          <w:p w14:paraId="49D63D94" w14:textId="77777777" w:rsidR="00D53C3A" w:rsidRPr="00C70247" w:rsidRDefault="00D53C3A" w:rsidP="00D53C3A">
            <w:pPr>
              <w:pStyle w:val="ListParagraph"/>
              <w:numPr>
                <w:ilvl w:val="0"/>
                <w:numId w:val="22"/>
              </w:numPr>
              <w:jc w:val="left"/>
              <w:rPr>
                <w:rFonts w:cs="B Lotus"/>
                <w:sz w:val="24"/>
                <w:szCs w:val="24"/>
              </w:rPr>
            </w:pPr>
            <w:r w:rsidRPr="00C70247">
              <w:rPr>
                <w:rFonts w:cs="B Lotus" w:hint="cs"/>
                <w:sz w:val="24"/>
                <w:szCs w:val="24"/>
                <w:rtl/>
              </w:rPr>
              <w:t>کاربران</w:t>
            </w:r>
          </w:p>
          <w:p w14:paraId="3B05236B" w14:textId="77777777" w:rsidR="00D53C3A" w:rsidRPr="006A3372" w:rsidRDefault="00D53C3A" w:rsidP="00D53C3A">
            <w:pPr>
              <w:pStyle w:val="ListParagraph"/>
              <w:numPr>
                <w:ilvl w:val="0"/>
                <w:numId w:val="22"/>
              </w:numPr>
              <w:jc w:val="left"/>
              <w:rPr>
                <w:lang w:bidi="fa-IR"/>
              </w:rPr>
            </w:pPr>
            <w:r w:rsidRPr="00C70247">
              <w:rPr>
                <w:rFonts w:cs="B Lotus" w:hint="cs"/>
                <w:sz w:val="24"/>
                <w:szCs w:val="24"/>
                <w:rtl/>
              </w:rPr>
              <w:t>گره های اجماع</w:t>
            </w:r>
          </w:p>
          <w:p w14:paraId="4F2C92BE" w14:textId="77777777" w:rsidR="00D53C3A" w:rsidRDefault="00D53C3A" w:rsidP="006A77C4">
            <w:pPr>
              <w:bidi/>
              <w:rPr>
                <w:rtl/>
                <w:lang w:bidi="fa-IR"/>
              </w:rPr>
            </w:pPr>
          </w:p>
          <w:p w14:paraId="7C0658D0" w14:textId="77777777" w:rsidR="00D53C3A" w:rsidRDefault="00D53C3A" w:rsidP="006A77C4">
            <w:pPr>
              <w:bidi/>
              <w:rPr>
                <w:rFonts w:ascii="Arial" w:eastAsia="Times New Roman" w:hAnsi="Arial" w:cs="B Nazanin"/>
                <w:color w:val="1F1F1F"/>
                <w:sz w:val="24"/>
                <w:szCs w:val="24"/>
                <w:rtl/>
              </w:rPr>
            </w:pPr>
            <w:r w:rsidRPr="00306920">
              <w:rPr>
                <w:rFonts w:cs="B Lotus" w:hint="cs"/>
                <w:kern w:val="2"/>
                <w:sz w:val="24"/>
                <w:szCs w:val="24"/>
                <w:rtl/>
                <w14:ligatures w14:val="standardContextual"/>
              </w:rPr>
              <w:t>روش پیشنهادی بنام</w:t>
            </w:r>
            <w:r>
              <w:rPr>
                <w:rFonts w:hint="cs"/>
                <w:rtl/>
                <w:lang w:bidi="fa-IR"/>
              </w:rPr>
              <w:t xml:space="preserve"> </w:t>
            </w:r>
            <w:r w:rsidRPr="00306920">
              <w:rPr>
                <w:rFonts w:asciiTheme="majorBidi" w:hAnsiTheme="majorBidi" w:cstheme="majorBidi"/>
                <w:kern w:val="2"/>
                <w14:ligatures w14:val="standardContextual"/>
              </w:rPr>
              <w:t>BBNP</w:t>
            </w:r>
          </w:p>
          <w:p w14:paraId="1A8A22F1" w14:textId="77777777" w:rsidR="00D53C3A" w:rsidRPr="00306920" w:rsidRDefault="00D53C3A" w:rsidP="00D53C3A">
            <w:pPr>
              <w:pStyle w:val="ListParagraph"/>
              <w:numPr>
                <w:ilvl w:val="0"/>
                <w:numId w:val="23"/>
              </w:numPr>
              <w:jc w:val="left"/>
              <w:rPr>
                <w:rFonts w:cs="B Lotus"/>
                <w:sz w:val="24"/>
                <w:szCs w:val="24"/>
              </w:rPr>
            </w:pPr>
            <w:r w:rsidRPr="00306920">
              <w:rPr>
                <w:rFonts w:cs="B Lotus"/>
                <w:b/>
                <w:bCs/>
                <w:sz w:val="24"/>
                <w:szCs w:val="24"/>
                <w:rtl/>
              </w:rPr>
              <w:t>حفظ حریم خصوصی</w:t>
            </w:r>
          </w:p>
          <w:p w14:paraId="406B494C" w14:textId="77777777" w:rsidR="00D53C3A" w:rsidRPr="00306920" w:rsidRDefault="00D53C3A" w:rsidP="00D53C3A">
            <w:pPr>
              <w:pStyle w:val="ListParagraph"/>
              <w:numPr>
                <w:ilvl w:val="0"/>
                <w:numId w:val="23"/>
              </w:numPr>
              <w:jc w:val="left"/>
              <w:rPr>
                <w:rFonts w:cs="B Lotus"/>
                <w:sz w:val="24"/>
                <w:szCs w:val="24"/>
              </w:rPr>
            </w:pPr>
            <w:r w:rsidRPr="00306920">
              <w:rPr>
                <w:rFonts w:cs="B Lotus"/>
                <w:b/>
                <w:bCs/>
                <w:sz w:val="24"/>
                <w:szCs w:val="24"/>
                <w:rtl/>
              </w:rPr>
              <w:t>یکپارچگی داده</w:t>
            </w:r>
          </w:p>
          <w:p w14:paraId="6EE7C8F7" w14:textId="77777777" w:rsidR="00D53C3A" w:rsidRPr="00306920" w:rsidRDefault="00D53C3A" w:rsidP="00D53C3A">
            <w:pPr>
              <w:pStyle w:val="ListParagraph"/>
              <w:numPr>
                <w:ilvl w:val="0"/>
                <w:numId w:val="23"/>
              </w:numPr>
              <w:jc w:val="left"/>
              <w:rPr>
                <w:rFonts w:cs="B Lotus"/>
                <w:sz w:val="24"/>
                <w:szCs w:val="24"/>
              </w:rPr>
            </w:pPr>
            <w:r w:rsidRPr="00306920">
              <w:rPr>
                <w:rFonts w:cs="B Lotus"/>
                <w:sz w:val="24"/>
                <w:szCs w:val="24"/>
                <w:rtl/>
              </w:rPr>
              <w:t>محرمانگی ارتباطات</w:t>
            </w:r>
          </w:p>
          <w:p w14:paraId="4D159C33" w14:textId="77777777" w:rsidR="00D53C3A" w:rsidRPr="00306920" w:rsidRDefault="00D53C3A" w:rsidP="00D53C3A">
            <w:pPr>
              <w:pStyle w:val="ListParagraph"/>
              <w:numPr>
                <w:ilvl w:val="0"/>
                <w:numId w:val="23"/>
              </w:numPr>
              <w:jc w:val="left"/>
              <w:rPr>
                <w:rFonts w:cs="B Lotus"/>
                <w:sz w:val="24"/>
                <w:szCs w:val="24"/>
              </w:rPr>
            </w:pPr>
            <w:r w:rsidRPr="00306920">
              <w:rPr>
                <w:rFonts w:cs="B Lotus"/>
                <w:b/>
                <w:bCs/>
                <w:sz w:val="24"/>
                <w:szCs w:val="24"/>
                <w:rtl/>
              </w:rPr>
              <w:t>بهره‌وری بالا</w:t>
            </w:r>
          </w:p>
          <w:p w14:paraId="1C31BE87" w14:textId="77777777" w:rsidR="00D53C3A" w:rsidRPr="00D53C3A" w:rsidRDefault="00D53C3A" w:rsidP="00D53C3A">
            <w:pPr>
              <w:pStyle w:val="ListParagraph"/>
              <w:numPr>
                <w:ilvl w:val="0"/>
                <w:numId w:val="23"/>
              </w:numPr>
              <w:jc w:val="left"/>
              <w:rPr>
                <w:lang w:bidi="fa-IR"/>
              </w:rPr>
            </w:pPr>
            <w:r w:rsidRPr="00306920">
              <w:rPr>
                <w:rFonts w:cs="B Lotus" w:hint="cs"/>
                <w:b/>
                <w:bCs/>
                <w:sz w:val="24"/>
                <w:szCs w:val="24"/>
                <w:rtl/>
              </w:rPr>
              <w:t xml:space="preserve">عدالت </w:t>
            </w:r>
            <w:r w:rsidRPr="00306920">
              <w:rPr>
                <w:rFonts w:asciiTheme="majorBidi" w:hAnsiTheme="majorBidi" w:cstheme="majorBidi"/>
                <w:rtl/>
              </w:rPr>
              <w:t>(</w:t>
            </w:r>
            <w:r w:rsidRPr="00306920">
              <w:rPr>
                <w:rFonts w:asciiTheme="majorBidi" w:hAnsiTheme="majorBidi" w:cstheme="majorBidi"/>
              </w:rPr>
              <w:t>Fairness</w:t>
            </w:r>
            <w:r w:rsidRPr="00306920">
              <w:rPr>
                <w:rFonts w:asciiTheme="majorBidi" w:hAnsiTheme="majorBidi" w:cstheme="majorBidi"/>
                <w:rtl/>
              </w:rPr>
              <w:t>)</w:t>
            </w:r>
          </w:p>
          <w:p w14:paraId="51161CBB" w14:textId="4DFA739A" w:rsidR="00D53C3A" w:rsidRDefault="00D53C3A" w:rsidP="00D53C3A">
            <w:pPr>
              <w:pStyle w:val="ListParagraph"/>
              <w:jc w:val="left"/>
              <w:rPr>
                <w:rtl/>
                <w:lang w:bidi="fa-IR"/>
              </w:rPr>
            </w:pPr>
          </w:p>
        </w:tc>
      </w:tr>
      <w:tr w:rsidR="00D53C3A" w14:paraId="37AFB91D" w14:textId="77777777" w:rsidTr="006A77C4">
        <w:tc>
          <w:tcPr>
            <w:tcW w:w="1570" w:type="dxa"/>
            <w:tcBorders>
              <w:top w:val="single" w:sz="4" w:space="0" w:color="auto"/>
              <w:bottom w:val="single" w:sz="4" w:space="0" w:color="auto"/>
            </w:tcBorders>
          </w:tcPr>
          <w:p w14:paraId="6995EE93" w14:textId="77777777" w:rsidR="00D53C3A" w:rsidRDefault="00D53C3A" w:rsidP="006A77C4">
            <w:pPr>
              <w:bidi/>
              <w:jc w:val="center"/>
              <w:rPr>
                <w:rtl/>
                <w:lang w:bidi="fa-IR"/>
              </w:rPr>
            </w:pPr>
            <w:r w:rsidRPr="0081668B">
              <w:rPr>
                <w:rFonts w:cs="B Lotus" w:hint="cs"/>
                <w:sz w:val="32"/>
                <w:szCs w:val="32"/>
                <w:rtl/>
              </w:rPr>
              <w:t>2</w:t>
            </w:r>
          </w:p>
        </w:tc>
        <w:tc>
          <w:tcPr>
            <w:tcW w:w="1218" w:type="dxa"/>
          </w:tcPr>
          <w:p w14:paraId="37EE7A89" w14:textId="77777777" w:rsidR="00D53C3A" w:rsidRPr="00B5613E" w:rsidRDefault="00D53C3A" w:rsidP="006A77C4">
            <w:pPr>
              <w:bidi/>
              <w:jc w:val="center"/>
              <w:rPr>
                <w:rFonts w:asciiTheme="majorBidi" w:hAnsiTheme="majorBidi" w:cstheme="majorBidi"/>
                <w:sz w:val="20"/>
                <w:szCs w:val="20"/>
                <w:lang w:bidi="fa-IR"/>
              </w:rPr>
            </w:pPr>
            <w:r w:rsidRPr="001B0015">
              <w:rPr>
                <w:rFonts w:asciiTheme="majorBidi" w:hAnsiTheme="majorBidi" w:cstheme="majorBidi"/>
                <w:kern w:val="2"/>
                <w14:ligatures w14:val="standardContextual"/>
              </w:rPr>
              <w:t>Tao Jiang</w:t>
            </w:r>
            <w:r>
              <w:rPr>
                <w:rFonts w:asciiTheme="majorBidi" w:hAnsiTheme="majorBidi" w:cstheme="majorBidi"/>
                <w:kern w:val="2"/>
                <w14:ligatures w14:val="standardContextual"/>
              </w:rPr>
              <w:t xml:space="preserve"> </w:t>
            </w:r>
            <w:r w:rsidRPr="001B0015">
              <w:rPr>
                <w:rFonts w:asciiTheme="majorBidi" w:hAnsiTheme="majorBidi" w:cstheme="majorBidi" w:hint="cs"/>
                <w:kern w:val="2"/>
                <w:rtl/>
                <w14:ligatures w14:val="standardContextual"/>
              </w:rPr>
              <w:t xml:space="preserve"> </w:t>
            </w:r>
            <w:r w:rsidRPr="001B0015">
              <w:rPr>
                <w:rFonts w:cs="B Lotus" w:hint="cs"/>
                <w:kern w:val="2"/>
                <w:sz w:val="24"/>
                <w:szCs w:val="24"/>
                <w:rtl/>
                <w14:ligatures w14:val="standardContextual"/>
              </w:rPr>
              <w:t>و همکاران</w:t>
            </w:r>
          </w:p>
        </w:tc>
        <w:tc>
          <w:tcPr>
            <w:tcW w:w="1775" w:type="dxa"/>
          </w:tcPr>
          <w:p w14:paraId="52DF9A48" w14:textId="77777777" w:rsidR="00D53C3A" w:rsidRPr="007D69D6" w:rsidRDefault="00D53C3A" w:rsidP="006A77C4">
            <w:pPr>
              <w:bidi/>
              <w:jc w:val="center"/>
              <w:rPr>
                <w:rFonts w:asciiTheme="majorBidi" w:hAnsiTheme="majorBidi" w:cstheme="majorBidi"/>
                <w:rtl/>
              </w:rPr>
            </w:pPr>
            <w:r w:rsidRPr="00D8481F">
              <w:rPr>
                <w:rFonts w:asciiTheme="majorBidi" w:hAnsiTheme="majorBidi" w:cstheme="majorBidi"/>
                <w:lang w:bidi="fa-IR"/>
              </w:rPr>
              <w:t>P2P transaction method for distributed energy prosumers based on reputation value. Global Energy Interconnection</w:t>
            </w:r>
          </w:p>
        </w:tc>
        <w:tc>
          <w:tcPr>
            <w:tcW w:w="1251" w:type="dxa"/>
          </w:tcPr>
          <w:p w14:paraId="672EA50E" w14:textId="77777777" w:rsidR="00D53C3A" w:rsidRPr="00835756" w:rsidRDefault="00D53C3A" w:rsidP="006A77C4">
            <w:pPr>
              <w:bidi/>
              <w:jc w:val="center"/>
              <w:rPr>
                <w:rFonts w:asciiTheme="majorBidi" w:hAnsiTheme="majorBidi" w:cstheme="majorBidi"/>
                <w:b/>
                <w:bCs/>
                <w:sz w:val="24"/>
                <w:szCs w:val="24"/>
              </w:rPr>
            </w:pPr>
            <w:r>
              <w:rPr>
                <w:rFonts w:asciiTheme="majorBidi" w:hAnsiTheme="majorBidi" w:cstheme="majorBidi"/>
                <w:b/>
                <w:bCs/>
                <w:sz w:val="24"/>
                <w:szCs w:val="24"/>
                <w:lang w:bidi="fa-IR"/>
              </w:rPr>
              <w:t>2023</w:t>
            </w:r>
          </w:p>
        </w:tc>
        <w:tc>
          <w:tcPr>
            <w:tcW w:w="4102" w:type="dxa"/>
          </w:tcPr>
          <w:p w14:paraId="037EEF51" w14:textId="77777777" w:rsidR="00D53C3A" w:rsidRDefault="00D53C3A" w:rsidP="006A77C4">
            <w:pPr>
              <w:bidi/>
              <w:jc w:val="both"/>
              <w:rPr>
                <w:rtl/>
              </w:rPr>
            </w:pPr>
            <w:r w:rsidRPr="00D8481F">
              <w:rPr>
                <w:rFonts w:cs="B Lotus"/>
                <w:sz w:val="24"/>
                <w:szCs w:val="24"/>
                <w:rtl/>
              </w:rPr>
              <w:t xml:space="preserve">افزودن سیستم تشویقی می‌تواند مصرف کنندگان توزیع شده را تشویق کند تا رفتار تراکنش تعاملی خود را استانداردسازی کرده و به طور فعال در تراکنش‌های </w:t>
            </w:r>
            <w:r w:rsidRPr="00D8481F">
              <w:rPr>
                <w:rFonts w:asciiTheme="majorBidi" w:hAnsiTheme="majorBidi" w:cstheme="majorBidi"/>
                <w:kern w:val="2"/>
                <w14:ligatures w14:val="standardContextual"/>
              </w:rPr>
              <w:t>P2P</w:t>
            </w:r>
            <w:r w:rsidRPr="00D8481F">
              <w:rPr>
                <w:rFonts w:cs="B Lotus"/>
                <w:sz w:val="24"/>
                <w:szCs w:val="24"/>
                <w:rtl/>
              </w:rPr>
              <w:t xml:space="preserve"> شرکت کنند.</w:t>
            </w:r>
          </w:p>
        </w:tc>
      </w:tr>
      <w:tr w:rsidR="00D53C3A" w14:paraId="7AEA43C5" w14:textId="77777777" w:rsidTr="006A77C4">
        <w:tc>
          <w:tcPr>
            <w:tcW w:w="1570" w:type="dxa"/>
            <w:tcBorders>
              <w:top w:val="single" w:sz="4" w:space="0" w:color="auto"/>
              <w:bottom w:val="single" w:sz="4" w:space="0" w:color="auto"/>
            </w:tcBorders>
          </w:tcPr>
          <w:p w14:paraId="6B5D5A56" w14:textId="77777777" w:rsidR="00D53C3A" w:rsidRDefault="00D53C3A" w:rsidP="006A77C4">
            <w:pPr>
              <w:bidi/>
              <w:jc w:val="center"/>
              <w:rPr>
                <w:rtl/>
              </w:rPr>
            </w:pPr>
            <w:r>
              <w:rPr>
                <w:rFonts w:cs="B Lotus" w:hint="cs"/>
                <w:sz w:val="32"/>
                <w:szCs w:val="32"/>
                <w:rtl/>
              </w:rPr>
              <w:lastRenderedPageBreak/>
              <w:t>3</w:t>
            </w:r>
          </w:p>
        </w:tc>
        <w:tc>
          <w:tcPr>
            <w:tcW w:w="1218" w:type="dxa"/>
          </w:tcPr>
          <w:p w14:paraId="775F760C" w14:textId="77777777" w:rsidR="00D53C3A" w:rsidRPr="00A7534A" w:rsidRDefault="00D53C3A" w:rsidP="006A77C4">
            <w:pPr>
              <w:bidi/>
              <w:jc w:val="center"/>
              <w:rPr>
                <w:rFonts w:asciiTheme="majorBidi" w:hAnsiTheme="majorBidi" w:cstheme="majorBidi"/>
                <w:kern w:val="2"/>
                <w:rtl/>
                <w14:ligatures w14:val="standardContextual"/>
              </w:rPr>
            </w:pPr>
            <w:r w:rsidRPr="00A7534A">
              <w:rPr>
                <w:rFonts w:asciiTheme="majorBidi" w:hAnsiTheme="majorBidi" w:cstheme="majorBidi"/>
                <w:kern w:val="2"/>
                <w14:ligatures w14:val="standardContextual"/>
              </w:rPr>
              <w:t>Charithri Yapa</w:t>
            </w:r>
            <w:r w:rsidRPr="00A7534A">
              <w:rPr>
                <w:rFonts w:asciiTheme="majorBidi" w:hAnsiTheme="majorBidi" w:cstheme="majorBidi" w:hint="cs"/>
                <w:kern w:val="2"/>
                <w:rtl/>
                <w14:ligatures w14:val="standardContextual"/>
              </w:rPr>
              <w:t xml:space="preserve"> </w:t>
            </w:r>
            <w:r w:rsidRPr="00A7534A">
              <w:rPr>
                <w:rFonts w:cs="B Lotus" w:hint="cs"/>
                <w:kern w:val="2"/>
                <w:sz w:val="24"/>
                <w:szCs w:val="24"/>
                <w:rtl/>
                <w14:ligatures w14:val="standardContextual"/>
              </w:rPr>
              <w:t>و همکاران</w:t>
            </w:r>
            <w:r w:rsidRPr="00A7534A">
              <w:rPr>
                <w:rFonts w:asciiTheme="majorBidi" w:hAnsiTheme="majorBidi" w:cstheme="majorBidi" w:hint="cs"/>
                <w:kern w:val="2"/>
                <w:rtl/>
                <w14:ligatures w14:val="standardContextual"/>
              </w:rPr>
              <w:t xml:space="preserve"> </w:t>
            </w:r>
          </w:p>
          <w:p w14:paraId="24409E47" w14:textId="77777777" w:rsidR="00D53C3A" w:rsidRPr="00A7534A" w:rsidRDefault="00D53C3A" w:rsidP="006A77C4">
            <w:pPr>
              <w:bidi/>
              <w:jc w:val="center"/>
              <w:rPr>
                <w:rFonts w:asciiTheme="majorBidi" w:hAnsiTheme="majorBidi" w:cstheme="majorBidi"/>
                <w:kern w:val="2"/>
                <w14:ligatures w14:val="standardContextual"/>
              </w:rPr>
            </w:pPr>
          </w:p>
        </w:tc>
        <w:tc>
          <w:tcPr>
            <w:tcW w:w="1775" w:type="dxa"/>
          </w:tcPr>
          <w:p w14:paraId="5E04BD44" w14:textId="77777777" w:rsidR="00D53C3A" w:rsidRPr="007D69D6" w:rsidRDefault="00D53C3A" w:rsidP="006A77C4">
            <w:pPr>
              <w:bidi/>
              <w:jc w:val="center"/>
              <w:rPr>
                <w:rFonts w:asciiTheme="majorBidi" w:hAnsiTheme="majorBidi" w:cstheme="majorBidi"/>
                <w:rtl/>
              </w:rPr>
            </w:pPr>
            <w:r w:rsidRPr="00D63294">
              <w:rPr>
                <w:rFonts w:asciiTheme="majorBidi" w:hAnsiTheme="majorBidi" w:cstheme="majorBidi"/>
                <w:lang w:bidi="fa-IR"/>
              </w:rPr>
              <w:t>Utilization of a Blockchain-Based Reputation Management System for Energy Trading in Smart Grid</w:t>
            </w:r>
            <w:r>
              <w:rPr>
                <w:rFonts w:asciiTheme="majorBidi" w:hAnsiTheme="majorBidi" w:cstheme="majorBidi"/>
                <w:lang w:bidi="fa-IR"/>
              </w:rPr>
              <w:t>.</w:t>
            </w:r>
          </w:p>
        </w:tc>
        <w:tc>
          <w:tcPr>
            <w:tcW w:w="1251" w:type="dxa"/>
          </w:tcPr>
          <w:p w14:paraId="76DDD1BC" w14:textId="77777777" w:rsidR="00D53C3A" w:rsidRPr="00835756" w:rsidRDefault="00D53C3A" w:rsidP="006A77C4">
            <w:pPr>
              <w:bidi/>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w:t>
            </w:r>
            <w:r>
              <w:rPr>
                <w:rFonts w:asciiTheme="majorBidi" w:hAnsiTheme="majorBidi" w:cstheme="majorBidi"/>
                <w:b/>
                <w:bCs/>
                <w:sz w:val="24"/>
                <w:szCs w:val="24"/>
                <w:lang w:bidi="fa-IR"/>
              </w:rPr>
              <w:t>23</w:t>
            </w:r>
          </w:p>
        </w:tc>
        <w:tc>
          <w:tcPr>
            <w:tcW w:w="4102" w:type="dxa"/>
          </w:tcPr>
          <w:p w14:paraId="36C4190D" w14:textId="77777777" w:rsidR="00D53C3A" w:rsidRPr="00A2290A" w:rsidRDefault="00D53C3A" w:rsidP="006A77C4">
            <w:pPr>
              <w:bidi/>
              <w:jc w:val="both"/>
              <w:rPr>
                <w:rFonts w:cs="B Lotus"/>
                <w:kern w:val="2"/>
                <w:sz w:val="24"/>
                <w:szCs w:val="24"/>
                <w:rtl/>
                <w14:ligatures w14:val="standardContextual"/>
              </w:rPr>
            </w:pPr>
            <w:r>
              <w:rPr>
                <w:rFonts w:ascii="Arial" w:hAnsi="Arial" w:cs="B Nazanin" w:hint="cs"/>
                <w:color w:val="1F1F1F"/>
                <w:rtl/>
              </w:rPr>
              <w:t>1.</w:t>
            </w:r>
            <w:r w:rsidRPr="00A2290A">
              <w:rPr>
                <w:rFonts w:ascii="Arial" w:hAnsi="Arial" w:cs="B Nazanin"/>
                <w:color w:val="1F1F1F"/>
                <w:rtl/>
              </w:rPr>
              <w:t xml:space="preserve">یک حساب کاربری برای کاربران </w:t>
            </w:r>
            <w:r w:rsidRPr="00A2290A">
              <w:rPr>
                <w:rFonts w:ascii="Arial" w:hAnsi="Arial" w:cs="B Nazanin" w:hint="cs"/>
                <w:color w:val="1F1F1F"/>
                <w:rtl/>
              </w:rPr>
              <w:t>ایجاد</w:t>
            </w:r>
            <w:r w:rsidRPr="00A2290A">
              <w:rPr>
                <w:rFonts w:ascii="Arial" w:hAnsi="Arial" w:cs="B Nazanin"/>
                <w:color w:val="1F1F1F"/>
                <w:rtl/>
              </w:rPr>
              <w:t xml:space="preserve"> می‌کند که امکان دسترسی مجاز </w:t>
            </w:r>
            <w:r w:rsidRPr="00A2290A">
              <w:rPr>
                <w:rFonts w:ascii="Arial" w:hAnsi="Arial" w:cs="B Nazanin" w:hint="cs"/>
                <w:color w:val="1F1F1F"/>
                <w:rtl/>
              </w:rPr>
              <w:t xml:space="preserve">و محدود </w:t>
            </w:r>
            <w:r w:rsidRPr="00A2290A">
              <w:rPr>
                <w:rFonts w:ascii="Arial" w:hAnsi="Arial" w:cs="B Nazanin"/>
                <w:color w:val="1F1F1F"/>
                <w:rtl/>
              </w:rPr>
              <w:t xml:space="preserve">به سیستم را فراهم می‌آورد. </w:t>
            </w:r>
          </w:p>
          <w:p w14:paraId="1C01D606" w14:textId="77777777" w:rsidR="00D53C3A" w:rsidRDefault="00D53C3A" w:rsidP="006A77C4">
            <w:pPr>
              <w:bidi/>
              <w:jc w:val="both"/>
              <w:rPr>
                <w:rtl/>
              </w:rPr>
            </w:pPr>
            <w:r>
              <w:rPr>
                <w:rFonts w:ascii="Arial" w:hAnsi="Arial" w:cs="B Nazanin" w:hint="cs"/>
                <w:color w:val="1F1F1F"/>
                <w:rtl/>
              </w:rPr>
              <w:t>2.</w:t>
            </w:r>
            <w:r w:rsidRPr="00A2290A">
              <w:rPr>
                <w:rFonts w:ascii="Arial" w:hAnsi="Arial" w:cs="B Nazanin"/>
                <w:color w:val="1F1F1F"/>
                <w:rtl/>
              </w:rPr>
              <w:t xml:space="preserve">قراردادهای هوشمند برای تصمیم‌گیری بدون دخالت شخص ثالث در توابع مختلف </w:t>
            </w:r>
            <w:r w:rsidRPr="00C57276">
              <w:rPr>
                <w:rFonts w:asciiTheme="majorBidi" w:hAnsiTheme="majorBidi" w:cstheme="majorBidi"/>
                <w:kern w:val="2"/>
                <w14:ligatures w14:val="standardContextual"/>
              </w:rPr>
              <w:t>SG</w:t>
            </w:r>
            <w:r w:rsidRPr="00A2290A">
              <w:rPr>
                <w:rFonts w:ascii="Arial" w:hAnsi="Arial" w:cs="B Nazanin"/>
                <w:color w:val="1F1F1F"/>
              </w:rPr>
              <w:t xml:space="preserve"> 2.0</w:t>
            </w:r>
            <w:r w:rsidRPr="00A2290A">
              <w:rPr>
                <w:rFonts w:ascii="Arial" w:hAnsi="Arial" w:cs="B Nazanin"/>
                <w:color w:val="1F1F1F"/>
                <w:rtl/>
              </w:rPr>
              <w:t>، مانند تجارت همتا به همتای انرژی و متعادل‌سازی عرضه و تقاضا،</w:t>
            </w:r>
            <w:r w:rsidRPr="00A2290A">
              <w:rPr>
                <w:rFonts w:ascii="Arial" w:hAnsi="Arial" w:cs="B Nazanin" w:hint="cs"/>
                <w:color w:val="1F1F1F"/>
                <w:rtl/>
              </w:rPr>
              <w:t xml:space="preserve"> بر بستر بلاکچین</w:t>
            </w:r>
            <w:r w:rsidRPr="00A2290A">
              <w:rPr>
                <w:rFonts w:ascii="Arial" w:hAnsi="Arial" w:cs="B Nazanin"/>
                <w:color w:val="1F1F1F"/>
                <w:rtl/>
              </w:rPr>
              <w:t xml:space="preserve"> مستقر می‌شوند</w:t>
            </w:r>
            <w:r>
              <w:rPr>
                <w:rFonts w:ascii="Arial" w:hAnsi="Arial" w:cs="B Nazanin" w:hint="cs"/>
                <w:color w:val="1F1F1F"/>
                <w:rtl/>
              </w:rPr>
              <w:t>.</w:t>
            </w:r>
            <w:r>
              <w:rPr>
                <w:rtl/>
              </w:rPr>
              <w:t xml:space="preserve"> </w:t>
            </w:r>
          </w:p>
          <w:p w14:paraId="0D7C76E7" w14:textId="77777777" w:rsidR="00D53C3A" w:rsidRDefault="00D53C3A" w:rsidP="006A77C4">
            <w:pPr>
              <w:bidi/>
              <w:jc w:val="both"/>
              <w:rPr>
                <w:rtl/>
              </w:rPr>
            </w:pPr>
            <w:r>
              <w:rPr>
                <w:rFonts w:ascii="Arial" w:hAnsi="Arial" w:cs="B Nazanin" w:hint="cs"/>
                <w:color w:val="1F1F1F"/>
                <w:rtl/>
              </w:rPr>
              <w:t>3.</w:t>
            </w:r>
            <w:r w:rsidRPr="00A54595">
              <w:rPr>
                <w:rFonts w:ascii="Arial" w:hAnsi="Arial" w:cs="B Nazanin"/>
                <w:color w:val="1F1F1F"/>
                <w:rtl/>
              </w:rPr>
              <w:t>یک سیستم مدیریت اعتبار مبتنی بر بلاک‌چین</w:t>
            </w:r>
            <w:r>
              <w:rPr>
                <w:rFonts w:ascii="Arial" w:hAnsi="Arial" w:cs="B Nazanin" w:hint="cs"/>
                <w:color w:val="1F1F1F"/>
                <w:rtl/>
              </w:rPr>
              <w:t>.</w:t>
            </w:r>
          </w:p>
        </w:tc>
      </w:tr>
      <w:tr w:rsidR="00D53C3A" w14:paraId="5300E67A" w14:textId="77777777" w:rsidTr="006A77C4">
        <w:tc>
          <w:tcPr>
            <w:tcW w:w="1570" w:type="dxa"/>
            <w:tcBorders>
              <w:top w:val="single" w:sz="4" w:space="0" w:color="auto"/>
              <w:bottom w:val="single" w:sz="4" w:space="0" w:color="auto"/>
            </w:tcBorders>
          </w:tcPr>
          <w:p w14:paraId="0836E431" w14:textId="77777777" w:rsidR="00D53C3A" w:rsidRDefault="00D53C3A" w:rsidP="006A77C4">
            <w:pPr>
              <w:bidi/>
              <w:jc w:val="center"/>
              <w:rPr>
                <w:rtl/>
                <w:lang w:bidi="fa-IR"/>
              </w:rPr>
            </w:pPr>
            <w:r>
              <w:rPr>
                <w:rFonts w:cs="B Lotus" w:hint="cs"/>
                <w:sz w:val="32"/>
                <w:szCs w:val="32"/>
                <w:rtl/>
                <w:lang w:bidi="fa-IR"/>
              </w:rPr>
              <w:t>4</w:t>
            </w:r>
          </w:p>
        </w:tc>
        <w:tc>
          <w:tcPr>
            <w:tcW w:w="1218" w:type="dxa"/>
          </w:tcPr>
          <w:p w14:paraId="3CDCD696" w14:textId="77777777" w:rsidR="00D53C3A" w:rsidRPr="00E96E5D" w:rsidRDefault="00D53C3A" w:rsidP="006A77C4">
            <w:pPr>
              <w:pStyle w:val="Heading2"/>
              <w:jc w:val="center"/>
              <w:outlineLvl w:val="1"/>
              <w:rPr>
                <w:rFonts w:asciiTheme="majorBidi" w:eastAsiaTheme="minorHAnsi" w:hAnsiTheme="majorBidi"/>
                <w:kern w:val="2"/>
                <w:sz w:val="22"/>
                <w:szCs w:val="22"/>
                <w:rtl/>
                <w14:ligatures w14:val="standardContextual"/>
              </w:rPr>
            </w:pPr>
            <w:r w:rsidRPr="00E96E5D">
              <w:rPr>
                <w:rFonts w:asciiTheme="majorBidi" w:eastAsiaTheme="minorHAnsi" w:hAnsiTheme="majorBidi"/>
                <w:kern w:val="2"/>
                <w:sz w:val="22"/>
                <w:szCs w:val="22"/>
                <w14:ligatures w14:val="standardContextual"/>
              </w:rPr>
              <w:t>Sweta Bhattacharya</w:t>
            </w:r>
            <w:r w:rsidRPr="00E96E5D">
              <w:rPr>
                <w:rFonts w:asciiTheme="majorBidi" w:eastAsiaTheme="minorHAnsi" w:hAnsiTheme="majorBidi" w:hint="cs"/>
                <w:kern w:val="2"/>
                <w:sz w:val="22"/>
                <w:szCs w:val="22"/>
                <w:rtl/>
                <w14:ligatures w14:val="standardContextual"/>
              </w:rPr>
              <w:t xml:space="preserve"> </w:t>
            </w:r>
            <w:r w:rsidRPr="00DF2F0E">
              <w:rPr>
                <w:rFonts w:asciiTheme="minorHAnsi" w:eastAsiaTheme="minorHAnsi" w:hAnsiTheme="minorHAnsi" w:cs="B Lotus" w:hint="cs"/>
                <w:kern w:val="2"/>
                <w:sz w:val="24"/>
                <w:szCs w:val="24"/>
                <w:rtl/>
                <w14:ligatures w14:val="standardContextual"/>
              </w:rPr>
              <w:t>و همکاران</w:t>
            </w:r>
          </w:p>
          <w:p w14:paraId="7F210777" w14:textId="77777777" w:rsidR="00D53C3A" w:rsidRPr="00B5613E" w:rsidRDefault="00D53C3A" w:rsidP="006A77C4">
            <w:pPr>
              <w:bidi/>
              <w:jc w:val="center"/>
              <w:rPr>
                <w:rFonts w:asciiTheme="majorBidi" w:hAnsiTheme="majorBidi" w:cstheme="majorBidi"/>
                <w:sz w:val="20"/>
                <w:szCs w:val="20"/>
                <w:lang w:bidi="fa-IR"/>
              </w:rPr>
            </w:pPr>
          </w:p>
        </w:tc>
        <w:tc>
          <w:tcPr>
            <w:tcW w:w="1775" w:type="dxa"/>
          </w:tcPr>
          <w:p w14:paraId="31284B4E" w14:textId="77777777" w:rsidR="00D53C3A" w:rsidRPr="007D69D6" w:rsidRDefault="00D53C3A" w:rsidP="006A77C4">
            <w:pPr>
              <w:bidi/>
              <w:jc w:val="center"/>
              <w:rPr>
                <w:rFonts w:asciiTheme="majorBidi" w:hAnsiTheme="majorBidi" w:cstheme="majorBidi"/>
                <w:rtl/>
              </w:rPr>
            </w:pPr>
            <w:r w:rsidRPr="00E96E5D">
              <w:rPr>
                <w:rFonts w:asciiTheme="majorBidi" w:hAnsiTheme="majorBidi" w:cstheme="majorBidi"/>
                <w:lang w:bidi="fa-IR"/>
              </w:rPr>
              <w:t>Incentive Mechanisms for Smart Grid: State of the Art, Challenges, Open Issues, Future Directions.</w:t>
            </w:r>
            <w:r w:rsidRPr="004C6B5E">
              <w:t xml:space="preserve"> </w:t>
            </w:r>
          </w:p>
        </w:tc>
        <w:tc>
          <w:tcPr>
            <w:tcW w:w="1251" w:type="dxa"/>
          </w:tcPr>
          <w:p w14:paraId="71DDB88A" w14:textId="77777777" w:rsidR="00D53C3A" w:rsidRPr="00835756" w:rsidRDefault="00D53C3A" w:rsidP="006A77C4">
            <w:pPr>
              <w:bidi/>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w:t>
            </w:r>
            <w:r>
              <w:rPr>
                <w:rFonts w:asciiTheme="majorBidi" w:hAnsiTheme="majorBidi" w:cstheme="majorBidi"/>
                <w:b/>
                <w:bCs/>
                <w:sz w:val="24"/>
                <w:szCs w:val="24"/>
                <w:lang w:bidi="fa-IR"/>
              </w:rPr>
              <w:t>2</w:t>
            </w:r>
          </w:p>
        </w:tc>
        <w:tc>
          <w:tcPr>
            <w:tcW w:w="4102" w:type="dxa"/>
          </w:tcPr>
          <w:p w14:paraId="61FD71BA" w14:textId="77777777" w:rsidR="00D53C3A" w:rsidRDefault="00D53C3A" w:rsidP="006A77C4">
            <w:pPr>
              <w:bidi/>
              <w:jc w:val="both"/>
              <w:rPr>
                <w:rtl/>
                <w:lang w:bidi="fa-IR"/>
              </w:rPr>
            </w:pP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w:t>
            </w:r>
            <w:r>
              <w:rPr>
                <w:rtl/>
              </w:rPr>
              <w:t xml:space="preserve"> </w:t>
            </w:r>
          </w:p>
        </w:tc>
      </w:tr>
      <w:tr w:rsidR="00D53C3A" w14:paraId="35C155EE" w14:textId="77777777" w:rsidTr="006A77C4">
        <w:tc>
          <w:tcPr>
            <w:tcW w:w="1570" w:type="dxa"/>
          </w:tcPr>
          <w:p w14:paraId="6496C477" w14:textId="77777777" w:rsidR="00D53C3A" w:rsidRPr="00212F8D" w:rsidRDefault="00D53C3A" w:rsidP="006A77C4">
            <w:pPr>
              <w:bidi/>
              <w:jc w:val="center"/>
              <w:rPr>
                <w:rFonts w:cs="B Lotus"/>
                <w:sz w:val="32"/>
                <w:szCs w:val="32"/>
                <w:rtl/>
              </w:rPr>
            </w:pPr>
            <w:r>
              <w:rPr>
                <w:rFonts w:cs="B Lotus" w:hint="cs"/>
                <w:sz w:val="32"/>
                <w:szCs w:val="32"/>
                <w:rtl/>
              </w:rPr>
              <w:t>5</w:t>
            </w:r>
          </w:p>
        </w:tc>
        <w:tc>
          <w:tcPr>
            <w:tcW w:w="1218" w:type="dxa"/>
          </w:tcPr>
          <w:p w14:paraId="06FBE386" w14:textId="77777777" w:rsidR="00D53C3A" w:rsidRPr="00DF2F0E" w:rsidRDefault="00D53C3A" w:rsidP="006A77C4">
            <w:pPr>
              <w:pStyle w:val="Heading2"/>
              <w:jc w:val="center"/>
              <w:outlineLvl w:val="1"/>
              <w:rPr>
                <w:rFonts w:asciiTheme="majorBidi" w:eastAsiaTheme="minorHAnsi" w:hAnsiTheme="majorBidi"/>
                <w:kern w:val="2"/>
                <w:sz w:val="22"/>
                <w:szCs w:val="22"/>
                <w:rtl/>
                <w14:ligatures w14:val="standardContextual"/>
              </w:rPr>
            </w:pPr>
            <w:r w:rsidRPr="00DF2F0E">
              <w:rPr>
                <w:rFonts w:asciiTheme="majorBidi" w:eastAsiaTheme="minorHAnsi" w:hAnsiTheme="majorBidi"/>
                <w:kern w:val="2"/>
                <w:sz w:val="22"/>
                <w:szCs w:val="22"/>
                <w14:ligatures w14:val="standardContextual"/>
              </w:rPr>
              <w:t>CHRISTOPH JENTZSCH</w:t>
            </w:r>
            <w:r w:rsidRPr="00DF2F0E">
              <w:rPr>
                <w:rFonts w:asciiTheme="majorBidi" w:eastAsiaTheme="minorHAnsi" w:hAnsiTheme="majorBidi" w:hint="cs"/>
                <w:kern w:val="2"/>
                <w:sz w:val="22"/>
                <w:szCs w:val="22"/>
                <w:rtl/>
                <w14:ligatures w14:val="standardContextual"/>
              </w:rPr>
              <w:t xml:space="preserve"> </w:t>
            </w:r>
            <w:r w:rsidRPr="00DF2F0E">
              <w:rPr>
                <w:rFonts w:asciiTheme="minorHAnsi" w:eastAsiaTheme="minorHAnsi" w:hAnsiTheme="minorHAnsi" w:cs="B Lotus" w:hint="cs"/>
                <w:kern w:val="2"/>
                <w:sz w:val="24"/>
                <w:szCs w:val="24"/>
                <w:rtl/>
                <w14:ligatures w14:val="standardContextual"/>
              </w:rPr>
              <w:t>و همکاران</w:t>
            </w:r>
          </w:p>
          <w:p w14:paraId="08543A70" w14:textId="77777777" w:rsidR="00D53C3A" w:rsidRPr="00DF2F0E" w:rsidRDefault="00D53C3A" w:rsidP="006A77C4">
            <w:pPr>
              <w:bidi/>
              <w:jc w:val="center"/>
              <w:rPr>
                <w:rFonts w:asciiTheme="majorBidi" w:hAnsiTheme="majorBidi" w:cstheme="majorBidi"/>
                <w:kern w:val="2"/>
                <w14:ligatures w14:val="standardContextual"/>
              </w:rPr>
            </w:pPr>
          </w:p>
        </w:tc>
        <w:tc>
          <w:tcPr>
            <w:tcW w:w="1775" w:type="dxa"/>
          </w:tcPr>
          <w:p w14:paraId="22529B5A" w14:textId="77777777" w:rsidR="00D53C3A" w:rsidRPr="007D69D6" w:rsidRDefault="00D53C3A" w:rsidP="006A77C4">
            <w:pPr>
              <w:bidi/>
              <w:jc w:val="center"/>
              <w:rPr>
                <w:rFonts w:asciiTheme="majorBidi" w:hAnsiTheme="majorBidi" w:cstheme="majorBidi"/>
                <w:rtl/>
                <w:lang w:bidi="fa-IR"/>
              </w:rPr>
            </w:pPr>
            <w:r w:rsidRPr="007D4B68">
              <w:rPr>
                <w:rFonts w:asciiTheme="majorBidi" w:hAnsiTheme="majorBidi" w:cstheme="majorBidi"/>
                <w:lang w:bidi="fa-IR"/>
              </w:rPr>
              <w:t>Decentralized Autonomous Organization to Automate Governance</w:t>
            </w:r>
          </w:p>
        </w:tc>
        <w:tc>
          <w:tcPr>
            <w:tcW w:w="1251" w:type="dxa"/>
          </w:tcPr>
          <w:p w14:paraId="561E9C2B" w14:textId="77777777" w:rsidR="00D53C3A" w:rsidRPr="00835756" w:rsidRDefault="00D53C3A" w:rsidP="006A77C4">
            <w:pPr>
              <w:bidi/>
              <w:jc w:val="center"/>
              <w:rPr>
                <w:rFonts w:asciiTheme="majorBidi" w:hAnsiTheme="majorBidi" w:cstheme="majorBidi"/>
                <w:b/>
                <w:bCs/>
                <w:sz w:val="24"/>
                <w:szCs w:val="24"/>
                <w:rtl/>
                <w:lang w:bidi="fa-IR"/>
              </w:rPr>
            </w:pPr>
            <w:r>
              <w:rPr>
                <w:rFonts w:asciiTheme="majorBidi" w:hAnsiTheme="majorBidi" w:cstheme="majorBidi" w:hint="cs"/>
                <w:b/>
                <w:bCs/>
                <w:sz w:val="24"/>
                <w:szCs w:val="24"/>
                <w:rtl/>
                <w:lang w:bidi="fa-IR"/>
              </w:rPr>
              <w:t>---</w:t>
            </w:r>
          </w:p>
        </w:tc>
        <w:tc>
          <w:tcPr>
            <w:tcW w:w="4102" w:type="dxa"/>
          </w:tcPr>
          <w:p w14:paraId="6F59FA9B" w14:textId="77777777" w:rsidR="00D53C3A" w:rsidRPr="007D4B68" w:rsidRDefault="00D53C3A" w:rsidP="006A77C4">
            <w:pPr>
              <w:bidi/>
              <w:jc w:val="both"/>
              <w:rPr>
                <w:rFonts w:ascii="Arial" w:hAnsi="Arial" w:cs="B Nazanin"/>
                <w:color w:val="1F1F1F"/>
              </w:rPr>
            </w:pPr>
            <w:r w:rsidRPr="007D4B68">
              <w:rPr>
                <w:rFonts w:ascii="Arial" w:hAnsi="Arial" w:cs="B Nazanin"/>
                <w:color w:val="1F1F1F"/>
                <w:rtl/>
              </w:rPr>
              <w:t>اولین پیاده‌سازی کد سازمان خودمختار غیرمتمرکز (</w:t>
            </w:r>
            <w:r w:rsidRPr="00C57276">
              <w:rPr>
                <w:rFonts w:asciiTheme="majorBidi" w:hAnsiTheme="majorBidi" w:cstheme="majorBidi"/>
                <w:kern w:val="2"/>
                <w14:ligatures w14:val="standardContextual"/>
              </w:rPr>
              <w:t>DAO</w:t>
            </w:r>
            <w:r w:rsidRPr="007D4B68">
              <w:rPr>
                <w:rFonts w:ascii="Arial" w:hAnsi="Arial" w:cs="B Nazanin"/>
                <w:color w:val="1F1F1F"/>
                <w:rtl/>
              </w:rPr>
              <w:t xml:space="preserve">) را برای خودکارسازی حکمرانی و تصمیم‌گیری سازمانی </w:t>
            </w:r>
          </w:p>
          <w:p w14:paraId="69EFF61B" w14:textId="77777777" w:rsidR="00D53C3A" w:rsidRDefault="00D53C3A" w:rsidP="00D53C3A">
            <w:pPr>
              <w:pStyle w:val="ListParagraph"/>
              <w:numPr>
                <w:ilvl w:val="0"/>
                <w:numId w:val="21"/>
              </w:numPr>
              <w:rPr>
                <w:rtl/>
              </w:rPr>
            </w:pPr>
            <w:r w:rsidRPr="007D4B68">
              <w:rPr>
                <w:rFonts w:ascii="Arial" w:hAnsi="Arial" w:hint="cs"/>
                <w:color w:val="1F1F1F"/>
                <w:rtl/>
              </w:rPr>
              <w:t xml:space="preserve">کد ارائه شده </w:t>
            </w:r>
            <w:r w:rsidRPr="007D4B68">
              <w:rPr>
                <w:rFonts w:ascii="Arial" w:hAnsi="Arial"/>
                <w:color w:val="1F1F1F"/>
                <w:rtl/>
              </w:rPr>
              <w:t xml:space="preserve">توسط افرادی که به طور مشترک و خارج از یک قالب شرکتی سنتی کار </w:t>
            </w:r>
            <w:r w:rsidRPr="007D4B68">
              <w:rPr>
                <w:rFonts w:ascii="Arial" w:hAnsi="Arial" w:hint="cs"/>
                <w:color w:val="1F1F1F"/>
                <w:rtl/>
              </w:rPr>
              <w:t>کرده و نیاز به تصمیم گیری امن، شفاف و غیرمتم</w:t>
            </w:r>
            <w:r>
              <w:rPr>
                <w:rFonts w:ascii="Arial" w:hAnsi="Arial" w:hint="cs"/>
                <w:color w:val="1F1F1F"/>
                <w:rtl/>
              </w:rPr>
              <w:t>ر</w:t>
            </w:r>
            <w:r w:rsidRPr="007D4B68">
              <w:rPr>
                <w:rFonts w:ascii="Arial" w:hAnsi="Arial" w:hint="cs"/>
                <w:color w:val="1F1F1F"/>
                <w:rtl/>
              </w:rPr>
              <w:t>کز سازمانی دارند میتواند</w:t>
            </w:r>
            <w:r w:rsidRPr="007D4B68">
              <w:rPr>
                <w:rFonts w:ascii="Arial" w:hAnsi="Arial"/>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tc>
      </w:tr>
      <w:tr w:rsidR="00D53C3A" w14:paraId="5AA18500" w14:textId="77777777" w:rsidTr="006A77C4">
        <w:tc>
          <w:tcPr>
            <w:tcW w:w="1570" w:type="dxa"/>
          </w:tcPr>
          <w:p w14:paraId="550A696C" w14:textId="77777777" w:rsidR="00D53C3A" w:rsidRDefault="00D53C3A" w:rsidP="006A77C4">
            <w:pPr>
              <w:bidi/>
              <w:jc w:val="center"/>
              <w:rPr>
                <w:rFonts w:cs="B Lotus"/>
                <w:sz w:val="32"/>
                <w:szCs w:val="32"/>
                <w:rtl/>
              </w:rPr>
            </w:pPr>
            <w:r>
              <w:rPr>
                <w:rFonts w:cs="B Lotus" w:hint="cs"/>
                <w:sz w:val="32"/>
                <w:szCs w:val="32"/>
                <w:rtl/>
              </w:rPr>
              <w:t>6</w:t>
            </w:r>
          </w:p>
        </w:tc>
        <w:tc>
          <w:tcPr>
            <w:tcW w:w="1218" w:type="dxa"/>
          </w:tcPr>
          <w:p w14:paraId="0B7B2589" w14:textId="77777777" w:rsidR="00D53C3A" w:rsidRPr="00DF2F0E" w:rsidRDefault="00D53C3A" w:rsidP="006A77C4">
            <w:pPr>
              <w:pStyle w:val="Heading2"/>
              <w:jc w:val="center"/>
              <w:outlineLvl w:val="1"/>
              <w:rPr>
                <w:rFonts w:asciiTheme="majorBidi" w:eastAsiaTheme="minorHAnsi" w:hAnsiTheme="majorBidi"/>
                <w:kern w:val="2"/>
                <w:sz w:val="22"/>
                <w:szCs w:val="22"/>
                <w14:ligatures w14:val="standardContextual"/>
              </w:rPr>
            </w:pPr>
            <w:r w:rsidRPr="003C2DF6">
              <w:rPr>
                <w:rFonts w:asciiTheme="majorBidi" w:eastAsiaTheme="minorHAnsi" w:hAnsiTheme="majorBidi"/>
                <w:kern w:val="2"/>
                <w:sz w:val="22"/>
                <w:szCs w:val="22"/>
                <w14:ligatures w14:val="standardContextual"/>
              </w:rPr>
              <w:t>Chen, M.T., C.X. Liang, and C.C. Chen</w:t>
            </w:r>
          </w:p>
        </w:tc>
        <w:tc>
          <w:tcPr>
            <w:tcW w:w="1775" w:type="dxa"/>
          </w:tcPr>
          <w:p w14:paraId="0E5BAF52" w14:textId="77777777" w:rsidR="00D53C3A" w:rsidRPr="007D4B68" w:rsidRDefault="00D53C3A" w:rsidP="006A77C4">
            <w:pPr>
              <w:bidi/>
              <w:jc w:val="center"/>
              <w:rPr>
                <w:rFonts w:asciiTheme="majorBidi" w:hAnsiTheme="majorBidi" w:cstheme="majorBidi"/>
                <w:lang w:bidi="fa-IR"/>
              </w:rPr>
            </w:pPr>
            <w:r w:rsidRPr="003C2DF6">
              <w:rPr>
                <w:rFonts w:asciiTheme="majorBidi" w:hAnsiTheme="majorBidi" w:cstheme="majorBidi"/>
                <w:lang w:bidi="fa-IR"/>
              </w:rPr>
              <w:t>A Traceable Smart Grid Trading System under Blockchain.</w:t>
            </w:r>
          </w:p>
        </w:tc>
        <w:tc>
          <w:tcPr>
            <w:tcW w:w="1251" w:type="dxa"/>
          </w:tcPr>
          <w:p w14:paraId="6E619941" w14:textId="77777777" w:rsidR="00D53C3A" w:rsidRDefault="00D53C3A" w:rsidP="006A77C4">
            <w:pPr>
              <w:bidi/>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314142DB" w14:textId="77777777" w:rsidR="00D53C3A" w:rsidRDefault="00D53C3A" w:rsidP="00D53C3A">
            <w:pPr>
              <w:pStyle w:val="ListParagraph"/>
              <w:numPr>
                <w:ilvl w:val="0"/>
                <w:numId w:val="21"/>
              </w:numPr>
              <w:rPr>
                <w:rFonts w:ascii="Arial" w:hAnsi="Arial"/>
                <w:color w:val="1F1F1F"/>
              </w:rPr>
            </w:pPr>
            <w:r w:rsidRPr="00BB4A85">
              <w:rPr>
                <w:rFonts w:ascii="Arial" w:hAnsi="Arial"/>
                <w:color w:val="1F1F1F"/>
                <w:rtl/>
              </w:rPr>
              <w:t>استفاده از قرارداد هوشمند را در شبکه هوشمند ترکیب می‌کند و طرف‌های سوم قابل اعتماد را از فعالیت‌ها حذف می‌کند.</w:t>
            </w:r>
          </w:p>
          <w:p w14:paraId="2FAEA94C" w14:textId="77777777" w:rsidR="00D53C3A" w:rsidRPr="00BB4A85" w:rsidRDefault="00D53C3A" w:rsidP="00D53C3A">
            <w:pPr>
              <w:pStyle w:val="ListParagraph"/>
              <w:numPr>
                <w:ilvl w:val="0"/>
                <w:numId w:val="21"/>
              </w:numPr>
              <w:rPr>
                <w:rFonts w:ascii="Arial" w:hAnsi="Arial"/>
                <w:color w:val="1F1F1F"/>
                <w:rtl/>
              </w:rPr>
            </w:pPr>
            <w:r>
              <w:rPr>
                <w:rFonts w:ascii="Arial" w:hAnsi="Arial" w:hint="cs"/>
                <w:color w:val="1F1F1F"/>
                <w:rtl/>
                <w:lang w:bidi="fa-IR"/>
              </w:rPr>
              <w:t xml:space="preserve">طراحی کلید رمزنگاری </w:t>
            </w:r>
            <w:r w:rsidRPr="0013757E">
              <w:rPr>
                <w:rFonts w:ascii="Arial" w:hAnsi="Arial"/>
                <w:color w:val="1F1F1F"/>
                <w:rtl/>
              </w:rPr>
              <w:t>دیفی-هلمن</w:t>
            </w:r>
          </w:p>
        </w:tc>
      </w:tr>
      <w:tr w:rsidR="00D53C3A" w14:paraId="351F75D4" w14:textId="77777777" w:rsidTr="006A77C4">
        <w:tc>
          <w:tcPr>
            <w:tcW w:w="1570" w:type="dxa"/>
          </w:tcPr>
          <w:p w14:paraId="01783A47" w14:textId="77777777" w:rsidR="00D53C3A" w:rsidRDefault="00D53C3A" w:rsidP="006A77C4">
            <w:pPr>
              <w:bidi/>
              <w:jc w:val="center"/>
              <w:rPr>
                <w:rFonts w:cs="B Lotus"/>
                <w:sz w:val="32"/>
                <w:szCs w:val="32"/>
                <w:rtl/>
                <w:lang w:bidi="fa-IR"/>
              </w:rPr>
            </w:pPr>
            <w:r>
              <w:rPr>
                <w:rFonts w:cs="B Lotus" w:hint="cs"/>
                <w:sz w:val="32"/>
                <w:szCs w:val="32"/>
                <w:rtl/>
                <w:lang w:bidi="fa-IR"/>
              </w:rPr>
              <w:lastRenderedPageBreak/>
              <w:t>7</w:t>
            </w:r>
          </w:p>
        </w:tc>
        <w:tc>
          <w:tcPr>
            <w:tcW w:w="1218" w:type="dxa"/>
          </w:tcPr>
          <w:p w14:paraId="7C607122" w14:textId="77777777" w:rsidR="00D53C3A" w:rsidRPr="003C2DF6" w:rsidRDefault="00D53C3A" w:rsidP="006A77C4">
            <w:pPr>
              <w:pStyle w:val="Heading2"/>
              <w:jc w:val="center"/>
              <w:outlineLvl w:val="1"/>
              <w:rPr>
                <w:rFonts w:asciiTheme="majorBidi" w:eastAsiaTheme="minorHAnsi" w:hAnsiTheme="majorBidi"/>
                <w:kern w:val="2"/>
                <w:sz w:val="22"/>
                <w:szCs w:val="22"/>
                <w14:ligatures w14:val="standardContextual"/>
              </w:rPr>
            </w:pPr>
            <w:r w:rsidRPr="00E10CA6">
              <w:rPr>
                <w:rFonts w:asciiTheme="majorBidi" w:eastAsiaTheme="minorHAnsi" w:hAnsiTheme="majorBidi"/>
                <w:kern w:val="2"/>
                <w:sz w:val="22"/>
                <w:szCs w:val="22"/>
                <w14:ligatures w14:val="standardContextual"/>
              </w:rPr>
              <w:t>Boakye-Boateng, K., A.A. Ghorbani, and A.H. Lashkari</w:t>
            </w:r>
          </w:p>
        </w:tc>
        <w:tc>
          <w:tcPr>
            <w:tcW w:w="1775" w:type="dxa"/>
          </w:tcPr>
          <w:p w14:paraId="1AE1202A" w14:textId="77777777" w:rsidR="00D53C3A" w:rsidRPr="003C2DF6" w:rsidRDefault="00D53C3A" w:rsidP="006A77C4">
            <w:pPr>
              <w:bidi/>
              <w:jc w:val="center"/>
              <w:rPr>
                <w:rFonts w:asciiTheme="majorBidi" w:hAnsiTheme="majorBidi" w:cstheme="majorBidi"/>
                <w:lang w:bidi="fa-IR"/>
              </w:rPr>
            </w:pPr>
            <w:r>
              <w:rPr>
                <w:rFonts w:asciiTheme="majorBidi" w:hAnsiTheme="majorBidi" w:cstheme="majorBidi"/>
                <w:lang w:bidi="fa-IR"/>
              </w:rPr>
              <w:t>A Trust-Influenced Smart Grid</w:t>
            </w:r>
            <w:r w:rsidRPr="004C6B5E">
              <w:rPr>
                <w:i/>
              </w:rPr>
              <w:t xml:space="preserve"> </w:t>
            </w:r>
          </w:p>
        </w:tc>
        <w:tc>
          <w:tcPr>
            <w:tcW w:w="1251" w:type="dxa"/>
          </w:tcPr>
          <w:p w14:paraId="499B9F2F" w14:textId="77777777" w:rsidR="00D53C3A" w:rsidRDefault="00D53C3A" w:rsidP="006A77C4">
            <w:pPr>
              <w:bidi/>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2022</w:t>
            </w:r>
          </w:p>
        </w:tc>
        <w:tc>
          <w:tcPr>
            <w:tcW w:w="4102" w:type="dxa"/>
          </w:tcPr>
          <w:p w14:paraId="7236A331" w14:textId="77777777" w:rsidR="00D53C3A" w:rsidRPr="007D4B68" w:rsidRDefault="00D53C3A" w:rsidP="006A77C4">
            <w:pPr>
              <w:bidi/>
              <w:jc w:val="both"/>
              <w:rPr>
                <w:rFonts w:ascii="Arial" w:hAnsi="Arial" w:cs="B Nazanin"/>
                <w:color w:val="1F1F1F"/>
                <w:rtl/>
              </w:rPr>
            </w:pPr>
            <w:r w:rsidRPr="0013757E">
              <w:rPr>
                <w:rFonts w:ascii="Arial" w:hAnsi="Arial" w:cs="B Nazanin"/>
                <w:color w:val="1F1F1F"/>
                <w:rtl/>
              </w:rPr>
              <w:t>یک مدل اعتماد جدید برای ایستگاه‌های فرعی که حملات در</w:t>
            </w:r>
            <w:r>
              <w:rPr>
                <w:rFonts w:ascii="Arial" w:hAnsi="Arial" w:cs="B Nazanin"/>
                <w:color w:val="1F1F1F"/>
                <w:rtl/>
              </w:rPr>
              <w:t>ون ایستگاه فرعی را تشخیص می‌دهد</w:t>
            </w:r>
            <w:r>
              <w:rPr>
                <w:rFonts w:ascii="Arial" w:hAnsi="Arial" w:cs="B Nazanin" w:hint="cs"/>
                <w:color w:val="1F1F1F"/>
                <w:rtl/>
              </w:rPr>
              <w:t>.</w:t>
            </w:r>
          </w:p>
        </w:tc>
      </w:tr>
      <w:tr w:rsidR="00D53C3A" w14:paraId="54C7DE6D" w14:textId="77777777" w:rsidTr="006A77C4">
        <w:tc>
          <w:tcPr>
            <w:tcW w:w="1570" w:type="dxa"/>
          </w:tcPr>
          <w:p w14:paraId="12F81691" w14:textId="77777777" w:rsidR="00D53C3A" w:rsidRDefault="00D53C3A" w:rsidP="006A77C4">
            <w:pPr>
              <w:bidi/>
              <w:jc w:val="center"/>
              <w:rPr>
                <w:rFonts w:cs="B Lotus"/>
                <w:sz w:val="32"/>
                <w:szCs w:val="32"/>
                <w:lang w:bidi="fa-IR"/>
              </w:rPr>
            </w:pPr>
            <w:r>
              <w:rPr>
                <w:rFonts w:cs="B Lotus" w:hint="cs"/>
                <w:sz w:val="32"/>
                <w:szCs w:val="32"/>
                <w:rtl/>
                <w:lang w:bidi="fa-IR"/>
              </w:rPr>
              <w:t>8</w:t>
            </w:r>
          </w:p>
        </w:tc>
        <w:tc>
          <w:tcPr>
            <w:tcW w:w="1218" w:type="dxa"/>
          </w:tcPr>
          <w:p w14:paraId="52867644" w14:textId="77777777" w:rsidR="00D53C3A" w:rsidRPr="00E10CA6" w:rsidRDefault="00D53C3A" w:rsidP="006A77C4">
            <w:pPr>
              <w:pStyle w:val="Heading2"/>
              <w:jc w:val="center"/>
              <w:outlineLvl w:val="1"/>
              <w:rPr>
                <w:rFonts w:asciiTheme="majorBidi" w:eastAsiaTheme="minorHAnsi" w:hAnsiTheme="majorBidi"/>
                <w:kern w:val="2"/>
                <w:sz w:val="22"/>
                <w:szCs w:val="22"/>
                <w14:ligatures w14:val="standardContextual"/>
              </w:rPr>
            </w:pPr>
            <w:r w:rsidRPr="00E10CA6">
              <w:rPr>
                <w:rFonts w:asciiTheme="majorBidi" w:eastAsiaTheme="minorHAnsi" w:hAnsiTheme="majorBidi"/>
                <w:kern w:val="2"/>
                <w:sz w:val="22"/>
                <w:szCs w:val="22"/>
                <w14:ligatures w14:val="standardContextual"/>
              </w:rPr>
              <w:t>Mohammadi, S., F. Eliassen, and Y. Zhang</w:t>
            </w:r>
          </w:p>
        </w:tc>
        <w:tc>
          <w:tcPr>
            <w:tcW w:w="1775" w:type="dxa"/>
          </w:tcPr>
          <w:p w14:paraId="0B73F462" w14:textId="77777777" w:rsidR="00D53C3A" w:rsidRDefault="00D53C3A" w:rsidP="006A77C4">
            <w:pPr>
              <w:bidi/>
              <w:jc w:val="center"/>
              <w:rPr>
                <w:rFonts w:asciiTheme="majorBidi" w:hAnsiTheme="majorBidi" w:cstheme="majorBidi"/>
                <w:lang w:bidi="fa-IR"/>
              </w:rPr>
            </w:pPr>
            <w:r w:rsidRPr="00E10CA6">
              <w:rPr>
                <w:rFonts w:asciiTheme="majorBidi" w:hAnsiTheme="majorBidi" w:cstheme="majorBidi"/>
                <w:lang w:bidi="fa-IR"/>
              </w:rPr>
              <w:t xml:space="preserve">Effects of false data injection attacks on a local P2P energy trading market with prosumers. </w:t>
            </w:r>
          </w:p>
        </w:tc>
        <w:tc>
          <w:tcPr>
            <w:tcW w:w="1251" w:type="dxa"/>
          </w:tcPr>
          <w:p w14:paraId="7A7319BB" w14:textId="77777777" w:rsidR="00D53C3A" w:rsidRDefault="00D53C3A" w:rsidP="006A77C4">
            <w:pPr>
              <w:bidi/>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2CAF1BBD" w14:textId="77777777" w:rsidR="00D53C3A" w:rsidRPr="007D4B68" w:rsidRDefault="00D53C3A" w:rsidP="006A77C4">
            <w:pPr>
              <w:bidi/>
              <w:jc w:val="both"/>
              <w:rPr>
                <w:rFonts w:ascii="Arial" w:hAnsi="Arial" w:cs="B Nazanin"/>
                <w:color w:val="1F1F1F"/>
                <w:rtl/>
              </w:rPr>
            </w:pPr>
            <w:r w:rsidRPr="006B5B2E">
              <w:rPr>
                <w:rFonts w:ascii="Arial" w:hAnsi="Arial" w:cs="B Nazanin"/>
                <w:color w:val="1F1F1F"/>
                <w:rtl/>
              </w:rPr>
              <w:t>به بررسی آسیب پذیری تجارت همتا به همتای انرژی در برابر حملات تزریق داده‌های جعلی می‌پردازد.</w:t>
            </w:r>
          </w:p>
        </w:tc>
      </w:tr>
      <w:tr w:rsidR="00D53C3A" w14:paraId="0137F890" w14:textId="77777777" w:rsidTr="006A77C4">
        <w:tc>
          <w:tcPr>
            <w:tcW w:w="1570" w:type="dxa"/>
          </w:tcPr>
          <w:p w14:paraId="12ACE15A" w14:textId="77777777" w:rsidR="00D53C3A" w:rsidRDefault="00D53C3A" w:rsidP="006A77C4">
            <w:pPr>
              <w:bidi/>
              <w:jc w:val="center"/>
              <w:rPr>
                <w:rFonts w:cs="B Lotus"/>
                <w:sz w:val="32"/>
                <w:szCs w:val="32"/>
                <w:rtl/>
                <w:lang w:bidi="fa-IR"/>
              </w:rPr>
            </w:pPr>
            <w:r>
              <w:rPr>
                <w:rFonts w:cs="B Lotus" w:hint="cs"/>
                <w:sz w:val="32"/>
                <w:szCs w:val="32"/>
                <w:rtl/>
                <w:lang w:bidi="fa-IR"/>
              </w:rPr>
              <w:t>9</w:t>
            </w:r>
          </w:p>
        </w:tc>
        <w:tc>
          <w:tcPr>
            <w:tcW w:w="1218" w:type="dxa"/>
          </w:tcPr>
          <w:p w14:paraId="0D4E06CD" w14:textId="77777777" w:rsidR="00D53C3A" w:rsidRPr="00E10CA6" w:rsidRDefault="00D53C3A" w:rsidP="006A77C4">
            <w:pPr>
              <w:pStyle w:val="Heading2"/>
              <w:jc w:val="center"/>
              <w:outlineLvl w:val="1"/>
              <w:rPr>
                <w:rFonts w:asciiTheme="majorBidi" w:eastAsiaTheme="minorHAnsi" w:hAnsiTheme="majorBidi"/>
                <w:kern w:val="2"/>
                <w:sz w:val="22"/>
                <w:szCs w:val="22"/>
                <w14:ligatures w14:val="standardContextual"/>
              </w:rPr>
            </w:pPr>
            <w:r w:rsidRPr="00F12EBE">
              <w:rPr>
                <w:rFonts w:asciiTheme="majorBidi" w:eastAsiaTheme="minorHAnsi" w:hAnsiTheme="majorBidi"/>
                <w:kern w:val="2"/>
                <w:sz w:val="22"/>
                <w:szCs w:val="22"/>
                <w14:ligatures w14:val="standardContextual"/>
              </w:rPr>
              <w:t>Pankiraj, J., A. Yassine, and S. Choudhury</w:t>
            </w:r>
          </w:p>
        </w:tc>
        <w:tc>
          <w:tcPr>
            <w:tcW w:w="1775" w:type="dxa"/>
          </w:tcPr>
          <w:p w14:paraId="0567966E" w14:textId="77777777" w:rsidR="00D53C3A" w:rsidRPr="00E10CA6" w:rsidRDefault="00D53C3A" w:rsidP="006A77C4">
            <w:pPr>
              <w:bidi/>
              <w:jc w:val="center"/>
              <w:rPr>
                <w:rFonts w:asciiTheme="majorBidi" w:hAnsiTheme="majorBidi" w:cstheme="majorBidi"/>
                <w:lang w:bidi="fa-IR"/>
              </w:rPr>
            </w:pPr>
            <w:r w:rsidRPr="00F12EBE">
              <w:rPr>
                <w:rFonts w:asciiTheme="majorBidi" w:hAnsiTheme="majorBidi" w:cstheme="majorBidi"/>
                <w:lang w:bidi="fa-IR"/>
              </w:rPr>
              <w:t>Incentive-based Peer-to-Peer Distributed Energy Trading in Smart Grid Systems.</w:t>
            </w:r>
          </w:p>
        </w:tc>
        <w:tc>
          <w:tcPr>
            <w:tcW w:w="1251" w:type="dxa"/>
          </w:tcPr>
          <w:p w14:paraId="7202B706" w14:textId="77777777" w:rsidR="00D53C3A" w:rsidRDefault="00D53C3A" w:rsidP="006A77C4">
            <w:pPr>
              <w:bidi/>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6D3462CE" w14:textId="77777777" w:rsidR="00D53C3A" w:rsidRDefault="00D53C3A" w:rsidP="006A77C4">
            <w:pPr>
              <w:bidi/>
              <w:jc w:val="both"/>
              <w:rPr>
                <w:rFonts w:ascii="Arial" w:hAnsi="Arial" w:cs="B Nazanin"/>
                <w:color w:val="1F1F1F"/>
                <w:rtl/>
              </w:rPr>
            </w:pPr>
            <w:r w:rsidRPr="0013757E">
              <w:rPr>
                <w:rFonts w:ascii="Arial" w:hAnsi="Arial" w:cs="B Nazanin"/>
                <w:color w:val="1F1F1F"/>
                <w:rtl/>
              </w:rPr>
              <w:t xml:space="preserve">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w:t>
            </w:r>
          </w:p>
          <w:p w14:paraId="0DBF5BF8" w14:textId="77777777" w:rsidR="00D53C3A" w:rsidRPr="007D4B68" w:rsidRDefault="00D53C3A" w:rsidP="006A77C4">
            <w:pPr>
              <w:bidi/>
              <w:jc w:val="both"/>
              <w:rPr>
                <w:rFonts w:ascii="Arial" w:hAnsi="Arial" w:cs="B Nazanin"/>
                <w:color w:val="1F1F1F"/>
                <w:rtl/>
              </w:rPr>
            </w:pPr>
            <w:r>
              <w:rPr>
                <w:rFonts w:ascii="Arial" w:hAnsi="Arial" w:cs="B Nazanin" w:hint="cs"/>
                <w:color w:val="1F1F1F"/>
                <w:rtl/>
              </w:rPr>
              <w:t>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tc>
      </w:tr>
      <w:tr w:rsidR="00D53C3A" w14:paraId="5FEDCA3D" w14:textId="77777777" w:rsidTr="006A77C4">
        <w:tc>
          <w:tcPr>
            <w:tcW w:w="1570" w:type="dxa"/>
          </w:tcPr>
          <w:p w14:paraId="5B475A04" w14:textId="77777777" w:rsidR="00D53C3A" w:rsidRDefault="00D53C3A" w:rsidP="006A77C4">
            <w:pPr>
              <w:bidi/>
              <w:jc w:val="center"/>
              <w:rPr>
                <w:rFonts w:cs="B Lotus"/>
                <w:sz w:val="32"/>
                <w:szCs w:val="32"/>
                <w:rtl/>
                <w:lang w:bidi="fa-IR"/>
              </w:rPr>
            </w:pPr>
            <w:r>
              <w:rPr>
                <w:rFonts w:cs="B Lotus" w:hint="cs"/>
                <w:sz w:val="32"/>
                <w:szCs w:val="32"/>
                <w:rtl/>
                <w:lang w:bidi="fa-IR"/>
              </w:rPr>
              <w:t>10</w:t>
            </w:r>
          </w:p>
        </w:tc>
        <w:tc>
          <w:tcPr>
            <w:tcW w:w="1218" w:type="dxa"/>
          </w:tcPr>
          <w:p w14:paraId="5B554403" w14:textId="77777777" w:rsidR="00D53C3A" w:rsidRPr="00E10CA6" w:rsidRDefault="00D53C3A" w:rsidP="006A77C4">
            <w:pPr>
              <w:pStyle w:val="Heading2"/>
              <w:jc w:val="center"/>
              <w:outlineLvl w:val="1"/>
              <w:rPr>
                <w:rFonts w:asciiTheme="majorBidi" w:eastAsiaTheme="minorHAnsi" w:hAnsiTheme="majorBidi"/>
                <w:kern w:val="2"/>
                <w:sz w:val="22"/>
                <w:szCs w:val="22"/>
                <w14:ligatures w14:val="standardContextual"/>
              </w:rPr>
            </w:pPr>
            <w:r w:rsidRPr="00CA3C49">
              <w:rPr>
                <w:rFonts w:asciiTheme="majorBidi" w:eastAsiaTheme="minorHAnsi" w:hAnsiTheme="majorBidi"/>
                <w:kern w:val="2"/>
                <w:sz w:val="22"/>
                <w:szCs w:val="22"/>
                <w14:ligatures w14:val="standardContextual"/>
              </w:rPr>
              <w:t>Pradhan, O., et al</w:t>
            </w:r>
          </w:p>
        </w:tc>
        <w:tc>
          <w:tcPr>
            <w:tcW w:w="1775" w:type="dxa"/>
          </w:tcPr>
          <w:p w14:paraId="711F165B" w14:textId="77777777" w:rsidR="00D53C3A" w:rsidRPr="00E10CA6" w:rsidRDefault="00D53C3A" w:rsidP="006A77C4">
            <w:pPr>
              <w:bidi/>
              <w:jc w:val="center"/>
              <w:rPr>
                <w:rFonts w:asciiTheme="majorBidi" w:hAnsiTheme="majorBidi" w:cstheme="majorBidi"/>
                <w:lang w:bidi="fa-IR"/>
              </w:rPr>
            </w:pPr>
            <w:r w:rsidRPr="00AA0725">
              <w:rPr>
                <w:rFonts w:asciiTheme="majorBidi" w:hAnsiTheme="majorBidi" w:cstheme="majorBidi"/>
                <w:lang w:bidi="fa-IR"/>
              </w:rPr>
              <w:t>Trust and reputation approach to smart grid security</w:t>
            </w:r>
            <w:r w:rsidRPr="004C6B5E">
              <w:t xml:space="preserve">. </w:t>
            </w:r>
          </w:p>
        </w:tc>
        <w:tc>
          <w:tcPr>
            <w:tcW w:w="1251" w:type="dxa"/>
          </w:tcPr>
          <w:p w14:paraId="50A99725" w14:textId="77777777" w:rsidR="00D53C3A" w:rsidRDefault="00D53C3A" w:rsidP="006A77C4">
            <w:pPr>
              <w:bidi/>
              <w:jc w:val="center"/>
              <w:rPr>
                <w:rFonts w:asciiTheme="majorBidi" w:hAnsiTheme="majorBidi" w:cstheme="majorBidi"/>
                <w:b/>
                <w:bCs/>
                <w:sz w:val="24"/>
                <w:szCs w:val="24"/>
                <w:lang w:bidi="fa-IR"/>
              </w:rPr>
            </w:pPr>
            <w:r w:rsidRPr="00CA3C49">
              <w:rPr>
                <w:rFonts w:asciiTheme="majorBidi" w:hAnsiTheme="majorBidi" w:cstheme="majorBidi"/>
                <w:b/>
                <w:bCs/>
                <w:iCs/>
                <w:sz w:val="24"/>
                <w:szCs w:val="24"/>
                <w:lang w:bidi="fa-IR"/>
              </w:rPr>
              <w:t>2011</w:t>
            </w:r>
          </w:p>
        </w:tc>
        <w:tc>
          <w:tcPr>
            <w:tcW w:w="4102" w:type="dxa"/>
          </w:tcPr>
          <w:p w14:paraId="15184A79" w14:textId="77777777" w:rsidR="00D53C3A" w:rsidRPr="007D4B68" w:rsidRDefault="00D53C3A" w:rsidP="006A77C4">
            <w:pPr>
              <w:bidi/>
              <w:jc w:val="both"/>
              <w:rPr>
                <w:rFonts w:ascii="Arial" w:hAnsi="Arial" w:cs="B Nazanin"/>
                <w:color w:val="1F1F1F"/>
                <w:rtl/>
              </w:rPr>
            </w:pPr>
            <w:r w:rsidRPr="0013757E">
              <w:rPr>
                <w:rFonts w:ascii="Arial" w:hAnsi="Arial" w:cs="B Nazanin"/>
                <w:color w:val="1F1F1F"/>
                <w:rtl/>
              </w:rPr>
              <w:t>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w:t>
            </w:r>
          </w:p>
        </w:tc>
      </w:tr>
      <w:tr w:rsidR="00D53C3A" w14:paraId="6EFD187C" w14:textId="77777777" w:rsidTr="006A77C4">
        <w:tc>
          <w:tcPr>
            <w:tcW w:w="1570" w:type="dxa"/>
          </w:tcPr>
          <w:p w14:paraId="40746E89" w14:textId="77777777" w:rsidR="00D53C3A" w:rsidRDefault="00D53C3A" w:rsidP="006A77C4">
            <w:pPr>
              <w:bidi/>
              <w:jc w:val="center"/>
              <w:rPr>
                <w:rFonts w:cs="B Lotus"/>
                <w:sz w:val="32"/>
                <w:szCs w:val="32"/>
                <w:rtl/>
                <w:lang w:bidi="fa-IR"/>
              </w:rPr>
            </w:pPr>
            <w:r>
              <w:rPr>
                <w:rFonts w:cs="B Lotus" w:hint="cs"/>
                <w:sz w:val="32"/>
                <w:szCs w:val="32"/>
                <w:rtl/>
                <w:lang w:bidi="fa-IR"/>
              </w:rPr>
              <w:t>11</w:t>
            </w:r>
          </w:p>
        </w:tc>
        <w:tc>
          <w:tcPr>
            <w:tcW w:w="1218" w:type="dxa"/>
          </w:tcPr>
          <w:p w14:paraId="4DC15895"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Sang, L. and H. Hexmoor</w:t>
            </w:r>
          </w:p>
        </w:tc>
        <w:tc>
          <w:tcPr>
            <w:tcW w:w="1775" w:type="dxa"/>
          </w:tcPr>
          <w:p w14:paraId="0D702BAA"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Reputation-Based Consensus for Blockchain Technology in Smart Grid</w:t>
            </w:r>
          </w:p>
        </w:tc>
        <w:tc>
          <w:tcPr>
            <w:tcW w:w="1251" w:type="dxa"/>
          </w:tcPr>
          <w:p w14:paraId="2347E2F0"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17D9E449" w14:textId="77777777" w:rsidR="00D53C3A" w:rsidRDefault="00D53C3A" w:rsidP="006A77C4">
            <w:pPr>
              <w:bidi/>
              <w:jc w:val="both"/>
              <w:rPr>
                <w:rFonts w:asciiTheme="majorBidi" w:hAnsiTheme="majorBidi" w:cstheme="majorBidi"/>
                <w:kern w:val="2"/>
                <w:rtl/>
                <w14:ligatures w14:val="standardContextual"/>
              </w:rPr>
            </w:pPr>
            <w:r w:rsidRPr="0013757E">
              <w:rPr>
                <w:rFonts w:ascii="Arial" w:hAnsi="Arial" w:cs="B Nazanin"/>
                <w:color w:val="1F1F1F"/>
                <w:rtl/>
              </w:rPr>
              <w:t xml:space="preserve">یک سیستم اعتبارسنجی کاملاً خودکار مبتنی بر بلاکچین به نام </w:t>
            </w:r>
            <w:r w:rsidRPr="0095579A">
              <w:rPr>
                <w:rFonts w:asciiTheme="majorBidi" w:hAnsiTheme="majorBidi" w:cstheme="majorBidi"/>
                <w:kern w:val="2"/>
                <w14:ligatures w14:val="standardContextual"/>
              </w:rPr>
              <w:t>R360</w:t>
            </w:r>
          </w:p>
          <w:p w14:paraId="1D1788DB" w14:textId="77777777" w:rsidR="00D53C3A" w:rsidRDefault="00D53C3A" w:rsidP="00D53C3A">
            <w:pPr>
              <w:pStyle w:val="ListParagraph"/>
              <w:numPr>
                <w:ilvl w:val="0"/>
                <w:numId w:val="29"/>
              </w:numPr>
              <w:rPr>
                <w:rFonts w:ascii="Arial" w:hAnsi="Arial"/>
                <w:color w:val="1F1F1F"/>
              </w:rPr>
            </w:pPr>
            <w:r w:rsidRPr="0095579A">
              <w:rPr>
                <w:rFonts w:ascii="Arial" w:hAnsi="Arial"/>
                <w:color w:val="1F1F1F"/>
                <w:rtl/>
              </w:rPr>
              <w:t>یک سیستم چند عاملی برای سنجش اعتبار همه گره‌های شبکه</w:t>
            </w:r>
          </w:p>
          <w:p w14:paraId="2AEA0636" w14:textId="77777777" w:rsidR="00D53C3A" w:rsidRPr="0095579A" w:rsidRDefault="00D53C3A" w:rsidP="006A77C4">
            <w:pPr>
              <w:pStyle w:val="ListParagraph"/>
              <w:rPr>
                <w:rFonts w:ascii="Arial" w:hAnsi="Arial"/>
                <w:color w:val="1F1F1F"/>
                <w:rtl/>
              </w:rPr>
            </w:pPr>
          </w:p>
        </w:tc>
      </w:tr>
      <w:tr w:rsidR="00D53C3A" w14:paraId="522ECCDE" w14:textId="77777777" w:rsidTr="006A77C4">
        <w:tc>
          <w:tcPr>
            <w:tcW w:w="1570" w:type="dxa"/>
          </w:tcPr>
          <w:p w14:paraId="7EA14933" w14:textId="77777777" w:rsidR="00D53C3A" w:rsidRDefault="00D53C3A" w:rsidP="006A77C4">
            <w:pPr>
              <w:bidi/>
              <w:jc w:val="center"/>
              <w:rPr>
                <w:rFonts w:cs="B Lotus"/>
                <w:sz w:val="32"/>
                <w:szCs w:val="32"/>
                <w:rtl/>
                <w:lang w:bidi="fa-IR"/>
              </w:rPr>
            </w:pPr>
            <w:r>
              <w:rPr>
                <w:rFonts w:cs="B Lotus" w:hint="cs"/>
                <w:sz w:val="32"/>
                <w:szCs w:val="32"/>
                <w:rtl/>
                <w:lang w:bidi="fa-IR"/>
              </w:rPr>
              <w:t>12</w:t>
            </w:r>
          </w:p>
        </w:tc>
        <w:tc>
          <w:tcPr>
            <w:tcW w:w="1218" w:type="dxa"/>
          </w:tcPr>
          <w:p w14:paraId="0C8228FC"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Shipman, C., K. Hopkinson, and J. Lopez</w:t>
            </w:r>
          </w:p>
        </w:tc>
        <w:tc>
          <w:tcPr>
            <w:tcW w:w="1775" w:type="dxa"/>
          </w:tcPr>
          <w:p w14:paraId="786AFDF8"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Con-resistant trust for improved reliability in a smart grid special protection system</w:t>
            </w:r>
          </w:p>
        </w:tc>
        <w:tc>
          <w:tcPr>
            <w:tcW w:w="1251" w:type="dxa"/>
          </w:tcPr>
          <w:p w14:paraId="3B9E1CAA"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2015</w:t>
            </w:r>
          </w:p>
        </w:tc>
        <w:tc>
          <w:tcPr>
            <w:tcW w:w="4102" w:type="dxa"/>
          </w:tcPr>
          <w:p w14:paraId="3BBE6C1E" w14:textId="77777777" w:rsidR="00D53C3A" w:rsidRPr="0095579A" w:rsidRDefault="00D53C3A" w:rsidP="00D53C3A">
            <w:pPr>
              <w:pStyle w:val="ListParagraph"/>
              <w:numPr>
                <w:ilvl w:val="0"/>
                <w:numId w:val="28"/>
              </w:numPr>
              <w:rPr>
                <w:rFonts w:ascii="Arial" w:hAnsi="Arial"/>
                <w:color w:val="1F1F1F"/>
              </w:rPr>
            </w:pPr>
            <w:r w:rsidRPr="0095579A">
              <w:rPr>
                <w:rFonts w:ascii="Arial" w:eastAsiaTheme="minorHAnsi" w:hAnsi="Arial"/>
                <w:color w:val="1F1F1F"/>
                <w:sz w:val="22"/>
                <w:szCs w:val="22"/>
                <w:rtl/>
              </w:rPr>
              <w:t>یک مکانیزم اعتماد مقاوم در برابر فریب برای بهبود عملکرد یک سیستم حفاظت ویژه مبتنی بر ارتباطات</w:t>
            </w:r>
          </w:p>
          <w:p w14:paraId="134683E2" w14:textId="77777777" w:rsidR="00D53C3A" w:rsidRDefault="00D53C3A" w:rsidP="00D53C3A">
            <w:pPr>
              <w:pStyle w:val="ListParagraph"/>
              <w:numPr>
                <w:ilvl w:val="0"/>
                <w:numId w:val="28"/>
              </w:numPr>
              <w:rPr>
                <w:rFonts w:ascii="Arial" w:hAnsi="Arial"/>
                <w:color w:val="1F1F1F"/>
              </w:rPr>
            </w:pPr>
            <w:r w:rsidRPr="0095579A">
              <w:rPr>
                <w:rFonts w:ascii="Arial" w:hAnsi="Arial"/>
                <w:color w:val="1F1F1F"/>
                <w:rtl/>
              </w:rPr>
              <w:t>استفاده از ریزش بار (</w:t>
            </w:r>
            <w:r w:rsidRPr="0095579A">
              <w:rPr>
                <w:rFonts w:asciiTheme="majorBidi" w:hAnsiTheme="majorBidi" w:cstheme="majorBidi"/>
              </w:rPr>
              <w:t>load</w:t>
            </w:r>
            <w:r w:rsidRPr="0095579A">
              <w:rPr>
                <w:rFonts w:ascii="Arial" w:hAnsi="Arial"/>
                <w:color w:val="1F1F1F"/>
              </w:rPr>
              <w:t xml:space="preserve"> </w:t>
            </w:r>
            <w:r w:rsidRPr="0095579A">
              <w:rPr>
                <w:rFonts w:asciiTheme="majorBidi" w:hAnsiTheme="majorBidi" w:cstheme="majorBidi"/>
              </w:rPr>
              <w:t>shedding</w:t>
            </w:r>
            <w:r w:rsidRPr="0095579A">
              <w:rPr>
                <w:rFonts w:ascii="Arial" w:hAnsi="Arial"/>
                <w:color w:val="1F1F1F"/>
                <w:rtl/>
              </w:rPr>
              <w:t>) برای کاهش ناپایداری‌های گذرا</w:t>
            </w:r>
          </w:p>
          <w:p w14:paraId="133E256F" w14:textId="77777777" w:rsidR="00D53C3A" w:rsidRPr="00064080" w:rsidRDefault="00D53C3A" w:rsidP="006A77C4">
            <w:pPr>
              <w:bidi/>
              <w:ind w:left="360"/>
              <w:jc w:val="both"/>
              <w:rPr>
                <w:rFonts w:ascii="Arial" w:hAnsi="Arial" w:cs="B Nazanin"/>
                <w:color w:val="1F1F1F"/>
                <w:rtl/>
              </w:rPr>
            </w:pPr>
          </w:p>
        </w:tc>
      </w:tr>
      <w:tr w:rsidR="00D53C3A" w14:paraId="3719D149" w14:textId="77777777" w:rsidTr="006A77C4">
        <w:tc>
          <w:tcPr>
            <w:tcW w:w="1570" w:type="dxa"/>
          </w:tcPr>
          <w:p w14:paraId="68764DAB" w14:textId="77777777" w:rsidR="00D53C3A" w:rsidRDefault="00D53C3A" w:rsidP="006A77C4">
            <w:pPr>
              <w:bidi/>
              <w:jc w:val="center"/>
              <w:rPr>
                <w:rFonts w:cs="B Lotus"/>
                <w:sz w:val="32"/>
                <w:szCs w:val="32"/>
                <w:rtl/>
                <w:lang w:bidi="fa-IR"/>
              </w:rPr>
            </w:pPr>
            <w:r>
              <w:rPr>
                <w:rFonts w:cs="B Lotus" w:hint="cs"/>
                <w:sz w:val="32"/>
                <w:szCs w:val="32"/>
                <w:rtl/>
                <w:lang w:bidi="fa-IR"/>
              </w:rPr>
              <w:lastRenderedPageBreak/>
              <w:t>13</w:t>
            </w:r>
          </w:p>
        </w:tc>
        <w:tc>
          <w:tcPr>
            <w:tcW w:w="1218" w:type="dxa"/>
          </w:tcPr>
          <w:p w14:paraId="1D8E7DFA"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Appasani, B., et al.</w:t>
            </w:r>
          </w:p>
        </w:tc>
        <w:tc>
          <w:tcPr>
            <w:tcW w:w="1775" w:type="dxa"/>
          </w:tcPr>
          <w:p w14:paraId="7E83A606"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Blockchain-Enabled Smart Grid Applications: Architecture, Challenges, and Solutions. Sustainability</w:t>
            </w:r>
          </w:p>
        </w:tc>
        <w:tc>
          <w:tcPr>
            <w:tcW w:w="1251" w:type="dxa"/>
          </w:tcPr>
          <w:p w14:paraId="1B853BF4"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6159B836" w14:textId="77777777" w:rsidR="00D53C3A" w:rsidRDefault="00D53C3A" w:rsidP="00D53C3A">
            <w:pPr>
              <w:pStyle w:val="ListParagraph"/>
              <w:numPr>
                <w:ilvl w:val="0"/>
                <w:numId w:val="27"/>
              </w:numPr>
              <w:rPr>
                <w:rFonts w:ascii="Arial" w:hAnsi="Arial"/>
                <w:color w:val="1F1F1F"/>
              </w:rPr>
            </w:pPr>
            <w:r w:rsidRPr="00D8455B">
              <w:rPr>
                <w:rFonts w:ascii="Arial" w:hAnsi="Arial" w:hint="cs"/>
                <w:color w:val="1F1F1F"/>
                <w:rtl/>
              </w:rPr>
              <w:t xml:space="preserve">کاربردهای </w:t>
            </w:r>
            <w:r w:rsidRPr="00D8455B">
              <w:rPr>
                <w:rFonts w:ascii="Arial" w:hAnsi="Arial"/>
                <w:color w:val="1F1F1F"/>
                <w:rtl/>
              </w:rPr>
              <w:t xml:space="preserve">فناوری </w:t>
            </w:r>
            <w:r w:rsidRPr="00D8455B">
              <w:rPr>
                <w:rFonts w:ascii="Arial" w:hAnsi="Arial" w:hint="cs"/>
                <w:color w:val="1F1F1F"/>
                <w:rtl/>
              </w:rPr>
              <w:t>بلاکچین</w:t>
            </w:r>
            <w:r w:rsidRPr="00D8455B">
              <w:rPr>
                <w:rFonts w:ascii="Arial" w:hAnsi="Arial"/>
                <w:color w:val="1F1F1F"/>
                <w:rtl/>
              </w:rPr>
              <w:t xml:space="preserve"> در شبکه هوشمند</w:t>
            </w:r>
          </w:p>
          <w:p w14:paraId="49FCCEC7" w14:textId="77777777" w:rsidR="00D53C3A" w:rsidRDefault="00D53C3A" w:rsidP="006A77C4">
            <w:pPr>
              <w:bidi/>
              <w:jc w:val="both"/>
              <w:rPr>
                <w:rFonts w:ascii="Arial" w:hAnsi="Arial" w:cs="B Nazanin"/>
                <w:color w:val="1F1F1F"/>
                <w:rtl/>
                <w:lang w:bidi="fa-IR"/>
              </w:rPr>
            </w:pPr>
            <w:r w:rsidRPr="00167653">
              <w:rPr>
                <w:rFonts w:ascii="Arial" w:hAnsi="Arial" w:cs="B Nazanin"/>
                <w:color w:val="1F1F1F"/>
                <w:rtl/>
              </w:rPr>
              <w:t>چالش‌های موجود</w:t>
            </w:r>
            <w:r>
              <w:rPr>
                <w:rFonts w:ascii="Arial" w:hAnsi="Arial" w:cs="B Nazanin" w:hint="cs"/>
                <w:color w:val="1F1F1F"/>
                <w:rtl/>
                <w:lang w:bidi="fa-IR"/>
              </w:rPr>
              <w:t>:</w:t>
            </w:r>
          </w:p>
          <w:p w14:paraId="029575FF" w14:textId="77777777" w:rsidR="00D53C3A" w:rsidRDefault="00D53C3A" w:rsidP="00D53C3A">
            <w:pPr>
              <w:pStyle w:val="ListParagraph"/>
              <w:numPr>
                <w:ilvl w:val="0"/>
                <w:numId w:val="27"/>
              </w:numPr>
              <w:rPr>
                <w:rFonts w:ascii="Arial" w:hAnsi="Arial"/>
                <w:color w:val="1F1F1F"/>
              </w:rPr>
            </w:pPr>
            <w:r w:rsidRPr="0013757E">
              <w:rPr>
                <w:rFonts w:ascii="Arial" w:hAnsi="Arial"/>
                <w:color w:val="1F1F1F"/>
                <w:rtl/>
              </w:rPr>
              <w:t>بلادرنگ</w:t>
            </w:r>
          </w:p>
          <w:p w14:paraId="3ADC78FA" w14:textId="77777777" w:rsidR="00D53C3A" w:rsidRPr="00167653" w:rsidRDefault="00D53C3A" w:rsidP="00D53C3A">
            <w:pPr>
              <w:pStyle w:val="ListParagraph"/>
              <w:numPr>
                <w:ilvl w:val="0"/>
                <w:numId w:val="27"/>
              </w:numPr>
              <w:rPr>
                <w:rFonts w:ascii="Arial" w:hAnsi="Arial"/>
                <w:color w:val="1F1F1F"/>
                <w:rtl/>
              </w:rPr>
            </w:pPr>
            <w:r w:rsidRPr="0013757E">
              <w:rPr>
                <w:rFonts w:ascii="Arial" w:hAnsi="Arial"/>
                <w:color w:val="1F1F1F"/>
                <w:rtl/>
              </w:rPr>
              <w:t>منابع محاسباتی</w:t>
            </w:r>
          </w:p>
        </w:tc>
      </w:tr>
      <w:tr w:rsidR="00D53C3A" w14:paraId="1DF9FD42" w14:textId="77777777" w:rsidTr="006A77C4">
        <w:tc>
          <w:tcPr>
            <w:tcW w:w="1570" w:type="dxa"/>
          </w:tcPr>
          <w:p w14:paraId="747EAC6B" w14:textId="77777777" w:rsidR="00D53C3A" w:rsidRDefault="00D53C3A" w:rsidP="006A77C4">
            <w:pPr>
              <w:bidi/>
              <w:jc w:val="center"/>
              <w:rPr>
                <w:rFonts w:cs="B Lotus"/>
                <w:sz w:val="32"/>
                <w:szCs w:val="32"/>
                <w:rtl/>
                <w:lang w:bidi="fa-IR"/>
              </w:rPr>
            </w:pPr>
            <w:r>
              <w:rPr>
                <w:rFonts w:cs="B Lotus" w:hint="cs"/>
                <w:sz w:val="32"/>
                <w:szCs w:val="32"/>
                <w:rtl/>
                <w:lang w:bidi="fa-IR"/>
              </w:rPr>
              <w:t>14</w:t>
            </w:r>
          </w:p>
        </w:tc>
        <w:tc>
          <w:tcPr>
            <w:tcW w:w="1218" w:type="dxa"/>
          </w:tcPr>
          <w:p w14:paraId="3AA968FA"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Ullah, M.H. and J.D. Park</w:t>
            </w:r>
          </w:p>
        </w:tc>
        <w:tc>
          <w:tcPr>
            <w:tcW w:w="1775" w:type="dxa"/>
          </w:tcPr>
          <w:p w14:paraId="102D0C13"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Peer-to-Peer Energy Trading in</w:t>
            </w:r>
            <w:r w:rsidRPr="00890CB8">
              <w:rPr>
                <w:rFonts w:asciiTheme="majorBidi" w:hAnsiTheme="majorBidi" w:cstheme="majorBidi"/>
                <w:rtl/>
                <w:lang w:bidi="fa-IR"/>
              </w:rPr>
              <w:t xml:space="preserve"> </w:t>
            </w:r>
            <w:r w:rsidRPr="00890CB8">
              <w:rPr>
                <w:rFonts w:asciiTheme="majorBidi" w:hAnsiTheme="majorBidi" w:cstheme="majorBidi"/>
                <w:lang w:bidi="fa-IR"/>
              </w:rPr>
              <w:t>Transactive Markets Considering Physical Network Constraints</w:t>
            </w:r>
          </w:p>
        </w:tc>
        <w:tc>
          <w:tcPr>
            <w:tcW w:w="1251" w:type="dxa"/>
          </w:tcPr>
          <w:p w14:paraId="2B34F2CB"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2021</w:t>
            </w:r>
          </w:p>
        </w:tc>
        <w:tc>
          <w:tcPr>
            <w:tcW w:w="4102" w:type="dxa"/>
          </w:tcPr>
          <w:p w14:paraId="295330EF" w14:textId="77777777" w:rsidR="00D53C3A" w:rsidRPr="00D8455B" w:rsidRDefault="00D53C3A" w:rsidP="00D53C3A">
            <w:pPr>
              <w:pStyle w:val="ListParagraph"/>
              <w:numPr>
                <w:ilvl w:val="0"/>
                <w:numId w:val="26"/>
              </w:numPr>
              <w:rPr>
                <w:rFonts w:asciiTheme="majorBidi" w:hAnsiTheme="majorBidi" w:cstheme="majorBidi"/>
                <w:kern w:val="2"/>
                <w14:ligatures w14:val="standardContextual"/>
              </w:rPr>
            </w:pPr>
            <w:r w:rsidRPr="00D8455B">
              <w:rPr>
                <w:rFonts w:ascii="Arial" w:hAnsi="Arial"/>
                <w:color w:val="1F1F1F"/>
                <w:rtl/>
              </w:rPr>
              <w:t>رویکرد مقیاس‌پذیر برای تجارت انرژی همتا به همتا (</w:t>
            </w:r>
            <w:r w:rsidRPr="00D8455B">
              <w:rPr>
                <w:rFonts w:asciiTheme="majorBidi" w:hAnsiTheme="majorBidi" w:cstheme="majorBidi"/>
                <w:kern w:val="2"/>
                <w14:ligatures w14:val="standardContextual"/>
              </w:rPr>
              <w:t>P2P</w:t>
            </w:r>
            <w:r w:rsidRPr="00D8455B">
              <w:rPr>
                <w:rFonts w:ascii="Arial" w:hAnsi="Arial"/>
                <w:color w:val="1F1F1F"/>
                <w:rtl/>
              </w:rPr>
              <w:t xml:space="preserve">) برای سیستم‌های تبادل انرژی با محوریت مصرف‌کننده حرفه‌ای با استفاده از الگوریتم بهینه‌سازی مبتنی بر </w:t>
            </w:r>
            <w:r w:rsidRPr="00D8455B">
              <w:rPr>
                <w:rFonts w:asciiTheme="majorBidi" w:hAnsiTheme="majorBidi" w:cstheme="majorBidi"/>
                <w:kern w:val="2"/>
                <w14:ligatures w14:val="standardContextual"/>
              </w:rPr>
              <w:t>F-ADMM</w:t>
            </w:r>
          </w:p>
          <w:p w14:paraId="77891CD5" w14:textId="77777777" w:rsidR="00D53C3A" w:rsidRDefault="00D53C3A" w:rsidP="00D53C3A">
            <w:pPr>
              <w:pStyle w:val="ListParagraph"/>
              <w:numPr>
                <w:ilvl w:val="0"/>
                <w:numId w:val="25"/>
              </w:numPr>
              <w:rPr>
                <w:rFonts w:ascii="Arial" w:hAnsi="Arial"/>
                <w:color w:val="1F1F1F"/>
              </w:rPr>
            </w:pPr>
            <w:r w:rsidRPr="00D8455B">
              <w:rPr>
                <w:rFonts w:ascii="Arial" w:hAnsi="Arial"/>
                <w:color w:val="1F1F1F"/>
                <w:rtl/>
              </w:rPr>
              <w:t>هماهنگ‌کننده مرکزی در معاملات نیازی ندارد</w:t>
            </w:r>
            <w:r w:rsidRPr="00D8455B">
              <w:rPr>
                <w:rFonts w:ascii="Arial" w:hAnsi="Arial" w:hint="cs"/>
                <w:color w:val="1F1F1F"/>
                <w:rtl/>
              </w:rPr>
              <w:t xml:space="preserve"> و </w:t>
            </w:r>
            <w:r w:rsidRPr="00D8455B">
              <w:rPr>
                <w:rFonts w:ascii="Arial" w:hAnsi="Arial"/>
                <w:color w:val="1F1F1F"/>
                <w:rtl/>
              </w:rPr>
              <w:t xml:space="preserve">امکان </w:t>
            </w:r>
            <w:r w:rsidRPr="00D8455B">
              <w:rPr>
                <w:rFonts w:ascii="Arial" w:hAnsi="Arial" w:hint="cs"/>
                <w:color w:val="1F1F1F"/>
                <w:rtl/>
              </w:rPr>
              <w:t>را فراهم میکند</w:t>
            </w:r>
            <w:r w:rsidRPr="00D8455B">
              <w:rPr>
                <w:rFonts w:ascii="Arial" w:hAnsi="Arial"/>
                <w:color w:val="1F1F1F"/>
                <w:rtl/>
              </w:rPr>
              <w:t xml:space="preserve"> تا تعداد زیادی از مصرف‌کنندگان با به اشتراک گذاشتن حداقل اطلاعات میان خود، </w:t>
            </w:r>
            <w:r w:rsidRPr="00D8455B">
              <w:rPr>
                <w:rFonts w:ascii="Arial" w:hAnsi="Arial" w:hint="cs"/>
                <w:color w:val="1F1F1F"/>
                <w:rtl/>
              </w:rPr>
              <w:t>بتوانند به خرید و فروش انرژی بپردازند</w:t>
            </w:r>
          </w:p>
          <w:p w14:paraId="622419AD" w14:textId="77777777" w:rsidR="00D53C3A" w:rsidRPr="00D8455B" w:rsidRDefault="00D53C3A" w:rsidP="006A77C4">
            <w:pPr>
              <w:pStyle w:val="ListParagraph"/>
              <w:rPr>
                <w:rFonts w:ascii="Arial" w:hAnsi="Arial"/>
                <w:color w:val="1F1F1F"/>
                <w:rtl/>
              </w:rPr>
            </w:pPr>
          </w:p>
        </w:tc>
      </w:tr>
      <w:tr w:rsidR="00D53C3A" w14:paraId="6C4C9389" w14:textId="77777777" w:rsidTr="006A77C4">
        <w:tc>
          <w:tcPr>
            <w:tcW w:w="1570" w:type="dxa"/>
          </w:tcPr>
          <w:p w14:paraId="1A7586AD" w14:textId="77777777" w:rsidR="00D53C3A" w:rsidRDefault="00D53C3A" w:rsidP="006A77C4">
            <w:pPr>
              <w:bidi/>
              <w:jc w:val="center"/>
              <w:rPr>
                <w:rFonts w:cs="B Lotus"/>
                <w:sz w:val="32"/>
                <w:szCs w:val="32"/>
                <w:rtl/>
                <w:lang w:bidi="fa-IR"/>
              </w:rPr>
            </w:pPr>
            <w:r>
              <w:rPr>
                <w:rFonts w:cs="B Lotus" w:hint="cs"/>
                <w:sz w:val="32"/>
                <w:szCs w:val="32"/>
                <w:rtl/>
                <w:lang w:bidi="fa-IR"/>
              </w:rPr>
              <w:t>15</w:t>
            </w:r>
          </w:p>
        </w:tc>
        <w:tc>
          <w:tcPr>
            <w:tcW w:w="1218" w:type="dxa"/>
          </w:tcPr>
          <w:p w14:paraId="29BC4915"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Xiaorong, C. and L. Tianqi</w:t>
            </w:r>
          </w:p>
        </w:tc>
        <w:tc>
          <w:tcPr>
            <w:tcW w:w="1775" w:type="dxa"/>
          </w:tcPr>
          <w:p w14:paraId="374C60E1"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A credibility measurement method of smart grid data.</w:t>
            </w:r>
          </w:p>
        </w:tc>
        <w:tc>
          <w:tcPr>
            <w:tcW w:w="1251" w:type="dxa"/>
          </w:tcPr>
          <w:p w14:paraId="082D5EB3"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2016</w:t>
            </w:r>
          </w:p>
        </w:tc>
        <w:tc>
          <w:tcPr>
            <w:tcW w:w="4102" w:type="dxa"/>
          </w:tcPr>
          <w:p w14:paraId="4F96AD07" w14:textId="77777777" w:rsidR="00D53C3A" w:rsidRDefault="00D53C3A" w:rsidP="00D53C3A">
            <w:pPr>
              <w:pStyle w:val="ListParagraph"/>
              <w:numPr>
                <w:ilvl w:val="0"/>
                <w:numId w:val="24"/>
              </w:numPr>
              <w:rPr>
                <w:rFonts w:ascii="Arial" w:hAnsi="Arial"/>
                <w:color w:val="1F1F1F"/>
              </w:rPr>
            </w:pPr>
            <w:r w:rsidRPr="00C57276">
              <w:rPr>
                <w:rFonts w:ascii="Arial" w:hAnsi="Arial"/>
                <w:color w:val="1F1F1F"/>
                <w:rtl/>
              </w:rPr>
              <w:t>ترکیب مدل‌های شناسایی داده‌های نامعتبر و مدل‌های تحلیل اعتبار داده‌های عمومی</w:t>
            </w:r>
          </w:p>
          <w:p w14:paraId="6278C1A1" w14:textId="77777777" w:rsidR="00D53C3A" w:rsidRDefault="00D53C3A" w:rsidP="00D53C3A">
            <w:pPr>
              <w:pStyle w:val="ListParagraph"/>
              <w:numPr>
                <w:ilvl w:val="0"/>
                <w:numId w:val="24"/>
              </w:numPr>
              <w:rPr>
                <w:rFonts w:ascii="Arial" w:hAnsi="Arial"/>
                <w:color w:val="1F1F1F"/>
              </w:rPr>
            </w:pPr>
            <w:r w:rsidRPr="0013757E">
              <w:rPr>
                <w:rFonts w:ascii="Arial" w:hAnsi="Arial"/>
                <w:color w:val="1F1F1F"/>
                <w:rtl/>
              </w:rPr>
              <w:t>بر اساس مدل سلسله مراتبی،</w:t>
            </w:r>
            <w:r w:rsidRPr="0013757E">
              <w:rPr>
                <w:rFonts w:ascii="Arial" w:hAnsi="Arial" w:hint="cs"/>
                <w:color w:val="1F1F1F"/>
                <w:rtl/>
              </w:rPr>
              <w:t xml:space="preserve"> </w:t>
            </w:r>
            <w:r w:rsidRPr="0013757E">
              <w:rPr>
                <w:rFonts w:ascii="Arial" w:hAnsi="Arial"/>
                <w:color w:val="1F1F1F"/>
                <w:rtl/>
              </w:rPr>
              <w:t>الگویی برای تحلیل اندازه‌گیری</w:t>
            </w:r>
            <w:r w:rsidRPr="0013757E">
              <w:rPr>
                <w:rFonts w:ascii="Arial" w:hAnsi="Arial" w:hint="cs"/>
                <w:color w:val="1F1F1F"/>
                <w:rtl/>
              </w:rPr>
              <w:t xml:space="preserve"> صحت</w:t>
            </w:r>
            <w:r w:rsidRPr="0013757E">
              <w:rPr>
                <w:rFonts w:ascii="Arial" w:hAnsi="Arial"/>
                <w:color w:val="1F1F1F"/>
                <w:rtl/>
              </w:rPr>
              <w:t xml:space="preserve"> اعتبار داده‌های بزرگ شبکه هوشمند ارائه </w:t>
            </w:r>
            <w:r w:rsidRPr="0013757E">
              <w:rPr>
                <w:rFonts w:ascii="Arial" w:hAnsi="Arial" w:hint="cs"/>
                <w:color w:val="1F1F1F"/>
                <w:rtl/>
              </w:rPr>
              <w:t>شده</w:t>
            </w:r>
          </w:p>
          <w:p w14:paraId="4DA92065" w14:textId="77777777" w:rsidR="00D53C3A" w:rsidRPr="00C57276" w:rsidRDefault="00D53C3A" w:rsidP="006A77C4">
            <w:pPr>
              <w:pStyle w:val="ListParagraph"/>
              <w:rPr>
                <w:rFonts w:ascii="Arial" w:hAnsi="Arial"/>
                <w:color w:val="1F1F1F"/>
                <w:rtl/>
              </w:rPr>
            </w:pPr>
          </w:p>
        </w:tc>
      </w:tr>
      <w:tr w:rsidR="00D53C3A" w14:paraId="0CAC6DBC" w14:textId="77777777" w:rsidTr="006A77C4">
        <w:tc>
          <w:tcPr>
            <w:tcW w:w="1570" w:type="dxa"/>
            <w:tcBorders>
              <w:bottom w:val="single" w:sz="4" w:space="0" w:color="auto"/>
            </w:tcBorders>
          </w:tcPr>
          <w:p w14:paraId="50C4EE99" w14:textId="77777777" w:rsidR="00D53C3A" w:rsidRDefault="00D53C3A" w:rsidP="006A77C4">
            <w:pPr>
              <w:bidi/>
              <w:jc w:val="center"/>
              <w:rPr>
                <w:rFonts w:cs="B Lotus"/>
                <w:sz w:val="32"/>
                <w:szCs w:val="32"/>
                <w:rtl/>
                <w:lang w:bidi="fa-IR"/>
              </w:rPr>
            </w:pPr>
            <w:r>
              <w:rPr>
                <w:rFonts w:cs="B Lotus" w:hint="cs"/>
                <w:sz w:val="32"/>
                <w:szCs w:val="32"/>
                <w:rtl/>
                <w:lang w:bidi="fa-IR"/>
              </w:rPr>
              <w:t>16</w:t>
            </w:r>
          </w:p>
        </w:tc>
        <w:tc>
          <w:tcPr>
            <w:tcW w:w="1218" w:type="dxa"/>
          </w:tcPr>
          <w:p w14:paraId="2E0238ED"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Xue, M., et al</w:t>
            </w:r>
          </w:p>
        </w:tc>
        <w:tc>
          <w:tcPr>
            <w:tcW w:w="1775" w:type="dxa"/>
          </w:tcPr>
          <w:p w14:paraId="264EB1AB"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Design of blockchain-based trading mechanism under sharing mode of electric vehicle under smart grid</w:t>
            </w:r>
          </w:p>
        </w:tc>
        <w:tc>
          <w:tcPr>
            <w:tcW w:w="1251" w:type="dxa"/>
          </w:tcPr>
          <w:p w14:paraId="3402B13B"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2020</w:t>
            </w:r>
          </w:p>
        </w:tc>
        <w:tc>
          <w:tcPr>
            <w:tcW w:w="4102" w:type="dxa"/>
          </w:tcPr>
          <w:p w14:paraId="6656028B" w14:textId="77777777" w:rsidR="00D53C3A" w:rsidRPr="0013757E" w:rsidRDefault="00D53C3A" w:rsidP="006A77C4">
            <w:pPr>
              <w:bidi/>
              <w:jc w:val="both"/>
              <w:rPr>
                <w:rFonts w:ascii="Arial" w:hAnsi="Arial" w:cs="B Nazanin"/>
                <w:color w:val="1F1F1F"/>
                <w:rtl/>
              </w:rPr>
            </w:pPr>
            <w:r w:rsidRPr="0013757E">
              <w:rPr>
                <w:rFonts w:ascii="Arial" w:hAnsi="Arial" w:cs="B Nazanin"/>
                <w:color w:val="1F1F1F"/>
                <w:rtl/>
              </w:rPr>
              <w:t xml:space="preserve">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پلتفرم برای فروش و خرید انرژی مورد نیاز منتشر کنند.</w:t>
            </w:r>
          </w:p>
        </w:tc>
      </w:tr>
    </w:tbl>
    <w:p w14:paraId="77D096AD" w14:textId="77777777" w:rsidR="00D53C3A" w:rsidRDefault="00D53C3A" w:rsidP="00D53C3A">
      <w:pPr>
        <w:pStyle w:val="NormalWeb"/>
        <w:bidi/>
        <w:spacing w:before="240" w:beforeAutospacing="0" w:after="240" w:afterAutospacing="0" w:line="420" w:lineRule="atLeast"/>
        <w:jc w:val="both"/>
        <w:rPr>
          <w:rFonts w:ascii="Arial" w:hAnsi="Arial" w:cs="B Nazanin"/>
          <w:color w:val="1F1F1F"/>
          <w:rtl/>
        </w:rPr>
      </w:pP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p>
    <w:p w14:paraId="53832558" w14:textId="6EE1477F" w:rsidR="00967BF2" w:rsidRDefault="00967BF2" w:rsidP="006E6367">
      <w:pPr>
        <w:pStyle w:val="Heading1"/>
        <w:rPr>
          <w:rtl/>
        </w:rPr>
      </w:pPr>
      <w:r>
        <w:rPr>
          <w:rFonts w:hint="cs"/>
          <w:rtl/>
        </w:rPr>
        <w:lastRenderedPageBreak/>
        <w:t>فصل چهارم: پروتکل پیشنهادی</w:t>
      </w:r>
    </w:p>
    <w:p w14:paraId="5D98E1EE" w14:textId="77777777" w:rsidR="00967BF2" w:rsidRDefault="00967BF2">
      <w:pPr>
        <w:rPr>
          <w:rFonts w:ascii="Calibri" w:eastAsia="B Nazanin" w:hAnsi="Calibri" w:cs="Calibri"/>
          <w:kern w:val="0"/>
          <w:sz w:val="52"/>
          <w:szCs w:val="52"/>
          <w:rtl/>
          <w:lang w:bidi="fa-IR"/>
          <w14:ligatures w14:val="none"/>
        </w:rPr>
      </w:pPr>
      <w:r>
        <w:rPr>
          <w:rFonts w:ascii="Calibri" w:hAnsi="Calibri" w:cs="Calibri"/>
          <w:rtl/>
        </w:rPr>
        <w:br w:type="page"/>
      </w:r>
    </w:p>
    <w:p w14:paraId="00ED3D61" w14:textId="4AC8CB81" w:rsidR="00967BF2" w:rsidRDefault="00967BF2" w:rsidP="00731DBB">
      <w:pPr>
        <w:pStyle w:val="Heading2"/>
        <w:numPr>
          <w:ilvl w:val="1"/>
          <w:numId w:val="3"/>
        </w:numPr>
        <w:rPr>
          <w:rtl/>
        </w:rPr>
      </w:pPr>
      <w:bookmarkStart w:id="5" w:name="_Toc90211699"/>
      <w:bookmarkStart w:id="6" w:name="_Toc85838819"/>
      <w:r>
        <w:rPr>
          <w:rFonts w:hint="cs"/>
          <w:rtl/>
        </w:rPr>
        <w:lastRenderedPageBreak/>
        <w:t>مقدمه</w:t>
      </w:r>
      <w:bookmarkEnd w:id="5"/>
    </w:p>
    <w:p w14:paraId="28585A1A" w14:textId="2BADB420" w:rsidR="00967BF2" w:rsidRPr="00A7739C" w:rsidRDefault="00187B30" w:rsidP="00B4134B">
      <w:pPr>
        <w:bidi/>
        <w:spacing w:line="360" w:lineRule="auto"/>
        <w:ind w:left="-1" w:firstLine="425"/>
        <w:rPr>
          <w:sz w:val="28"/>
          <w:szCs w:val="28"/>
          <w:rtl/>
          <w:lang w:bidi="fa-IR"/>
        </w:rPr>
      </w:pPr>
      <w:r>
        <w:rPr>
          <w:rFonts w:hint="cs"/>
          <w:sz w:val="28"/>
          <w:szCs w:val="28"/>
          <w:rtl/>
          <w:lang w:bidi="fa-IR"/>
        </w:rPr>
        <w:t>هدف این پژوهش، پیاده سازی روشی است که طی آن</w:t>
      </w:r>
      <w:r w:rsidR="009A6D9F">
        <w:rPr>
          <w:rFonts w:hint="cs"/>
          <w:sz w:val="28"/>
          <w:szCs w:val="28"/>
          <w:rtl/>
          <w:lang w:bidi="fa-IR"/>
        </w:rPr>
        <w:t>،</w:t>
      </w:r>
      <w:r>
        <w:rPr>
          <w:rFonts w:hint="cs"/>
          <w:sz w:val="28"/>
          <w:szCs w:val="28"/>
          <w:rtl/>
          <w:lang w:bidi="fa-IR"/>
        </w:rPr>
        <w:t xml:space="preserve"> اتلاف انرژی در مسیر توزیع به دلیل کوتاه‌تر شدن مسیر، کمینه می‌شود و در عین حال، نیاز به اعتماد به منبع تامین انرژی با استفاده از اعتماد در بستر </w:t>
      </w:r>
      <w:r w:rsidR="00291BB0">
        <w:rPr>
          <w:rFonts w:hint="cs"/>
          <w:sz w:val="28"/>
          <w:szCs w:val="28"/>
          <w:rtl/>
          <w:lang w:bidi="fa-IR"/>
        </w:rPr>
        <w:t>قراردادهای هوشمند بلاکچینی پاسخ</w:t>
      </w:r>
      <w:r w:rsidR="00B4134B">
        <w:rPr>
          <w:rFonts w:hint="cs"/>
          <w:sz w:val="28"/>
          <w:szCs w:val="28"/>
          <w:rtl/>
          <w:lang w:bidi="fa-IR"/>
        </w:rPr>
        <w:t xml:space="preserve"> می‌گیرد</w:t>
      </w:r>
      <w:r w:rsidR="00291BB0">
        <w:rPr>
          <w:rFonts w:hint="cs"/>
          <w:sz w:val="28"/>
          <w:szCs w:val="28"/>
          <w:rtl/>
          <w:lang w:bidi="fa-IR"/>
        </w:rPr>
        <w:t>.</w:t>
      </w:r>
    </w:p>
    <w:p w14:paraId="19A9495F" w14:textId="5354B4B1" w:rsidR="00967BF2" w:rsidRDefault="00967BF2" w:rsidP="00731DBB">
      <w:pPr>
        <w:pStyle w:val="Heading2"/>
        <w:numPr>
          <w:ilvl w:val="1"/>
          <w:numId w:val="3"/>
        </w:numPr>
        <w:jc w:val="both"/>
      </w:pPr>
      <w:bookmarkStart w:id="7" w:name="_Toc90211700"/>
      <w:r>
        <w:rPr>
          <w:rFonts w:hint="cs"/>
          <w:rtl/>
        </w:rPr>
        <w:t>بیان مساله</w:t>
      </w:r>
      <w:bookmarkEnd w:id="7"/>
    </w:p>
    <w:p w14:paraId="0E707631" w14:textId="0C71894C" w:rsidR="00967BF2" w:rsidRDefault="00967BF2" w:rsidP="00B26862">
      <w:pPr>
        <w:bidi/>
        <w:ind w:firstLine="45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این پژوهش یک سیستم مبتنی بر بلاک چین را برای افزایش اعتماد و امنیت در شبکه‌های هوشمند</w:t>
      </w:r>
      <w:r w:rsidR="007251D2">
        <w:rPr>
          <w:rStyle w:val="rynqvb"/>
          <w:rFonts w:ascii="Times New Roman" w:eastAsia="B Nazanin" w:hAnsi="Times New Roman" w:cs="B Nazanin" w:hint="cs"/>
          <w:kern w:val="0"/>
          <w:sz w:val="26"/>
          <w:szCs w:val="26"/>
          <w:rtl/>
          <w:lang w:bidi="fa-IR"/>
          <w14:ligatures w14:val="none"/>
        </w:rPr>
        <w:t xml:space="preserve"> برق</w:t>
      </w:r>
      <w:r w:rsidRPr="007251D2">
        <w:rPr>
          <w:rStyle w:val="rynqvb"/>
          <w:rFonts w:ascii="Times New Roman" w:eastAsia="B Nazanin" w:hAnsi="Times New Roman" w:cs="B Nazanin" w:hint="cs"/>
          <w:kern w:val="0"/>
          <w:sz w:val="26"/>
          <w:szCs w:val="26"/>
          <w:rtl/>
          <w:lang w:bidi="fa-IR"/>
          <w14:ligatures w14:val="none"/>
        </w:rPr>
        <w:t>، با تمرکز بر تجارت انرژی بین خانوارهای مجهز به کنتورهای هوشمند و قابلیت‌های ذخیره انرژی، پیشنهاد می‌کند.</w:t>
      </w:r>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سیستم از قراردادهای هوشمند برای خودکار کردن تجارت انرژی و تضمین شفافیت استفا</w:t>
      </w:r>
      <w:r w:rsidR="00B26862">
        <w:rPr>
          <w:rStyle w:val="rynqvb"/>
          <w:rFonts w:ascii="Times New Roman" w:eastAsia="B Nazanin" w:hAnsi="Times New Roman" w:cs="B Nazanin" w:hint="cs"/>
          <w:kern w:val="0"/>
          <w:sz w:val="26"/>
          <w:szCs w:val="26"/>
          <w:rtl/>
          <w:lang w:bidi="fa-IR"/>
          <w14:ligatures w14:val="none"/>
        </w:rPr>
        <w:t xml:space="preserve">ده می‌کند و یک محیط غیرمتمرکز </w:t>
      </w:r>
      <w:r w:rsidRPr="007251D2">
        <w:rPr>
          <w:rStyle w:val="rynqvb"/>
          <w:rFonts w:ascii="Times New Roman" w:eastAsia="B Nazanin" w:hAnsi="Times New Roman" w:cs="B Nazanin" w:hint="cs"/>
          <w:kern w:val="0"/>
          <w:sz w:val="26"/>
          <w:szCs w:val="26"/>
          <w:rtl/>
          <w:lang w:bidi="fa-IR"/>
          <w14:ligatures w14:val="none"/>
        </w:rPr>
        <w:t>را برای تبادل انرژی همتا به همتا فراهم می‌کند</w:t>
      </w:r>
      <w:r w:rsidR="00A6199A">
        <w:rPr>
          <w:rStyle w:val="rynqvb"/>
          <w:rFonts w:ascii="Times New Roman" w:eastAsia="B Nazanin" w:hAnsi="Times New Roman" w:cs="B Nazanin" w:hint="cs"/>
          <w:kern w:val="0"/>
          <w:sz w:val="26"/>
          <w:szCs w:val="26"/>
          <w:rtl/>
          <w:lang w:bidi="fa-IR"/>
          <w14:ligatures w14:val="none"/>
        </w:rPr>
        <w:t>.</w:t>
      </w:r>
    </w:p>
    <w:p w14:paraId="3C495075" w14:textId="61682E57" w:rsidR="00A6199A" w:rsidRPr="00A6199A" w:rsidRDefault="00A6199A" w:rsidP="00A6199A">
      <w:pPr>
        <w:bidi/>
        <w:rPr>
          <w:rStyle w:val="rynqvb"/>
          <w:rFonts w:ascii="Times New Roman" w:eastAsia="B Nazanin" w:hAnsi="Times New Roman" w:cs="B Nazanin"/>
          <w:kern w:val="0"/>
          <w:sz w:val="26"/>
          <w:szCs w:val="26"/>
          <w:lang w:bidi="fa-IR"/>
          <w14:ligatures w14:val="none"/>
        </w:rPr>
      </w:pPr>
      <w:r w:rsidRPr="00A6199A">
        <w:rPr>
          <w:rStyle w:val="rynqvb"/>
          <w:rFonts w:ascii="Times New Roman" w:eastAsia="B Nazanin" w:hAnsi="Times New Roman" w:cs="B Nazanin" w:hint="cs"/>
          <w:kern w:val="0"/>
          <w:sz w:val="26"/>
          <w:szCs w:val="26"/>
          <w:rtl/>
          <w14:ligatures w14:val="none"/>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7AACD723" w14:textId="77777777" w:rsidR="00A6199A" w:rsidRPr="007251D2" w:rsidRDefault="00A6199A" w:rsidP="00A6199A">
      <w:pPr>
        <w:bidi/>
        <w:ind w:firstLine="450"/>
        <w:rPr>
          <w:rStyle w:val="rynqvb"/>
          <w:rFonts w:ascii="Times New Roman" w:eastAsia="B Nazanin" w:hAnsi="Times New Roman" w:cs="B Nazanin"/>
          <w:kern w:val="0"/>
          <w:sz w:val="26"/>
          <w:szCs w:val="26"/>
          <w:lang w:bidi="fa-IR"/>
          <w14:ligatures w14:val="none"/>
        </w:rPr>
      </w:pPr>
    </w:p>
    <w:p w14:paraId="0B72DD84" w14:textId="59D13AE5" w:rsidR="00967BF2" w:rsidRPr="007251D2" w:rsidRDefault="00967BF2" w:rsidP="00731DBB">
      <w:pPr>
        <w:pStyle w:val="Heading2"/>
        <w:numPr>
          <w:ilvl w:val="1"/>
          <w:numId w:val="3"/>
        </w:numPr>
        <w:rPr>
          <w:rStyle w:val="rynqvb"/>
          <w:rtl/>
          <w:lang w:bidi="fa-IR"/>
        </w:rPr>
      </w:pPr>
      <w:bookmarkStart w:id="8" w:name="_Toc90211701"/>
      <w:r w:rsidRPr="007251D2">
        <w:rPr>
          <w:rStyle w:val="rynqvb"/>
          <w:rFonts w:hint="cs"/>
          <w:rtl/>
          <w:lang w:bidi="fa-IR"/>
        </w:rPr>
        <w:t>شمای نظریِ پروتکل</w:t>
      </w:r>
      <w:bookmarkEnd w:id="6"/>
      <w:bookmarkEnd w:id="8"/>
    </w:p>
    <w:p w14:paraId="50A8CEC5" w14:textId="42352B18" w:rsidR="00967BF2" w:rsidRDefault="00967BF2" w:rsidP="00ED37CF">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ابتدای این فصل به شمای</w:t>
      </w:r>
      <w:r w:rsidRPr="007251D2">
        <w:rPr>
          <w:rStyle w:val="rynqvb"/>
          <w:rFonts w:ascii="Times New Roman" w:eastAsia="B Nazanin" w:hAnsi="Times New Roman" w:cs="B Nazanin"/>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نظری پروتکل می‌پردازیم. </w:t>
      </w:r>
      <w:r w:rsidR="00B26862" w:rsidRPr="007251D2">
        <w:rPr>
          <w:rStyle w:val="rynqvb"/>
          <w:rFonts w:ascii="Times New Roman" w:eastAsia="B Nazanin" w:hAnsi="Times New Roman" w:cs="B Nazanin" w:hint="cs"/>
          <w:kern w:val="0"/>
          <w:sz w:val="26"/>
          <w:szCs w:val="26"/>
          <w:rtl/>
          <w:lang w:bidi="fa-IR"/>
          <w14:ligatures w14:val="none"/>
        </w:rPr>
        <w:t xml:space="preserve"> </w:t>
      </w:r>
    </w:p>
    <w:p w14:paraId="1150F9D1" w14:textId="499F6121" w:rsidR="006566FF" w:rsidRDefault="00050B5F" w:rsidP="006566FF">
      <w:pPr>
        <w:bidi/>
        <w:spacing w:line="360" w:lineRule="auto"/>
        <w:ind w:firstLine="424"/>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noProof/>
          <w:kern w:val="0"/>
          <w:sz w:val="26"/>
          <w:szCs w:val="26"/>
          <w14:ligatures w14:val="none"/>
        </w:rPr>
        <w:drawing>
          <wp:inline distT="0" distB="0" distL="0" distR="0" wp14:anchorId="6C0840AF" wp14:editId="2AC6AD4C">
            <wp:extent cx="5932170" cy="2503170"/>
            <wp:effectExtent l="0" t="0" r="0" b="0"/>
            <wp:docPr id="12508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2503170"/>
                    </a:xfrm>
                    <a:prstGeom prst="rect">
                      <a:avLst/>
                    </a:prstGeom>
                    <a:noFill/>
                    <a:ln>
                      <a:noFill/>
                    </a:ln>
                  </pic:spPr>
                </pic:pic>
              </a:graphicData>
            </a:graphic>
          </wp:inline>
        </w:drawing>
      </w:r>
    </w:p>
    <w:p w14:paraId="2C888000" w14:textId="6BA25BA3" w:rsidR="00050B5F" w:rsidRDefault="00050B5F" w:rsidP="00050B5F">
      <w:pPr>
        <w:pStyle w:val="Caption"/>
        <w:rPr>
          <w:rStyle w:val="rynqvb"/>
          <w:rFonts w:eastAsia="B Nazanin"/>
          <w:sz w:val="26"/>
          <w:szCs w:val="26"/>
          <w:rtl/>
          <w:lang w:bidi="fa-IR"/>
        </w:rPr>
      </w:pPr>
      <w:bookmarkStart w:id="9" w:name="_Ref171706054"/>
      <w:r>
        <w:rPr>
          <w:rtl/>
        </w:rPr>
        <w:lastRenderedPageBreak/>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6</w:t>
      </w:r>
      <w:r>
        <w:rPr>
          <w:rtl/>
        </w:rPr>
        <w:fldChar w:fldCharType="end"/>
      </w:r>
      <w:bookmarkEnd w:id="9"/>
      <w:r>
        <w:rPr>
          <w:rFonts w:hint="cs"/>
          <w:rtl/>
        </w:rPr>
        <w:t xml:space="preserve"> شمای کلی معماری پروتکل پیشنهادی</w:t>
      </w:r>
    </w:p>
    <w:p w14:paraId="6E5CE97A" w14:textId="77777777" w:rsidR="00050B5F" w:rsidRDefault="00050B5F" w:rsidP="00050B5F">
      <w:pPr>
        <w:bidi/>
        <w:spacing w:line="360" w:lineRule="auto"/>
        <w:ind w:firstLine="424"/>
        <w:rPr>
          <w:rStyle w:val="rynqvb"/>
          <w:rFonts w:ascii="Times New Roman" w:eastAsia="B Nazanin" w:hAnsi="Times New Roman" w:cs="B Nazanin"/>
          <w:kern w:val="0"/>
          <w:sz w:val="26"/>
          <w:szCs w:val="26"/>
          <w:lang w:bidi="fa-IR"/>
          <w14:ligatures w14:val="none"/>
        </w:rPr>
      </w:pPr>
    </w:p>
    <w:p w14:paraId="2A281995" w14:textId="0D229032" w:rsidR="002E5BB0" w:rsidRDefault="002E5BB0" w:rsidP="002E5BB0">
      <w:pPr>
        <w:bidi/>
        <w:spacing w:line="360" w:lineRule="auto"/>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hint="cs"/>
          <w:kern w:val="0"/>
          <w:sz w:val="26"/>
          <w:szCs w:val="26"/>
          <w:rtl/>
          <w:lang w:bidi="fa-IR"/>
          <w14:ligatures w14:val="none"/>
        </w:rPr>
        <w:t>در این شکل، معماری کلی پروژه توضیح داده شده است. اجزای این معماری عبارتند از:</w:t>
      </w:r>
    </w:p>
    <w:p w14:paraId="02029354" w14:textId="38CC0E17"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میکروگرید</w:t>
      </w:r>
      <w:r w:rsidR="003E3000">
        <w:rPr>
          <w:rStyle w:val="FootnoteReference"/>
          <w:rFonts w:eastAsia="B Nazanin"/>
          <w:rtl/>
          <w:lang w:bidi="fa-IR"/>
        </w:rPr>
        <w:footnoteReference w:id="2"/>
      </w:r>
      <w:r>
        <w:rPr>
          <w:rStyle w:val="rynqvb"/>
          <w:rFonts w:eastAsia="B Nazanin" w:hint="cs"/>
          <w:rtl/>
          <w:lang w:bidi="fa-IR"/>
        </w:rPr>
        <w:t>: شبکه برق که به صورت نمادین می‌تواند متشکل از خانوار‌های یک محله، مجموعه‌ای از کارخانه‌ها و ... باشند.</w:t>
      </w:r>
    </w:p>
    <w:p w14:paraId="42CEEA50" w14:textId="68A36C0C"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مرکز کنترل شبکه</w:t>
      </w:r>
      <w:r w:rsidR="00266887">
        <w:rPr>
          <w:rStyle w:val="FootnoteReference"/>
          <w:rFonts w:eastAsia="B Nazanin"/>
          <w:rtl/>
          <w:lang w:bidi="fa-IR"/>
        </w:rPr>
        <w:footnoteReference w:id="3"/>
      </w:r>
      <w:r w:rsidR="00D22522">
        <w:rPr>
          <w:rStyle w:val="rynqvb"/>
          <w:rFonts w:eastAsia="B Nazanin" w:hint="cs"/>
          <w:rtl/>
          <w:lang w:bidi="fa-IR"/>
        </w:rPr>
        <w:t xml:space="preserve"> (</w:t>
      </w:r>
      <w:r w:rsidR="00D22522">
        <w:rPr>
          <w:rStyle w:val="rynqvb"/>
          <w:rFonts w:eastAsia="B Nazanin"/>
          <w:lang w:bidi="fa-IR"/>
        </w:rPr>
        <w:t>CC</w:t>
      </w:r>
      <w:r w:rsidR="00D22522">
        <w:rPr>
          <w:rStyle w:val="rynqvb"/>
          <w:rFonts w:eastAsia="B Nazanin" w:hint="cs"/>
          <w:rtl/>
          <w:lang w:bidi="fa-IR"/>
        </w:rPr>
        <w:t>)</w:t>
      </w:r>
      <w:r>
        <w:rPr>
          <w:rStyle w:val="rynqvb"/>
          <w:rFonts w:eastAsia="B Nazanin" w:hint="cs"/>
          <w:rtl/>
          <w:lang w:bidi="fa-IR"/>
        </w:rPr>
        <w:t>: مرکزی است که در آن، نظارت و راهبری شبکه برق توسط اپراتورها انجام می‌شود. در این طرح، مفروض است که انتقال برق بر روی کانال فیزیکی، می‌تواند برای اطمینان بیشتر پس از بررسی اپراتورها در میکروگرید انجام شود.</w:t>
      </w:r>
    </w:p>
    <w:p w14:paraId="0DCB48F1" w14:textId="196E5EB4" w:rsidR="002E5BB0" w:rsidRDefault="002E5BB0" w:rsidP="00451138">
      <w:pPr>
        <w:pStyle w:val="ListParagraph"/>
        <w:numPr>
          <w:ilvl w:val="0"/>
          <w:numId w:val="9"/>
        </w:numPr>
        <w:spacing w:line="360" w:lineRule="auto"/>
        <w:rPr>
          <w:rStyle w:val="rynqvb"/>
          <w:rFonts w:eastAsia="B Nazanin"/>
          <w:lang w:bidi="fa-IR"/>
        </w:rPr>
      </w:pPr>
      <w:r>
        <w:rPr>
          <w:rStyle w:val="rynqvb"/>
          <w:rFonts w:eastAsia="B Nazanin" w:hint="cs"/>
          <w:rtl/>
          <w:lang w:bidi="fa-IR"/>
        </w:rPr>
        <w:t>شبکه توزیع‌شده وارسان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w:t>
      </w:r>
      <w:r w:rsidR="00B10074">
        <w:rPr>
          <w:rStyle w:val="rynqvb"/>
          <w:rFonts w:eastAsia="B Nazanin" w:hint="cs"/>
          <w:rtl/>
          <w:lang w:bidi="fa-IR"/>
        </w:rPr>
        <w:t>: مجموعه‌ای از گره‌ها در شبکه که وظیفه وارسی و فهرست کردن سفارش‌ها را برعهده دارند. این شبکه متشکل از انواع ذینفان (حقیق، حقوقی/دولتی یا خصوصی) است که می‌توانند در ازای هزینه‌کرد خود، دستمزد دریافت کنند.</w:t>
      </w:r>
      <w:r w:rsidR="00451138">
        <w:rPr>
          <w:rStyle w:val="rynqvb"/>
          <w:rFonts w:eastAsia="B Nazanin" w:hint="cs"/>
          <w:rtl/>
          <w:lang w:bidi="fa-IR"/>
        </w:rPr>
        <w:t xml:space="preserve"> تمام برنامه‌های کاربردی که در اختیار مشتری قرار می‌گیرد، استعلام قیمت‌ها و سفارش‌ها را از این شبکه دریافت می‌کند.</w:t>
      </w:r>
    </w:p>
    <w:p w14:paraId="3A33EDEB" w14:textId="2841EA8D" w:rsidR="00394B61" w:rsidRDefault="00394B61" w:rsidP="00D22522">
      <w:pPr>
        <w:pStyle w:val="ListParagraph"/>
        <w:numPr>
          <w:ilvl w:val="0"/>
          <w:numId w:val="9"/>
        </w:numPr>
        <w:spacing w:line="360" w:lineRule="auto"/>
        <w:rPr>
          <w:rStyle w:val="rynqvb"/>
          <w:rFonts w:eastAsia="B Nazanin"/>
          <w:lang w:bidi="fa-IR"/>
        </w:rPr>
      </w:pPr>
      <w:r>
        <w:rPr>
          <w:rStyle w:val="rynqvb"/>
          <w:rFonts w:eastAsia="B Nazanin" w:hint="cs"/>
          <w:rtl/>
          <w:lang w:bidi="fa-IR"/>
        </w:rPr>
        <w:t>سازمان خودمختار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w:t>
      </w:r>
      <w:r w:rsidR="00DA42BB">
        <w:rPr>
          <w:rStyle w:val="rynqvb"/>
          <w:rFonts w:eastAsia="B Nazanin" w:hint="cs"/>
          <w:rtl/>
          <w:lang w:bidi="fa-IR"/>
        </w:rPr>
        <w:t xml:space="preserve">: این سازمان مجازی، در واقع قرارداد هوشمندی برای بلاکچین است که مسوولیت </w:t>
      </w:r>
      <w:r w:rsidR="000A0F8B">
        <w:rPr>
          <w:rStyle w:val="rynqvb"/>
          <w:rFonts w:eastAsia="B Nazanin" w:hint="cs"/>
          <w:rtl/>
          <w:lang w:bidi="fa-IR"/>
        </w:rPr>
        <w:t>نهایی کردن سفارش‌ها و ایجاد اعتماد بین کاربران ریزشبکه هوشمند است.</w:t>
      </w:r>
      <w:r w:rsidR="00D22522">
        <w:rPr>
          <w:rStyle w:val="rynqvb"/>
          <w:rFonts w:eastAsia="B Nazanin" w:hint="cs"/>
          <w:rtl/>
          <w:lang w:bidi="fa-IR"/>
        </w:rPr>
        <w:t xml:space="preserve"> حکمیت در این سازمان با رای افراد انجام می‌شود، لاکن مسوولیت اجرای قوانین و اطمینان از صحت اجرای آن، به طور کامل به پشتوانه علم ریاضی، رمزنگاری و کامپیوتر انجام می‌شود.</w:t>
      </w:r>
    </w:p>
    <w:p w14:paraId="518CD185" w14:textId="468F5D97" w:rsidR="006F4008" w:rsidRDefault="006F4008" w:rsidP="008F47F5">
      <w:pPr>
        <w:pStyle w:val="ListParagraph"/>
        <w:numPr>
          <w:ilvl w:val="0"/>
          <w:numId w:val="9"/>
        </w:numPr>
        <w:spacing w:line="360" w:lineRule="auto"/>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w:t>
      </w:r>
      <w:r w:rsidR="008F47F5">
        <w:rPr>
          <w:rStyle w:val="rynqvb"/>
          <w:rFonts w:eastAsia="B Nazanin" w:hint="cs"/>
          <w:rtl/>
          <w:lang w:bidi="fa-IR"/>
        </w:rPr>
        <w:t>: زیرساخت لازم در هر ساختمان برای اتصال به زیرشبکه هوشمند را می‌توان خانوار هوشمند نامید. این زیرساخت، مجموعه‌ای از سخت‌افزار و نرم‌افزار است که به افراد خانوار اجازه می‌دهد که در تبادل انرژی با سایر همسایگان مشارکت، و انرژی و پول تبادل کنند.</w:t>
      </w:r>
    </w:p>
    <w:p w14:paraId="6C02A4C6" w14:textId="6659A336" w:rsidR="00050B5F" w:rsidRDefault="00050B5F" w:rsidP="00050B5F">
      <w:pPr>
        <w:bidi/>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می‌شود:</w:t>
      </w:r>
    </w:p>
    <w:p w14:paraId="368AE768" w14:textId="45DE8836" w:rsidR="00050B5F" w:rsidRDefault="00050B5F"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lastRenderedPageBreak/>
        <w:t>در مرحله اول، سرپرست خانوار یک کیف رمزنگاری برای خود ایجاد می‌کند. با این کیف رمزنگاری شده، قرارداد هوشمند خانوار بر روی بلاکچین و هرگونه دریافت هزینه پس از فروش انرژی انجام خواهد شد.</w:t>
      </w:r>
    </w:p>
    <w:p w14:paraId="2A226061" w14:textId="203D8561" w:rsidR="00050B5F" w:rsidRDefault="00050B5F"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مرحله دوم، ثبت‌نام در ریزشبکه هوشمند با ایجاد یک خانوار هوشمند (</w:t>
      </w:r>
      <w:r>
        <w:rPr>
          <w:rStyle w:val="rynqvb"/>
          <w:rFonts w:eastAsia="B Nazanin"/>
          <w:lang w:bidi="fa-IR"/>
        </w:rPr>
        <w:t>HA</w:t>
      </w:r>
      <w:r>
        <w:rPr>
          <w:rStyle w:val="rynqvb"/>
          <w:rFonts w:eastAsia="B Nazanin" w:hint="cs"/>
          <w:rtl/>
          <w:lang w:bidi="fa-IR"/>
        </w:rPr>
        <w:t>) است.</w:t>
      </w:r>
    </w:p>
    <w:p w14:paraId="69737FE0" w14:textId="77777777" w:rsidR="00764234" w:rsidRDefault="00050B5F"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مرحله بعدی، اپراتورهای شبکه برق، بایستی خانوارهای ثبت‌نام کرده را تایید کنند</w:t>
      </w:r>
      <w:r w:rsidR="00764234">
        <w:rPr>
          <w:rStyle w:val="rynqvb"/>
          <w:rFonts w:eastAsia="B Nazanin" w:hint="cs"/>
          <w:rtl/>
          <w:lang w:bidi="fa-IR"/>
        </w:rPr>
        <w:t xml:space="preserve"> تا از فعالیت افراد غیر مجاز در شبکه جلوگیری شود و احتمال کلاهبرداری پایین بیاید.</w:t>
      </w:r>
    </w:p>
    <w:p w14:paraId="39776AC8" w14:textId="77777777" w:rsidR="00764234" w:rsidRDefault="00764234"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این مرحله، هر خانواری می‌تواند انرژی مازاد خود را اعلام کند.</w:t>
      </w:r>
    </w:p>
    <w:p w14:paraId="7AB79A7F" w14:textId="483AF17D" w:rsidR="00050B5F" w:rsidRDefault="00764234"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مرحله پنجم، اپراتورهای شبکه برق</w:t>
      </w:r>
      <w:r w:rsidR="00421CBA">
        <w:rPr>
          <w:rStyle w:val="rynqvb"/>
          <w:rFonts w:eastAsia="B Nazanin" w:hint="cs"/>
          <w:rtl/>
          <w:lang w:bidi="fa-IR"/>
        </w:rPr>
        <w:t>،‌ صحت انرژی مازاد اعلام شده خانوار هوشمند را</w:t>
      </w:r>
      <w:r>
        <w:rPr>
          <w:rStyle w:val="rynqvb"/>
          <w:rFonts w:eastAsia="B Nazanin" w:hint="cs"/>
          <w:rtl/>
          <w:lang w:bidi="fa-IR"/>
        </w:rPr>
        <w:t xml:space="preserve"> بررسی می‌کنند</w:t>
      </w:r>
      <w:r w:rsidR="00421CBA">
        <w:rPr>
          <w:rStyle w:val="rynqvb"/>
          <w:rFonts w:eastAsia="B Nazanin" w:hint="cs"/>
          <w:rtl/>
          <w:lang w:bidi="fa-IR"/>
        </w:rPr>
        <w:t>.</w:t>
      </w:r>
    </w:p>
    <w:p w14:paraId="30BEED74" w14:textId="41DA5A90" w:rsidR="00421CBA" w:rsidRDefault="00421CBA"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صورت تایید شبکه برق، میزان مازاد اعلامی بر روی بلاکچین تایید می‌شود.</w:t>
      </w:r>
    </w:p>
    <w:p w14:paraId="24496D22" w14:textId="13E53DDA" w:rsidR="00421CBA" w:rsidRDefault="00421CBA"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این مرحله، خانوارهای هوشمند می‌توانند تقاضای خرید و فروش خود را ثبت کنند.</w:t>
      </w:r>
    </w:p>
    <w:p w14:paraId="332BEB00" w14:textId="77777777" w:rsidR="00421CBA" w:rsidRDefault="00421CBA"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این مرحله، قرارداد ریزشبکه هوشمند به طور خودکار بررسی می‌کند و تقاضاهای خرید و فروش را با یکدیگر تطبیق می‌دهد.</w:t>
      </w:r>
    </w:p>
    <w:p w14:paraId="3EF388D4" w14:textId="77777777" w:rsidR="00567729" w:rsidRDefault="00421CBA"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مرحله نهم، هزینه انرژی به حساب خانوار هوشمند</w:t>
      </w:r>
      <w:r w:rsidR="00567729">
        <w:rPr>
          <w:rStyle w:val="rynqvb"/>
          <w:rFonts w:eastAsia="B Nazanin" w:hint="cs"/>
          <w:rtl/>
          <w:lang w:bidi="fa-IR"/>
        </w:rPr>
        <w:t xml:space="preserve"> فروشنده ارسال می‌شود.</w:t>
      </w:r>
    </w:p>
    <w:p w14:paraId="65F0F127" w14:textId="77777777" w:rsidR="00567729" w:rsidRDefault="00567729"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 xml:space="preserve"> در این مرحله، پس از تایید ارسال هزینه، انرژی خریداری شده به خانوار هوشمند خریدار منتقل می‌شود.</w:t>
      </w:r>
    </w:p>
    <w:p w14:paraId="0A166BF0" w14:textId="77777777" w:rsidR="00567729" w:rsidRDefault="00567729"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 xml:space="preserve"> در مرحله آخر، دو طرف تعامل می‌توانند نظر اعتماد خود نسبت به دیگری را اعلام کنند</w:t>
      </w:r>
    </w:p>
    <w:p w14:paraId="28D6B8E2" w14:textId="77777777" w:rsidR="00567729" w:rsidRDefault="00567729" w:rsidP="00567729">
      <w:pPr>
        <w:bidi/>
        <w:spacing w:line="360" w:lineRule="auto"/>
        <w:rPr>
          <w:rStyle w:val="rynqvb"/>
          <w:rFonts w:eastAsia="B Nazanin"/>
          <w:rtl/>
          <w:lang w:bidi="fa-IR"/>
        </w:rPr>
      </w:pPr>
      <w:r>
        <w:rPr>
          <w:rStyle w:val="rynqvb"/>
          <w:rFonts w:eastAsia="B Nazanin" w:hint="cs"/>
          <w:rtl/>
          <w:lang w:bidi="fa-IR"/>
        </w:rPr>
        <w:t>علاوه بر این مراحل، مراحل اختیاری زیر نیز در این پروتکل قابل انجام است:</w:t>
      </w:r>
    </w:p>
    <w:p w14:paraId="159BCEAB" w14:textId="27B8E0F2" w:rsidR="00421CBA" w:rsidRPr="00567729" w:rsidRDefault="00567729" w:rsidP="00567729">
      <w:pPr>
        <w:pStyle w:val="ListParagraph"/>
        <w:numPr>
          <w:ilvl w:val="1"/>
          <w:numId w:val="5"/>
        </w:numPr>
        <w:rPr>
          <w:rStyle w:val="rynqvb"/>
          <w:rFonts w:eastAsia="B Nazanin" w:cs="Calibri"/>
          <w:lang w:bidi="fa-IR"/>
        </w:rPr>
      </w:pPr>
      <w:r>
        <w:rPr>
          <w:rStyle w:val="rynqvb"/>
          <w:rFonts w:eastAsia="B Nazanin" w:hint="cs"/>
          <w:rtl/>
          <w:lang w:bidi="fa-IR"/>
        </w:rPr>
        <w:t>شبکه وارسان، می‌تواند به صورت مجزا و مستقل، سفارش‌های ثبت شده را از بلاکچین بخواند.</w:t>
      </w:r>
    </w:p>
    <w:p w14:paraId="4DE7109A" w14:textId="117B5DE6" w:rsidR="00ED37CF" w:rsidRPr="00567729" w:rsidRDefault="00567729" w:rsidP="00567729">
      <w:pPr>
        <w:pStyle w:val="ListParagraph"/>
        <w:numPr>
          <w:ilvl w:val="1"/>
          <w:numId w:val="5"/>
        </w:numPr>
        <w:rPr>
          <w:rStyle w:val="rynqvb"/>
          <w:rFonts w:eastAsia="B Nazanin" w:cs="Calibri"/>
          <w:rtl/>
          <w:lang w:bidi="fa-IR"/>
        </w:rPr>
      </w:pPr>
      <w:r>
        <w:rPr>
          <w:rStyle w:val="rynqvb"/>
          <w:rFonts w:eastAsia="B Nazanin" w:hint="cs"/>
          <w:rtl/>
          <w:lang w:bidi="fa-IR"/>
        </w:rPr>
        <w:t>سپس شبکه وارسان این سفارش‌ها رو دسته‌بندی می‌کند. این عملا به این دلیل انجام می‌شود که سایر سرویس‌های خارج از بلاکچین بتوانند به راحتی به سفارش‌های ثبت شده دسترسی داشته باشند و از آن برای مصارفی مانند ارسال پیامک موجود شدن انرژی مازاد مورد نیاز و موارد مشابه استفاده کنند که بایستی خارج از بلاکچین انجام شوند.</w:t>
      </w:r>
    </w:p>
    <w:p w14:paraId="33A8C703" w14:textId="69E21BBC" w:rsidR="00ED37CF" w:rsidRPr="00ED37CF" w:rsidRDefault="00ED37CF" w:rsidP="00ED37CF">
      <w:pPr>
        <w:bidi/>
        <w:spacing w:line="360" w:lineRule="auto"/>
        <w:rPr>
          <w:rStyle w:val="rynqvb"/>
          <w:rFonts w:eastAsia="B Nazanin"/>
          <w:lang w:bidi="fa-IR"/>
        </w:rPr>
      </w:pPr>
    </w:p>
    <w:p w14:paraId="2F654516" w14:textId="77777777" w:rsidR="002E5BB0" w:rsidRPr="002E5BB0" w:rsidRDefault="002E5BB0" w:rsidP="002E5BB0">
      <w:pPr>
        <w:bidi/>
        <w:spacing w:line="360" w:lineRule="auto"/>
        <w:ind w:left="360"/>
        <w:rPr>
          <w:rStyle w:val="rynqvb"/>
          <w:rFonts w:ascii="Times New Roman" w:eastAsia="B Nazanin" w:hAnsi="Times New Roman" w:cs="B Nazanin"/>
          <w:kern w:val="0"/>
          <w:sz w:val="26"/>
          <w:szCs w:val="26"/>
          <w:rtl/>
          <w:lang w:bidi="fa-IR"/>
          <w14:ligatures w14:val="none"/>
        </w:rPr>
      </w:pPr>
    </w:p>
    <w:p w14:paraId="77112FC8" w14:textId="22C9FDA2" w:rsidR="00967BF2" w:rsidRPr="009A6D9F" w:rsidRDefault="007B619E" w:rsidP="006A5346">
      <w:pPr>
        <w:pStyle w:val="Heading3"/>
        <w:numPr>
          <w:ilvl w:val="2"/>
          <w:numId w:val="3"/>
        </w:numPr>
        <w:rPr>
          <w:rStyle w:val="rynqvb"/>
        </w:rPr>
      </w:pPr>
      <w:bookmarkStart w:id="10" w:name="_Toc85838820"/>
      <w:bookmarkStart w:id="11" w:name="_Toc90211702"/>
      <w:r>
        <w:rPr>
          <w:rStyle w:val="rynqvb"/>
          <w:rFonts w:hint="cs"/>
          <w:rtl/>
        </w:rPr>
        <w:t xml:space="preserve">تشریح </w:t>
      </w:r>
      <w:r w:rsidR="00967BF2" w:rsidRPr="009A6D9F">
        <w:rPr>
          <w:rStyle w:val="rynqvb"/>
          <w:rFonts w:hint="cs"/>
          <w:rtl/>
        </w:rPr>
        <w:t>فازهای پروتکل</w:t>
      </w:r>
      <w:bookmarkEnd w:id="10"/>
      <w:bookmarkEnd w:id="11"/>
    </w:p>
    <w:p w14:paraId="18BC3DCF" w14:textId="08C19E41" w:rsidR="00967BF2" w:rsidRPr="007251D2" w:rsidRDefault="00967BF2" w:rsidP="00967BF2">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به صورت کلی، فازهای پروتکل به ترتیب زیر انجام می‌شوند:</w:t>
      </w:r>
    </w:p>
    <w:p w14:paraId="089BE74C" w14:textId="74C6A9ED" w:rsidR="00967BF2" w:rsidRDefault="00967BF2" w:rsidP="00731DBB">
      <w:pPr>
        <w:pStyle w:val="Heading4"/>
        <w:numPr>
          <w:ilvl w:val="3"/>
          <w:numId w:val="3"/>
        </w:numPr>
        <w:rPr>
          <w:rStyle w:val="rynqvb"/>
          <w:rtl/>
          <w:lang w:bidi="fa-IR"/>
        </w:rPr>
      </w:pPr>
      <w:bookmarkStart w:id="12" w:name="_Ref168743356"/>
      <w:r w:rsidRPr="00E64B66">
        <w:rPr>
          <w:rStyle w:val="rynqvb"/>
          <w:rFonts w:hint="cs"/>
          <w:rtl/>
          <w:lang w:bidi="fa-IR"/>
        </w:rPr>
        <w:lastRenderedPageBreak/>
        <w:t>راه‌اندازی</w:t>
      </w:r>
      <w:bookmarkEnd w:id="12"/>
    </w:p>
    <w:p w14:paraId="54053F7B" w14:textId="4259A4AA" w:rsidR="00E40AF1" w:rsidRDefault="00A6199A" w:rsidP="00A6199A">
      <w:pPr>
        <w:bidi/>
        <w:ind w:left="360"/>
        <w:rPr>
          <w:rtl/>
          <w:lang w:bidi="fa-IR"/>
        </w:rPr>
      </w:pPr>
      <w:r w:rsidRPr="00A6199A">
        <w:rPr>
          <w:rStyle w:val="rynqvb"/>
          <w:rFonts w:ascii="Times New Roman" w:eastAsia="B Nazanin" w:hAnsi="Times New Roman" w:cs="B Nazanin" w:hint="cs"/>
          <w:kern w:val="0"/>
          <w:sz w:val="26"/>
          <w:szCs w:val="26"/>
          <w:rtl/>
          <w14:ligatures w14:val="none"/>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kern w:val="0"/>
          <w:sz w:val="26"/>
          <w:szCs w:val="26"/>
          <w:rtl/>
          <w14:ligatures w14:val="none"/>
        </w:rPr>
        <w:t xml:space="preserve"> این امر شامل این موارد است:</w:t>
      </w:r>
    </w:p>
    <w:p w14:paraId="600511D2" w14:textId="77777777" w:rsidR="00967BF2" w:rsidRPr="00E64B66" w:rsidRDefault="00967BF2" w:rsidP="00F446E6">
      <w:pPr>
        <w:pStyle w:val="ListParagraph"/>
        <w:numPr>
          <w:ilvl w:val="0"/>
          <w:numId w:val="13"/>
        </w:numPr>
        <w:spacing w:line="360" w:lineRule="auto"/>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3D897C82" w14:textId="7322DC72" w:rsidR="00967BF2" w:rsidRDefault="00967BF2" w:rsidP="00890B21">
      <w:pPr>
        <w:bidi/>
        <w:spacing w:line="360" w:lineRule="auto"/>
        <w:ind w:left="420"/>
        <w:rPr>
          <w:rStyle w:val="rynqvb"/>
          <w:rFonts w:eastAsia="B Nazanin"/>
          <w:rtl/>
          <w:lang w:bidi="fa-IR"/>
        </w:rPr>
      </w:pPr>
      <w:r w:rsidRPr="007251D2">
        <w:rPr>
          <w:rStyle w:val="rynqvb"/>
          <w:rFonts w:ascii="Times New Roman" w:eastAsia="B Nazanin" w:hAnsi="Times New Roman" w:cs="B Nazanin" w:hint="cs"/>
          <w:kern w:val="0"/>
          <w:sz w:val="26"/>
          <w:szCs w:val="26"/>
          <w:rtl/>
          <w:lang w:bidi="fa-IR"/>
          <w14:ligatures w14:val="none"/>
        </w:rPr>
        <w:t xml:space="preserve"> قرارداد</w:t>
      </w:r>
      <w:r w:rsidRPr="007251D2">
        <w:rPr>
          <w:rStyle w:val="rynqvb"/>
          <w:rFonts w:ascii="Times New Roman" w:eastAsia="B Nazanin" w:hAnsi="Times New Roman" w:cs="B Nazanin" w:hint="cs"/>
          <w:kern w:val="0"/>
          <w:sz w:val="26"/>
          <w:szCs w:val="26"/>
          <w:lang w:bidi="fa-IR"/>
          <w14:ligatures w14:val="none"/>
        </w:rPr>
        <w:t xml:space="preserve"> SmartHomeFactory </w:t>
      </w:r>
      <w:r w:rsidRPr="007251D2">
        <w:rPr>
          <w:rStyle w:val="rynqvb"/>
          <w:rFonts w:ascii="Times New Roman" w:eastAsia="B Nazanin" w:hAnsi="Times New Roman" w:cs="B Nazanin" w:hint="cs"/>
          <w:kern w:val="0"/>
          <w:sz w:val="26"/>
          <w:szCs w:val="26"/>
          <w:rtl/>
          <w:lang w:bidi="fa-IR"/>
          <w14:ligatures w14:val="none"/>
        </w:rPr>
        <w:t>بر روی بلاک چین مستقر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قرارداد کارخانه به عنوان یک نقطه مرکزی برای</w:t>
      </w:r>
      <w:r w:rsidRPr="00E64B66">
        <w:rPr>
          <w:rStyle w:val="rynqvb"/>
          <w:rFonts w:eastAsia="B Nazanin" w:hint="cs"/>
          <w:rtl/>
          <w:lang w:bidi="fa-IR"/>
        </w:rPr>
        <w:t xml:space="preserve"> ایجاد و مدیریت قراردادهای</w:t>
      </w:r>
      <w:r w:rsidRPr="00E64B66">
        <w:rPr>
          <w:rStyle w:val="rynqvb"/>
          <w:rFonts w:eastAsia="B Nazanin" w:hint="cs"/>
          <w:lang w:bidi="fa-IR"/>
        </w:rPr>
        <w:t xml:space="preserve"> SmartHome </w:t>
      </w:r>
      <w:r w:rsidRPr="00E64B66">
        <w:rPr>
          <w:rStyle w:val="rynqvb"/>
          <w:rFonts w:eastAsia="B Nazanin" w:hint="cs"/>
          <w:rtl/>
          <w:lang w:bidi="fa-IR"/>
        </w:rPr>
        <w:t>فردی است که نماینده یک خانواده شرکت کننده در شبکه هوشمند است</w:t>
      </w:r>
    </w:p>
    <w:p w14:paraId="5E7A4B2F" w14:textId="40897BED" w:rsidR="00967BF2" w:rsidRDefault="00967BF2" w:rsidP="00F446E6">
      <w:pPr>
        <w:pStyle w:val="ListParagraph"/>
        <w:numPr>
          <w:ilvl w:val="0"/>
          <w:numId w:val="13"/>
        </w:numPr>
        <w:spacing w:line="360" w:lineRule="auto"/>
        <w:rPr>
          <w:rStyle w:val="rynqvb"/>
          <w:rFonts w:eastAsia="B Nazanin"/>
          <w:lang w:bidi="fa-IR"/>
        </w:rPr>
      </w:pPr>
      <w:r w:rsidRPr="00E64B66">
        <w:rPr>
          <w:rStyle w:val="rynqvb"/>
          <w:rFonts w:eastAsia="B Nazanin" w:hint="cs"/>
          <w:rtl/>
          <w:lang w:bidi="fa-IR"/>
        </w:rPr>
        <w:t xml:space="preserve">ایجاد بازار </w:t>
      </w:r>
      <w:r w:rsidR="00AE2C10">
        <w:rPr>
          <w:rStyle w:val="rynqvb"/>
          <w:rFonts w:eastAsia="B Nazanin" w:hint="cs"/>
          <w:rtl/>
          <w:lang w:bidi="fa-IR"/>
        </w:rPr>
        <w:t>میکروگرید</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MicrogridMarket </w:t>
      </w:r>
      <w:r w:rsidRPr="00E64B66">
        <w:rPr>
          <w:rStyle w:val="rynqvb"/>
          <w:rFonts w:eastAsia="B Nazanin" w:hint="cs"/>
          <w:rtl/>
          <w:lang w:bidi="fa-IR"/>
        </w:rPr>
        <w:t>که به عنوان یک بازار غیرمتمرکز عمل می کند که در آن خانوارها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قرارداد تطابق خریداران و فروشندگان انرژی را تسهیل می‌کند و فرآیند تجارت شفاف و کارآمد را تضمین می‌کند</w:t>
      </w:r>
      <w:r w:rsidR="00A6199A">
        <w:rPr>
          <w:rStyle w:val="rynqvb"/>
          <w:rFonts w:eastAsia="B Nazanin" w:hint="cs"/>
          <w:rtl/>
          <w:lang w:bidi="fa-IR"/>
        </w:rPr>
        <w:t>.</w:t>
      </w:r>
    </w:p>
    <w:p w14:paraId="3E2D3A50" w14:textId="397C0820" w:rsidR="00A6199A" w:rsidRDefault="00A6199A" w:rsidP="00A6199A">
      <w:pPr>
        <w:bidi/>
        <w:spacing w:line="360" w:lineRule="auto"/>
        <w:rPr>
          <w:rStyle w:val="rynqvb"/>
          <w:rFonts w:eastAsia="B Nazanin"/>
          <w:rtl/>
          <w:lang w:bidi="fa-IR"/>
        </w:rPr>
      </w:pPr>
    </w:p>
    <w:p w14:paraId="399533D2" w14:textId="77777777" w:rsidR="00A6199A" w:rsidRDefault="00A6199A" w:rsidP="00A6199A">
      <w:pPr>
        <w:bidi/>
        <w:spacing w:line="360" w:lineRule="auto"/>
        <w:ind w:firstLine="424"/>
        <w:rPr>
          <w:sz w:val="28"/>
          <w:szCs w:val="28"/>
          <w:rtl/>
          <w:lang w:bidi="fa-IR"/>
        </w:rPr>
      </w:pPr>
      <w:r>
        <w:rPr>
          <w:rFonts w:hint="cs"/>
          <w:sz w:val="28"/>
          <w:szCs w:val="28"/>
          <w:rtl/>
          <w:lang w:bidi="fa-IR"/>
        </w:rPr>
        <w:t>در فاز راه‌اندازی، ابتدا قرارداد هوشمند متعلق به شبکه اصلی هوشمند برق بر روی بلاکچین قرار می‌گیرد. این قرارداد هوشمند مسئول ایجاد راه ارتباطی برای مشترکان شبکه برق هوشمند به منظور تبادل انرژی است.</w:t>
      </w:r>
    </w:p>
    <w:p w14:paraId="665081EC" w14:textId="5341F0E9" w:rsidR="00A6199A" w:rsidRPr="00A6199A" w:rsidRDefault="00A6199A" w:rsidP="00A6199A">
      <w:pPr>
        <w:bidi/>
        <w:spacing w:line="360" w:lineRule="auto"/>
        <w:rPr>
          <w:rStyle w:val="rynqvb"/>
          <w:rFonts w:eastAsia="B Nazanin"/>
          <w:rtl/>
          <w:lang w:bidi="fa-IR"/>
        </w:rPr>
      </w:pPr>
      <w:r>
        <w:rPr>
          <w:rFonts w:hint="cs"/>
          <w:sz w:val="28"/>
          <w:szCs w:val="28"/>
          <w:rtl/>
          <w:lang w:bidi="fa-IR"/>
        </w:rPr>
        <w:t>به علاوه، این مرحله به ازای هر مشترک شبکه هوشمند اجرا می‌شود. هر مشترک بایستی حساب هوشمند</w:t>
      </w:r>
      <w:r>
        <w:rPr>
          <w:rStyle w:val="FootnoteReference"/>
          <w:sz w:val="28"/>
          <w:szCs w:val="28"/>
          <w:rtl/>
          <w:lang w:bidi="fa-IR"/>
        </w:rPr>
        <w:footnoteReference w:id="7"/>
      </w:r>
      <w:r>
        <w:rPr>
          <w:rFonts w:hint="cs"/>
          <w:sz w:val="28"/>
          <w:szCs w:val="28"/>
          <w:rtl/>
          <w:lang w:bidi="fa-IR"/>
        </w:rPr>
        <w:t xml:space="preserve"> خود را ایجاد کند تا بتواند به تبادل انرژی بر بستر بلاکچین بپردازد</w:t>
      </w:r>
      <w:r w:rsidR="00631C00">
        <w:rPr>
          <w:rFonts w:hint="cs"/>
          <w:sz w:val="28"/>
          <w:szCs w:val="28"/>
          <w:rtl/>
          <w:lang w:bidi="fa-IR"/>
        </w:rPr>
        <w:t>.</w:t>
      </w:r>
    </w:p>
    <w:p w14:paraId="14A3409D" w14:textId="52E68A74" w:rsidR="00967BF2" w:rsidRPr="00E64B66" w:rsidRDefault="00967BF2" w:rsidP="00731DBB">
      <w:pPr>
        <w:pStyle w:val="Heading4"/>
        <w:numPr>
          <w:ilvl w:val="3"/>
          <w:numId w:val="3"/>
        </w:numPr>
        <w:rPr>
          <w:rStyle w:val="rynqvb"/>
        </w:rPr>
      </w:pPr>
      <w:r w:rsidRPr="00E64B66">
        <w:rPr>
          <w:rStyle w:val="rynqvb"/>
          <w:rFonts w:hint="cs"/>
          <w:rtl/>
          <w:lang w:bidi="fa-IR"/>
        </w:rPr>
        <w:t>ثبت نام</w:t>
      </w:r>
    </w:p>
    <w:p w14:paraId="55F28826" w14:textId="3E7BAC33" w:rsidR="00967BF2" w:rsidRPr="00E64B66" w:rsidRDefault="00967BF2" w:rsidP="00F446E6">
      <w:pPr>
        <w:pStyle w:val="ListParagraph"/>
        <w:numPr>
          <w:ilvl w:val="0"/>
          <w:numId w:val="13"/>
        </w:numPr>
        <w:spacing w:line="360" w:lineRule="auto"/>
        <w:rPr>
          <w:rStyle w:val="rynqvb"/>
          <w:sz w:val="28"/>
          <w:szCs w:val="28"/>
        </w:rPr>
      </w:pPr>
      <w:r>
        <w:rPr>
          <w:rStyle w:val="rynqvb"/>
          <w:rFonts w:eastAsia="B Nazanin" w:hint="cs"/>
          <w:rtl/>
          <w:lang w:bidi="fa-IR"/>
        </w:rPr>
        <w:t>ثبت‌نام خانوار:</w:t>
      </w:r>
      <w:r w:rsidR="00201FAC">
        <w:rPr>
          <w:rStyle w:val="rynqvb"/>
          <w:rFonts w:eastAsia="B Nazanin" w:hint="cs"/>
          <w:rtl/>
          <w:lang w:bidi="fa-IR"/>
        </w:rPr>
        <w:t xml:space="preserve"> </w:t>
      </w:r>
      <w:r>
        <w:rPr>
          <w:rStyle w:val="rynqvb"/>
          <w:rFonts w:eastAsia="B Nazanin" w:hint="cs"/>
          <w:rtl/>
          <w:lang w:bidi="fa-IR"/>
        </w:rPr>
        <w:t>‌</w:t>
      </w:r>
      <w:r w:rsidRPr="00E64B66">
        <w:rPr>
          <w:rStyle w:val="rynqvb"/>
          <w:rFonts w:eastAsia="B Nazanin" w:hint="cs"/>
          <w:rtl/>
          <w:lang w:bidi="fa-IR"/>
        </w:rPr>
        <w:t>هر خانوار شرکت‌کننده، از طریق مالک تعیین‌شده خود، با قرارداد</w:t>
      </w:r>
      <w:r w:rsidRPr="00E64B66">
        <w:rPr>
          <w:rStyle w:val="rynqvb"/>
          <w:rFonts w:eastAsia="B Nazanin" w:hint="cs"/>
          <w:lang w:bidi="fa-IR"/>
        </w:rPr>
        <w:t xml:space="preserve"> SmartHomeFactory </w:t>
      </w:r>
      <w:r w:rsidRPr="00E64B66">
        <w:rPr>
          <w:rStyle w:val="rynqvb"/>
          <w:rFonts w:eastAsia="B Nazanin" w:hint="cs"/>
          <w:rtl/>
          <w:lang w:bidi="fa-IR"/>
        </w:rPr>
        <w:t>تعامل می‌کند تا یک قرارداد</w:t>
      </w:r>
      <w:r w:rsidRPr="00E64B66">
        <w:rPr>
          <w:rStyle w:val="rynqvb"/>
          <w:rFonts w:eastAsia="B Nazanin" w:hint="cs"/>
          <w:lang w:bidi="fa-IR"/>
        </w:rPr>
        <w:t xml:space="preserve"> SmartHome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فرآیند خانوار را در سیستم ثبت می‌کند و ظرفیت انرژی اولیه و جزئیات مالکیت آن را مشخص می‌کند</w:t>
      </w:r>
    </w:p>
    <w:p w14:paraId="545DEDB9"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SmartHome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کنتور هوشمند به‌طور مداوم داده‌های مصرف انرژی و تولید را کنترل می‌کند، که سپس برای به‌روزرسانی وضعیت </w:t>
      </w:r>
      <w:r w:rsidRPr="00E64B66">
        <w:rPr>
          <w:rStyle w:val="rynqvb"/>
          <w:rFonts w:eastAsia="B Nazanin" w:hint="cs"/>
          <w:rtl/>
          <w:lang w:bidi="fa-IR"/>
        </w:rPr>
        <w:lastRenderedPageBreak/>
        <w:t>قرارداد</w:t>
      </w:r>
      <w:r w:rsidRPr="00E64B66">
        <w:rPr>
          <w:rStyle w:val="rynqvb"/>
          <w:rFonts w:eastAsia="B Nazanin" w:hint="cs"/>
          <w:lang w:bidi="fa-IR"/>
        </w:rPr>
        <w:t xml:space="preserve"> SmartHome </w:t>
      </w:r>
      <w:r w:rsidRPr="00E64B66">
        <w:rPr>
          <w:rStyle w:val="rynqvb"/>
          <w:rFonts w:eastAsia="B Nazanin" w:hint="cs"/>
          <w:rtl/>
          <w:lang w:bidi="fa-IR"/>
        </w:rPr>
        <w:t>استفاده می‌شود که منعکس‌کننده تقاضای انرژی فعلی خانوار، عرضه، و انرژی اضافی موجود برای تجارت ا</w:t>
      </w:r>
      <w:r>
        <w:rPr>
          <w:rStyle w:val="rynqvb"/>
          <w:rFonts w:eastAsia="B Nazanin" w:hint="cs"/>
          <w:rtl/>
          <w:lang w:bidi="fa-IR"/>
        </w:rPr>
        <w:t>ست.</w:t>
      </w:r>
    </w:p>
    <w:p w14:paraId="3275BCD5" w14:textId="6F7A3B0F" w:rsidR="00967BF2" w:rsidRPr="00E64B66" w:rsidRDefault="00967BF2" w:rsidP="00731DBB">
      <w:pPr>
        <w:pStyle w:val="Heading4"/>
        <w:numPr>
          <w:ilvl w:val="3"/>
          <w:numId w:val="3"/>
        </w:numPr>
        <w:rPr>
          <w:rStyle w:val="rynqvb"/>
        </w:rPr>
      </w:pPr>
      <w:r w:rsidRPr="00E64B66">
        <w:rPr>
          <w:rStyle w:val="rynqvb"/>
          <w:rFonts w:hint="cs"/>
          <w:rtl/>
          <w:lang w:bidi="fa-IR"/>
        </w:rPr>
        <w:t>مرحله سفارش برق</w:t>
      </w:r>
    </w:p>
    <w:p w14:paraId="69D9FD0F" w14:textId="1ABCAEAA"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خانوارهایی که انرژی مازاد دارند می توانند سفارشات فروش ("پرسش") را به قرارداد</w:t>
      </w:r>
      <w:r w:rsidRPr="00E64B66">
        <w:rPr>
          <w:rStyle w:val="rynqvb"/>
          <w:rFonts w:eastAsia="B Nazanin" w:hint="cs"/>
          <w:lang w:bidi="fa-IR"/>
        </w:rPr>
        <w:t xml:space="preserve"> MicrogridMarket </w:t>
      </w:r>
      <w:r w:rsidR="007251D2">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برعکس، خانوارهایی که به انرژی اضافی نیاز دارند، می توانند سفارش خرید ("</w:t>
      </w:r>
      <w:r w:rsidR="00777DA6">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p>
    <w:p w14:paraId="6ACE25CD"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MicrogridMarket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SmartHome </w:t>
      </w:r>
      <w:r w:rsidRPr="00E64B66">
        <w:rPr>
          <w:rStyle w:val="rynqvb"/>
          <w:rFonts w:eastAsia="B Nazanin" w:hint="cs"/>
          <w:rtl/>
          <w:lang w:bidi="fa-IR"/>
        </w:rPr>
        <w:t>مربوطه را به روز می کند و تراکنش را روی بلاک چین ثبت می کند</w:t>
      </w:r>
    </w:p>
    <w:p w14:paraId="018D2542" w14:textId="0E488010"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 سیستم از ارز دیجیتال بومی بلاک 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SmartHome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SmartHome </w:t>
      </w:r>
      <w:r w:rsidR="007251D2">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1EDB0B27" w14:textId="7C07149E" w:rsidR="00967BF2" w:rsidRPr="00E64B66" w:rsidRDefault="00967BF2" w:rsidP="00731DBB">
      <w:pPr>
        <w:pStyle w:val="Heading4"/>
        <w:numPr>
          <w:ilvl w:val="3"/>
          <w:numId w:val="3"/>
        </w:numPr>
        <w:rPr>
          <w:rStyle w:val="rynqvb"/>
        </w:rPr>
      </w:pPr>
      <w:r w:rsidRPr="00E64B66">
        <w:rPr>
          <w:rStyle w:val="rynqvb"/>
          <w:rFonts w:hint="cs"/>
          <w:rtl/>
          <w:lang w:bidi="fa-IR"/>
        </w:rPr>
        <w:t>مرحله رتبه بندی اعتماد</w:t>
      </w:r>
      <w:r>
        <w:rPr>
          <w:rStyle w:val="rynqvb"/>
          <w:rFonts w:hint="cs"/>
          <w:rtl/>
          <w:lang w:bidi="fa-IR"/>
        </w:rPr>
        <w:t>:</w:t>
      </w:r>
    </w:p>
    <w:p w14:paraId="54479728" w14:textId="77777777" w:rsidR="00967BF2" w:rsidRPr="007251D2" w:rsidRDefault="00967BF2" w:rsidP="00967BF2">
      <w:pPr>
        <w:bidi/>
        <w:spacing w:line="360" w:lineRule="auto"/>
        <w:ind w:left="42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حالی که در سیستم فعلی پیاده سازی نشده است، مکانیسم رتبه بندی اعتماد به عنوان یک پیشرفت آینده پیشنهاد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مکانیسم امتیازهای اعتماد را به خانوارهای شرکت کننده بر اساس رفتار گذشته آنها در بازار انرژی اختصاص می دهد، مانند:</w:t>
      </w:r>
      <w:r w:rsidRPr="007251D2">
        <w:rPr>
          <w:rStyle w:val="rynqvb"/>
          <w:rFonts w:ascii="Times New Roman" w:eastAsia="B Nazanin" w:hAnsi="Times New Roman" w:cs="B Nazanin" w:hint="cs"/>
          <w:kern w:val="0"/>
          <w:sz w:val="26"/>
          <w:szCs w:val="26"/>
          <w:lang w:bidi="fa-IR"/>
          <w14:ligatures w14:val="none"/>
        </w:rPr>
        <w:t xml:space="preserve"> </w:t>
      </w:r>
    </w:p>
    <w:p w14:paraId="597EC384"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تراکنش های موفق: تکمیل معاملات انرژی بدون مشکل به امتیاز اعتماد خانوار کمک می کند.</w:t>
      </w:r>
    </w:p>
    <w:p w14:paraId="6F1F8959"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تراکنش های ناموفق: لغو سفارش ها یا عدم ارائه انتقال انرژی مورد توافق بر امتیاز اعتماد تأثیر منفی می گذارد.</w:t>
      </w:r>
    </w:p>
    <w:p w14:paraId="27E518D7"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p>
    <w:p w14:paraId="1AF6AD2D" w14:textId="77777777" w:rsidR="00967BF2" w:rsidRPr="00E64B66" w:rsidRDefault="00967BF2" w:rsidP="00F446E6">
      <w:pPr>
        <w:pStyle w:val="ListParagraph"/>
        <w:numPr>
          <w:ilvl w:val="0"/>
          <w:numId w:val="13"/>
        </w:numPr>
        <w:spacing w:line="360" w:lineRule="auto"/>
        <w:rPr>
          <w:rStyle w:val="rynqvb"/>
          <w:sz w:val="28"/>
          <w:szCs w:val="28"/>
        </w:rPr>
      </w:pPr>
      <w:r>
        <w:rPr>
          <w:rStyle w:val="rynqvb"/>
          <w:rFonts w:eastAsia="B Nazanin" w:hint="cs"/>
          <w:rtl/>
          <w:lang w:bidi="fa-IR"/>
        </w:rPr>
        <w:lastRenderedPageBreak/>
        <w:t xml:space="preserve">افزایش امنیت </w:t>
      </w:r>
      <w:r w:rsidRPr="00E64B66">
        <w:rPr>
          <w:rStyle w:val="rynqvb"/>
          <w:rFonts w:eastAsia="B Nazanin" w:hint="cs"/>
          <w:rtl/>
          <w:lang w:bidi="fa-IR"/>
        </w:rPr>
        <w:t>امنیت: خانوارهایی که امتیازات اعتماد بالاتری دارند می‌توانند در فرآیند تطبیق سفارش اولویت‌بندی شوند و خطر تعامل با بازیگران غیرقابل اعتماد یا مخرب را کاهش دهن</w:t>
      </w:r>
      <w:r>
        <w:rPr>
          <w:rStyle w:val="rynqvb"/>
          <w:rFonts w:eastAsia="B Nazanin" w:hint="cs"/>
          <w:rtl/>
          <w:lang w:bidi="fa-IR"/>
        </w:rPr>
        <w:t>د.</w:t>
      </w:r>
    </w:p>
    <w:p w14:paraId="045E4C40"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 امتیازات اعتماد می تواند برای تشویق رفتار خوب و جلوگیری از فعالیت های متقلبانه در بازار انرژی استفاده شود.</w:t>
      </w:r>
    </w:p>
    <w:p w14:paraId="309FEFDE" w14:textId="77777777" w:rsidR="00967BF2" w:rsidRPr="00E64B66" w:rsidRDefault="00967BF2" w:rsidP="00F446E6">
      <w:pPr>
        <w:pStyle w:val="ListParagraph"/>
        <w:numPr>
          <w:ilvl w:val="0"/>
          <w:numId w:val="13"/>
        </w:numPr>
        <w:spacing w:line="360" w:lineRule="auto"/>
        <w:rPr>
          <w:sz w:val="28"/>
          <w:szCs w:val="28"/>
          <w:rtl/>
        </w:rPr>
      </w:pPr>
      <w:r w:rsidRPr="00E64B66">
        <w:rPr>
          <w:rStyle w:val="rynqvb"/>
          <w:rFonts w:eastAsia="B Nazanin" w:hint="cs"/>
          <w:lang w:bidi="fa-IR"/>
        </w:rPr>
        <w:t xml:space="preserve"> </w:t>
      </w:r>
      <w:r w:rsidRPr="00E64B66">
        <w:rPr>
          <w:rStyle w:val="rynqvb"/>
          <w:rFonts w:eastAsia="B Nazanin" w:hint="cs"/>
          <w:rtl/>
          <w:lang w:bidi="fa-IR"/>
        </w:rPr>
        <w:t>قیمت‌گذاری پویا: امتیازات اعتماد می‌تواند بر قیمت‌گذاری پیشنهادها و درخواست‌های انرژی تأثیر بگذارد، با نمرات اعتماد بالاتر به طور بالقوه بر قیمت‌های برتر یا دریافت رفتار ترجیحی.</w:t>
      </w:r>
      <w:r w:rsidRPr="00E64B66">
        <w:rPr>
          <w:rStyle w:val="rynqvb"/>
          <w:rFonts w:eastAsia="B Nazanin" w:hint="cs"/>
          <w:lang w:bidi="fa-IR"/>
        </w:rPr>
        <w:t xml:space="preserve"> </w:t>
      </w:r>
      <w:r w:rsidRPr="00E64B66">
        <w:rPr>
          <w:rStyle w:val="rynqvb"/>
          <w:rFonts w:eastAsia="B Nazanin" w:hint="cs"/>
          <w:rtl/>
          <w:lang w:bidi="fa-IR"/>
        </w:rPr>
        <w:t>با گنجاندن این مکانیسم رتبه‌بندی اعتماد، سیستم پیشنهادی می‌تواند اعتماد و امنیت را در شبکه هوشمند افزایش دهد و محیط تجارت انرژی قابل اعتمادتر و کارآمدتری را برای همه شرکت‌کنندگان ایجاد کند.</w:t>
      </w:r>
    </w:p>
    <w:p w14:paraId="77C100C7" w14:textId="77777777" w:rsidR="00967BF2" w:rsidRPr="00620879" w:rsidRDefault="00967BF2" w:rsidP="00967BF2">
      <w:pPr>
        <w:bidi/>
        <w:spacing w:line="360" w:lineRule="auto"/>
        <w:jc w:val="center"/>
        <w:rPr>
          <w:sz w:val="28"/>
          <w:szCs w:val="28"/>
          <w:lang w:bidi="fa-IR"/>
        </w:rPr>
      </w:pPr>
    </w:p>
    <w:p w14:paraId="4247CA1A" w14:textId="3183AB7C" w:rsidR="00967BF2" w:rsidRPr="00167A34" w:rsidRDefault="000377F5" w:rsidP="006A5346">
      <w:pPr>
        <w:pStyle w:val="Heading3"/>
        <w:numPr>
          <w:ilvl w:val="2"/>
          <w:numId w:val="3"/>
        </w:numPr>
        <w:rPr>
          <w:rtl/>
        </w:rPr>
      </w:pPr>
      <w:bookmarkStart w:id="13" w:name="_Ref85833166"/>
      <w:bookmarkStart w:id="14" w:name="_Toc85838821"/>
      <w:bookmarkStart w:id="15" w:name="_Toc90211703"/>
      <w:r>
        <w:rPr>
          <w:rFonts w:hint="cs"/>
          <w:rtl/>
        </w:rPr>
        <w:t xml:space="preserve">فرآیند </w:t>
      </w:r>
      <w:r w:rsidR="00967BF2">
        <w:rPr>
          <w:rFonts w:hint="cs"/>
          <w:rtl/>
        </w:rPr>
        <w:t>راه اندازی</w:t>
      </w:r>
      <w:bookmarkEnd w:id="13"/>
      <w:bookmarkEnd w:id="14"/>
      <w:bookmarkEnd w:id="15"/>
    </w:p>
    <w:p w14:paraId="6EB84193" w14:textId="21F75D46" w:rsidR="00B37216" w:rsidRDefault="00967BF2" w:rsidP="004D0426">
      <w:pPr>
        <w:bidi/>
        <w:spacing w:line="360" w:lineRule="auto"/>
        <w:ind w:firstLine="426"/>
        <w:rPr>
          <w:sz w:val="28"/>
          <w:szCs w:val="28"/>
          <w:rtl/>
          <w:lang w:bidi="fa-IR"/>
        </w:rPr>
      </w:pPr>
      <w:r w:rsidRPr="00167A34">
        <w:rPr>
          <w:rFonts w:hint="cs"/>
          <w:sz w:val="28"/>
          <w:szCs w:val="28"/>
          <w:rtl/>
        </w:rPr>
        <w:t xml:space="preserve">الگوریتم </w:t>
      </w:r>
      <w:r w:rsidR="00B37216">
        <w:rPr>
          <w:rFonts w:hint="cs"/>
          <w:sz w:val="28"/>
          <w:szCs w:val="28"/>
          <w:rtl/>
        </w:rPr>
        <w:t>راه اندازی، اولین فاز پروتکل</w:t>
      </w:r>
      <w:r w:rsidR="004D0426">
        <w:rPr>
          <w:rFonts w:hint="cs"/>
          <w:sz w:val="28"/>
          <w:szCs w:val="28"/>
          <w:rtl/>
          <w:lang w:bidi="fa-IR"/>
        </w:rPr>
        <w:t>،</w:t>
      </w:r>
      <w:r w:rsidR="00B37216">
        <w:rPr>
          <w:rFonts w:hint="cs"/>
          <w:sz w:val="28"/>
          <w:szCs w:val="28"/>
          <w:rtl/>
        </w:rPr>
        <w:t xml:space="preserve"> </w:t>
      </w:r>
      <w:r w:rsidR="00B37216" w:rsidRPr="004D0426">
        <w:rPr>
          <w:rFonts w:hint="cs"/>
          <w:sz w:val="28"/>
          <w:szCs w:val="28"/>
          <w:rtl/>
        </w:rPr>
        <w:t xml:space="preserve">در </w:t>
      </w:r>
      <w:r w:rsidR="004D0426" w:rsidRPr="004D0426">
        <w:rPr>
          <w:sz w:val="28"/>
          <w:szCs w:val="28"/>
          <w:rtl/>
        </w:rPr>
        <w:fldChar w:fldCharType="begin"/>
      </w:r>
      <w:r w:rsidR="004D0426" w:rsidRPr="004D0426">
        <w:rPr>
          <w:sz w:val="28"/>
          <w:szCs w:val="28"/>
          <w:rtl/>
        </w:rPr>
        <w:instrText xml:space="preserve"> </w:instrText>
      </w:r>
      <w:r w:rsidR="004D0426" w:rsidRPr="004D0426">
        <w:rPr>
          <w:rFonts w:hint="cs"/>
          <w:sz w:val="28"/>
          <w:szCs w:val="28"/>
        </w:rPr>
        <w:instrText xml:space="preserve">REF </w:instrText>
      </w:r>
      <w:r w:rsidR="004D0426" w:rsidRPr="004D0426">
        <w:rPr>
          <w:rFonts w:hint="cs"/>
          <w:sz w:val="28"/>
          <w:szCs w:val="28"/>
          <w:rtl/>
        </w:rPr>
        <w:instrText>_</w:instrText>
      </w:r>
      <w:r w:rsidR="004D0426" w:rsidRPr="004D0426">
        <w:rPr>
          <w:rFonts w:hint="cs"/>
          <w:sz w:val="28"/>
          <w:szCs w:val="28"/>
        </w:rPr>
        <w:instrText>Ref168910532 \h</w:instrText>
      </w:r>
      <w:r w:rsidR="004D0426" w:rsidRPr="004D0426">
        <w:rPr>
          <w:sz w:val="28"/>
          <w:szCs w:val="28"/>
          <w:rtl/>
        </w:rPr>
        <w:instrText xml:space="preserve"> </w:instrText>
      </w:r>
      <w:r w:rsidR="004D0426">
        <w:rPr>
          <w:sz w:val="28"/>
          <w:szCs w:val="28"/>
          <w:rtl/>
        </w:rPr>
        <w:instrText xml:space="preserve"> \* </w:instrText>
      </w:r>
      <w:r w:rsidR="004D0426">
        <w:rPr>
          <w:sz w:val="28"/>
          <w:szCs w:val="28"/>
        </w:rPr>
        <w:instrText xml:space="preserve">MERGEFORMAT </w:instrText>
      </w:r>
      <w:r w:rsidR="004D0426" w:rsidRPr="004D0426">
        <w:rPr>
          <w:sz w:val="28"/>
          <w:szCs w:val="28"/>
          <w:rtl/>
        </w:rPr>
      </w:r>
      <w:r w:rsidR="004D0426" w:rsidRPr="004D0426">
        <w:rPr>
          <w:sz w:val="28"/>
          <w:szCs w:val="28"/>
          <w:rtl/>
        </w:rPr>
        <w:fldChar w:fldCharType="separate"/>
      </w:r>
      <w:r w:rsidR="0013763A" w:rsidRPr="0013763A">
        <w:rPr>
          <w:sz w:val="28"/>
          <w:szCs w:val="28"/>
          <w:rtl/>
        </w:rPr>
        <w:t>شکل 6</w:t>
      </w:r>
      <w:r w:rsidR="004D0426" w:rsidRPr="004D0426">
        <w:rPr>
          <w:sz w:val="28"/>
          <w:szCs w:val="28"/>
          <w:rtl/>
        </w:rPr>
        <w:fldChar w:fldCharType="end"/>
      </w:r>
      <w:r w:rsidR="004D0426" w:rsidRPr="004D0426">
        <w:rPr>
          <w:sz w:val="28"/>
          <w:szCs w:val="28"/>
        </w:rPr>
        <w:t xml:space="preserve"> </w:t>
      </w:r>
      <w:r w:rsidRPr="004D0426">
        <w:rPr>
          <w:rFonts w:hint="cs"/>
          <w:sz w:val="28"/>
          <w:szCs w:val="28"/>
          <w:rtl/>
        </w:rPr>
        <w:t>آمده است</w:t>
      </w:r>
      <w:r>
        <w:rPr>
          <w:rFonts w:hint="cs"/>
          <w:sz w:val="28"/>
          <w:szCs w:val="28"/>
          <w:rtl/>
        </w:rPr>
        <w:t>.</w:t>
      </w:r>
      <w:r w:rsidR="000F5EA3">
        <w:rPr>
          <w:rFonts w:hint="cs"/>
          <w:sz w:val="28"/>
          <w:szCs w:val="28"/>
          <w:rtl/>
        </w:rPr>
        <w:t xml:space="preserve"> مطابق با بخش </w:t>
      </w:r>
      <w:r w:rsidR="000F5EA3">
        <w:rPr>
          <w:sz w:val="28"/>
          <w:szCs w:val="28"/>
          <w:rtl/>
        </w:rPr>
        <w:fldChar w:fldCharType="begin"/>
      </w:r>
      <w:r w:rsidR="000F5EA3">
        <w:rPr>
          <w:sz w:val="28"/>
          <w:szCs w:val="28"/>
          <w:rtl/>
        </w:rPr>
        <w:instrText xml:space="preserve"> </w:instrText>
      </w:r>
      <w:r w:rsidR="000F5EA3">
        <w:rPr>
          <w:rFonts w:hint="cs"/>
          <w:sz w:val="28"/>
          <w:szCs w:val="28"/>
        </w:rPr>
        <w:instrText xml:space="preserve">REF </w:instrText>
      </w:r>
      <w:r w:rsidR="000F5EA3">
        <w:rPr>
          <w:rFonts w:hint="cs"/>
          <w:sz w:val="28"/>
          <w:szCs w:val="28"/>
          <w:rtl/>
        </w:rPr>
        <w:instrText>_</w:instrText>
      </w:r>
      <w:r w:rsidR="000F5EA3">
        <w:rPr>
          <w:rFonts w:hint="cs"/>
          <w:sz w:val="28"/>
          <w:szCs w:val="28"/>
        </w:rPr>
        <w:instrText>Ref168743356 \r \h</w:instrText>
      </w:r>
      <w:r w:rsidR="000F5EA3">
        <w:rPr>
          <w:sz w:val="28"/>
          <w:szCs w:val="28"/>
          <w:rtl/>
        </w:rPr>
        <w:instrText xml:space="preserve"> </w:instrText>
      </w:r>
      <w:r w:rsidR="000F5EA3">
        <w:rPr>
          <w:sz w:val="28"/>
          <w:szCs w:val="28"/>
          <w:rtl/>
        </w:rPr>
      </w:r>
      <w:r w:rsidR="000F5EA3">
        <w:rPr>
          <w:sz w:val="28"/>
          <w:szCs w:val="28"/>
          <w:rtl/>
        </w:rPr>
        <w:fldChar w:fldCharType="separate"/>
      </w:r>
      <w:r w:rsidR="000F5EA3">
        <w:rPr>
          <w:sz w:val="28"/>
          <w:szCs w:val="28"/>
          <w:rtl/>
        </w:rPr>
        <w:t>‏4.3.1.1</w:t>
      </w:r>
      <w:r w:rsidR="000F5EA3">
        <w:rPr>
          <w:sz w:val="28"/>
          <w:szCs w:val="28"/>
          <w:rtl/>
        </w:rPr>
        <w:fldChar w:fldCharType="end"/>
      </w:r>
      <w:r w:rsidR="00B37216">
        <w:rPr>
          <w:rFonts w:hint="cs"/>
          <w:sz w:val="28"/>
          <w:szCs w:val="28"/>
          <w:rtl/>
          <w:lang w:bidi="fa-IR"/>
        </w:rPr>
        <w:t xml:space="preserve"> </w:t>
      </w:r>
      <w:r w:rsidR="000F5EA3">
        <w:rPr>
          <w:rFonts w:hint="cs"/>
          <w:sz w:val="28"/>
          <w:szCs w:val="28"/>
          <w:rtl/>
          <w:lang w:bidi="fa-IR"/>
        </w:rPr>
        <w:t>، راه اندازی به معنای قرارگیری دو قرارداد هوشمند بر روی بلاکچین است: بازار ریزشبکه و ایجاد کننده خانوار هوشمند.</w:t>
      </w:r>
    </w:p>
    <w:p w14:paraId="5A4001B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569CD6"/>
          <w:kern w:val="0"/>
          <w:sz w:val="21"/>
          <w:szCs w:val="21"/>
          <w14:ligatures w14:val="none"/>
        </w:rPr>
        <w:t>contract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MicrogridMarket</w:t>
      </w:r>
      <w:r w:rsidRPr="00C93646">
        <w:rPr>
          <w:rFonts w:ascii="Consolas" w:eastAsia="Times New Roman" w:hAnsi="Consolas" w:cs="Times New Roman"/>
          <w:color w:val="D4D4D4"/>
          <w:kern w:val="0"/>
          <w:sz w:val="21"/>
          <w:szCs w:val="21"/>
          <w14:ligatures w14:val="none"/>
        </w:rPr>
        <w:t xml:space="preserve"> {</w:t>
      </w:r>
    </w:p>
    <w:p w14:paraId="648E3A6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3F64078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p>
    <w:p w14:paraId="7B813B5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27CDE055"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price;</w:t>
      </w:r>
    </w:p>
    <w:p w14:paraId="2023D60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amount;</w:t>
      </w:r>
    </w:p>
    <w:p w14:paraId="19D77AE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date;</w:t>
      </w:r>
    </w:p>
    <w:p w14:paraId="7A92C30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6B5034C9"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F05F60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p>
    <w:p w14:paraId="22BC8A3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360F3CD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price;</w:t>
      </w:r>
    </w:p>
    <w:p w14:paraId="019CF9C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amount;</w:t>
      </w:r>
    </w:p>
    <w:p w14:paraId="7E27886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date;</w:t>
      </w:r>
    </w:p>
    <w:p w14:paraId="4DA7F4D0"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F67B37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085BD4C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Bids</w:t>
      </w:r>
      <w:r w:rsidRPr="00C93646">
        <w:rPr>
          <w:rFonts w:ascii="Consolas" w:eastAsia="Times New Roman" w:hAnsi="Consolas" w:cs="Times New Roman"/>
          <w:color w:val="D4D4D4"/>
          <w:kern w:val="0"/>
          <w:sz w:val="21"/>
          <w:szCs w:val="21"/>
          <w14:ligatures w14:val="none"/>
        </w:rPr>
        <w:t>;</w:t>
      </w:r>
    </w:p>
    <w:p w14:paraId="45FE071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Asks</w:t>
      </w:r>
      <w:r w:rsidRPr="00C93646">
        <w:rPr>
          <w:rFonts w:ascii="Consolas" w:eastAsia="Times New Roman" w:hAnsi="Consolas" w:cs="Times New Roman"/>
          <w:color w:val="D4D4D4"/>
          <w:kern w:val="0"/>
          <w:sz w:val="21"/>
          <w:szCs w:val="21"/>
          <w14:ligatures w14:val="none"/>
        </w:rPr>
        <w:t>;</w:t>
      </w:r>
    </w:p>
    <w:p w14:paraId="3D62FDC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SmartHome</w:t>
      </w:r>
      <w:r w:rsidRPr="00C93646">
        <w:rPr>
          <w:rFonts w:ascii="Consolas" w:eastAsia="Times New Roman" w:hAnsi="Consolas" w:cs="Times New Roman"/>
          <w:color w:val="D4D4D4"/>
          <w:kern w:val="0"/>
          <w:sz w:val="21"/>
          <w:szCs w:val="21"/>
          <w14:ligatures w14:val="none"/>
        </w:rPr>
        <w:t xml:space="preserve"> hh;</w:t>
      </w:r>
    </w:p>
    <w:p w14:paraId="19AEC83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owner;</w:t>
      </w:r>
    </w:p>
    <w:p w14:paraId="614472D2"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19F5D80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569CD6"/>
          <w:kern w:val="0"/>
          <w:sz w:val="21"/>
          <w:szCs w:val="21"/>
          <w14:ligatures w14:val="none"/>
        </w:rPr>
        <w:t>constructor</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9CDCFE"/>
          <w:kern w:val="0"/>
          <w:sz w:val="21"/>
          <w:szCs w:val="21"/>
          <w14:ligatures w14:val="none"/>
        </w:rPr>
        <w:t>_owner</w:t>
      </w:r>
      <w:r w:rsidRPr="00C93646">
        <w:rPr>
          <w:rFonts w:ascii="Consolas" w:eastAsia="Times New Roman" w:hAnsi="Consolas" w:cs="Times New Roman"/>
          <w:color w:val="D4D4D4"/>
          <w:kern w:val="0"/>
          <w:sz w:val="21"/>
          <w:szCs w:val="21"/>
          <w14:ligatures w14:val="none"/>
        </w:rPr>
        <w:t>) payable{</w:t>
      </w:r>
    </w:p>
    <w:p w14:paraId="076C5F8E"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owner = _owner;</w:t>
      </w:r>
    </w:p>
    <w:p w14:paraId="639A7F1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90B3BA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w:t>
      </w:r>
    </w:p>
    <w:p w14:paraId="008CF258" w14:textId="01DFF25E" w:rsidR="00C93646" w:rsidRDefault="00C93646" w:rsidP="00C93646">
      <w:pPr>
        <w:pStyle w:val="Caption"/>
        <w:rPr>
          <w:i w:val="0"/>
          <w:iCs w:val="0"/>
          <w:color w:val="auto"/>
          <w:sz w:val="24"/>
          <w:szCs w:val="24"/>
          <w:rtl/>
          <w:lang w:bidi="fa-IR"/>
        </w:rPr>
      </w:pPr>
      <w:bookmarkStart w:id="16"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13763A">
        <w:rPr>
          <w:i w:val="0"/>
          <w:iCs w:val="0"/>
          <w:noProof/>
          <w:color w:val="auto"/>
          <w:sz w:val="24"/>
          <w:szCs w:val="24"/>
          <w:rtl/>
        </w:rPr>
        <w:t>7</w:t>
      </w:r>
      <w:r w:rsidRPr="00C93646">
        <w:rPr>
          <w:i w:val="0"/>
          <w:iCs w:val="0"/>
          <w:color w:val="auto"/>
          <w:sz w:val="24"/>
          <w:szCs w:val="24"/>
          <w:rtl/>
        </w:rPr>
        <w:fldChar w:fldCharType="end"/>
      </w:r>
      <w:bookmarkEnd w:id="16"/>
      <w:r>
        <w:rPr>
          <w:i w:val="0"/>
          <w:iCs w:val="0"/>
          <w:color w:val="auto"/>
          <w:sz w:val="24"/>
          <w:szCs w:val="24"/>
        </w:rPr>
        <w:t xml:space="preserve"> </w:t>
      </w:r>
      <w:r>
        <w:rPr>
          <w:rFonts w:hint="cs"/>
          <w:i w:val="0"/>
          <w:iCs w:val="0"/>
          <w:color w:val="auto"/>
          <w:sz w:val="24"/>
          <w:szCs w:val="24"/>
          <w:rtl/>
          <w:lang w:bidi="fa-IR"/>
        </w:rPr>
        <w:t xml:space="preserve"> راه اندازی قرارداد هوشمند ریزشبکه</w:t>
      </w:r>
    </w:p>
    <w:p w14:paraId="657AC2F9" w14:textId="3196B0E3" w:rsidR="004D0426" w:rsidRDefault="004D0426" w:rsidP="004D0426">
      <w:pPr>
        <w:bidi/>
        <w:rPr>
          <w:rtl/>
          <w:lang w:bidi="fa-IR"/>
        </w:rPr>
      </w:pPr>
    </w:p>
    <w:p w14:paraId="7D0CB38D" w14:textId="1E4E5794" w:rsidR="004D0426" w:rsidRPr="004D0426" w:rsidRDefault="004D0426" w:rsidP="00F6794E">
      <w:pPr>
        <w:bidi/>
        <w:rPr>
          <w:rtl/>
          <w:lang w:bidi="fa-IR"/>
        </w:rPr>
      </w:pPr>
      <w:r>
        <w:rPr>
          <w:rFonts w:hint="cs"/>
          <w:rtl/>
          <w:lang w:bidi="fa-IR"/>
        </w:rPr>
        <w:t xml:space="preserve">مطابق با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Ref168910532 \h</w:instrText>
      </w:r>
      <w:r>
        <w:rPr>
          <w:rtl/>
          <w:lang w:bidi="fa-IR"/>
        </w:rPr>
        <w:instrText xml:space="preserve"> </w:instrText>
      </w:r>
      <w:r>
        <w:rPr>
          <w:rtl/>
          <w:lang w:bidi="fa-IR"/>
        </w:rPr>
      </w:r>
      <w:r>
        <w:rPr>
          <w:rtl/>
          <w:lang w:bidi="fa-IR"/>
        </w:rPr>
        <w:fldChar w:fldCharType="separate"/>
      </w:r>
      <w:r w:rsidRPr="00C93646">
        <w:rPr>
          <w:sz w:val="24"/>
          <w:szCs w:val="24"/>
          <w:rtl/>
        </w:rPr>
        <w:t xml:space="preserve">شکل </w:t>
      </w:r>
      <w:r>
        <w:rPr>
          <w:i/>
          <w:iCs/>
          <w:noProof/>
          <w:sz w:val="24"/>
          <w:szCs w:val="24"/>
          <w:rtl/>
        </w:rPr>
        <w:t>1</w:t>
      </w:r>
      <w:r>
        <w:rPr>
          <w:rtl/>
          <w:lang w:bidi="fa-IR"/>
        </w:rPr>
        <w:fldChar w:fldCharType="end"/>
      </w:r>
      <w:r>
        <w:rPr>
          <w:rFonts w:hint="cs"/>
          <w:rtl/>
          <w:lang w:bidi="fa-IR"/>
        </w:rPr>
        <w:t xml:space="preserve">، </w:t>
      </w:r>
      <w:r w:rsidR="00F6794E">
        <w:rPr>
          <w:rFonts w:hint="cs"/>
          <w:rtl/>
          <w:lang w:bidi="fa-IR"/>
        </w:rPr>
        <w:t>راه اندازی ریزشبکه هوشمند برق بایستی توسط یک نهاد قانونی، مانند دولت یا وزارت‌های زیرمجموعه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p>
    <w:p w14:paraId="3565D5C6" w14:textId="77777777" w:rsidR="004D0426" w:rsidRPr="004D0426" w:rsidRDefault="004D0426" w:rsidP="004D0426">
      <w:pPr>
        <w:rPr>
          <w:rtl/>
          <w:lang w:bidi="fa-IR"/>
        </w:rPr>
      </w:pPr>
    </w:p>
    <w:p w14:paraId="1FC636D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569CD6"/>
          <w:kern w:val="0"/>
          <w:sz w:val="21"/>
          <w:szCs w:val="21"/>
          <w14:ligatures w14:val="none"/>
        </w:rPr>
        <w:t>contract</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SmartHomeFactory</w:t>
      </w:r>
      <w:r w:rsidRPr="004D0426">
        <w:rPr>
          <w:rFonts w:ascii="Consolas" w:eastAsia="Times New Roman" w:hAnsi="Consolas" w:cs="Times New Roman"/>
          <w:color w:val="D4D4D4"/>
          <w:kern w:val="0"/>
          <w:sz w:val="21"/>
          <w:szCs w:val="21"/>
          <w14:ligatures w14:val="none"/>
        </w:rPr>
        <w:t>{</w:t>
      </w:r>
      <w:proofErr w:type="gramEnd"/>
    </w:p>
    <w:p w14:paraId="12322B06"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deployedHouseholds;</w:t>
      </w:r>
    </w:p>
    <w:p w14:paraId="29A94E03"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owner;</w:t>
      </w:r>
    </w:p>
    <w:p w14:paraId="5F2291D8"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event</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smarthomeAddress</w:t>
      </w:r>
      <w:r w:rsidRPr="004D0426">
        <w:rPr>
          <w:rFonts w:ascii="Consolas" w:eastAsia="Times New Roman" w:hAnsi="Consolas" w:cs="Times New Roman"/>
          <w:color w:val="D4D4D4"/>
          <w:kern w:val="0"/>
          <w:sz w:val="21"/>
          <w:szCs w:val="21"/>
          <w14:ligatures w14:val="none"/>
        </w:rPr>
        <w:t>);</w:t>
      </w:r>
    </w:p>
    <w:p w14:paraId="4C41F39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92BE0A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569CD6"/>
          <w:kern w:val="0"/>
          <w:sz w:val="21"/>
          <w:szCs w:val="21"/>
          <w14:ligatures w14:val="none"/>
        </w:rPr>
        <w:t>constructor</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w:t>
      </w:r>
    </w:p>
    <w:p w14:paraId="4356EC0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owner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569CD6"/>
          <w:kern w:val="0"/>
          <w:sz w:val="21"/>
          <w:szCs w:val="21"/>
          <w14:ligatures w14:val="none"/>
        </w:rPr>
        <w:t>this</w:t>
      </w:r>
      <w:r w:rsidRPr="004D0426">
        <w:rPr>
          <w:rFonts w:ascii="Consolas" w:eastAsia="Times New Roman" w:hAnsi="Consolas" w:cs="Times New Roman"/>
          <w:color w:val="D4D4D4"/>
          <w:kern w:val="0"/>
          <w:sz w:val="21"/>
          <w:szCs w:val="21"/>
          <w14:ligatures w14:val="none"/>
        </w:rPr>
        <w:t>);</w:t>
      </w:r>
    </w:p>
    <w:p w14:paraId="78A944D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10C3FCA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49C12E6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DCDCAA"/>
          <w:kern w:val="0"/>
          <w:sz w:val="21"/>
          <w:szCs w:val="21"/>
          <w14:ligatures w14:val="none"/>
        </w:rPr>
        <w:t>createHousehold</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4EC9B0"/>
          <w:kern w:val="0"/>
          <w:sz w:val="21"/>
          <w:szCs w:val="21"/>
          <w14:ligatures w14:val="none"/>
        </w:rPr>
        <w:t>uint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capacity</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
    <w:p w14:paraId="131EBA3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w:t>
      </w:r>
      <w:r w:rsidRPr="004D0426">
        <w:rPr>
          <w:rFonts w:ascii="Consolas" w:eastAsia="Times New Roman" w:hAnsi="Consolas" w:cs="Times New Roman"/>
          <w:color w:val="D4D4D4"/>
          <w:kern w:val="0"/>
          <w:sz w:val="21"/>
          <w:szCs w:val="21"/>
          <w14:ligatures w14:val="none"/>
        </w:rPr>
        <w:t xml:space="preserve"> h = </w:t>
      </w:r>
      <w:r w:rsidRPr="004D0426">
        <w:rPr>
          <w:rFonts w:ascii="Consolas" w:eastAsia="Times New Roman" w:hAnsi="Consolas" w:cs="Times New Roman"/>
          <w:color w:val="C586C0"/>
          <w:kern w:val="0"/>
          <w:sz w:val="21"/>
          <w:szCs w:val="21"/>
          <w14:ligatures w14:val="none"/>
        </w:rPr>
        <w:t>new</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SmartHome</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capacity, </w:t>
      </w:r>
      <w:r w:rsidRPr="004D0426">
        <w:rPr>
          <w:rFonts w:ascii="Consolas" w:eastAsia="Times New Roman" w:hAnsi="Consolas" w:cs="Times New Roman"/>
          <w:color w:val="569CD6"/>
          <w:kern w:val="0"/>
          <w:sz w:val="21"/>
          <w:szCs w:val="21"/>
          <w14:ligatures w14:val="none"/>
        </w:rPr>
        <w:t>msg.sender</w:t>
      </w:r>
      <w:r w:rsidRPr="004D0426">
        <w:rPr>
          <w:rFonts w:ascii="Consolas" w:eastAsia="Times New Roman" w:hAnsi="Consolas" w:cs="Times New Roman"/>
          <w:color w:val="D4D4D4"/>
          <w:kern w:val="0"/>
          <w:sz w:val="21"/>
          <w:szCs w:val="21"/>
          <w14:ligatures w14:val="none"/>
        </w:rPr>
        <w:t>, owner);</w:t>
      </w:r>
    </w:p>
    <w:p w14:paraId="1CDA35F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newHousehold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(h);</w:t>
      </w:r>
    </w:p>
    <w:p w14:paraId="7A55B6E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deployedHouseholds.</w:t>
      </w:r>
      <w:r w:rsidRPr="004D0426">
        <w:rPr>
          <w:rFonts w:ascii="Consolas" w:eastAsia="Times New Roman" w:hAnsi="Consolas" w:cs="Times New Roman"/>
          <w:color w:val="DCDCAA"/>
          <w:kern w:val="0"/>
          <w:sz w:val="21"/>
          <w:szCs w:val="21"/>
          <w14:ligatures w14:val="none"/>
        </w:rPr>
        <w:t>push</w:t>
      </w:r>
      <w:r w:rsidRPr="004D0426">
        <w:rPr>
          <w:rFonts w:ascii="Consolas" w:eastAsia="Times New Roman" w:hAnsi="Consolas" w:cs="Times New Roman"/>
          <w:color w:val="D4D4D4"/>
          <w:kern w:val="0"/>
          <w:sz w:val="21"/>
          <w:szCs w:val="21"/>
          <w14:ligatures w14:val="none"/>
        </w:rPr>
        <w:t>(newHousehold);</w:t>
      </w:r>
    </w:p>
    <w:p w14:paraId="455671C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emit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(newHousehold);</w:t>
      </w:r>
    </w:p>
    <w:p w14:paraId="2058434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751AB08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BF3C0F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DCDCAA"/>
          <w:kern w:val="0"/>
          <w:sz w:val="21"/>
          <w:szCs w:val="21"/>
          <w14:ligatures w14:val="none"/>
        </w:rPr>
        <w:t>getDeployedHouseholds</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view</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memory</w:t>
      </w:r>
      <w:r w:rsidRPr="004D0426">
        <w:rPr>
          <w:rFonts w:ascii="Consolas" w:eastAsia="Times New Roman" w:hAnsi="Consolas" w:cs="Times New Roman"/>
          <w:color w:val="D4D4D4"/>
          <w:kern w:val="0"/>
          <w:sz w:val="21"/>
          <w:szCs w:val="21"/>
          <w14:ligatures w14:val="none"/>
        </w:rPr>
        <w:t>) {</w:t>
      </w:r>
    </w:p>
    <w:p w14:paraId="713E1F3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w:t>
      </w:r>
      <w:r w:rsidRPr="004D0426">
        <w:rPr>
          <w:rFonts w:ascii="Consolas" w:eastAsia="Times New Roman" w:hAnsi="Consolas" w:cs="Times New Roman"/>
          <w:color w:val="D4D4D4"/>
          <w:kern w:val="0"/>
          <w:sz w:val="21"/>
          <w:szCs w:val="21"/>
          <w14:ligatures w14:val="none"/>
        </w:rPr>
        <w:t xml:space="preserve"> deployedHouseholds;</w:t>
      </w:r>
    </w:p>
    <w:p w14:paraId="774155C0"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2083AADA"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w:t>
      </w:r>
    </w:p>
    <w:p w14:paraId="50EB26A8" w14:textId="55D7E967" w:rsidR="00A3598F" w:rsidRDefault="004D0426" w:rsidP="004D0426">
      <w:pPr>
        <w:pStyle w:val="Caption"/>
        <w:rPr>
          <w:i w:val="0"/>
          <w:iCs w:val="0"/>
          <w:color w:val="auto"/>
          <w:sz w:val="24"/>
          <w:szCs w:val="24"/>
          <w:rtl/>
          <w:lang w:bidi="fa-IR"/>
        </w:rPr>
      </w:pPr>
      <w:bookmarkStart w:id="17"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13763A">
        <w:rPr>
          <w:i w:val="0"/>
          <w:iCs w:val="0"/>
          <w:noProof/>
          <w:color w:val="auto"/>
          <w:sz w:val="24"/>
          <w:szCs w:val="24"/>
          <w:rtl/>
          <w:lang w:bidi="fa-IR"/>
        </w:rPr>
        <w:t>8</w:t>
      </w:r>
      <w:r w:rsidRPr="004D0426">
        <w:rPr>
          <w:i w:val="0"/>
          <w:iCs w:val="0"/>
          <w:color w:val="auto"/>
          <w:sz w:val="24"/>
          <w:szCs w:val="24"/>
          <w:rtl/>
          <w:lang w:bidi="fa-IR"/>
        </w:rPr>
        <w:fldChar w:fldCharType="end"/>
      </w:r>
      <w:bookmarkEnd w:id="17"/>
      <w:r w:rsidRPr="004D0426">
        <w:rPr>
          <w:rFonts w:hint="cs"/>
          <w:i w:val="0"/>
          <w:iCs w:val="0"/>
          <w:color w:val="auto"/>
          <w:sz w:val="24"/>
          <w:szCs w:val="24"/>
          <w:rtl/>
          <w:lang w:bidi="fa-IR"/>
        </w:rPr>
        <w:t xml:space="preserve"> راه اندازی قرارداد هوشمند  ایجادکننده خانوار هوشمند</w:t>
      </w:r>
    </w:p>
    <w:p w14:paraId="529419FF" w14:textId="77777777" w:rsidR="004D0426" w:rsidRPr="004D0426" w:rsidRDefault="004D0426" w:rsidP="004D0426">
      <w:pPr>
        <w:bidi/>
        <w:rPr>
          <w:rtl/>
          <w:lang w:bidi="fa-IR"/>
        </w:rPr>
      </w:pPr>
    </w:p>
    <w:p w14:paraId="3C53053A" w14:textId="6AA36275" w:rsidR="00B37216" w:rsidRPr="00B37216" w:rsidRDefault="00C843C9" w:rsidP="00B37216">
      <w:pPr>
        <w:bidi/>
        <w:spacing w:line="360" w:lineRule="auto"/>
        <w:ind w:firstLine="426"/>
        <w:rPr>
          <w:sz w:val="28"/>
          <w:szCs w:val="28"/>
          <w:lang w:bidi="fa-IR"/>
        </w:rPr>
      </w:pPr>
      <w:r>
        <w:rPr>
          <w:rFonts w:hint="cs"/>
          <w:sz w:val="28"/>
          <w:szCs w:val="28"/>
          <w:rtl/>
          <w:lang w:bidi="fa-IR"/>
        </w:rPr>
        <w:t xml:space="preserve">مطابق با </w:t>
      </w:r>
      <w:r>
        <w:rPr>
          <w:sz w:val="28"/>
          <w:szCs w:val="28"/>
          <w:rtl/>
          <w:lang w:bidi="fa-IR"/>
        </w:rPr>
        <w:fldChar w:fldCharType="begin"/>
      </w:r>
      <w:r>
        <w:rPr>
          <w:sz w:val="28"/>
          <w:szCs w:val="28"/>
          <w:rtl/>
          <w:lang w:bidi="fa-IR"/>
        </w:rPr>
        <w:instrText xml:space="preserve"> </w:instrText>
      </w:r>
      <w:r>
        <w:rPr>
          <w:rFonts w:hint="cs"/>
          <w:sz w:val="28"/>
          <w:szCs w:val="28"/>
          <w:lang w:bidi="fa-IR"/>
        </w:rPr>
        <w:instrText xml:space="preserve">REF </w:instrText>
      </w:r>
      <w:r>
        <w:rPr>
          <w:rFonts w:hint="cs"/>
          <w:sz w:val="28"/>
          <w:szCs w:val="28"/>
          <w:rtl/>
          <w:lang w:bidi="fa-IR"/>
        </w:rPr>
        <w:instrText>_</w:instrText>
      </w:r>
      <w:r>
        <w:rPr>
          <w:rFonts w:hint="cs"/>
          <w:sz w:val="28"/>
          <w:szCs w:val="28"/>
          <w:lang w:bidi="fa-IR"/>
        </w:rPr>
        <w:instrText>Ref168912904 \h</w:instrText>
      </w:r>
      <w:r>
        <w:rPr>
          <w:sz w:val="28"/>
          <w:szCs w:val="28"/>
          <w:rtl/>
          <w:lang w:bidi="fa-IR"/>
        </w:rPr>
        <w:instrText xml:space="preserve"> </w:instrText>
      </w:r>
      <w:r>
        <w:rPr>
          <w:sz w:val="28"/>
          <w:szCs w:val="28"/>
          <w:rtl/>
          <w:lang w:bidi="fa-IR"/>
        </w:rPr>
      </w:r>
      <w:r>
        <w:rPr>
          <w:sz w:val="28"/>
          <w:szCs w:val="28"/>
          <w:rtl/>
          <w:lang w:bidi="fa-IR"/>
        </w:rPr>
        <w:fldChar w:fldCharType="separate"/>
      </w:r>
      <w:r w:rsidRPr="004D0426">
        <w:rPr>
          <w:i/>
          <w:iCs/>
          <w:sz w:val="24"/>
          <w:szCs w:val="24"/>
          <w:rtl/>
          <w:lang w:bidi="fa-IR"/>
        </w:rPr>
        <w:t>شکل 2</w:t>
      </w:r>
      <w:r>
        <w:rPr>
          <w:sz w:val="28"/>
          <w:szCs w:val="28"/>
          <w:rtl/>
          <w:lang w:bidi="fa-IR"/>
        </w:rPr>
        <w:fldChar w:fldCharType="end"/>
      </w:r>
      <w:r>
        <w:rPr>
          <w:rFonts w:hint="cs"/>
          <w:sz w:val="28"/>
          <w:szCs w:val="28"/>
          <w:rtl/>
          <w:lang w:bidi="fa-IR"/>
        </w:rPr>
        <w:t>، کارخانه ایجاد خانوار هوشمند نیز بایستی توسط یک نهاد مورد اعتماد جامعه بر روی بلاکچین قرار گیرد. از این نقطه به بعد، هر سرپرست خانوار می‌تواند به صورت مستقل</w:t>
      </w:r>
      <w:r w:rsidR="00333D66">
        <w:rPr>
          <w:rFonts w:hint="cs"/>
          <w:sz w:val="28"/>
          <w:szCs w:val="28"/>
          <w:rtl/>
          <w:lang w:bidi="fa-IR"/>
        </w:rPr>
        <w:t xml:space="preserve">، تابع </w:t>
      </w:r>
      <w:r w:rsidR="00333D66">
        <w:rPr>
          <w:sz w:val="28"/>
          <w:szCs w:val="28"/>
          <w:lang w:bidi="fa-IR"/>
        </w:rPr>
        <w:t>createHousehol</w:t>
      </w:r>
      <w:r w:rsidR="00333D66">
        <w:rPr>
          <w:rFonts w:hint="cs"/>
          <w:sz w:val="28"/>
          <w:szCs w:val="28"/>
          <w:rtl/>
          <w:lang w:bidi="fa-IR"/>
        </w:rPr>
        <w:t xml:space="preserve"> را از این قرارداد اجرا کند و</w:t>
      </w:r>
      <w:r>
        <w:rPr>
          <w:rFonts w:hint="cs"/>
          <w:sz w:val="28"/>
          <w:szCs w:val="28"/>
          <w:rtl/>
          <w:lang w:bidi="fa-IR"/>
        </w:rPr>
        <w:t xml:space="preserve"> به این شبکه  بپیوندد.</w:t>
      </w:r>
    </w:p>
    <w:p w14:paraId="6B31D261" w14:textId="740091ED" w:rsidR="00967BF2" w:rsidRDefault="000377F5" w:rsidP="006A5346">
      <w:pPr>
        <w:pStyle w:val="Heading3"/>
        <w:numPr>
          <w:ilvl w:val="2"/>
          <w:numId w:val="3"/>
        </w:numPr>
        <w:rPr>
          <w:rtl/>
        </w:rPr>
      </w:pPr>
      <w:r>
        <w:rPr>
          <w:rFonts w:hint="cs"/>
          <w:rtl/>
        </w:rPr>
        <w:t>فرآیند ثبت‌نام</w:t>
      </w:r>
    </w:p>
    <w:p w14:paraId="54EB302D" w14:textId="77777777" w:rsidR="000377F5" w:rsidRPr="000377F5" w:rsidRDefault="000377F5" w:rsidP="000377F5">
      <w:pPr>
        <w:rPr>
          <w:rtl/>
          <w:lang w:bidi="fa-IR"/>
        </w:rPr>
      </w:pPr>
    </w:p>
    <w:p w14:paraId="505DE9F3" w14:textId="77777777" w:rsidR="00097374" w:rsidRDefault="000377F5" w:rsidP="00704682">
      <w:pPr>
        <w:pStyle w:val="ListParagraph"/>
        <w:spacing w:line="360" w:lineRule="auto"/>
        <w:ind w:left="755"/>
        <w:rPr>
          <w:rtl/>
        </w:rPr>
      </w:pPr>
      <w:r>
        <w:rPr>
          <w:rFonts w:hint="cs"/>
          <w:sz w:val="28"/>
          <w:szCs w:val="28"/>
          <w:rtl/>
          <w:lang w:bidi="fa-IR"/>
        </w:rPr>
        <w:lastRenderedPageBreak/>
        <w:t xml:space="preserve">در مرحله ثبت‌نام، هر سرپرست خانوار با استفاده از قرارداد هوشمند </w:t>
      </w:r>
      <w:r>
        <w:rPr>
          <w:sz w:val="28"/>
          <w:szCs w:val="28"/>
          <w:lang w:bidi="fa-IR"/>
        </w:rPr>
        <w:t>SmartHome Factory</w:t>
      </w:r>
      <w:r>
        <w:rPr>
          <w:rFonts w:hint="cs"/>
          <w:sz w:val="28"/>
          <w:szCs w:val="28"/>
          <w:rtl/>
          <w:lang w:bidi="fa-IR"/>
        </w:rPr>
        <w:t xml:space="preserve"> که در فاز قبلی بر روی بلاکچین قرار گرفت، اقدام به ایجاد یک قرارداد هوشمند برای خانوار خود می‌کند. در واقع این نوع قرارداد هوشمند استاندارد جدیدی در دنیای بلاکچین به شمار می‌رود که «کیف‌پول هوشمند</w:t>
      </w:r>
      <w:r>
        <w:rPr>
          <w:rStyle w:val="FootnoteReference"/>
          <w:sz w:val="28"/>
          <w:szCs w:val="28"/>
          <w:rtl/>
          <w:lang w:bidi="fa-IR"/>
        </w:rPr>
        <w:footnoteReference w:id="8"/>
      </w:r>
      <w:r>
        <w:rPr>
          <w:rFonts w:hint="cs"/>
          <w:sz w:val="28"/>
          <w:szCs w:val="28"/>
          <w:rtl/>
          <w:lang w:bidi="fa-IR"/>
        </w:rPr>
        <w:t>» نامیده می‌شود.</w:t>
      </w:r>
      <w:r w:rsidR="00704682">
        <w:rPr>
          <w:rFonts w:hint="cs"/>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767B3D9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569CD6"/>
          <w:kern w:val="0"/>
          <w:sz w:val="21"/>
          <w:szCs w:val="21"/>
          <w14:ligatures w14:val="none"/>
        </w:rPr>
        <w:t>contract</w:t>
      </w: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SmartHome</w:t>
      </w:r>
      <w:r w:rsidRPr="00097374">
        <w:rPr>
          <w:rFonts w:ascii="Consolas" w:eastAsia="Times New Roman" w:hAnsi="Consolas" w:cs="Times New Roman"/>
          <w:color w:val="D4D4D4"/>
          <w:kern w:val="0"/>
          <w:sz w:val="21"/>
          <w:szCs w:val="21"/>
          <w14:ligatures w14:val="none"/>
        </w:rPr>
        <w:t>{</w:t>
      </w:r>
      <w:proofErr w:type="gramEnd"/>
    </w:p>
    <w:p w14:paraId="70F751E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B0DE8A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currentDemand;</w:t>
      </w:r>
    </w:p>
    <w:p w14:paraId="3FA3318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currentSupply;</w:t>
      </w:r>
    </w:p>
    <w:p w14:paraId="72AEC56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batteryCapacity;</w:t>
      </w:r>
    </w:p>
    <w:p w14:paraId="35D6F7D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amountOfCharge;</w:t>
      </w:r>
    </w:p>
    <w:p w14:paraId="12EE2E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excessEnergy;</w:t>
      </w:r>
    </w:p>
    <w:p w14:paraId="567C82F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01B9B40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p>
    <w:p w14:paraId="4C3BFFAE"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origin;</w:t>
      </w:r>
    </w:p>
    <w:p w14:paraId="34CC843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price;</w:t>
      </w:r>
    </w:p>
    <w:p w14:paraId="24F8FFD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amount;</w:t>
      </w:r>
    </w:p>
    <w:p w14:paraId="7F7B5DA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date;</w:t>
      </w:r>
    </w:p>
    <w:p w14:paraId="3AC4B04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26AA665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p>
    <w:p w14:paraId="7224B7F9"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BidSuccessful</w:t>
      </w:r>
      <w:r w:rsidRPr="00097374">
        <w:rPr>
          <w:rFonts w:ascii="Consolas" w:eastAsia="Times New Roman" w:hAnsi="Consolas" w:cs="Times New Roman"/>
          <w:color w:val="D4D4D4"/>
          <w:kern w:val="0"/>
          <w:sz w:val="21"/>
          <w:szCs w:val="21"/>
          <w14:ligatures w14:val="none"/>
        </w:rPr>
        <w:t>{</w:t>
      </w:r>
      <w:proofErr w:type="gramEnd"/>
    </w:p>
    <w:p w14:paraId="05B2B74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recipient;</w:t>
      </w:r>
    </w:p>
    <w:p w14:paraId="342E07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price;</w:t>
      </w:r>
    </w:p>
    <w:p w14:paraId="64DB972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amount;</w:t>
      </w:r>
    </w:p>
    <w:p w14:paraId="574370A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date;</w:t>
      </w:r>
    </w:p>
    <w:p w14:paraId="51450E8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614A5D4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7CE954A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Bids</w:t>
      </w:r>
      <w:r w:rsidRPr="00097374">
        <w:rPr>
          <w:rFonts w:ascii="Consolas" w:eastAsia="Times New Roman" w:hAnsi="Consolas" w:cs="Times New Roman"/>
          <w:color w:val="D4D4D4"/>
          <w:kern w:val="0"/>
          <w:sz w:val="21"/>
          <w:szCs w:val="21"/>
          <w14:ligatures w14:val="none"/>
        </w:rPr>
        <w:t>;</w:t>
      </w:r>
    </w:p>
    <w:p w14:paraId="1E610E5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Asks</w:t>
      </w:r>
      <w:r w:rsidRPr="00097374">
        <w:rPr>
          <w:rFonts w:ascii="Consolas" w:eastAsia="Times New Roman" w:hAnsi="Consolas" w:cs="Times New Roman"/>
          <w:color w:val="D4D4D4"/>
          <w:kern w:val="0"/>
          <w:sz w:val="21"/>
          <w:szCs w:val="21"/>
          <w14:ligatures w14:val="none"/>
        </w:rPr>
        <w:t>;</w:t>
      </w:r>
    </w:p>
    <w:p w14:paraId="0C6FF5B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BidSuccessful</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SuccessfulBids</w:t>
      </w:r>
      <w:r w:rsidRPr="00097374">
        <w:rPr>
          <w:rFonts w:ascii="Consolas" w:eastAsia="Times New Roman" w:hAnsi="Consolas" w:cs="Times New Roman"/>
          <w:color w:val="D4D4D4"/>
          <w:kern w:val="0"/>
          <w:sz w:val="21"/>
          <w:szCs w:val="21"/>
          <w14:ligatures w14:val="none"/>
        </w:rPr>
        <w:t>;</w:t>
      </w:r>
    </w:p>
    <w:p w14:paraId="3E31A2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owner;</w:t>
      </w:r>
    </w:p>
    <w:p w14:paraId="1135E2DA"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contractAddress;</w:t>
      </w:r>
    </w:p>
    <w:p w14:paraId="5B4C80B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parent;</w:t>
      </w:r>
    </w:p>
    <w:p w14:paraId="20F1C2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exchangeAddress;</w:t>
      </w:r>
    </w:p>
    <w:p w14:paraId="75B88A3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balanceContract;</w:t>
      </w:r>
    </w:p>
    <w:p w14:paraId="439B7CA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MicrogridMarket</w:t>
      </w:r>
      <w:r w:rsidRPr="00097374">
        <w:rPr>
          <w:rFonts w:ascii="Consolas" w:eastAsia="Times New Roman" w:hAnsi="Consolas" w:cs="Times New Roman"/>
          <w:color w:val="D4D4D4"/>
          <w:kern w:val="0"/>
          <w:sz w:val="21"/>
          <w:szCs w:val="21"/>
          <w14:ligatures w14:val="none"/>
        </w:rPr>
        <w:t xml:space="preserve"> ex;</w:t>
      </w:r>
    </w:p>
    <w:p w14:paraId="3F0A0BA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SmartHome</w:t>
      </w:r>
      <w:r w:rsidRPr="00097374">
        <w:rPr>
          <w:rFonts w:ascii="Consolas" w:eastAsia="Times New Roman" w:hAnsi="Consolas" w:cs="Times New Roman"/>
          <w:color w:val="D4D4D4"/>
          <w:kern w:val="0"/>
          <w:sz w:val="21"/>
          <w:szCs w:val="21"/>
          <w14:ligatures w14:val="none"/>
        </w:rPr>
        <w:t xml:space="preserve"> hh;</w:t>
      </w:r>
    </w:p>
    <w:p w14:paraId="7F6ED31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9A54B7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354CBE9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lastRenderedPageBreak/>
        <w:t xml:space="preserve">    </w:t>
      </w:r>
      <w:proofErr w:type="gramStart"/>
      <w:r w:rsidRPr="00097374">
        <w:rPr>
          <w:rFonts w:ascii="Consolas" w:eastAsia="Times New Roman" w:hAnsi="Consolas" w:cs="Times New Roman"/>
          <w:color w:val="569CD6"/>
          <w:kern w:val="0"/>
          <w:sz w:val="21"/>
          <w:szCs w:val="21"/>
          <w14:ligatures w14:val="none"/>
        </w:rPr>
        <w:t>constructor</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capacity</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creator</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watch_address</w:t>
      </w:r>
      <w:r w:rsidRPr="00097374">
        <w:rPr>
          <w:rFonts w:ascii="Consolas" w:eastAsia="Times New Roman" w:hAnsi="Consolas" w:cs="Times New Roman"/>
          <w:color w:val="D4D4D4"/>
          <w:kern w:val="0"/>
          <w:sz w:val="21"/>
          <w:szCs w:val="21"/>
          <w14:ligatures w14:val="none"/>
        </w:rPr>
        <w:t>) payable{</w:t>
      </w:r>
    </w:p>
    <w:p w14:paraId="5C378C3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owner = creator;</w:t>
      </w:r>
    </w:p>
    <w:p w14:paraId="5A0A845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batteryCapacity = capacity;</w:t>
      </w:r>
    </w:p>
    <w:p w14:paraId="6083516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amountOfCharge = capacity;</w:t>
      </w:r>
    </w:p>
    <w:p w14:paraId="28D6897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parent = watch_address;</w:t>
      </w:r>
    </w:p>
    <w:p w14:paraId="4963E0F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contractAddress =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w:t>
      </w:r>
      <w:r w:rsidRPr="00097374">
        <w:rPr>
          <w:rFonts w:ascii="Consolas" w:eastAsia="Times New Roman" w:hAnsi="Consolas" w:cs="Times New Roman"/>
          <w:color w:val="569CD6"/>
          <w:kern w:val="0"/>
          <w:sz w:val="21"/>
          <w:szCs w:val="21"/>
          <w14:ligatures w14:val="none"/>
        </w:rPr>
        <w:t>this</w:t>
      </w:r>
      <w:r w:rsidRPr="00097374">
        <w:rPr>
          <w:rFonts w:ascii="Consolas" w:eastAsia="Times New Roman" w:hAnsi="Consolas" w:cs="Times New Roman"/>
          <w:color w:val="D4D4D4"/>
          <w:kern w:val="0"/>
          <w:sz w:val="21"/>
          <w:szCs w:val="21"/>
          <w14:ligatures w14:val="none"/>
        </w:rPr>
        <w:t>);</w:t>
      </w:r>
    </w:p>
    <w:p w14:paraId="17BB0615" w14:textId="7CE501A2" w:rsidR="00097374" w:rsidRDefault="00097374" w:rsidP="00097374">
      <w:pPr>
        <w:shd w:val="clear" w:color="auto" w:fill="1E1E1E"/>
        <w:spacing w:after="0" w:line="285" w:lineRule="atLeast"/>
        <w:rPr>
          <w:rFonts w:ascii="Consolas" w:eastAsia="Times New Roman" w:hAnsi="Consolas" w:cs="Times New Roman"/>
          <w:color w:val="D4D4D4"/>
          <w:kern w:val="0"/>
          <w:sz w:val="21"/>
          <w:szCs w:val="21"/>
          <w:rtl/>
          <w14:ligatures w14:val="none"/>
        </w:rPr>
      </w:pPr>
      <w:r w:rsidRPr="00097374">
        <w:rPr>
          <w:rFonts w:ascii="Consolas" w:eastAsia="Times New Roman" w:hAnsi="Consolas" w:cs="Times New Roman"/>
          <w:color w:val="D4D4D4"/>
          <w:kern w:val="0"/>
          <w:sz w:val="21"/>
          <w:szCs w:val="21"/>
          <w14:ligatures w14:val="none"/>
        </w:rPr>
        <w:t>    }</w:t>
      </w:r>
    </w:p>
    <w:p w14:paraId="787C91EB" w14:textId="5DF6DE21"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hint="cs"/>
          <w:color w:val="D4D4D4"/>
          <w:kern w:val="0"/>
          <w:sz w:val="21"/>
          <w:szCs w:val="21"/>
          <w:rtl/>
          <w14:ligatures w14:val="none"/>
        </w:rPr>
        <w:t>{</w:t>
      </w:r>
    </w:p>
    <w:p w14:paraId="27F04694" w14:textId="314C65EA" w:rsidR="00967BF2" w:rsidRPr="000377F5" w:rsidRDefault="00704682" w:rsidP="00097374">
      <w:pPr>
        <w:pStyle w:val="Caption"/>
        <w:rPr>
          <w:rtl/>
        </w:rPr>
      </w:pPr>
      <w:r>
        <w:rPr>
          <w:rFonts w:hint="cs"/>
          <w:rtl/>
        </w:rPr>
        <w:t xml:space="preserve"> </w:t>
      </w:r>
      <w:r w:rsidR="00097374" w:rsidRPr="00097374">
        <w:rPr>
          <w:i w:val="0"/>
          <w:iCs w:val="0"/>
          <w:color w:val="auto"/>
          <w:sz w:val="24"/>
          <w:szCs w:val="24"/>
          <w:rtl/>
          <w:lang w:bidi="fa-IR"/>
        </w:rPr>
        <w:t xml:space="preserve">شکل </w:t>
      </w:r>
      <w:r w:rsidR="00097374" w:rsidRPr="00097374">
        <w:rPr>
          <w:i w:val="0"/>
          <w:iCs w:val="0"/>
          <w:color w:val="auto"/>
          <w:sz w:val="24"/>
          <w:szCs w:val="24"/>
          <w:rtl/>
          <w:lang w:bidi="fa-IR"/>
        </w:rPr>
        <w:fldChar w:fldCharType="begin"/>
      </w:r>
      <w:r w:rsidR="00097374" w:rsidRPr="00097374">
        <w:rPr>
          <w:i w:val="0"/>
          <w:iCs w:val="0"/>
          <w:color w:val="auto"/>
          <w:sz w:val="24"/>
          <w:szCs w:val="24"/>
          <w:rtl/>
          <w:lang w:bidi="fa-IR"/>
        </w:rPr>
        <w:instrText xml:space="preserve"> </w:instrText>
      </w:r>
      <w:r w:rsidR="00097374" w:rsidRPr="00097374">
        <w:rPr>
          <w:i w:val="0"/>
          <w:iCs w:val="0"/>
          <w:color w:val="auto"/>
          <w:sz w:val="24"/>
          <w:szCs w:val="24"/>
          <w:lang w:bidi="fa-IR"/>
        </w:rPr>
        <w:instrText xml:space="preserve">SEQ </w:instrText>
      </w:r>
      <w:r w:rsidR="00097374" w:rsidRPr="00097374">
        <w:rPr>
          <w:i w:val="0"/>
          <w:iCs w:val="0"/>
          <w:color w:val="auto"/>
          <w:sz w:val="24"/>
          <w:szCs w:val="24"/>
          <w:rtl/>
          <w:lang w:bidi="fa-IR"/>
        </w:rPr>
        <w:instrText xml:space="preserve">شکل \* </w:instrText>
      </w:r>
      <w:r w:rsidR="00097374" w:rsidRPr="00097374">
        <w:rPr>
          <w:i w:val="0"/>
          <w:iCs w:val="0"/>
          <w:color w:val="auto"/>
          <w:sz w:val="24"/>
          <w:szCs w:val="24"/>
          <w:lang w:bidi="fa-IR"/>
        </w:rPr>
        <w:instrText>ARABIC</w:instrText>
      </w:r>
      <w:r w:rsidR="00097374" w:rsidRPr="00097374">
        <w:rPr>
          <w:i w:val="0"/>
          <w:iCs w:val="0"/>
          <w:color w:val="auto"/>
          <w:sz w:val="24"/>
          <w:szCs w:val="24"/>
          <w:rtl/>
          <w:lang w:bidi="fa-IR"/>
        </w:rPr>
        <w:instrText xml:space="preserve"> </w:instrText>
      </w:r>
      <w:r w:rsidR="00097374" w:rsidRPr="00097374">
        <w:rPr>
          <w:i w:val="0"/>
          <w:iCs w:val="0"/>
          <w:color w:val="auto"/>
          <w:sz w:val="24"/>
          <w:szCs w:val="24"/>
          <w:rtl/>
          <w:lang w:bidi="fa-IR"/>
        </w:rPr>
        <w:fldChar w:fldCharType="separate"/>
      </w:r>
      <w:r w:rsidR="0013763A">
        <w:rPr>
          <w:i w:val="0"/>
          <w:iCs w:val="0"/>
          <w:noProof/>
          <w:color w:val="auto"/>
          <w:sz w:val="24"/>
          <w:szCs w:val="24"/>
          <w:rtl/>
          <w:lang w:bidi="fa-IR"/>
        </w:rPr>
        <w:t>9</w:t>
      </w:r>
      <w:r w:rsidR="00097374" w:rsidRPr="00097374">
        <w:rPr>
          <w:i w:val="0"/>
          <w:iCs w:val="0"/>
          <w:color w:val="auto"/>
          <w:sz w:val="24"/>
          <w:szCs w:val="24"/>
          <w:rtl/>
          <w:lang w:bidi="fa-IR"/>
        </w:rPr>
        <w:fldChar w:fldCharType="end"/>
      </w:r>
      <w:r w:rsidR="00097374" w:rsidRPr="00097374">
        <w:rPr>
          <w:rFonts w:hint="cs"/>
          <w:i w:val="0"/>
          <w:iCs w:val="0"/>
          <w:color w:val="auto"/>
          <w:sz w:val="24"/>
          <w:szCs w:val="24"/>
          <w:rtl/>
          <w:lang w:bidi="fa-IR"/>
        </w:rPr>
        <w:t xml:space="preserve"> قرارداد هوشمند خانوار</w:t>
      </w:r>
    </w:p>
    <w:p w14:paraId="7D2C33EE" w14:textId="6E4E0AFB" w:rsidR="00967BF2" w:rsidRDefault="00967BF2" w:rsidP="00097374">
      <w:pPr>
        <w:pStyle w:val="ListParagraph"/>
        <w:spacing w:line="360" w:lineRule="auto"/>
        <w:ind w:left="426"/>
        <w:rPr>
          <w:sz w:val="28"/>
          <w:szCs w:val="28"/>
          <w:rtl/>
          <w:lang w:bidi="fa-IR"/>
        </w:rPr>
      </w:pPr>
    </w:p>
    <w:p w14:paraId="43082E74" w14:textId="35E0257E" w:rsidR="00097374" w:rsidRDefault="00097374" w:rsidP="009733B0">
      <w:pPr>
        <w:pStyle w:val="ListParagraph"/>
        <w:spacing w:line="360" w:lineRule="auto"/>
        <w:ind w:left="426"/>
        <w:rPr>
          <w:sz w:val="28"/>
          <w:szCs w:val="28"/>
          <w:rtl/>
          <w:lang w:bidi="fa-IR"/>
        </w:rPr>
      </w:pPr>
      <w:r>
        <w:rPr>
          <w:rFonts w:hint="cs"/>
          <w:sz w:val="28"/>
          <w:szCs w:val="28"/>
          <w:rtl/>
          <w:lang w:bidi="fa-IR"/>
        </w:rPr>
        <w:t xml:space="preserve">در یک شبکه هوشمند، زیرساخت هر خانوار شامل تجهیزاتی مانند کنتور هوشمند است که مطابق با استانداردهای اینترنت اشیا، به اینترنت و شبکه برق هوشمند متصل هستند. به همین دلیل فرض بر این است که مقادیری مانند </w:t>
      </w:r>
      <w:r>
        <w:rPr>
          <w:sz w:val="28"/>
          <w:szCs w:val="28"/>
          <w:lang w:bidi="fa-IR"/>
        </w:rPr>
        <w:t>excessEnergy</w:t>
      </w:r>
      <w:r>
        <w:rPr>
          <w:rFonts w:hint="cs"/>
          <w:sz w:val="28"/>
          <w:szCs w:val="28"/>
          <w:rtl/>
          <w:lang w:bidi="fa-IR"/>
        </w:rPr>
        <w:t xml:space="preserve"> یا «انرژی مازاد» در یک خانوار، توسط کنتر هوشمند به سرپرست اعلام می‌شود و سرپرست در صورت تمایل، به صورت خوداظهاری مقدار انرژی مازاد خانوار خود را به روزرسانی می‌کند.</w:t>
      </w:r>
      <w:r w:rsidR="009733B0">
        <w:rPr>
          <w:rFonts w:hint="cs"/>
          <w:sz w:val="28"/>
          <w:szCs w:val="28"/>
          <w:rtl/>
          <w:lang w:bidi="fa-IR"/>
        </w:rPr>
        <w:t xml:space="preserve"> به دلیل انجام خوداظهاری، فرض می‌شود که مرکز کنترل شبکه توانایی تشخیص صحت این خوداظهاری را دارد و تنها در این صورت آن را تایید می‌کند.</w:t>
      </w:r>
    </w:p>
    <w:p w14:paraId="730B3500" w14:textId="77777777" w:rsidR="00A96F57" w:rsidRDefault="00A96F57" w:rsidP="009733B0">
      <w:pPr>
        <w:pStyle w:val="ListParagraph"/>
        <w:spacing w:line="360" w:lineRule="auto"/>
        <w:ind w:left="426"/>
        <w:rPr>
          <w:sz w:val="28"/>
          <w:szCs w:val="28"/>
          <w:rtl/>
          <w:lang w:bidi="fa-IR"/>
        </w:rPr>
      </w:pPr>
    </w:p>
    <w:p w14:paraId="743EAAA1" w14:textId="1272FA28" w:rsidR="00967BF2" w:rsidRPr="00E309ED" w:rsidRDefault="008A2709" w:rsidP="006A5346">
      <w:pPr>
        <w:pStyle w:val="Heading3"/>
        <w:numPr>
          <w:ilvl w:val="2"/>
          <w:numId w:val="3"/>
        </w:numPr>
        <w:rPr>
          <w:rtl/>
        </w:rPr>
      </w:pPr>
      <w:r>
        <w:rPr>
          <w:rFonts w:hint="cs"/>
          <w:rtl/>
        </w:rPr>
        <w:t>فرآیند سفارش برق</w:t>
      </w:r>
    </w:p>
    <w:p w14:paraId="1D9AA713" w14:textId="3C4EE6B5" w:rsidR="00967BF2" w:rsidRDefault="006648F8" w:rsidP="006648F8">
      <w:pPr>
        <w:bidi/>
        <w:spacing w:line="360" w:lineRule="auto"/>
        <w:rPr>
          <w:sz w:val="28"/>
          <w:szCs w:val="28"/>
          <w:rtl/>
        </w:rPr>
      </w:pPr>
      <w:r>
        <w:rPr>
          <w:rFonts w:hint="cs"/>
          <w:sz w:val="28"/>
          <w:szCs w:val="28"/>
          <w:rtl/>
        </w:rPr>
        <w:t>این فرآیند از نظر توالی در چند مرحله انجام می‌شود. در مرحله اول بایستی یک خانوار، اعداد کنتر هوشمند خود را به روزرسانی و انرژی مازاد خودش را از طریق تابع زیر اعلام کند:</w:t>
      </w:r>
    </w:p>
    <w:p w14:paraId="2EFB2F7D" w14:textId="4684DCF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569CD6"/>
          <w:kern w:val="0"/>
          <w:sz w:val="21"/>
          <w:szCs w:val="21"/>
          <w14:ligatures w14:val="none"/>
        </w:rPr>
        <w:t>function</w:t>
      </w:r>
      <w:r w:rsidRPr="006648F8">
        <w:rPr>
          <w:rFonts w:ascii="Consolas" w:eastAsia="Times New Roman" w:hAnsi="Consolas" w:cs="Times New Roman"/>
          <w:color w:val="D4D4D4"/>
          <w:kern w:val="0"/>
          <w:sz w:val="21"/>
          <w:szCs w:val="21"/>
          <w14:ligatures w14:val="none"/>
        </w:rPr>
        <w:t xml:space="preserve"> </w:t>
      </w:r>
      <w:proofErr w:type="gramStart"/>
      <w:r w:rsidRPr="006648F8">
        <w:rPr>
          <w:rFonts w:ascii="Consolas" w:eastAsia="Times New Roman" w:hAnsi="Consolas" w:cs="Times New Roman"/>
          <w:color w:val="DCDCAA"/>
          <w:kern w:val="0"/>
          <w:sz w:val="21"/>
          <w:szCs w:val="21"/>
          <w14:ligatures w14:val="none"/>
        </w:rPr>
        <w:t>setSmartMeterDetails</w:t>
      </w:r>
      <w:r w:rsidRPr="006648F8">
        <w:rPr>
          <w:rFonts w:ascii="Consolas" w:eastAsia="Times New Roman" w:hAnsi="Consolas" w:cs="Times New Roman"/>
          <w:color w:val="D4D4D4"/>
          <w:kern w:val="0"/>
          <w:sz w:val="21"/>
          <w:szCs w:val="21"/>
          <w14:ligatures w14:val="none"/>
        </w:rPr>
        <w:t>(</w:t>
      </w:r>
      <w:proofErr w:type="gramEnd"/>
      <w:r w:rsidRPr="006648F8">
        <w:rPr>
          <w:rFonts w:ascii="Consolas" w:eastAsia="Times New Roman" w:hAnsi="Consolas" w:cs="Times New Roman"/>
          <w:color w:val="4EC9B0"/>
          <w:kern w:val="0"/>
          <w:sz w:val="21"/>
          <w:szCs w:val="21"/>
          <w14:ligatures w14:val="none"/>
        </w:rPr>
        <w:t>uint</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_demand</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4EC9B0"/>
          <w:kern w:val="0"/>
          <w:sz w:val="21"/>
          <w:szCs w:val="21"/>
          <w14:ligatures w14:val="none"/>
        </w:rPr>
        <w:t>uint</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_supply</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4EC9B0"/>
          <w:kern w:val="0"/>
          <w:sz w:val="21"/>
          <w:szCs w:val="21"/>
          <w14:ligatures w14:val="none"/>
        </w:rPr>
        <w:t>uint</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_excessEnergy</w:t>
      </w:r>
      <w:r w:rsidRPr="006648F8">
        <w:rPr>
          <w:rFonts w:ascii="Consolas" w:eastAsia="Times New Roman" w:hAnsi="Consolas" w:cs="Times New Roman"/>
          <w:color w:val="D4D4D4"/>
          <w:kern w:val="0"/>
          <w:sz w:val="21"/>
          <w:szCs w:val="21"/>
          <w14:ligatures w14:val="none"/>
        </w:rPr>
        <w:t xml:space="preserve">) </w:t>
      </w:r>
      <w:r>
        <w:rPr>
          <w:rFonts w:ascii="Consolas" w:eastAsia="Times New Roman" w:hAnsi="Consolas" w:cs="Times New Roman" w:hint="cs"/>
          <w:color w:val="D4D4D4"/>
          <w:kern w:val="0"/>
          <w:sz w:val="21"/>
          <w:szCs w:val="21"/>
          <w:rtl/>
          <w14:ligatures w14:val="none"/>
        </w:rPr>
        <w:t xml:space="preserve">      </w:t>
      </w:r>
      <w:r>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569CD6"/>
          <w:kern w:val="0"/>
          <w:sz w:val="21"/>
          <w:szCs w:val="21"/>
          <w14:ligatures w14:val="none"/>
        </w:rPr>
        <w:t>public</w:t>
      </w:r>
      <w:r w:rsidRPr="006648F8">
        <w:rPr>
          <w:rFonts w:ascii="Consolas" w:eastAsia="Times New Roman" w:hAnsi="Consolas" w:cs="Times New Roman"/>
          <w:color w:val="D4D4D4"/>
          <w:kern w:val="0"/>
          <w:sz w:val="21"/>
          <w:szCs w:val="21"/>
          <w14:ligatures w14:val="none"/>
        </w:rPr>
        <w:t xml:space="preserve"> {</w:t>
      </w:r>
    </w:p>
    <w:p w14:paraId="75598E79"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currentDemand = _demand;</w:t>
      </w:r>
    </w:p>
    <w:p w14:paraId="07BB9D6A"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currentSupply = _supply;</w:t>
      </w:r>
    </w:p>
    <w:p w14:paraId="43929CE3"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excessEnergy = _excessEnergy;</w:t>
      </w:r>
    </w:p>
    <w:p w14:paraId="6A997ED6"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w:t>
      </w:r>
    </w:p>
    <w:p w14:paraId="20A352D0" w14:textId="6753DBBD" w:rsidR="006648F8" w:rsidRDefault="006648F8" w:rsidP="006648F8">
      <w:pPr>
        <w:pStyle w:val="Caption"/>
        <w:rPr>
          <w:rtl/>
          <w:lang w:bidi="fa-IR"/>
        </w:rPr>
      </w:pPr>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3763A">
        <w:rPr>
          <w:noProof/>
          <w:rtl/>
        </w:rPr>
        <w:t>10</w:t>
      </w:r>
      <w:r>
        <w:rPr>
          <w:rtl/>
        </w:rPr>
        <w:fldChar w:fldCharType="end"/>
      </w:r>
      <w:r>
        <w:rPr>
          <w:rFonts w:hint="cs"/>
          <w:rtl/>
          <w:lang w:bidi="fa-IR"/>
        </w:rPr>
        <w:t xml:space="preserve"> تابع ثبت اطلاعات کنتر هوشمند</w:t>
      </w:r>
    </w:p>
    <w:p w14:paraId="7960224E" w14:textId="4890A655" w:rsidR="006648F8" w:rsidRDefault="00F81150" w:rsidP="00F81150">
      <w:pPr>
        <w:bidi/>
        <w:rPr>
          <w:rtl/>
          <w:lang w:bidi="fa-IR"/>
        </w:rPr>
      </w:pPr>
      <w:r>
        <w:rPr>
          <w:rFonts w:hint="cs"/>
          <w:rtl/>
          <w:lang w:bidi="fa-IR"/>
        </w:rPr>
        <w:t xml:space="preserve">در مرحله بعد، یک خانوار </w:t>
      </w:r>
      <w:r w:rsidR="00EA28D7">
        <w:rPr>
          <w:rFonts w:hint="cs"/>
          <w:rtl/>
          <w:lang w:bidi="fa-IR"/>
        </w:rPr>
        <w:t xml:space="preserve">دیگر </w:t>
      </w:r>
      <w:r>
        <w:rPr>
          <w:rFonts w:hint="cs"/>
          <w:rtl/>
          <w:lang w:bidi="fa-IR"/>
        </w:rPr>
        <w:t>می‌تواند درخواست انرژی مورد نیاز خود را ثبت کند</w:t>
      </w:r>
      <w:r w:rsidR="00CD1EB5">
        <w:rPr>
          <w:lang w:bidi="fa-IR"/>
        </w:rPr>
        <w:t xml:space="preserve"> </w:t>
      </w:r>
      <w:r w:rsidR="00CD1EB5">
        <w:rPr>
          <w:rFonts w:hint="cs"/>
          <w:rtl/>
          <w:lang w:bidi="fa-IR"/>
        </w:rPr>
        <w:t xml:space="preserve"> تا شاید</w:t>
      </w:r>
      <w:r>
        <w:rPr>
          <w:rFonts w:hint="cs"/>
          <w:rtl/>
          <w:lang w:bidi="fa-IR"/>
        </w:rPr>
        <w:t xml:space="preserve"> بتواند با قیمت پایین‌تری در مقایسه با شبکه مرکزی برق، از همسایگان خود برق را تهیه کند.</w:t>
      </w:r>
    </w:p>
    <w:p w14:paraId="3A799EE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function</w:t>
      </w:r>
      <w:r w:rsidRPr="00D86815">
        <w:rPr>
          <w:rFonts w:ascii="Consolas" w:eastAsia="Times New Roman" w:hAnsi="Consolas" w:cs="Times New Roman"/>
          <w:color w:val="D4D4D4"/>
          <w:kern w:val="0"/>
          <w:sz w:val="21"/>
          <w:szCs w:val="21"/>
          <w14:ligatures w14:val="none"/>
        </w:rPr>
        <w:t xml:space="preserve"> </w:t>
      </w:r>
      <w:proofErr w:type="gramStart"/>
      <w:r w:rsidRPr="00D86815">
        <w:rPr>
          <w:rFonts w:ascii="Consolas" w:eastAsia="Times New Roman" w:hAnsi="Consolas" w:cs="Times New Roman"/>
          <w:color w:val="C8C8C8"/>
          <w:kern w:val="0"/>
          <w:sz w:val="21"/>
          <w:szCs w:val="21"/>
          <w14:ligatures w14:val="none"/>
        </w:rPr>
        <w:t>submitAsk</w:t>
      </w:r>
      <w:r w:rsidRPr="00D86815">
        <w:rPr>
          <w:rFonts w:ascii="Consolas" w:eastAsia="Times New Roman" w:hAnsi="Consolas" w:cs="Times New Roman"/>
          <w:color w:val="D4D4D4"/>
          <w:kern w:val="0"/>
          <w:sz w:val="21"/>
          <w:szCs w:val="21"/>
          <w14:ligatures w14:val="none"/>
        </w:rPr>
        <w:t>(</w:t>
      </w:r>
      <w:proofErr w:type="gramEnd"/>
      <w:r w:rsidRPr="00D86815">
        <w:rPr>
          <w:rFonts w:ascii="Consolas" w:eastAsia="Times New Roman" w:hAnsi="Consolas" w:cs="Times New Roman"/>
          <w:color w:val="D4D4D4"/>
          <w:kern w:val="0"/>
          <w:sz w:val="21"/>
          <w:szCs w:val="21"/>
          <w14:ligatures w14:val="none"/>
        </w:rPr>
        <w:t xml:space="preserve">uint </w:t>
      </w:r>
      <w:r w:rsidRPr="00D86815">
        <w:rPr>
          <w:rFonts w:ascii="Consolas" w:eastAsia="Times New Roman" w:hAnsi="Consolas" w:cs="Times New Roman"/>
          <w:color w:val="7F7F7F"/>
          <w:kern w:val="0"/>
          <w:sz w:val="21"/>
          <w:szCs w:val="21"/>
          <w14:ligatures w14:val="none"/>
        </w:rPr>
        <w:t>price</w:t>
      </w:r>
      <w:r w:rsidRPr="00D86815">
        <w:rPr>
          <w:rFonts w:ascii="Consolas" w:eastAsia="Times New Roman" w:hAnsi="Consolas" w:cs="Times New Roman"/>
          <w:color w:val="D4D4D4"/>
          <w:kern w:val="0"/>
          <w:sz w:val="21"/>
          <w:szCs w:val="21"/>
          <w14:ligatures w14:val="none"/>
        </w:rPr>
        <w:t xml:space="preserve">, uint </w:t>
      </w:r>
      <w:r w:rsidRPr="00D86815">
        <w:rPr>
          <w:rFonts w:ascii="Consolas" w:eastAsia="Times New Roman" w:hAnsi="Consolas" w:cs="Times New Roman"/>
          <w:color w:val="7F7F7F"/>
          <w:kern w:val="0"/>
          <w:sz w:val="21"/>
          <w:szCs w:val="21"/>
          <w14:ligatures w14:val="none"/>
        </w:rPr>
        <w:t>amount</w:t>
      </w:r>
      <w:r w:rsidRPr="00D86815">
        <w:rPr>
          <w:rFonts w:ascii="Consolas" w:eastAsia="Times New Roman" w:hAnsi="Consolas" w:cs="Times New Roman"/>
          <w:color w:val="D4D4D4"/>
          <w:kern w:val="0"/>
          <w:sz w:val="21"/>
          <w:szCs w:val="21"/>
          <w14:ligatures w14:val="none"/>
        </w:rPr>
        <w:t xml:space="preserve">, uint </w:t>
      </w:r>
      <w:r w:rsidRPr="00D86815">
        <w:rPr>
          <w:rFonts w:ascii="Consolas" w:eastAsia="Times New Roman" w:hAnsi="Consolas" w:cs="Times New Roman"/>
          <w:color w:val="7F7F7F"/>
          <w:kern w:val="0"/>
          <w:sz w:val="21"/>
          <w:szCs w:val="21"/>
          <w14:ligatures w14:val="none"/>
        </w:rPr>
        <w:t>timestamp</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public</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C8C8C8"/>
          <w:kern w:val="0"/>
          <w:sz w:val="21"/>
          <w:szCs w:val="21"/>
          <w14:ligatures w14:val="none"/>
        </w:rPr>
        <w:t>restricted</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returns</w:t>
      </w:r>
      <w:r w:rsidRPr="00D86815">
        <w:rPr>
          <w:rFonts w:ascii="Consolas" w:eastAsia="Times New Roman" w:hAnsi="Consolas" w:cs="Times New Roman"/>
          <w:color w:val="D4D4D4"/>
          <w:kern w:val="0"/>
          <w:sz w:val="21"/>
          <w:szCs w:val="21"/>
          <w14:ligatures w14:val="none"/>
        </w:rPr>
        <w:t>(bool) {</w:t>
      </w:r>
    </w:p>
    <w:p w14:paraId="66D1BCC9"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memory</w:t>
      </w:r>
      <w:r w:rsidRPr="00D86815">
        <w:rPr>
          <w:rFonts w:ascii="Consolas" w:eastAsia="Times New Roman" w:hAnsi="Consolas" w:cs="Times New Roman"/>
          <w:color w:val="D4D4D4"/>
          <w:kern w:val="0"/>
          <w:sz w:val="21"/>
          <w:szCs w:val="21"/>
          <w14:ligatures w14:val="none"/>
        </w:rPr>
        <w:t xml:space="preserve"> newAsk = </w:t>
      </w:r>
      <w:proofErr w:type="gramStart"/>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w:t>
      </w:r>
      <w:proofErr w:type="gramEnd"/>
      <w:r w:rsidRPr="00D86815">
        <w:rPr>
          <w:rFonts w:ascii="Consolas" w:eastAsia="Times New Roman" w:hAnsi="Consolas" w:cs="Times New Roman"/>
          <w:color w:val="D4D4D4"/>
          <w:kern w:val="0"/>
          <w:sz w:val="21"/>
          <w:szCs w:val="21"/>
          <w14:ligatures w14:val="none"/>
        </w:rPr>
        <w:t>{</w:t>
      </w:r>
    </w:p>
    <w:p w14:paraId="1744660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lastRenderedPageBreak/>
        <w:t>            origin: contractAddress,</w:t>
      </w:r>
    </w:p>
    <w:p w14:paraId="360BE44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price: price,</w:t>
      </w:r>
    </w:p>
    <w:p w14:paraId="0142472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amount: amount,</w:t>
      </w:r>
    </w:p>
    <w:p w14:paraId="66B13DB8"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date: timestamp</w:t>
      </w:r>
    </w:p>
    <w:p w14:paraId="3899BAC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7C9F17B1"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p>
    <w:p w14:paraId="7E5CD25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4EC9B0"/>
          <w:kern w:val="0"/>
          <w:sz w:val="21"/>
          <w:szCs w:val="21"/>
          <w14:ligatures w14:val="none"/>
        </w:rPr>
        <w:t>Asks</w:t>
      </w:r>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C8C8C8"/>
          <w:kern w:val="0"/>
          <w:sz w:val="21"/>
          <w:szCs w:val="21"/>
          <w14:ligatures w14:val="none"/>
        </w:rPr>
        <w:t>push</w:t>
      </w:r>
      <w:r w:rsidRPr="00D86815">
        <w:rPr>
          <w:rFonts w:ascii="Consolas" w:eastAsia="Times New Roman" w:hAnsi="Consolas" w:cs="Times New Roman"/>
          <w:color w:val="D4D4D4"/>
          <w:kern w:val="0"/>
          <w:sz w:val="21"/>
          <w:szCs w:val="21"/>
          <w14:ligatures w14:val="none"/>
        </w:rPr>
        <w:t>(newAsk);</w:t>
      </w:r>
    </w:p>
    <w:p w14:paraId="49FF3DBC"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ex = </w:t>
      </w:r>
      <w:r w:rsidRPr="00D86815">
        <w:rPr>
          <w:rFonts w:ascii="Consolas" w:eastAsia="Times New Roman" w:hAnsi="Consolas" w:cs="Times New Roman"/>
          <w:color w:val="4EC9B0"/>
          <w:kern w:val="0"/>
          <w:sz w:val="21"/>
          <w:szCs w:val="21"/>
          <w14:ligatures w14:val="none"/>
        </w:rPr>
        <w:t>MicrogridMarket</w:t>
      </w:r>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569CD6"/>
          <w:kern w:val="0"/>
          <w:sz w:val="21"/>
          <w:szCs w:val="21"/>
          <w14:ligatures w14:val="none"/>
        </w:rPr>
        <w:t>payable</w:t>
      </w:r>
      <w:r w:rsidRPr="00D86815">
        <w:rPr>
          <w:rFonts w:ascii="Consolas" w:eastAsia="Times New Roman" w:hAnsi="Consolas" w:cs="Times New Roman"/>
          <w:color w:val="D4D4D4"/>
          <w:kern w:val="0"/>
          <w:sz w:val="21"/>
          <w:szCs w:val="21"/>
          <w14:ligatures w14:val="none"/>
        </w:rPr>
        <w:t>(exchangeAddress));</w:t>
      </w:r>
    </w:p>
    <w:p w14:paraId="5FF02A30"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w:t>
      </w:r>
      <w:r w:rsidRPr="00D86815">
        <w:rPr>
          <w:rFonts w:ascii="Consolas" w:eastAsia="Times New Roman" w:hAnsi="Consolas" w:cs="Times New Roman"/>
          <w:color w:val="D4D4D4"/>
          <w:kern w:val="0"/>
          <w:sz w:val="21"/>
          <w:szCs w:val="21"/>
          <w14:ligatures w14:val="none"/>
        </w:rPr>
        <w:t xml:space="preserve"> </w:t>
      </w:r>
      <w:proofErr w:type="gramStart"/>
      <w:r w:rsidRPr="00D86815">
        <w:rPr>
          <w:rFonts w:ascii="Consolas" w:eastAsia="Times New Roman" w:hAnsi="Consolas" w:cs="Times New Roman"/>
          <w:color w:val="D4D4D4"/>
          <w:kern w:val="0"/>
          <w:sz w:val="21"/>
          <w:szCs w:val="21"/>
          <w14:ligatures w14:val="none"/>
        </w:rPr>
        <w:t>ex.</w:t>
      </w:r>
      <w:r w:rsidRPr="00D86815">
        <w:rPr>
          <w:rFonts w:ascii="Consolas" w:eastAsia="Times New Roman" w:hAnsi="Consolas" w:cs="Times New Roman"/>
          <w:color w:val="C8C8C8"/>
          <w:kern w:val="0"/>
          <w:sz w:val="21"/>
          <w:szCs w:val="21"/>
          <w14:ligatures w14:val="none"/>
        </w:rPr>
        <w:t>placeAsk</w:t>
      </w:r>
      <w:proofErr w:type="gramEnd"/>
      <w:r w:rsidRPr="00D86815">
        <w:rPr>
          <w:rFonts w:ascii="Consolas" w:eastAsia="Times New Roman" w:hAnsi="Consolas" w:cs="Times New Roman"/>
          <w:color w:val="D4D4D4"/>
          <w:kern w:val="0"/>
          <w:sz w:val="21"/>
          <w:szCs w:val="21"/>
          <w14:ligatures w14:val="none"/>
        </w:rPr>
        <w:t>(price, amount, timestamp);</w:t>
      </w:r>
    </w:p>
    <w:p w14:paraId="1B8F6BE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0DE70BFF" w14:textId="3BACB496" w:rsidR="00D86815" w:rsidRDefault="004431D4" w:rsidP="004431D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11</w:t>
      </w:r>
      <w:r>
        <w:rPr>
          <w:rtl/>
        </w:rPr>
        <w:fldChar w:fldCharType="end"/>
      </w:r>
      <w:r>
        <w:rPr>
          <w:rFonts w:hint="cs"/>
          <w:rtl/>
        </w:rPr>
        <w:t xml:space="preserve"> ثبت درخواست دریافت انرژی</w:t>
      </w:r>
    </w:p>
    <w:p w14:paraId="45CA2F9B" w14:textId="77777777" w:rsidR="00A65AD3" w:rsidRDefault="004431D4" w:rsidP="004431D4">
      <w:pPr>
        <w:bidi/>
        <w:rPr>
          <w:rtl/>
        </w:rPr>
      </w:pPr>
      <w:r>
        <w:rPr>
          <w:rFonts w:hint="cs"/>
          <w:rtl/>
        </w:rPr>
        <w:t>این درخواست پس از ارسال در قرارداد هوشمند بازار میکروگرید،‌ پردازش و با یک پیشنهاد فروش احتمالی،‌ جفت می‌شود.</w:t>
      </w:r>
    </w:p>
    <w:p w14:paraId="6563197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569CD6"/>
          <w:kern w:val="0"/>
          <w:sz w:val="21"/>
          <w:szCs w:val="21"/>
          <w14:ligatures w14:val="none"/>
        </w:rPr>
        <w:t>function</w:t>
      </w: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C8C8C8"/>
          <w:kern w:val="0"/>
          <w:sz w:val="21"/>
          <w:szCs w:val="21"/>
          <w14:ligatures w14:val="none"/>
        </w:rPr>
        <w:t>matchBid</w:t>
      </w:r>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D4D4D4"/>
          <w:kern w:val="0"/>
          <w:sz w:val="21"/>
          <w:szCs w:val="21"/>
          <w14:ligatures w14:val="none"/>
        </w:rPr>
        <w:t xml:space="preserve">uint </w:t>
      </w:r>
      <w:r w:rsidRPr="00EA28D7">
        <w:rPr>
          <w:rFonts w:ascii="Consolas" w:eastAsia="Times New Roman" w:hAnsi="Consolas" w:cs="Times New Roman"/>
          <w:color w:val="7F7F7F"/>
          <w:kern w:val="0"/>
          <w:sz w:val="21"/>
          <w:szCs w:val="21"/>
          <w14:ligatures w14:val="none"/>
        </w:rPr>
        <w:t>bid_index</w:t>
      </w:r>
      <w:r w:rsidRPr="00EA28D7">
        <w:rPr>
          <w:rFonts w:ascii="Consolas" w:eastAsia="Times New Roman" w:hAnsi="Consolas" w:cs="Times New Roman"/>
          <w:color w:val="D4D4D4"/>
          <w:kern w:val="0"/>
          <w:sz w:val="21"/>
          <w:szCs w:val="21"/>
          <w14:ligatures w14:val="none"/>
        </w:rPr>
        <w:t xml:space="preserve">, uint </w:t>
      </w:r>
      <w:r w:rsidRPr="00EA28D7">
        <w:rPr>
          <w:rFonts w:ascii="Consolas" w:eastAsia="Times New Roman" w:hAnsi="Consolas" w:cs="Times New Roman"/>
          <w:color w:val="7F7F7F"/>
          <w:kern w:val="0"/>
          <w:sz w:val="21"/>
          <w:szCs w:val="21"/>
          <w14:ligatures w14:val="none"/>
        </w:rPr>
        <w:t>ask_index</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public</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returns</w:t>
      </w:r>
      <w:r w:rsidRPr="00EA28D7">
        <w:rPr>
          <w:rFonts w:ascii="Consolas" w:eastAsia="Times New Roman" w:hAnsi="Consolas" w:cs="Times New Roman"/>
          <w:color w:val="D4D4D4"/>
          <w:kern w:val="0"/>
          <w:sz w:val="21"/>
          <w:szCs w:val="21"/>
          <w14:ligatures w14:val="none"/>
        </w:rPr>
        <w:t xml:space="preserve"> (bool) {</w:t>
      </w:r>
    </w:p>
    <w:p w14:paraId="25D3BAF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 xml:space="preserve">.length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.length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].price</w:t>
      </w:r>
      <w:proofErr w:type="gramEnd"/>
      <w:r w:rsidRPr="00EA28D7">
        <w:rPr>
          <w:rFonts w:ascii="Consolas" w:eastAsia="Times New Roman" w:hAnsi="Consolas" w:cs="Times New Roman"/>
          <w:color w:val="D4D4D4"/>
          <w:kern w:val="0"/>
          <w:sz w:val="21"/>
          <w:szCs w:val="21"/>
          <w14:ligatures w14:val="none"/>
        </w:rPr>
        <w:t xml:space="preserve"> &lt;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[ask_index].price) {</w:t>
      </w:r>
    </w:p>
    <w:p w14:paraId="46B8C1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true</w:t>
      </w:r>
      <w:r w:rsidRPr="00EA28D7">
        <w:rPr>
          <w:rFonts w:ascii="Consolas" w:eastAsia="Times New Roman" w:hAnsi="Consolas" w:cs="Times New Roman"/>
          <w:color w:val="D4D4D4"/>
          <w:kern w:val="0"/>
          <w:sz w:val="21"/>
          <w:szCs w:val="21"/>
          <w14:ligatures w14:val="none"/>
        </w:rPr>
        <w:t>;</w:t>
      </w:r>
    </w:p>
    <w:p w14:paraId="38EE57D7"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2AACB291"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3E4B27E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hh = </w:t>
      </w:r>
      <w:r w:rsidRPr="00EA28D7">
        <w:rPr>
          <w:rFonts w:ascii="Consolas" w:eastAsia="Times New Roman" w:hAnsi="Consolas" w:cs="Times New Roman"/>
          <w:color w:val="4EC9B0"/>
          <w:kern w:val="0"/>
          <w:sz w:val="21"/>
          <w:szCs w:val="21"/>
          <w14:ligatures w14:val="none"/>
        </w:rPr>
        <w:t>SmartHome</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].owner</w:t>
      </w:r>
      <w:proofErr w:type="gramEnd"/>
      <w:r w:rsidRPr="00EA28D7">
        <w:rPr>
          <w:rFonts w:ascii="Consolas" w:eastAsia="Times New Roman" w:hAnsi="Consolas" w:cs="Times New Roman"/>
          <w:color w:val="D4D4D4"/>
          <w:kern w:val="0"/>
          <w:sz w:val="21"/>
          <w:szCs w:val="21"/>
          <w14:ligatures w14:val="none"/>
        </w:rPr>
        <w:t>);</w:t>
      </w:r>
    </w:p>
    <w:p w14:paraId="644606A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6D7B2B8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price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].price</w:t>
      </w:r>
      <w:proofErr w:type="gramEnd"/>
      <w:r w:rsidRPr="00EA28D7">
        <w:rPr>
          <w:rFonts w:ascii="Consolas" w:eastAsia="Times New Roman" w:hAnsi="Consolas" w:cs="Times New Roman"/>
          <w:color w:val="D4D4D4"/>
          <w:kern w:val="0"/>
          <w:sz w:val="21"/>
          <w:szCs w:val="21"/>
          <w14:ligatures w14:val="none"/>
        </w:rPr>
        <w:t>;</w:t>
      </w:r>
    </w:p>
    <w:p w14:paraId="2941F6F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62AB632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(int(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[ask_index].amount) &gt;=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640897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remainder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[ask_index].amount;</w:t>
      </w:r>
    </w:p>
    <w:p w14:paraId="389D884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calcAmount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0E81A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1FAB0D3C"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D4D4D4"/>
          <w:kern w:val="0"/>
          <w:sz w:val="21"/>
          <w:szCs w:val="21"/>
          <w14:ligatures w14:val="none"/>
        </w:rPr>
        <w:t>hh.</w:t>
      </w:r>
      <w:r w:rsidRPr="00EA28D7">
        <w:rPr>
          <w:rFonts w:ascii="Consolas" w:eastAsia="Times New Roman" w:hAnsi="Consolas" w:cs="Times New Roman"/>
          <w:color w:val="C8C8C8"/>
          <w:kern w:val="0"/>
          <w:sz w:val="21"/>
          <w:szCs w:val="21"/>
          <w14:ligatures w14:val="none"/>
        </w:rPr>
        <w:t>buyEnergy</w:t>
      </w:r>
      <w:proofErr w:type="gramEnd"/>
      <w:r w:rsidRPr="00EA28D7">
        <w:rPr>
          <w:rFonts w:ascii="Consolas" w:eastAsia="Times New Roman" w:hAnsi="Consolas" w:cs="Times New Roman"/>
          <w:color w:val="D4D4D4"/>
          <w:kern w:val="0"/>
          <w:sz w:val="21"/>
          <w:szCs w:val="21"/>
          <w14:ligatures w14:val="none"/>
        </w:rPr>
        <w:t xml:space="preserve">(calcAmount,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[bid_index].date);</w:t>
      </w:r>
    </w:p>
    <w:p w14:paraId="0027895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7CDBB6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7A9C54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(remainder==</w:t>
      </w:r>
      <w:proofErr w:type="gramStart"/>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roofErr w:type="gramEnd"/>
    </w:p>
    <w:p w14:paraId="5A6111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removeBid</w:t>
      </w:r>
      <w:r w:rsidRPr="00EA28D7">
        <w:rPr>
          <w:rFonts w:ascii="Consolas" w:eastAsia="Times New Roman" w:hAnsi="Consolas" w:cs="Times New Roman"/>
          <w:color w:val="D4D4D4"/>
          <w:kern w:val="0"/>
          <w:sz w:val="21"/>
          <w:szCs w:val="21"/>
          <w14:ligatures w14:val="none"/>
        </w:rPr>
        <w:t>(bid_index);</w:t>
      </w:r>
    </w:p>
    <w:p w14:paraId="58E8E93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A479FA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removeAsk</w:t>
      </w:r>
      <w:r w:rsidRPr="00EA28D7">
        <w:rPr>
          <w:rFonts w:ascii="Consolas" w:eastAsia="Times New Roman" w:hAnsi="Consolas" w:cs="Times New Roman"/>
          <w:color w:val="D4D4D4"/>
          <w:kern w:val="0"/>
          <w:sz w:val="21"/>
          <w:szCs w:val="21"/>
          <w14:ligatures w14:val="none"/>
        </w:rPr>
        <w:t>(ask_index);</w:t>
      </w:r>
    </w:p>
    <w:p w14:paraId="28C5684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383DF05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C8C8C8"/>
          <w:kern w:val="0"/>
          <w:sz w:val="21"/>
          <w:szCs w:val="21"/>
          <w14:ligatures w14:val="none"/>
        </w:rPr>
        <w:t>matchBid</w:t>
      </w:r>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p>
    <w:p w14:paraId="3B3AFCB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60FD1B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6914A10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(int(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[ask_index].amount) &lt;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5771F40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remainder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[bid_index].amount;</w:t>
      </w:r>
    </w:p>
    <w:p w14:paraId="49ABF87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calcAmount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6567454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45DA2F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D4D4D4"/>
          <w:kern w:val="0"/>
          <w:sz w:val="21"/>
          <w:szCs w:val="21"/>
          <w14:ligatures w14:val="none"/>
        </w:rPr>
        <w:t>hh.</w:t>
      </w:r>
      <w:r w:rsidRPr="00EA28D7">
        <w:rPr>
          <w:rFonts w:ascii="Consolas" w:eastAsia="Times New Roman" w:hAnsi="Consolas" w:cs="Times New Roman"/>
          <w:color w:val="C8C8C8"/>
          <w:kern w:val="0"/>
          <w:sz w:val="21"/>
          <w:szCs w:val="21"/>
          <w14:ligatures w14:val="none"/>
        </w:rPr>
        <w:t>buyEnergy</w:t>
      </w:r>
      <w:proofErr w:type="gramEnd"/>
      <w:r w:rsidRPr="00EA28D7">
        <w:rPr>
          <w:rFonts w:ascii="Consolas" w:eastAsia="Times New Roman" w:hAnsi="Consolas" w:cs="Times New Roman"/>
          <w:color w:val="D4D4D4"/>
          <w:kern w:val="0"/>
          <w:sz w:val="21"/>
          <w:szCs w:val="21"/>
          <w14:ligatures w14:val="none"/>
        </w:rPr>
        <w:t xml:space="preserve">(calcAmount,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[bid_index].date);</w:t>
      </w:r>
    </w:p>
    <w:p w14:paraId="5E51B96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0418F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lastRenderedPageBreak/>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6E34F74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D4D4D4"/>
          <w:kern w:val="0"/>
          <w:sz w:val="21"/>
          <w:szCs w:val="21"/>
          <w14:ligatures w14:val="none"/>
        </w:rPr>
        <w:t xml:space="preserve">remainder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00FFCEB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removeAsk</w:t>
      </w:r>
      <w:r w:rsidRPr="00EA28D7">
        <w:rPr>
          <w:rFonts w:ascii="Consolas" w:eastAsia="Times New Roman" w:hAnsi="Consolas" w:cs="Times New Roman"/>
          <w:color w:val="D4D4D4"/>
          <w:kern w:val="0"/>
          <w:sz w:val="21"/>
          <w:szCs w:val="21"/>
          <w14:ligatures w14:val="none"/>
        </w:rPr>
        <w:t>(ask_index);</w:t>
      </w:r>
    </w:p>
    <w:p w14:paraId="70AA1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48FC083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removeBid</w:t>
      </w:r>
      <w:r w:rsidRPr="00EA28D7">
        <w:rPr>
          <w:rFonts w:ascii="Consolas" w:eastAsia="Times New Roman" w:hAnsi="Consolas" w:cs="Times New Roman"/>
          <w:color w:val="D4D4D4"/>
          <w:kern w:val="0"/>
          <w:sz w:val="21"/>
          <w:szCs w:val="21"/>
          <w14:ligatures w14:val="none"/>
        </w:rPr>
        <w:t>(bid_index);</w:t>
      </w:r>
    </w:p>
    <w:p w14:paraId="07D4E3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0D26A41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C8C8C8"/>
          <w:kern w:val="0"/>
          <w:sz w:val="21"/>
          <w:szCs w:val="21"/>
          <w14:ligatures w14:val="none"/>
        </w:rPr>
        <w:t>matchBid</w:t>
      </w:r>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 xml:space="preserve">)); </w:t>
      </w:r>
    </w:p>
    <w:p w14:paraId="1E71129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2E312B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C517A2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false</w:t>
      </w:r>
      <w:r w:rsidRPr="00EA28D7">
        <w:rPr>
          <w:rFonts w:ascii="Consolas" w:eastAsia="Times New Roman" w:hAnsi="Consolas" w:cs="Times New Roman"/>
          <w:color w:val="D4D4D4"/>
          <w:kern w:val="0"/>
          <w:sz w:val="21"/>
          <w:szCs w:val="21"/>
          <w14:ligatures w14:val="none"/>
        </w:rPr>
        <w:t>;</w:t>
      </w:r>
    </w:p>
    <w:p w14:paraId="2CC8004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w:t>
      </w:r>
    </w:p>
    <w:p w14:paraId="77226F59" w14:textId="58979881" w:rsidR="00EA28D7" w:rsidRDefault="00EA28D7" w:rsidP="00EA28D7">
      <w:pPr>
        <w:pStyle w:val="Caption"/>
        <w:rPr>
          <w:rtl/>
        </w:rPr>
      </w:pPr>
      <w:bookmarkStart w:id="18" w:name="_Ref1696276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12</w:t>
      </w:r>
      <w:r>
        <w:rPr>
          <w:rtl/>
        </w:rPr>
        <w:fldChar w:fldCharType="end"/>
      </w:r>
      <w:bookmarkEnd w:id="18"/>
      <w:r>
        <w:rPr>
          <w:rFonts w:hint="cs"/>
          <w:rtl/>
        </w:rPr>
        <w:t xml:space="preserve"> تابع اتصال درخواست انرژی به پیشنهاد فروش انرژی</w:t>
      </w:r>
    </w:p>
    <w:p w14:paraId="331E6D34" w14:textId="77777777" w:rsidR="00EA28D7" w:rsidRDefault="00EA28D7" w:rsidP="00EA28D7">
      <w:pPr>
        <w:bidi/>
        <w:rPr>
          <w:rtl/>
        </w:rPr>
      </w:pPr>
    </w:p>
    <w:p w14:paraId="6C043BA2" w14:textId="32148A5E" w:rsidR="00EA28D7" w:rsidRPr="00EA28D7" w:rsidRDefault="00EA28D7" w:rsidP="00EA28D7">
      <w:pPr>
        <w:bidi/>
        <w:rPr>
          <w:rtl/>
        </w:rPr>
      </w:pPr>
      <w:r>
        <w:rPr>
          <w:rFonts w:hint="cs"/>
          <w:rtl/>
        </w:rPr>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Ref169627638 \h</w:instrText>
      </w:r>
      <w:r>
        <w:rPr>
          <w:rtl/>
        </w:rPr>
        <w:instrText xml:space="preserve"> </w:instrText>
      </w:r>
      <w:r>
        <w:rPr>
          <w:rtl/>
        </w:rPr>
      </w:r>
      <w:r>
        <w:rPr>
          <w:rtl/>
        </w:rPr>
        <w:fldChar w:fldCharType="separate"/>
      </w:r>
      <w:r>
        <w:rPr>
          <w:rtl/>
        </w:rPr>
        <w:t xml:space="preserve">شکل </w:t>
      </w:r>
      <w:r>
        <w:rPr>
          <w:noProof/>
          <w:rtl/>
        </w:rPr>
        <w:t>6</w:t>
      </w:r>
      <w:r>
        <w:rPr>
          <w:rtl/>
        </w:rPr>
        <w:fldChar w:fldCharType="end"/>
      </w:r>
      <w:r>
        <w:rPr>
          <w:rFonts w:hint="cs"/>
          <w:rtl/>
        </w:rPr>
        <w:t xml:space="preserve"> مشاهده می‌شود، </w:t>
      </w:r>
      <w:r w:rsidR="004B567B">
        <w:rPr>
          <w:rFonts w:hint="cs"/>
          <w:rtl/>
        </w:rPr>
        <w:t>تابع ابتدا محاسبه می‌کند که چه میزان انرژی برای پاسخ گفتن به یک درخواست لازم است. سپس تا زمانی فرآیند تکرار می‌شود که تمام میزان انرژی درخواستی از یک یا چند پیشنهاد تکمیل شود.</w:t>
      </w:r>
    </w:p>
    <w:p w14:paraId="0C30D7EB" w14:textId="2CA80B67" w:rsidR="004431D4" w:rsidRPr="004431D4" w:rsidRDefault="004431D4" w:rsidP="00A65AD3">
      <w:pPr>
        <w:bidi/>
        <w:rPr>
          <w:rtl/>
        </w:rPr>
      </w:pPr>
      <w:r>
        <w:rPr>
          <w:rFonts w:hint="cs"/>
          <w:rtl/>
        </w:rPr>
        <w:t xml:space="preserve"> </w:t>
      </w:r>
    </w:p>
    <w:p w14:paraId="693EAE59" w14:textId="6E731689" w:rsidR="00CD1EB5" w:rsidRDefault="00EB5348" w:rsidP="006A5346">
      <w:pPr>
        <w:pStyle w:val="Heading3"/>
        <w:numPr>
          <w:ilvl w:val="2"/>
          <w:numId w:val="3"/>
        </w:numPr>
      </w:pPr>
      <w:bookmarkStart w:id="19" w:name="_Ref171698922"/>
      <w:r>
        <w:rPr>
          <w:rFonts w:hint="cs"/>
          <w:rtl/>
        </w:rPr>
        <w:t>فرآیند ثبت نظر شهرت</w:t>
      </w:r>
      <w:bookmarkEnd w:id="19"/>
    </w:p>
    <w:p w14:paraId="0DEC931D" w14:textId="2AEB0EC6" w:rsidR="005632A9" w:rsidRDefault="005632A9" w:rsidP="005632A9">
      <w:pPr>
        <w:bidi/>
        <w:rPr>
          <w:rtl/>
          <w:lang w:bidi="fa-IR"/>
        </w:rPr>
      </w:pPr>
      <w:r>
        <w:rPr>
          <w:rFonts w:hint="cs"/>
          <w:rtl/>
          <w:lang w:bidi="fa-IR"/>
        </w:rPr>
        <w:t>در این قسمت از فرآیند، قرارداد هوشمند بررسی می‌کند که آیا تعاملی بین دو طرف شکل گرفته است یا خیر. سپس نظر اعتماد یک فرد به طرف دیگر را ثبت می‌کند. هر فرد تنها یک بار به ازای هر تعامل خرید یا فروش انرژی، قابلیت ثبت نظر دارد.</w:t>
      </w:r>
      <w:r w:rsidR="00861F71">
        <w:rPr>
          <w:rFonts w:hint="cs"/>
          <w:rtl/>
          <w:lang w:bidi="fa-IR"/>
        </w:rPr>
        <w:t xml:space="preserve"> به منظور اطمینان از ثبت تنها یک رای به ازای هر تعامل، تابع پس از پیدا کردن تعامل مورد نظر، آن را از فهرست حذف می‌کند.</w:t>
      </w:r>
    </w:p>
    <w:p w14:paraId="67BF0E3B"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569CD6"/>
          <w:kern w:val="0"/>
          <w:sz w:val="21"/>
          <w:szCs w:val="21"/>
          <w14:ligatures w14:val="none"/>
        </w:rPr>
        <w:t>function</w:t>
      </w:r>
      <w:r w:rsidRPr="004569F2">
        <w:rPr>
          <w:rFonts w:ascii="Consolas" w:eastAsia="Times New Roman" w:hAnsi="Consolas" w:cs="Times New Roman"/>
          <w:color w:val="D4D4D4"/>
          <w:kern w:val="0"/>
          <w:sz w:val="21"/>
          <w:szCs w:val="21"/>
          <w14:ligatures w14:val="none"/>
        </w:rPr>
        <w:t xml:space="preserve"> </w:t>
      </w:r>
      <w:proofErr w:type="gramStart"/>
      <w:r w:rsidRPr="004569F2">
        <w:rPr>
          <w:rFonts w:ascii="Consolas" w:eastAsia="Times New Roman" w:hAnsi="Consolas" w:cs="Times New Roman"/>
          <w:color w:val="C8C8C8"/>
          <w:kern w:val="0"/>
          <w:sz w:val="21"/>
          <w:szCs w:val="21"/>
          <w14:ligatures w14:val="none"/>
        </w:rPr>
        <w:t>rateInteraction</w:t>
      </w:r>
      <w:r w:rsidRPr="004569F2">
        <w:rPr>
          <w:rFonts w:ascii="Consolas" w:eastAsia="Times New Roman" w:hAnsi="Consolas" w:cs="Times New Roman"/>
          <w:color w:val="D4D4D4"/>
          <w:kern w:val="0"/>
          <w:sz w:val="21"/>
          <w:szCs w:val="21"/>
          <w14:ligatures w14:val="none"/>
        </w:rPr>
        <w:t>(</w:t>
      </w:r>
      <w:proofErr w:type="gramEnd"/>
      <w:r w:rsidRPr="004569F2">
        <w:rPr>
          <w:rFonts w:ascii="Consolas" w:eastAsia="Times New Roman" w:hAnsi="Consolas" w:cs="Times New Roman"/>
          <w:color w:val="D4D4D4"/>
          <w:kern w:val="0"/>
          <w:sz w:val="21"/>
          <w:szCs w:val="21"/>
          <w14:ligatures w14:val="none"/>
        </w:rPr>
        <w:t xml:space="preserve">address </w:t>
      </w:r>
      <w:r w:rsidRPr="004569F2">
        <w:rPr>
          <w:rFonts w:ascii="Consolas" w:eastAsia="Times New Roman" w:hAnsi="Consolas" w:cs="Times New Roman"/>
          <w:color w:val="7F7F7F"/>
          <w:kern w:val="0"/>
          <w:sz w:val="21"/>
          <w:szCs w:val="21"/>
          <w14:ligatures w14:val="none"/>
        </w:rPr>
        <w:t>payable</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7F7F7F"/>
          <w:kern w:val="0"/>
          <w:sz w:val="21"/>
          <w:szCs w:val="21"/>
          <w14:ligatures w14:val="none"/>
        </w:rPr>
        <w:t>receiver</w:t>
      </w:r>
      <w:r w:rsidRPr="004569F2">
        <w:rPr>
          <w:rFonts w:ascii="Consolas" w:eastAsia="Times New Roman" w:hAnsi="Consolas" w:cs="Times New Roman"/>
          <w:color w:val="D4D4D4"/>
          <w:kern w:val="0"/>
          <w:sz w:val="21"/>
          <w:szCs w:val="21"/>
          <w14:ligatures w14:val="none"/>
        </w:rPr>
        <w:t xml:space="preserve">, uint </w:t>
      </w:r>
      <w:r w:rsidRPr="004569F2">
        <w:rPr>
          <w:rFonts w:ascii="Consolas" w:eastAsia="Times New Roman" w:hAnsi="Consolas" w:cs="Times New Roman"/>
          <w:color w:val="7F7F7F"/>
          <w:kern w:val="0"/>
          <w:sz w:val="21"/>
          <w:szCs w:val="21"/>
          <w14:ligatures w14:val="none"/>
        </w:rPr>
        <w:t>score</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public</w:t>
      </w:r>
      <w:r w:rsidRPr="004569F2">
        <w:rPr>
          <w:rFonts w:ascii="Consolas" w:eastAsia="Times New Roman" w:hAnsi="Consolas" w:cs="Times New Roman"/>
          <w:color w:val="D4D4D4"/>
          <w:kern w:val="0"/>
          <w:sz w:val="21"/>
          <w:szCs w:val="21"/>
          <w14:ligatures w14:val="none"/>
        </w:rPr>
        <w:t xml:space="preserve">  {</w:t>
      </w:r>
    </w:p>
    <w:p w14:paraId="2791D94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gramStart"/>
      <w:r w:rsidRPr="004569F2">
        <w:rPr>
          <w:rFonts w:ascii="Consolas" w:eastAsia="Times New Roman" w:hAnsi="Consolas" w:cs="Times New Roman"/>
          <w:color w:val="D4D4D4"/>
          <w:kern w:val="0"/>
          <w:sz w:val="21"/>
          <w:szCs w:val="21"/>
          <w14:ligatures w14:val="none"/>
        </w:rPr>
        <w:t>address[</w:t>
      </w:r>
      <w:proofErr w:type="gramEnd"/>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memory</w:t>
      </w:r>
      <w:r w:rsidRPr="004569F2">
        <w:rPr>
          <w:rFonts w:ascii="Consolas" w:eastAsia="Times New Roman" w:hAnsi="Consolas" w:cs="Times New Roman"/>
          <w:color w:val="D4D4D4"/>
          <w:kern w:val="0"/>
          <w:sz w:val="21"/>
          <w:szCs w:val="21"/>
          <w14:ligatures w14:val="none"/>
        </w:rPr>
        <w:t xml:space="preserve"> interactionsWithSender = unratedInteractions[</w:t>
      </w:r>
      <w:r w:rsidRPr="004569F2">
        <w:rPr>
          <w:rFonts w:ascii="Consolas" w:eastAsia="Times New Roman" w:hAnsi="Consolas" w:cs="Times New Roman"/>
          <w:color w:val="569CD6"/>
          <w:kern w:val="0"/>
          <w:sz w:val="21"/>
          <w:szCs w:val="21"/>
          <w14:ligatures w14:val="none"/>
        </w:rPr>
        <w:t>msg.sender</w:t>
      </w:r>
      <w:r w:rsidRPr="004569F2">
        <w:rPr>
          <w:rFonts w:ascii="Consolas" w:eastAsia="Times New Roman" w:hAnsi="Consolas" w:cs="Times New Roman"/>
          <w:color w:val="D4D4D4"/>
          <w:kern w:val="0"/>
          <w:sz w:val="21"/>
          <w:szCs w:val="21"/>
          <w14:ligatures w14:val="none"/>
        </w:rPr>
        <w:t>];</w:t>
      </w:r>
    </w:p>
    <w:p w14:paraId="21487B11"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gramStart"/>
      <w:r w:rsidRPr="004569F2">
        <w:rPr>
          <w:rFonts w:ascii="Consolas" w:eastAsia="Times New Roman" w:hAnsi="Consolas" w:cs="Times New Roman"/>
          <w:color w:val="569CD6"/>
          <w:kern w:val="0"/>
          <w:sz w:val="21"/>
          <w:szCs w:val="21"/>
          <w14:ligatures w14:val="none"/>
        </w:rPr>
        <w:t>require</w:t>
      </w:r>
      <w:r w:rsidRPr="004569F2">
        <w:rPr>
          <w:rFonts w:ascii="Consolas" w:eastAsia="Times New Roman" w:hAnsi="Consolas" w:cs="Times New Roman"/>
          <w:color w:val="D4D4D4"/>
          <w:kern w:val="0"/>
          <w:sz w:val="21"/>
          <w:szCs w:val="21"/>
          <w14:ligatures w14:val="none"/>
        </w:rPr>
        <w:t>(</w:t>
      </w:r>
      <w:proofErr w:type="gramEnd"/>
      <w:r w:rsidRPr="004569F2">
        <w:rPr>
          <w:rFonts w:ascii="Consolas" w:eastAsia="Times New Roman" w:hAnsi="Consolas" w:cs="Times New Roman"/>
          <w:color w:val="D4D4D4"/>
          <w:kern w:val="0"/>
          <w:sz w:val="21"/>
          <w:szCs w:val="21"/>
          <w14:ligatures w14:val="none"/>
        </w:rPr>
        <w:t xml:space="preserve">interactionsWithSender.length &gt; </w:t>
      </w:r>
      <w:r w:rsidRPr="004569F2">
        <w:rPr>
          <w:rFonts w:ascii="Consolas" w:eastAsia="Times New Roman" w:hAnsi="Consolas" w:cs="Times New Roman"/>
          <w:color w:val="B5CEA8"/>
          <w:kern w:val="0"/>
          <w:sz w:val="21"/>
          <w:szCs w:val="21"/>
          <w14:ligatures w14:val="none"/>
        </w:rPr>
        <w:t>0</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CE9178"/>
          <w:kern w:val="0"/>
          <w:sz w:val="21"/>
          <w:szCs w:val="21"/>
          <w14:ligatures w14:val="none"/>
        </w:rPr>
        <w:t>"There are no interaction from sender's address"</w:t>
      </w:r>
      <w:r w:rsidRPr="004569F2">
        <w:rPr>
          <w:rFonts w:ascii="Consolas" w:eastAsia="Times New Roman" w:hAnsi="Consolas" w:cs="Times New Roman"/>
          <w:color w:val="D4D4D4"/>
          <w:kern w:val="0"/>
          <w:sz w:val="21"/>
          <w:szCs w:val="21"/>
          <w14:ligatures w14:val="none"/>
        </w:rPr>
        <w:t>);</w:t>
      </w:r>
    </w:p>
    <w:p w14:paraId="74A5F69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uint index;</w:t>
      </w:r>
    </w:p>
    <w:p w14:paraId="1DF200A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bool foundInteraction = </w:t>
      </w:r>
      <w:r w:rsidRPr="004569F2">
        <w:rPr>
          <w:rFonts w:ascii="Consolas" w:eastAsia="Times New Roman" w:hAnsi="Consolas" w:cs="Times New Roman"/>
          <w:color w:val="569CD6"/>
          <w:kern w:val="0"/>
          <w:sz w:val="21"/>
          <w:szCs w:val="21"/>
          <w14:ligatures w14:val="none"/>
        </w:rPr>
        <w:t>false</w:t>
      </w:r>
      <w:r w:rsidRPr="004569F2">
        <w:rPr>
          <w:rFonts w:ascii="Consolas" w:eastAsia="Times New Roman" w:hAnsi="Consolas" w:cs="Times New Roman"/>
          <w:color w:val="D4D4D4"/>
          <w:kern w:val="0"/>
          <w:sz w:val="21"/>
          <w:szCs w:val="21"/>
          <w14:ligatures w14:val="none"/>
        </w:rPr>
        <w:t>;</w:t>
      </w:r>
    </w:p>
    <w:p w14:paraId="680F116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for</w:t>
      </w:r>
      <w:r w:rsidRPr="004569F2">
        <w:rPr>
          <w:rFonts w:ascii="Consolas" w:eastAsia="Times New Roman" w:hAnsi="Consolas" w:cs="Times New Roman"/>
          <w:color w:val="D4D4D4"/>
          <w:kern w:val="0"/>
          <w:sz w:val="21"/>
          <w:szCs w:val="21"/>
          <w14:ligatures w14:val="none"/>
        </w:rPr>
        <w:t xml:space="preserve"> (uint i = </w:t>
      </w:r>
      <w:r w:rsidRPr="004569F2">
        <w:rPr>
          <w:rFonts w:ascii="Consolas" w:eastAsia="Times New Roman" w:hAnsi="Consolas" w:cs="Times New Roman"/>
          <w:color w:val="B5CEA8"/>
          <w:kern w:val="0"/>
          <w:sz w:val="21"/>
          <w:szCs w:val="21"/>
          <w14:ligatures w14:val="none"/>
        </w:rPr>
        <w:t>0</w:t>
      </w:r>
      <w:r w:rsidRPr="004569F2">
        <w:rPr>
          <w:rFonts w:ascii="Consolas" w:eastAsia="Times New Roman" w:hAnsi="Consolas" w:cs="Times New Roman"/>
          <w:color w:val="D4D4D4"/>
          <w:kern w:val="0"/>
          <w:sz w:val="21"/>
          <w:szCs w:val="21"/>
          <w14:ligatures w14:val="none"/>
        </w:rPr>
        <w:t>; i &lt; interactionsWithSender.length; i++) {</w:t>
      </w:r>
    </w:p>
    <w:p w14:paraId="251B925B"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if</w:t>
      </w:r>
      <w:r w:rsidRPr="004569F2">
        <w:rPr>
          <w:rFonts w:ascii="Consolas" w:eastAsia="Times New Roman" w:hAnsi="Consolas" w:cs="Times New Roman"/>
          <w:color w:val="D4D4D4"/>
          <w:kern w:val="0"/>
          <w:sz w:val="21"/>
          <w:szCs w:val="21"/>
          <w14:ligatures w14:val="none"/>
        </w:rPr>
        <w:t xml:space="preserve"> (interactionsWithSender[i] == receiver) {</w:t>
      </w:r>
    </w:p>
    <w:p w14:paraId="2DCA832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index = i;</w:t>
      </w:r>
    </w:p>
    <w:p w14:paraId="4D163DB1"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foundInteraction = </w:t>
      </w:r>
      <w:r w:rsidRPr="004569F2">
        <w:rPr>
          <w:rFonts w:ascii="Consolas" w:eastAsia="Times New Roman" w:hAnsi="Consolas" w:cs="Times New Roman"/>
          <w:color w:val="569CD6"/>
          <w:kern w:val="0"/>
          <w:sz w:val="21"/>
          <w:szCs w:val="21"/>
          <w14:ligatures w14:val="none"/>
        </w:rPr>
        <w:t>true</w:t>
      </w:r>
      <w:r w:rsidRPr="004569F2">
        <w:rPr>
          <w:rFonts w:ascii="Consolas" w:eastAsia="Times New Roman" w:hAnsi="Consolas" w:cs="Times New Roman"/>
          <w:color w:val="D4D4D4"/>
          <w:kern w:val="0"/>
          <w:sz w:val="21"/>
          <w:szCs w:val="21"/>
          <w14:ligatures w14:val="none"/>
        </w:rPr>
        <w:t>;</w:t>
      </w:r>
    </w:p>
    <w:p w14:paraId="694996ED"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break</w:t>
      </w:r>
      <w:r w:rsidRPr="004569F2">
        <w:rPr>
          <w:rFonts w:ascii="Consolas" w:eastAsia="Times New Roman" w:hAnsi="Consolas" w:cs="Times New Roman"/>
          <w:color w:val="D4D4D4"/>
          <w:kern w:val="0"/>
          <w:sz w:val="21"/>
          <w:szCs w:val="21"/>
          <w14:ligatures w14:val="none"/>
        </w:rPr>
        <w:t>;</w:t>
      </w:r>
    </w:p>
    <w:p w14:paraId="472FE3F4"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w:t>
      </w:r>
    </w:p>
    <w:p w14:paraId="1348EA06"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   </w:t>
      </w:r>
    </w:p>
    <w:p w14:paraId="6F46AE9C"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5A58CFD"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if</w:t>
      </w:r>
      <w:r w:rsidRPr="004569F2">
        <w:rPr>
          <w:rFonts w:ascii="Consolas" w:eastAsia="Times New Roman" w:hAnsi="Consolas" w:cs="Times New Roman"/>
          <w:color w:val="D4D4D4"/>
          <w:kern w:val="0"/>
          <w:sz w:val="21"/>
          <w:szCs w:val="21"/>
          <w14:ligatures w14:val="none"/>
        </w:rPr>
        <w:t xml:space="preserve"> (foundInteraction) {</w:t>
      </w:r>
    </w:p>
    <w:p w14:paraId="3B1E723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4EC9B0"/>
          <w:kern w:val="0"/>
          <w:sz w:val="21"/>
          <w:szCs w:val="21"/>
          <w14:ligatures w14:val="none"/>
        </w:rPr>
        <w:t>SmartHome</w:t>
      </w:r>
      <w:r w:rsidRPr="004569F2">
        <w:rPr>
          <w:rFonts w:ascii="Consolas" w:eastAsia="Times New Roman" w:hAnsi="Consolas" w:cs="Times New Roman"/>
          <w:color w:val="D4D4D4"/>
          <w:kern w:val="0"/>
          <w:sz w:val="21"/>
          <w:szCs w:val="21"/>
          <w14:ligatures w14:val="none"/>
        </w:rPr>
        <w:t xml:space="preserve"> rec = </w:t>
      </w:r>
      <w:r w:rsidRPr="004569F2">
        <w:rPr>
          <w:rFonts w:ascii="Consolas" w:eastAsia="Times New Roman" w:hAnsi="Consolas" w:cs="Times New Roman"/>
          <w:color w:val="4EC9B0"/>
          <w:kern w:val="0"/>
          <w:sz w:val="21"/>
          <w:szCs w:val="21"/>
          <w14:ligatures w14:val="none"/>
        </w:rPr>
        <w:t>SmartHome</w:t>
      </w:r>
      <w:r w:rsidRPr="004569F2">
        <w:rPr>
          <w:rFonts w:ascii="Consolas" w:eastAsia="Times New Roman" w:hAnsi="Consolas" w:cs="Times New Roman"/>
          <w:color w:val="D4D4D4"/>
          <w:kern w:val="0"/>
          <w:sz w:val="21"/>
          <w:szCs w:val="21"/>
          <w14:ligatures w14:val="none"/>
        </w:rPr>
        <w:t>(receiver);</w:t>
      </w:r>
    </w:p>
    <w:p w14:paraId="1A0FA90E"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gramStart"/>
      <w:r w:rsidRPr="004569F2">
        <w:rPr>
          <w:rFonts w:ascii="Consolas" w:eastAsia="Times New Roman" w:hAnsi="Consolas" w:cs="Times New Roman"/>
          <w:color w:val="D4D4D4"/>
          <w:kern w:val="0"/>
          <w:sz w:val="21"/>
          <w:szCs w:val="21"/>
          <w14:ligatures w14:val="none"/>
        </w:rPr>
        <w:t>rec.</w:t>
      </w:r>
      <w:r w:rsidRPr="004569F2">
        <w:rPr>
          <w:rFonts w:ascii="Consolas" w:eastAsia="Times New Roman" w:hAnsi="Consolas" w:cs="Times New Roman"/>
          <w:color w:val="C8C8C8"/>
          <w:kern w:val="0"/>
          <w:sz w:val="21"/>
          <w:szCs w:val="21"/>
          <w14:ligatures w14:val="none"/>
        </w:rPr>
        <w:t>addTrustScore</w:t>
      </w:r>
      <w:proofErr w:type="gramEnd"/>
      <w:r w:rsidRPr="004569F2">
        <w:rPr>
          <w:rFonts w:ascii="Consolas" w:eastAsia="Times New Roman" w:hAnsi="Consolas" w:cs="Times New Roman"/>
          <w:color w:val="D4D4D4"/>
          <w:kern w:val="0"/>
          <w:sz w:val="21"/>
          <w:szCs w:val="21"/>
          <w14:ligatures w14:val="none"/>
        </w:rPr>
        <w:t>(score);</w:t>
      </w:r>
    </w:p>
    <w:p w14:paraId="65D53D19"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delete</w:t>
      </w:r>
      <w:r w:rsidRPr="004569F2">
        <w:rPr>
          <w:rFonts w:ascii="Consolas" w:eastAsia="Times New Roman" w:hAnsi="Consolas" w:cs="Times New Roman"/>
          <w:color w:val="D4D4D4"/>
          <w:kern w:val="0"/>
          <w:sz w:val="21"/>
          <w:szCs w:val="21"/>
          <w14:ligatures w14:val="none"/>
        </w:rPr>
        <w:t xml:space="preserve"> interactionsWithSender[index];</w:t>
      </w:r>
    </w:p>
    <w:p w14:paraId="4095DF1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w:t>
      </w:r>
    </w:p>
    <w:p w14:paraId="509B7A19"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w:t>
      </w:r>
    </w:p>
    <w:p w14:paraId="3076211D" w14:textId="5FA07708" w:rsidR="00D507C8" w:rsidRDefault="004569F2" w:rsidP="00311DFF">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13</w:t>
      </w:r>
      <w:r>
        <w:rPr>
          <w:rtl/>
        </w:rPr>
        <w:fldChar w:fldCharType="end"/>
      </w:r>
      <w:r>
        <w:rPr>
          <w:rFonts w:hint="cs"/>
          <w:rtl/>
        </w:rPr>
        <w:t xml:space="preserve"> تابع دریافت امتیاز اعتماد به یک تعامل </w:t>
      </w:r>
      <w:r w:rsidR="00311DFF">
        <w:rPr>
          <w:rFonts w:hint="cs"/>
          <w:rtl/>
        </w:rPr>
        <w:t xml:space="preserve"> </w:t>
      </w:r>
    </w:p>
    <w:p w14:paraId="2384256C" w14:textId="3E3FFFAE" w:rsidR="00311DFF" w:rsidRDefault="00311DFF">
      <w:pPr>
        <w:rPr>
          <w:lang w:bidi="fa-IR"/>
        </w:rPr>
      </w:pPr>
      <w:r>
        <w:rPr>
          <w:lang w:bidi="fa-IR"/>
        </w:rPr>
        <w:br w:type="page"/>
      </w:r>
    </w:p>
    <w:p w14:paraId="00CE4A84" w14:textId="1D60E325" w:rsidR="00311DFF" w:rsidRPr="0013757E" w:rsidRDefault="00311DFF" w:rsidP="00F446E6">
      <w:pPr>
        <w:pStyle w:val="Heading1"/>
        <w:numPr>
          <w:ilvl w:val="0"/>
          <w:numId w:val="16"/>
        </w:numPr>
        <w:rPr>
          <w:rtl/>
        </w:rPr>
      </w:pPr>
      <w:r w:rsidRPr="0013757E">
        <w:rPr>
          <w:rFonts w:hint="cs"/>
          <w:rtl/>
        </w:rPr>
        <w:lastRenderedPageBreak/>
        <w:t xml:space="preserve">فصل </w:t>
      </w:r>
      <w:r>
        <w:rPr>
          <w:rFonts w:hint="cs"/>
          <w:rtl/>
        </w:rPr>
        <w:t>پنجم</w:t>
      </w:r>
      <w:r w:rsidRPr="0013757E">
        <w:rPr>
          <w:rFonts w:hint="cs"/>
          <w:rtl/>
        </w:rPr>
        <w:t xml:space="preserve">: </w:t>
      </w:r>
      <w:r>
        <w:rPr>
          <w:rFonts w:hint="cs"/>
          <w:rtl/>
        </w:rPr>
        <w:t>ارزیابی و نتیجه‌گیری</w:t>
      </w:r>
    </w:p>
    <w:p w14:paraId="38409D77" w14:textId="69222FC1" w:rsidR="00311DFF" w:rsidRDefault="00311DFF">
      <w:pPr>
        <w:rPr>
          <w:lang w:bidi="fa-IR"/>
        </w:rPr>
      </w:pPr>
      <w:r>
        <w:rPr>
          <w:lang w:bidi="fa-IR"/>
        </w:rPr>
        <w:br w:type="page"/>
      </w:r>
    </w:p>
    <w:p w14:paraId="68948CFF" w14:textId="08A0E5CE" w:rsidR="00311DFF" w:rsidRDefault="00311DFF" w:rsidP="00F446E6">
      <w:pPr>
        <w:pStyle w:val="Heading2"/>
        <w:numPr>
          <w:ilvl w:val="1"/>
          <w:numId w:val="19"/>
        </w:numPr>
        <w:rPr>
          <w:rStyle w:val="rynqvb"/>
          <w:rtl/>
          <w:lang w:bidi="fa-IR"/>
        </w:rPr>
      </w:pPr>
      <w:r>
        <w:rPr>
          <w:rStyle w:val="rynqvb"/>
          <w:rFonts w:hint="cs"/>
          <w:rtl/>
          <w:lang w:bidi="fa-IR"/>
        </w:rPr>
        <w:lastRenderedPageBreak/>
        <w:t>مقدمه</w:t>
      </w:r>
    </w:p>
    <w:p w14:paraId="5816C794" w14:textId="4332B50D" w:rsidR="00311DFF" w:rsidRDefault="00311DFF" w:rsidP="00AB6D59">
      <w:pPr>
        <w:pStyle w:val="a0"/>
        <w:numPr>
          <w:ilvl w:val="0"/>
          <w:numId w:val="0"/>
        </w:numPr>
        <w:bidi/>
        <w:rPr>
          <w:lang w:bidi="fa-IR"/>
        </w:rPr>
      </w:pPr>
      <w:r>
        <w:rPr>
          <w:rFonts w:hint="cs"/>
          <w:rtl/>
          <w:lang w:bidi="fa-IR"/>
        </w:rPr>
        <w:t>در این بخش به بررسی قسمت‌های مختلف پروتکل از منظر صحت عملکرد، بهینگی عملکرد در مقایسه با روش‌های موجود، و امنیت پروتکل پرداخته می‌شود.</w:t>
      </w:r>
      <w:r w:rsidR="00E5640C" w:rsidRPr="00E5640C">
        <w:rPr>
          <w:rFonts w:hint="cs"/>
          <w:rtl/>
          <w:lang w:bidi="fa-IR"/>
        </w:rPr>
        <w:t xml:space="preserve"> </w:t>
      </w:r>
      <w:r w:rsidR="00E5640C">
        <w:rPr>
          <w:rFonts w:hint="cs"/>
          <w:rtl/>
          <w:lang w:bidi="fa-IR"/>
        </w:rPr>
        <w:t>استفاده از تست واحد</w:t>
      </w:r>
      <w:r w:rsidR="00E5640C">
        <w:rPr>
          <w:rStyle w:val="FootnoteReference"/>
          <w:rtl/>
          <w:lang w:bidi="fa-IR"/>
        </w:rPr>
        <w:footnoteReference w:id="9"/>
      </w:r>
      <w:r w:rsidR="00E5640C">
        <w:rPr>
          <w:rFonts w:hint="cs"/>
          <w:rtl/>
          <w:lang w:bidi="fa-IR"/>
        </w:rPr>
        <w:t xml:space="preserve"> یا تست‌ یکپارچگی</w:t>
      </w:r>
      <w:r w:rsidR="00E5640C">
        <w:rPr>
          <w:rStyle w:val="FootnoteReference"/>
          <w:rtl/>
          <w:lang w:bidi="fa-IR"/>
        </w:rPr>
        <w:footnoteReference w:id="10"/>
      </w:r>
      <w:r w:rsidR="00E5640C">
        <w:rPr>
          <w:lang w:bidi="fa-IR"/>
        </w:rPr>
        <w:t xml:space="preserve"> </w:t>
      </w:r>
      <w:r w:rsidR="00E5640C">
        <w:rPr>
          <w:rFonts w:hint="cs"/>
          <w:rtl/>
          <w:lang w:bidi="fa-IR"/>
        </w:rPr>
        <w:t>برای بررسی صحت عملکرد قطعات نرم‌افزار، به یکی از فرآیندهای استانداردهای مهندسی کامپیوترتبدیل شده است.</w:t>
      </w:r>
      <w:r w:rsidR="003053C6">
        <w:rPr>
          <w:rFonts w:hint="cs"/>
          <w:rtl/>
          <w:lang w:bidi="fa-IR"/>
        </w:rPr>
        <w:t xml:space="preserve"> به همین منظور، در این بخش ابتدا مقدمه‌ای مختصر به مفاهیم برنامه‌نویسی تست‌گرا (</w:t>
      </w:r>
      <w:r w:rsidR="003053C6">
        <w:rPr>
          <w:lang w:bidi="fa-IR"/>
        </w:rPr>
        <w:t>TDD</w:t>
      </w:r>
      <w:r w:rsidR="003053C6">
        <w:rPr>
          <w:rStyle w:val="FootnoteReference"/>
          <w:lang w:bidi="fa-IR"/>
        </w:rPr>
        <w:footnoteReference w:id="11"/>
      </w:r>
      <w:r w:rsidR="003053C6">
        <w:rPr>
          <w:rFonts w:hint="cs"/>
          <w:rtl/>
          <w:lang w:bidi="fa-IR"/>
        </w:rPr>
        <w:t>)</w:t>
      </w:r>
      <w:r w:rsidR="00E5640C">
        <w:rPr>
          <w:rFonts w:hint="cs"/>
          <w:rtl/>
          <w:lang w:bidi="fa-IR"/>
        </w:rPr>
        <w:t xml:space="preserve"> </w:t>
      </w:r>
      <w:r w:rsidR="003053C6">
        <w:rPr>
          <w:rFonts w:hint="cs"/>
          <w:rtl/>
          <w:lang w:bidi="fa-IR"/>
        </w:rPr>
        <w:t>پرداخته می‌شود و سپس به کمک این ابزار، ارزیابی پروتکل انجام می‌پذیرد.</w:t>
      </w:r>
    </w:p>
    <w:p w14:paraId="00361276" w14:textId="2428BFE6" w:rsidR="00967D04" w:rsidRDefault="00967D04" w:rsidP="00F446E6">
      <w:pPr>
        <w:pStyle w:val="Heading2"/>
        <w:numPr>
          <w:ilvl w:val="1"/>
          <w:numId w:val="19"/>
        </w:numPr>
        <w:rPr>
          <w:rStyle w:val="rynqvb"/>
          <w:rtl/>
          <w:lang w:bidi="fa-IR"/>
        </w:rPr>
      </w:pPr>
      <w:r>
        <w:rPr>
          <w:rStyle w:val="rynqvb"/>
          <w:rFonts w:hint="cs"/>
          <w:rtl/>
          <w:lang w:bidi="fa-IR"/>
        </w:rPr>
        <w:t>مختصری از برنامه‌نویسی تست‌گرا</w:t>
      </w:r>
    </w:p>
    <w:p w14:paraId="54006CA0" w14:textId="12985686" w:rsidR="00F95C34" w:rsidRDefault="00F95C34" w:rsidP="00F95C34">
      <w:pPr>
        <w:pStyle w:val="a0"/>
        <w:numPr>
          <w:ilvl w:val="0"/>
          <w:numId w:val="0"/>
        </w:numPr>
        <w:bidi/>
        <w:rPr>
          <w:rStyle w:val="rynqvb"/>
          <w:lang w:bidi="fa-IR"/>
        </w:rPr>
      </w:pPr>
      <w:r>
        <w:rPr>
          <w:rStyle w:val="rynqvb"/>
          <w:rFonts w:hint="cs"/>
          <w:rtl/>
          <w:lang w:bidi="fa-IR"/>
        </w:rPr>
        <w:t>ت</w:t>
      </w:r>
      <w:r w:rsidR="00967D04">
        <w:rPr>
          <w:rStyle w:val="rynqvb"/>
          <w:rFonts w:hint="cs"/>
          <w:rtl/>
          <w:lang w:bidi="fa-IR"/>
        </w:rPr>
        <w:t>ست واحد</w:t>
      </w:r>
      <w:r w:rsidR="00967D04">
        <w:rPr>
          <w:rStyle w:val="FootnoteReference"/>
          <w:rtl/>
          <w:lang w:bidi="fa-IR"/>
        </w:rPr>
        <w:footnoteReference w:id="12"/>
      </w:r>
      <w:r w:rsidR="00967D04">
        <w:rPr>
          <w:rStyle w:val="rynqvb"/>
          <w:rFonts w:hint="cs"/>
          <w:rtl/>
          <w:lang w:bidi="fa-IR"/>
        </w:rPr>
        <w:t>، که تست مؤلفه یا ماژول نیز نامیده می‌شود، شکلی از آزمایش نرم افزار است که توسط آن کد منبع</w:t>
      </w:r>
      <w:r w:rsidR="0072425D">
        <w:rPr>
          <w:rStyle w:val="rynqvb"/>
          <w:rFonts w:hint="cs"/>
          <w:rtl/>
          <w:lang w:bidi="fa-IR"/>
        </w:rPr>
        <w:t xml:space="preserve"> به صورت ایزوله</w:t>
      </w:r>
      <w:r w:rsidR="00967D04">
        <w:rPr>
          <w:rStyle w:val="rynqvb"/>
          <w:rFonts w:hint="cs"/>
          <w:rtl/>
          <w:lang w:bidi="fa-IR"/>
        </w:rPr>
        <w:t xml:space="preserve"> برای تأیید رفتار مورد انتظار آزمایش می</w:t>
      </w:r>
      <w:r w:rsidR="00C21D0C">
        <w:rPr>
          <w:rStyle w:val="rynqvb"/>
          <w:rFonts w:hint="cs"/>
          <w:rtl/>
          <w:lang w:bidi="fa-IR"/>
        </w:rPr>
        <w:t xml:space="preserve">‌شود </w:t>
      </w:r>
      <w:r w:rsidR="00C21D0C">
        <w:rPr>
          <w:rStyle w:val="rynqvb"/>
          <w:rtl/>
          <w:lang w:bidi="fa-IR"/>
        </w:rPr>
        <w:fldChar w:fldCharType="begin"/>
      </w:r>
      <w:r w:rsidR="004C6B5E">
        <w:rPr>
          <w:rStyle w:val="rynqvb"/>
          <w:rtl/>
          <w:lang w:bidi="fa-IR"/>
        </w:rPr>
        <w:instrText xml:space="preserve"> </w:instrText>
      </w:r>
      <w:r w:rsidR="004C6B5E">
        <w:rPr>
          <w:rStyle w:val="rynqvb"/>
          <w:lang w:bidi="fa-IR"/>
        </w:rPr>
        <w:instrText>ADDIN EN.CITE &lt;EndNote&gt;&lt;Cite&gt;&lt;Author&gt;Kolawa&lt;/Author&gt;&lt;Year&gt;2007&lt;/Year&gt;&lt;RecNum&gt;1&lt;/RecNum&gt;&lt;DisplayText&gt;[17]&lt;/DisplayText&gt;&lt;record&gt;&lt;rec-number&gt;1&lt;/rec-number&gt;&lt;foreign-keys&gt;&lt;key app="EN" db-id="epzrpw22u2dvwme55d1xtwzjtva95rxwzxz5" timestamp="1720235946"&gt;1&lt;/key</w:instrText>
      </w:r>
      <w:r w:rsidR="004C6B5E">
        <w:rPr>
          <w:rStyle w:val="rynqvb"/>
          <w:rtl/>
          <w:lang w:bidi="fa-IR"/>
        </w:rPr>
        <w:instrText>&gt;&lt;/</w:instrText>
      </w:r>
      <w:r w:rsidR="004C6B5E">
        <w:rPr>
          <w:rStyle w:val="rynqvb"/>
          <w:lang w:bidi="fa-IR"/>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004C6B5E">
        <w:rPr>
          <w:rStyle w:val="rynqvb"/>
          <w:rtl/>
          <w:lang w:bidi="fa-IR"/>
        </w:rPr>
        <w:instrText>. 75&lt;/</w:instrText>
      </w:r>
      <w:r w:rsidR="004C6B5E">
        <w:rPr>
          <w:rStyle w:val="rynqvb"/>
          <w:lang w:bidi="fa-IR"/>
        </w:rPr>
        <w:instrText>section&gt;&lt;dates&gt;&lt;year&gt;2007&lt;/year&gt;&lt;/dates&gt;&lt;publisher&gt;Wiley-IEEE Computer Society Press&lt;/publisher&gt;&lt;urls&gt;&lt;related-urls&gt;&lt;url&gt;https://ieeexplore.ieee.org/servlet/opac?bknumber=5201515&lt;/url&gt;&lt;/related-urls&gt;&lt;/urls&gt;&lt;/record&gt;&lt;/Cite&gt;&lt;/EndNote</w:instrText>
      </w:r>
      <w:r w:rsidR="004C6B5E">
        <w:rPr>
          <w:rStyle w:val="rynqvb"/>
          <w:rtl/>
          <w:lang w:bidi="fa-IR"/>
        </w:rPr>
        <w:instrText>&gt;</w:instrText>
      </w:r>
      <w:r w:rsidR="00C21D0C">
        <w:rPr>
          <w:rStyle w:val="rynqvb"/>
          <w:rtl/>
          <w:lang w:bidi="fa-IR"/>
        </w:rPr>
        <w:fldChar w:fldCharType="separate"/>
      </w:r>
      <w:r w:rsidR="004C6B5E">
        <w:rPr>
          <w:rStyle w:val="rynqvb"/>
          <w:noProof/>
          <w:rtl/>
          <w:lang w:bidi="fa-IR"/>
        </w:rPr>
        <w:t>[17]</w:t>
      </w:r>
      <w:r w:rsidR="00C21D0C">
        <w:rPr>
          <w:rStyle w:val="rynqvb"/>
          <w:rtl/>
          <w:lang w:bidi="fa-IR"/>
        </w:rPr>
        <w:fldChar w:fldCharType="end"/>
      </w:r>
      <w:r>
        <w:rPr>
          <w:rStyle w:val="rynqvb"/>
          <w:rFonts w:hint="cs"/>
          <w:rtl/>
          <w:lang w:bidi="fa-IR"/>
        </w:rPr>
        <w:t xml:space="preserve">. </w:t>
      </w:r>
      <w:r w:rsidR="00967D04">
        <w:rPr>
          <w:rStyle w:val="rynqvb"/>
          <w:rFonts w:hint="cs"/>
          <w:rtl/>
          <w:lang w:bidi="fa-IR"/>
        </w:rPr>
        <w:t>تست واحد آزمایش هایی را توصیف می کند که در سطح واحد اجرا می شو</w:t>
      </w:r>
      <w:r>
        <w:rPr>
          <w:rStyle w:val="rynqvb"/>
          <w:rFonts w:hint="cs"/>
          <w:rtl/>
          <w:lang w:bidi="fa-IR"/>
        </w:rPr>
        <w:t xml:space="preserve">ند. در مقابل، </w:t>
      </w:r>
      <w:r w:rsidR="00967D04">
        <w:rPr>
          <w:rStyle w:val="rynqvb"/>
          <w:rFonts w:hint="cs"/>
          <w:rtl/>
          <w:lang w:bidi="fa-IR"/>
        </w:rPr>
        <w:t>تست یکپارچه سازی، نوعی تست نرم افزاری است که در آن چندین بخش از یک سیستم نرم افزاری به صورت گروهی تست می شون</w:t>
      </w:r>
      <w:r>
        <w:rPr>
          <w:rStyle w:val="rynqvb"/>
          <w:rFonts w:hint="cs"/>
          <w:rtl/>
          <w:lang w:bidi="fa-IR"/>
        </w:rPr>
        <w:t>د.</w:t>
      </w:r>
    </w:p>
    <w:p w14:paraId="450B2851" w14:textId="77777777" w:rsidR="00F95C34" w:rsidRDefault="00967D04" w:rsidP="00F95C34">
      <w:pPr>
        <w:pStyle w:val="a0"/>
        <w:numPr>
          <w:ilvl w:val="0"/>
          <w:numId w:val="0"/>
        </w:numPr>
        <w:bidi/>
        <w:rPr>
          <w:rStyle w:val="rynqvb"/>
          <w:lang w:bidi="fa-IR"/>
        </w:rPr>
      </w:pPr>
      <w:r w:rsidRPr="00F95C34">
        <w:rPr>
          <w:rStyle w:val="rynqvb"/>
          <w:rFonts w:hint="cs"/>
          <w:b/>
          <w:bCs/>
          <w:sz w:val="22"/>
          <w:szCs w:val="28"/>
          <w:rtl/>
          <w:lang w:bidi="fa-IR"/>
        </w:rPr>
        <w:t>واح</w:t>
      </w:r>
      <w:r w:rsidR="00F95C34" w:rsidRPr="00F95C34">
        <w:rPr>
          <w:rStyle w:val="rynqvb"/>
          <w:rFonts w:hint="cs"/>
          <w:b/>
          <w:bCs/>
          <w:sz w:val="22"/>
          <w:szCs w:val="28"/>
          <w:rtl/>
          <w:lang w:bidi="fa-IR"/>
        </w:rPr>
        <w:t>د</w:t>
      </w:r>
      <w:r w:rsidR="00F95C34">
        <w:rPr>
          <w:rStyle w:val="rynqvb"/>
          <w:rFonts w:hint="cs"/>
          <w:rtl/>
          <w:lang w:bidi="fa-IR"/>
        </w:rPr>
        <w:t>:</w:t>
      </w:r>
    </w:p>
    <w:p w14:paraId="41B55235" w14:textId="3078721B" w:rsidR="00F95C34" w:rsidRDefault="00967D04" w:rsidP="00F95C34">
      <w:pPr>
        <w:pStyle w:val="a0"/>
        <w:numPr>
          <w:ilvl w:val="0"/>
          <w:numId w:val="0"/>
        </w:numPr>
        <w:bidi/>
        <w:rPr>
          <w:rStyle w:val="rynqvb"/>
          <w:lang w:bidi="fa-IR"/>
        </w:rPr>
      </w:pPr>
      <w:r>
        <w:rPr>
          <w:rStyle w:val="rynqvb"/>
          <w:rFonts w:hint="cs"/>
          <w:lang w:bidi="fa-IR"/>
        </w:rPr>
        <w:t xml:space="preserve"> </w:t>
      </w:r>
      <w:r>
        <w:rPr>
          <w:rStyle w:val="rynqvb"/>
          <w:rFonts w:hint="cs"/>
          <w:rtl/>
          <w:lang w:bidi="fa-IR"/>
        </w:rPr>
        <w:t>واحد به عنوان یک رفتار واحد</w:t>
      </w:r>
      <w:r w:rsidR="00F95C34">
        <w:rPr>
          <w:rStyle w:val="rynqvb"/>
          <w:rFonts w:hint="cs"/>
          <w:rtl/>
          <w:lang w:bidi="fa-IR"/>
        </w:rPr>
        <w:t xml:space="preserve"> تعریف می شود</w:t>
      </w:r>
      <w:r>
        <w:rPr>
          <w:rStyle w:val="rynqvb"/>
          <w:rFonts w:hint="cs"/>
          <w:rtl/>
          <w:lang w:bidi="fa-IR"/>
        </w:rPr>
        <w:t xml:space="preserve"> که توسط سیستم تحت آزمایش</w:t>
      </w:r>
      <w:r w:rsidR="00F95C34">
        <w:rPr>
          <w:rStyle w:val="rynqvb"/>
          <w:rFonts w:hint="cs"/>
          <w:rtl/>
          <w:lang w:bidi="fa-IR"/>
        </w:rPr>
        <w:t>(</w:t>
      </w:r>
      <w:r w:rsidR="00F95C34">
        <w:rPr>
          <w:rStyle w:val="rynqvb"/>
          <w:lang w:bidi="fa-IR"/>
        </w:rPr>
        <w:t>SUT</w:t>
      </w:r>
      <w:r w:rsidR="00F95C34">
        <w:rPr>
          <w:rStyle w:val="FootnoteReference"/>
          <w:lang w:bidi="fa-IR"/>
        </w:rPr>
        <w:footnoteReference w:id="13"/>
      </w:r>
      <w:r w:rsidR="00F95C34">
        <w:rPr>
          <w:rStyle w:val="rynqvb"/>
          <w:rFonts w:hint="cs"/>
          <w:rtl/>
          <w:lang w:bidi="fa-IR"/>
        </w:rPr>
        <w:t>)</w:t>
      </w:r>
      <w:r>
        <w:rPr>
          <w:rStyle w:val="rynqvb"/>
          <w:rFonts w:hint="cs"/>
          <w:lang w:bidi="fa-IR"/>
        </w:rPr>
        <w:t xml:space="preserve"> </w:t>
      </w:r>
      <w:r>
        <w:rPr>
          <w:rStyle w:val="rynqvb"/>
          <w:rFonts w:hint="cs"/>
          <w:rtl/>
          <w:lang w:bidi="fa-IR"/>
        </w:rPr>
        <w:t>نشان داده می شود که معمولاً مطابق با یک نیاز اس</w:t>
      </w:r>
      <w:r w:rsidR="00F95C34">
        <w:rPr>
          <w:rStyle w:val="rynqvb"/>
          <w:rFonts w:hint="cs"/>
          <w:rtl/>
          <w:lang w:bidi="fa-IR"/>
        </w:rPr>
        <w:t>ت.</w:t>
      </w:r>
      <w:r>
        <w:rPr>
          <w:rStyle w:val="hwtze"/>
          <w:rFonts w:hint="cs"/>
          <w:lang w:bidi="fa-IR"/>
        </w:rPr>
        <w:t xml:space="preserve"> </w:t>
      </w:r>
      <w:r>
        <w:rPr>
          <w:rStyle w:val="rynqvb"/>
          <w:rFonts w:hint="cs"/>
          <w:rtl/>
          <w:lang w:bidi="fa-IR"/>
        </w:rPr>
        <w:t xml:space="preserve">اگرچه </w:t>
      </w:r>
      <w:r w:rsidR="00F95C34">
        <w:rPr>
          <w:rStyle w:val="rynqvb"/>
          <w:rFonts w:hint="cs"/>
          <w:rtl/>
          <w:lang w:bidi="fa-IR"/>
        </w:rPr>
        <w:t xml:space="preserve">واحد به </w:t>
      </w:r>
      <w:r>
        <w:rPr>
          <w:rStyle w:val="rynqvb"/>
          <w:rFonts w:hint="cs"/>
          <w:rtl/>
          <w:lang w:bidi="fa-IR"/>
        </w:rPr>
        <w:t>معنی یک تابع یا یک ماژول (در برنامه‌نویسی رویه‌ای) یا یک متد یا یک کلاس (در برنامه‌نویسی شی‌گرا) است، اما به این معنی نیست که توابع/روش‌ها، ماژول‌ها یا کلاس‌ها همیشه با واحدها مطابقت دارند</w:t>
      </w:r>
      <w:r w:rsidR="00F95C34">
        <w:rPr>
          <w:rStyle w:val="rynqvb"/>
          <w:rFonts w:hint="cs"/>
          <w:rtl/>
          <w:lang w:bidi="fa-IR"/>
        </w:rPr>
        <w:t>.</w:t>
      </w:r>
      <w:r>
        <w:rPr>
          <w:rStyle w:val="hwtze"/>
          <w:rFonts w:hint="cs"/>
          <w:lang w:bidi="fa-IR"/>
        </w:rPr>
        <w:t xml:space="preserve"> </w:t>
      </w:r>
      <w:r>
        <w:rPr>
          <w:rStyle w:val="rynqvb"/>
          <w:rFonts w:hint="cs"/>
          <w:rtl/>
          <w:lang w:bidi="fa-IR"/>
        </w:rPr>
        <w:t>از منظر نیازمندی‌های سیستم، تنها محیط سیستم مرتبط است، بنابراین تنها نقاط ورودی به رفتارهای سیستم قابل مشاهده خارجی</w:t>
      </w:r>
      <w:r w:rsidR="00F95C34">
        <w:rPr>
          <w:rStyle w:val="rynqvb"/>
          <w:rFonts w:hint="cs"/>
          <w:rtl/>
          <w:lang w:bidi="fa-IR"/>
        </w:rPr>
        <w:t>،</w:t>
      </w:r>
      <w:r>
        <w:rPr>
          <w:rStyle w:val="rynqvb"/>
          <w:rFonts w:hint="cs"/>
          <w:rtl/>
          <w:lang w:bidi="fa-IR"/>
        </w:rPr>
        <w:t xml:space="preserve"> واحدها را تعریف می‌کنند</w:t>
      </w:r>
      <w:r w:rsidR="00F95C34">
        <w:rPr>
          <w:rStyle w:val="rynqvb"/>
          <w:rFonts w:hint="cs"/>
          <w:rtl/>
          <w:lang w:bidi="fa-IR"/>
        </w:rPr>
        <w:t xml:space="preserve"> </w:t>
      </w:r>
      <w:r w:rsidR="00F95C34">
        <w:rPr>
          <w:rStyle w:val="rynqvb"/>
          <w:rtl/>
          <w:lang w:bidi="fa-IR"/>
        </w:rPr>
        <w:fldChar w:fldCharType="begin"/>
      </w:r>
      <w:r w:rsidR="004C6B5E">
        <w:rPr>
          <w:rStyle w:val="rynqvb"/>
          <w:rtl/>
          <w:lang w:bidi="fa-IR"/>
        </w:rPr>
        <w:instrText xml:space="preserve"> </w:instrText>
      </w:r>
      <w:r w:rsidR="004C6B5E">
        <w:rPr>
          <w:rStyle w:val="rynqvb"/>
          <w:lang w:bidi="fa-IR"/>
        </w:rPr>
        <w:instrText>ADDIN EN.CITE &lt;EndNote&gt;&lt;Cite&gt;&lt;Author&gt;Beck&lt;/Author&gt;&lt;Year&gt;2002&lt;/Year&gt;&lt;RecNum&gt;2&lt;/RecNum&gt;&lt;DisplayText&gt;[18]&lt;/DisplayText&gt;&lt;record&gt;&lt;rec-number&gt;2&lt;/rec-number&gt;&lt;foreign-keys&gt;&lt;key app="EN" db-id="epzrpw22u2dvwme55d1xtwzjtva95rxwzxz5" timestamp="1720236045"&gt;2&lt;/key</w:instrText>
      </w:r>
      <w:r w:rsidR="004C6B5E">
        <w:rPr>
          <w:rStyle w:val="rynqvb"/>
          <w:rtl/>
          <w:lang w:bidi="fa-IR"/>
        </w:rPr>
        <w:instrText>&gt;&lt;/</w:instrText>
      </w:r>
      <w:r w:rsidR="004C6B5E">
        <w:rPr>
          <w:rStyle w:val="rynqvb"/>
          <w:lang w:bidi="fa-IR"/>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w:instrText>
      </w:r>
      <w:r w:rsidR="004C6B5E">
        <w:rPr>
          <w:rStyle w:val="rynqvb"/>
          <w:rtl/>
          <w:lang w:bidi="fa-IR"/>
        </w:rPr>
        <w:instrText>&gt;</w:instrText>
      </w:r>
      <w:r w:rsidR="00F95C34">
        <w:rPr>
          <w:rStyle w:val="rynqvb"/>
          <w:rtl/>
          <w:lang w:bidi="fa-IR"/>
        </w:rPr>
        <w:fldChar w:fldCharType="separate"/>
      </w:r>
      <w:r w:rsidR="004C6B5E">
        <w:rPr>
          <w:rStyle w:val="rynqvb"/>
          <w:noProof/>
          <w:rtl/>
          <w:lang w:bidi="fa-IR"/>
        </w:rPr>
        <w:t>[18]</w:t>
      </w:r>
      <w:r w:rsidR="00F95C34">
        <w:rPr>
          <w:rStyle w:val="rynqvb"/>
          <w:rtl/>
          <w:lang w:bidi="fa-IR"/>
        </w:rPr>
        <w:fldChar w:fldCharType="end"/>
      </w:r>
      <w:r w:rsidR="00F95C34">
        <w:rPr>
          <w:rStyle w:val="rynqvb"/>
          <w:rFonts w:hint="cs"/>
          <w:rtl/>
          <w:lang w:bidi="fa-IR"/>
        </w:rPr>
        <w:t>.</w:t>
      </w:r>
      <w:r>
        <w:rPr>
          <w:rStyle w:val="rynqvb"/>
          <w:rFonts w:hint="cs"/>
          <w:lang w:bidi="fa-IR"/>
        </w:rPr>
        <w:t xml:space="preserve"> </w:t>
      </w:r>
      <w:r>
        <w:rPr>
          <w:rStyle w:val="rynqvb"/>
          <w:rFonts w:hint="cs"/>
          <w:rtl/>
          <w:lang w:bidi="fa-IR"/>
        </w:rPr>
        <w:t>تست های واحد را می توان به صورت دستی یا از طریق اجرای تست خودکار انجام داد</w:t>
      </w:r>
      <w:r w:rsidR="00F95C34">
        <w:rPr>
          <w:rStyle w:val="rynqvb"/>
          <w:rFonts w:hint="cs"/>
          <w:rtl/>
          <w:lang w:bidi="fa-IR"/>
        </w:rPr>
        <w:t>.</w:t>
      </w:r>
    </w:p>
    <w:p w14:paraId="367A2FEC" w14:textId="77777777" w:rsidR="00F95C34" w:rsidRPr="00F95C34" w:rsidRDefault="00967D04" w:rsidP="00F95C34">
      <w:pPr>
        <w:pStyle w:val="a0"/>
        <w:numPr>
          <w:ilvl w:val="0"/>
          <w:numId w:val="0"/>
        </w:numPr>
        <w:bidi/>
        <w:rPr>
          <w:rStyle w:val="rynqvb"/>
          <w:b/>
          <w:bCs/>
          <w:sz w:val="22"/>
          <w:szCs w:val="28"/>
          <w:lang w:bidi="fa-IR"/>
        </w:rPr>
      </w:pPr>
      <w:r w:rsidRPr="00F95C34">
        <w:rPr>
          <w:rStyle w:val="rynqvb"/>
          <w:rFonts w:hint="cs"/>
          <w:b/>
          <w:bCs/>
          <w:sz w:val="22"/>
          <w:szCs w:val="28"/>
          <w:rtl/>
          <w:lang w:bidi="fa-IR"/>
        </w:rPr>
        <w:t>اجرا</w:t>
      </w:r>
      <w:r w:rsidR="00F95C34" w:rsidRPr="00F95C34">
        <w:rPr>
          <w:rStyle w:val="rynqvb"/>
          <w:rFonts w:hint="cs"/>
          <w:b/>
          <w:bCs/>
          <w:sz w:val="22"/>
          <w:szCs w:val="28"/>
          <w:rtl/>
          <w:lang w:bidi="fa-IR"/>
        </w:rPr>
        <w:t>:</w:t>
      </w:r>
    </w:p>
    <w:p w14:paraId="466E0741" w14:textId="77777777" w:rsidR="0012649D" w:rsidRDefault="00967D04" w:rsidP="00F95C34">
      <w:pPr>
        <w:pStyle w:val="a0"/>
        <w:numPr>
          <w:ilvl w:val="0"/>
          <w:numId w:val="0"/>
        </w:numPr>
        <w:bidi/>
        <w:rPr>
          <w:rStyle w:val="rynqvb"/>
          <w:rtl/>
          <w:lang w:bidi="fa-IR"/>
        </w:rPr>
      </w:pPr>
      <w:r>
        <w:rPr>
          <w:rStyle w:val="rynqvb"/>
          <w:rFonts w:hint="cs"/>
          <w:lang w:bidi="fa-IR"/>
        </w:rPr>
        <w:t xml:space="preserve"> </w:t>
      </w:r>
      <w:r>
        <w:rPr>
          <w:rStyle w:val="rynqvb"/>
          <w:rFonts w:hint="cs"/>
          <w:rtl/>
          <w:lang w:bidi="fa-IR"/>
        </w:rPr>
        <w:t>آزمایش اغلب توسط برنامه نویسی انجام می شود که کد مورد آزمایش را می نویسد و اصلاح می کند</w:t>
      </w:r>
      <w:r>
        <w:rPr>
          <w:rStyle w:val="rynqvb"/>
          <w:rFonts w:hint="cs"/>
          <w:lang w:bidi="fa-IR"/>
        </w:rPr>
        <w:t>.</w:t>
      </w:r>
      <w:r w:rsidR="00F95C34">
        <w:rPr>
          <w:rStyle w:val="hwtze"/>
          <w:rFonts w:hint="cs"/>
          <w:rtl/>
          <w:lang w:bidi="fa-IR"/>
        </w:rPr>
        <w:t xml:space="preserve"> تس</w:t>
      </w:r>
      <w:r>
        <w:rPr>
          <w:rStyle w:val="rynqvb"/>
          <w:rFonts w:hint="cs"/>
          <w:rtl/>
          <w:lang w:bidi="fa-IR"/>
        </w:rPr>
        <w:t>ت واحد ممکن است به عنوان بخشی از فرآیند نوشتن کد در نظر گرفته شود</w:t>
      </w:r>
      <w:r>
        <w:rPr>
          <w:rStyle w:val="rynqvb"/>
          <w:rFonts w:hint="cs"/>
          <w:lang w:bidi="fa-IR"/>
        </w:rPr>
        <w:t>.</w:t>
      </w:r>
      <w:r w:rsidR="0012649D">
        <w:rPr>
          <w:rStyle w:val="rynqvb"/>
          <w:rFonts w:hint="cs"/>
          <w:rtl/>
          <w:lang w:bidi="fa-IR"/>
        </w:rPr>
        <w:t xml:space="preserve"> </w:t>
      </w:r>
    </w:p>
    <w:p w14:paraId="40807850" w14:textId="77777777" w:rsidR="0012649D" w:rsidRPr="0012649D" w:rsidRDefault="00967D04" w:rsidP="00F95C34">
      <w:pPr>
        <w:pStyle w:val="a0"/>
        <w:numPr>
          <w:ilvl w:val="0"/>
          <w:numId w:val="0"/>
        </w:numPr>
        <w:bidi/>
        <w:rPr>
          <w:rStyle w:val="rynqvb"/>
          <w:b/>
          <w:bCs/>
          <w:sz w:val="22"/>
          <w:szCs w:val="28"/>
          <w:rtl/>
          <w:lang w:bidi="fa-IR"/>
        </w:rPr>
      </w:pPr>
      <w:r w:rsidRPr="0012649D">
        <w:rPr>
          <w:rStyle w:val="rynqvb"/>
          <w:rFonts w:hint="cs"/>
          <w:b/>
          <w:bCs/>
          <w:sz w:val="22"/>
          <w:szCs w:val="28"/>
          <w:rtl/>
          <w:lang w:bidi="fa-IR"/>
        </w:rPr>
        <w:t>مورد آزمایشی</w:t>
      </w:r>
      <w:r w:rsidR="0012649D" w:rsidRPr="0012649D">
        <w:rPr>
          <w:rStyle w:val="rynqvb"/>
          <w:rFonts w:hint="cs"/>
          <w:b/>
          <w:bCs/>
          <w:sz w:val="22"/>
          <w:szCs w:val="28"/>
          <w:rtl/>
          <w:lang w:bidi="fa-IR"/>
        </w:rPr>
        <w:t>:</w:t>
      </w:r>
    </w:p>
    <w:p w14:paraId="664EB7DC" w14:textId="2E2AF241" w:rsidR="00967D04" w:rsidRPr="00311DFF" w:rsidRDefault="0012649D" w:rsidP="00F95C34">
      <w:pPr>
        <w:pStyle w:val="a0"/>
        <w:numPr>
          <w:ilvl w:val="0"/>
          <w:numId w:val="0"/>
        </w:numPr>
        <w:bidi/>
        <w:rPr>
          <w:rtl/>
          <w:lang w:bidi="fa-IR"/>
        </w:rPr>
      </w:pPr>
      <w:r>
        <w:rPr>
          <w:rStyle w:val="rynqvb"/>
          <w:rFonts w:hint="cs"/>
          <w:rtl/>
          <w:lang w:bidi="fa-IR"/>
        </w:rPr>
        <w:t>در</w:t>
      </w:r>
      <w:r w:rsidR="00967D04">
        <w:rPr>
          <w:rStyle w:val="rynqvb"/>
          <w:rFonts w:hint="cs"/>
          <w:rtl/>
          <w:lang w:bidi="fa-IR"/>
        </w:rPr>
        <w:t xml:space="preserve"> مهندسی نرم‌افزار، یک تست موردی، مشخصات ورودی‌ها، شرایط اجرا، روش‌های آزمایش و نتایج مورد انتظار است که یک آزمایش واحد را برای دستیابی به یک هدف تست نرم‌افزار خاص اجرا می‌کند، مانند اجرای یک مسیر برنامه خاص یا تأیید</w:t>
      </w:r>
      <w:r w:rsidR="00967D04">
        <w:rPr>
          <w:rStyle w:val="hwtze"/>
          <w:rFonts w:hint="cs"/>
          <w:lang w:bidi="fa-IR"/>
        </w:rPr>
        <w:t xml:space="preserve"> </w:t>
      </w:r>
      <w:r w:rsidR="00967D04">
        <w:rPr>
          <w:rStyle w:val="rynqvb"/>
          <w:rFonts w:hint="cs"/>
          <w:rtl/>
          <w:lang w:bidi="fa-IR"/>
        </w:rPr>
        <w:t>انطباق با یک الزام خاص</w:t>
      </w:r>
      <w:r>
        <w:rPr>
          <w:rStyle w:val="rynqvb"/>
          <w:rFonts w:hint="cs"/>
          <w:rtl/>
          <w:lang w:bidi="fa-IR"/>
        </w:rPr>
        <w:t xml:space="preserve"> </w:t>
      </w:r>
      <w:r>
        <w:rPr>
          <w:rStyle w:val="rynqvb"/>
          <w:rtl/>
          <w:lang w:bidi="fa-IR"/>
        </w:rPr>
        <w:fldChar w:fldCharType="begin"/>
      </w:r>
      <w:r w:rsidR="004C6B5E">
        <w:rPr>
          <w:rStyle w:val="rynqvb"/>
          <w:rtl/>
          <w:lang w:bidi="fa-IR"/>
        </w:rPr>
        <w:instrText xml:space="preserve"> </w:instrText>
      </w:r>
      <w:r w:rsidR="004C6B5E">
        <w:rPr>
          <w:rStyle w:val="rynqvb"/>
          <w:lang w:bidi="fa-IR"/>
        </w:rPr>
        <w:instrText>ADDIN EN.CITE &lt;EndNote&gt;&lt;Cite&gt;&lt;Year&gt;2017&lt;/Year&gt;&lt;RecNum&gt;3&lt;/RecNum&gt;&lt;DisplayText&gt;[19]&lt;/DisplayText&gt;&lt;record&gt;&lt;rec-number&gt;3&lt;/rec-number&gt;&lt;foreign-keys&gt;&lt;key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w:instrText>
      </w:r>
      <w:r w:rsidR="004C6B5E">
        <w:rPr>
          <w:rStyle w:val="rynqvb"/>
          <w:rtl/>
          <w:lang w:bidi="fa-IR"/>
        </w:rPr>
        <w:instrText>&gt;&lt;</w:instrText>
      </w:r>
      <w:r w:rsidR="004C6B5E">
        <w:rPr>
          <w:rStyle w:val="rynqvb"/>
          <w:lang w:bidi="fa-IR"/>
        </w:rPr>
        <w:instrText>full-title&gt;ISO/IEC/IEEE 24765:2017(E)&lt;/full-title&gt;&lt;/periodical&gt;&lt;pages&gt;1-541&lt;/pages&gt;&lt;dates&gt;&lt;year&gt;2017&lt;/year&gt;&lt;/dates&gt;&lt;urls&gt;&lt;/urls&gt;&lt;electronic-resource-num&gt;10.1109/IEEESTD.2017.8016712&lt;/electronic-resource-num&gt;&lt;/record&gt;&lt;/Cite&gt;&lt;/EndNote</w:instrText>
      </w:r>
      <w:r w:rsidR="004C6B5E">
        <w:rPr>
          <w:rStyle w:val="rynqvb"/>
          <w:rtl/>
          <w:lang w:bidi="fa-IR"/>
        </w:rPr>
        <w:instrText>&gt;</w:instrText>
      </w:r>
      <w:r>
        <w:rPr>
          <w:rStyle w:val="rynqvb"/>
          <w:rtl/>
          <w:lang w:bidi="fa-IR"/>
        </w:rPr>
        <w:fldChar w:fldCharType="separate"/>
      </w:r>
      <w:r w:rsidR="004C6B5E">
        <w:rPr>
          <w:rStyle w:val="rynqvb"/>
          <w:noProof/>
          <w:rtl/>
          <w:lang w:bidi="fa-IR"/>
        </w:rPr>
        <w:t>[19]</w:t>
      </w:r>
      <w:r>
        <w:rPr>
          <w:rStyle w:val="rynqvb"/>
          <w:rtl/>
          <w:lang w:bidi="fa-IR"/>
        </w:rPr>
        <w:fldChar w:fldCharType="end"/>
      </w:r>
      <w:r>
        <w:rPr>
          <w:rStyle w:val="rynqvb"/>
          <w:rFonts w:hint="cs"/>
          <w:rtl/>
          <w:lang w:bidi="fa-IR"/>
        </w:rPr>
        <w:t xml:space="preserve">. </w:t>
      </w:r>
      <w:r w:rsidR="00967D04">
        <w:rPr>
          <w:rStyle w:val="rynqvb"/>
          <w:rFonts w:hint="cs"/>
          <w:rtl/>
          <w:lang w:bidi="fa-IR"/>
        </w:rPr>
        <w:t>موارد آزمایشی که به طور رسمی تعریف شده اند، اجازه می دهند همان تست ها به طور مکرر در برابر نسخه های متوالی نرم افزار اجرا شوند، که امکان تست رگرسیون موثر و سازگار را فراهم می کند</w:t>
      </w:r>
      <w:r>
        <w:rPr>
          <w:rStyle w:val="rynqvb"/>
          <w:rFonts w:hint="cs"/>
          <w:rtl/>
          <w:lang w:bidi="fa-IR"/>
        </w:rPr>
        <w:t>.</w:t>
      </w:r>
    </w:p>
    <w:p w14:paraId="5F8EF978" w14:textId="77777777" w:rsidR="00311DFF" w:rsidRDefault="00311DFF" w:rsidP="00311DFF">
      <w:pPr>
        <w:rPr>
          <w:rtl/>
          <w:lang w:bidi="fa-IR"/>
        </w:rPr>
      </w:pPr>
    </w:p>
    <w:p w14:paraId="0183FBA3" w14:textId="106A65EA" w:rsidR="00A50CF2" w:rsidRDefault="00A50CF2" w:rsidP="00F446E6">
      <w:pPr>
        <w:pStyle w:val="Heading2"/>
        <w:numPr>
          <w:ilvl w:val="1"/>
          <w:numId w:val="19"/>
        </w:numPr>
        <w:rPr>
          <w:rStyle w:val="rynqvb"/>
          <w:rtl/>
          <w:lang w:bidi="fa-IR"/>
        </w:rPr>
      </w:pPr>
      <w:r>
        <w:rPr>
          <w:rStyle w:val="rynqvb"/>
          <w:rFonts w:hint="cs"/>
          <w:rtl/>
          <w:lang w:bidi="fa-IR"/>
        </w:rPr>
        <w:t>ابزارهای مورد استفاده برای ارزیابی</w:t>
      </w:r>
    </w:p>
    <w:p w14:paraId="3B61DDE4" w14:textId="1CCC5615" w:rsidR="00A50CF2" w:rsidRDefault="00B967DC" w:rsidP="00B967DC">
      <w:pPr>
        <w:pStyle w:val="a0"/>
        <w:numPr>
          <w:ilvl w:val="0"/>
          <w:numId w:val="0"/>
        </w:numPr>
        <w:bidi/>
        <w:rPr>
          <w:rtl/>
          <w:lang w:bidi="fa-IR"/>
        </w:rPr>
      </w:pPr>
      <w:r>
        <w:rPr>
          <w:rFonts w:hint="cs"/>
          <w:rtl/>
          <w:lang w:bidi="fa-IR"/>
        </w:rPr>
        <w:t>ای</w:t>
      </w:r>
      <w:r w:rsidR="00A50CF2">
        <w:rPr>
          <w:rFonts w:hint="cs"/>
          <w:rtl/>
          <w:lang w:bidi="fa-IR"/>
        </w:rPr>
        <w:t>ن پژوهش به صورت عملیاتی و بر پایه بلاکچین قابل‌برنامه‌ریزی اتریوم طراحی شده است. بلاکچین اتریوم در اکوسیستم سیستم‌های نوین توزیع شده، از جامعه توسعه دهنده بسیار بزرگی برخوردار است</w:t>
      </w:r>
      <w:r w:rsidR="00554E30">
        <w:rPr>
          <w:rFonts w:hint="cs"/>
          <w:rtl/>
          <w:lang w:bidi="fa-IR"/>
        </w:rPr>
        <w:t xml:space="preserve"> که یکی از مزایای این بلاکچین به شمار می‌رود. با این حال، این گستردگی باعث تنوع ابزارهایی شده است که می‌توان با آن عملکرد برنامه‌ها و پروتکل‌های مبتنی بر اتریوم را توسعه داد و وارسی کرد.</w:t>
      </w:r>
      <w:r>
        <w:rPr>
          <w:rFonts w:hint="cs"/>
          <w:rtl/>
          <w:lang w:bidi="fa-IR"/>
        </w:rPr>
        <w:t xml:space="preserve"> در این فصل از پژوهش، از ابزارهای زیر استفاده شده است:</w:t>
      </w:r>
    </w:p>
    <w:p w14:paraId="1AA04786" w14:textId="1586F6EF" w:rsidR="00B967DC" w:rsidRDefault="00B967DC" w:rsidP="00F446E6">
      <w:pPr>
        <w:pStyle w:val="a0"/>
        <w:numPr>
          <w:ilvl w:val="0"/>
          <w:numId w:val="13"/>
        </w:numPr>
        <w:bidi/>
        <w:rPr>
          <w:lang w:bidi="fa-IR"/>
        </w:rPr>
      </w:pPr>
      <w:r>
        <w:rPr>
          <w:lang w:bidi="fa-IR"/>
        </w:rPr>
        <w:t>Hardhat</w:t>
      </w:r>
      <w:r>
        <w:rPr>
          <w:rFonts w:hint="cs"/>
          <w:rtl/>
          <w:lang w:bidi="fa-IR"/>
        </w:rPr>
        <w:t xml:space="preserve">: هاردهت، ابزاری‌ برای شبیه سازی بلاکچین اتریوم به صورت محلی بر روی کامپیوتر شخصی است که توسعه قرارداد هوشمند انجام می‌شود. هاردهت قابلیت این را دارد که بدون نیاز به درگیر شدن با هزینه تراکنش بلاکچین عمومی، به مقدار دلخواه تمام سناریوهای ممکن هر گونه پروتکل یا برنامه مبتنی بر بلاکچین را بر روی کامپیوتر شخصی تست کرد. در عین حال، به کمک هاردهت می‌توان </w:t>
      </w:r>
      <w:r w:rsidR="00007088">
        <w:rPr>
          <w:rFonts w:hint="cs"/>
          <w:rtl/>
          <w:lang w:bidi="fa-IR"/>
        </w:rPr>
        <w:t xml:space="preserve">قرارداد هوشمند را بدون تغییر در قرارداد هوشمند بر روی بلاکچین عمومی و اصلی اتریوم نیز قرار داد. </w:t>
      </w:r>
    </w:p>
    <w:p w14:paraId="09A2D0EF" w14:textId="35E90FDA" w:rsidR="00C76964" w:rsidRDefault="00074190" w:rsidP="00F446E6">
      <w:pPr>
        <w:pStyle w:val="a0"/>
        <w:numPr>
          <w:ilvl w:val="0"/>
          <w:numId w:val="13"/>
        </w:numPr>
        <w:bidi/>
        <w:rPr>
          <w:rtl/>
          <w:lang w:bidi="fa-IR"/>
        </w:rPr>
      </w:pPr>
      <w:proofErr w:type="gramStart"/>
      <w:r>
        <w:rPr>
          <w:lang w:bidi="fa-IR"/>
        </w:rPr>
        <w:t>Chai</w:t>
      </w:r>
      <w:r>
        <w:rPr>
          <w:rFonts w:hint="cs"/>
          <w:rtl/>
          <w:lang w:bidi="fa-IR"/>
        </w:rPr>
        <w:t>:‌</w:t>
      </w:r>
      <w:proofErr w:type="gramEnd"/>
      <w:r>
        <w:rPr>
          <w:rFonts w:hint="cs"/>
          <w:rtl/>
          <w:lang w:bidi="fa-IR"/>
        </w:rPr>
        <w:t xml:space="preserve"> این کتابخانه تحت جاوا اسکریپت، بررسی سناریوهای تستی را انجام می‌دهد و نتیجه را اعلام می‌کند.</w:t>
      </w:r>
    </w:p>
    <w:p w14:paraId="39581216" w14:textId="77777777" w:rsidR="00C76964" w:rsidRPr="00A50CF2" w:rsidRDefault="00C76964" w:rsidP="00EE0A8A">
      <w:pPr>
        <w:pStyle w:val="a0"/>
        <w:numPr>
          <w:ilvl w:val="0"/>
          <w:numId w:val="0"/>
        </w:numPr>
        <w:bidi/>
        <w:rPr>
          <w:lang w:bidi="fa-IR"/>
        </w:rPr>
      </w:pPr>
    </w:p>
    <w:p w14:paraId="50B3BD24" w14:textId="12A3CAC5" w:rsidR="00311DFF" w:rsidRDefault="00311DFF" w:rsidP="00F446E6">
      <w:pPr>
        <w:pStyle w:val="Heading2"/>
        <w:numPr>
          <w:ilvl w:val="1"/>
          <w:numId w:val="19"/>
        </w:numPr>
        <w:rPr>
          <w:rStyle w:val="rynqvb"/>
          <w:rtl/>
          <w:lang w:bidi="fa-IR"/>
        </w:rPr>
      </w:pPr>
      <w:r>
        <w:rPr>
          <w:rStyle w:val="rynqvb"/>
          <w:rFonts w:hint="cs"/>
          <w:rtl/>
          <w:lang w:bidi="fa-IR"/>
        </w:rPr>
        <w:t>بررسی صحت عملکرد</w:t>
      </w:r>
    </w:p>
    <w:p w14:paraId="6496D2DA" w14:textId="59626C5F" w:rsidR="00C21D0C" w:rsidRDefault="00311DFF" w:rsidP="00311DFF">
      <w:pPr>
        <w:bidi/>
        <w:rPr>
          <w:rtl/>
          <w:lang w:bidi="fa-IR"/>
        </w:rPr>
      </w:pPr>
      <w:r>
        <w:rPr>
          <w:rFonts w:hint="cs"/>
          <w:rtl/>
          <w:lang w:bidi="fa-IR"/>
        </w:rPr>
        <w:t>در این بخش به تست‌هایی پرداخته می‌شود که برای صحت‌سنجی قراردادهای هوشمند پروتکل تهیه شده اند و هر کدام، جنبه‌ای خاص از عملکرد</w:t>
      </w:r>
      <w:r w:rsidR="00E9470A">
        <w:rPr>
          <w:rFonts w:hint="cs"/>
          <w:rtl/>
          <w:lang w:bidi="fa-IR"/>
        </w:rPr>
        <w:t xml:space="preserve"> پروتکل و قراردادهای هوشمند را بررسی می‌کنند.</w:t>
      </w:r>
    </w:p>
    <w:p w14:paraId="2C086044" w14:textId="444BD2F8" w:rsidR="000075ED" w:rsidRDefault="000075ED" w:rsidP="00F446E6">
      <w:pPr>
        <w:pStyle w:val="Heading3"/>
        <w:numPr>
          <w:ilvl w:val="2"/>
          <w:numId w:val="19"/>
        </w:numPr>
        <w:rPr>
          <w:rStyle w:val="rynqvb"/>
          <w:rtl/>
        </w:rPr>
      </w:pPr>
      <w:r>
        <w:rPr>
          <w:rStyle w:val="rynqvb"/>
          <w:rFonts w:hint="cs"/>
          <w:rtl/>
        </w:rPr>
        <w:t>بررسی صحت فاز اول:</w:t>
      </w:r>
      <w:r w:rsidR="006A5346">
        <w:rPr>
          <w:rStyle w:val="rynqvb"/>
          <w:rFonts w:hint="cs"/>
          <w:rtl/>
        </w:rPr>
        <w:t xml:space="preserve"> راه اندازی</w:t>
      </w:r>
    </w:p>
    <w:p w14:paraId="292EC520" w14:textId="0317D03D" w:rsidR="00624390" w:rsidRDefault="00624390" w:rsidP="00624390">
      <w:pPr>
        <w:bidi/>
        <w:rPr>
          <w:rtl/>
          <w:lang w:bidi="fa-IR"/>
        </w:rPr>
      </w:pPr>
      <w:r>
        <w:rPr>
          <w:rFonts w:hint="cs"/>
          <w:rtl/>
          <w:lang w:bidi="fa-IR"/>
        </w:rPr>
        <w:t xml:space="preserve">فاز راه‌اندازی توسط متولی نهادی شرکت برق (مانند شرکت ملی برق) انجام می‌شود. نهادی که قراردادهوشمند ریزشبکه هوشمند را بر روی بلاکچین قرار می‌دهد، باید مالک آن شناخته شود. این مورد زمانی اهمیت پیدا می‌کند که برخی از عملکردهای قرارداد هوشمند، باید تنها توسط مالک آن انجام شوند. تست آمده در شکل </w:t>
      </w:r>
      <w:r w:rsidR="00025E62">
        <w:rPr>
          <w:rFonts w:hint="cs"/>
          <w:rtl/>
          <w:lang w:bidi="fa-IR"/>
        </w:rPr>
        <w:t>8</w:t>
      </w:r>
      <w:r>
        <w:rPr>
          <w:rFonts w:hint="cs"/>
          <w:rtl/>
          <w:lang w:bidi="fa-IR"/>
        </w:rPr>
        <w:t xml:space="preserve"> نشان می‌دهد که مالک قرارداد هوشمند به درستی به مقداری برابر با فرستنده درخواست ایجاد قرارداد هوشمند بر روی بلاکچین، تنظیم می‌شود.</w:t>
      </w:r>
      <w:r w:rsidR="00025E62">
        <w:rPr>
          <w:rFonts w:hint="cs"/>
          <w:rtl/>
          <w:lang w:bidi="fa-IR"/>
        </w:rPr>
        <w:t xml:space="preserve"> </w:t>
      </w:r>
    </w:p>
    <w:p w14:paraId="7722EE49"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7654C4">
        <w:rPr>
          <w:rFonts w:ascii="Consolas" w:eastAsia="Times New Roman" w:hAnsi="Consolas" w:cs="Times New Roman"/>
          <w:color w:val="000000"/>
          <w:kern w:val="0"/>
          <w:sz w:val="21"/>
          <w:szCs w:val="21"/>
          <w14:ligatures w14:val="none"/>
        </w:rPr>
        <w:t>describe(</w:t>
      </w:r>
      <w:proofErr w:type="gramEnd"/>
      <w:r w:rsidRPr="007654C4">
        <w:rPr>
          <w:rFonts w:ascii="Consolas" w:eastAsia="Times New Roman" w:hAnsi="Consolas" w:cs="Times New Roman"/>
          <w:color w:val="A31515"/>
          <w:kern w:val="0"/>
          <w:sz w:val="21"/>
          <w:szCs w:val="21"/>
          <w14:ligatures w14:val="none"/>
        </w:rPr>
        <w:t>"Microgrid Deployment"</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function</w:t>
      </w:r>
      <w:r w:rsidRPr="007654C4">
        <w:rPr>
          <w:rFonts w:ascii="Consolas" w:eastAsia="Times New Roman" w:hAnsi="Consolas" w:cs="Times New Roman"/>
          <w:color w:val="000000"/>
          <w:kern w:val="0"/>
          <w:sz w:val="21"/>
          <w:szCs w:val="21"/>
          <w14:ligatures w14:val="none"/>
        </w:rPr>
        <w:t xml:space="preserve"> () {</w:t>
      </w:r>
    </w:p>
    <w:p w14:paraId="121C60F5"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proofErr w:type="gramStart"/>
      <w:r w:rsidRPr="007654C4">
        <w:rPr>
          <w:rFonts w:ascii="Consolas" w:eastAsia="Times New Roman" w:hAnsi="Consolas" w:cs="Times New Roman"/>
          <w:color w:val="000000"/>
          <w:kern w:val="0"/>
          <w:sz w:val="21"/>
          <w:szCs w:val="21"/>
          <w14:ligatures w14:val="none"/>
        </w:rPr>
        <w:t>it(</w:t>
      </w:r>
      <w:proofErr w:type="gramEnd"/>
      <w:r w:rsidRPr="007654C4">
        <w:rPr>
          <w:rFonts w:ascii="Consolas" w:eastAsia="Times New Roman" w:hAnsi="Consolas" w:cs="Times New Roman"/>
          <w:color w:val="A31515"/>
          <w:kern w:val="0"/>
          <w:sz w:val="21"/>
          <w:szCs w:val="21"/>
          <w14:ligatures w14:val="none"/>
        </w:rPr>
        <w:t>"Should set the right owner for MicroGrid market"</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async</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function</w:t>
      </w:r>
      <w:r w:rsidRPr="007654C4">
        <w:rPr>
          <w:rFonts w:ascii="Consolas" w:eastAsia="Times New Roman" w:hAnsi="Consolas" w:cs="Times New Roman"/>
          <w:color w:val="000000"/>
          <w:kern w:val="0"/>
          <w:sz w:val="21"/>
          <w:szCs w:val="21"/>
          <w14:ligatures w14:val="none"/>
        </w:rPr>
        <w:t xml:space="preserve"> () {</w:t>
      </w:r>
    </w:p>
    <w:p w14:paraId="65C042FC"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const</w:t>
      </w:r>
      <w:r w:rsidRPr="007654C4">
        <w:rPr>
          <w:rFonts w:ascii="Consolas" w:eastAsia="Times New Roman" w:hAnsi="Consolas" w:cs="Times New Roman"/>
          <w:color w:val="000000"/>
          <w:kern w:val="0"/>
          <w:sz w:val="21"/>
          <w:szCs w:val="21"/>
          <w14:ligatures w14:val="none"/>
        </w:rPr>
        <w:t xml:space="preserve"> </w:t>
      </w:r>
      <w:proofErr w:type="gramStart"/>
      <w:r w:rsidRPr="007654C4">
        <w:rPr>
          <w:rFonts w:ascii="Consolas" w:eastAsia="Times New Roman" w:hAnsi="Consolas" w:cs="Times New Roman"/>
          <w:color w:val="000000"/>
          <w:kern w:val="0"/>
          <w:sz w:val="21"/>
          <w:szCs w:val="21"/>
          <w14:ligatures w14:val="none"/>
        </w:rPr>
        <w:t>{ microgrid</w:t>
      </w:r>
      <w:proofErr w:type="gramEnd"/>
      <w:r w:rsidRPr="007654C4">
        <w:rPr>
          <w:rFonts w:ascii="Consolas" w:eastAsia="Times New Roman" w:hAnsi="Consolas" w:cs="Times New Roman"/>
          <w:color w:val="000000"/>
          <w:kern w:val="0"/>
          <w:sz w:val="21"/>
          <w:szCs w:val="21"/>
          <w14:ligatures w14:val="none"/>
        </w:rPr>
        <w:t xml:space="preserve">, owner } = </w:t>
      </w:r>
      <w:r w:rsidRPr="007654C4">
        <w:rPr>
          <w:rFonts w:ascii="Consolas" w:eastAsia="Times New Roman" w:hAnsi="Consolas" w:cs="Times New Roman"/>
          <w:color w:val="0000FF"/>
          <w:kern w:val="0"/>
          <w:sz w:val="21"/>
          <w:szCs w:val="21"/>
          <w14:ligatures w14:val="none"/>
        </w:rPr>
        <w:t>await</w:t>
      </w:r>
      <w:r w:rsidRPr="007654C4">
        <w:rPr>
          <w:rFonts w:ascii="Consolas" w:eastAsia="Times New Roman" w:hAnsi="Consolas" w:cs="Times New Roman"/>
          <w:color w:val="000000"/>
          <w:kern w:val="0"/>
          <w:sz w:val="21"/>
          <w:szCs w:val="21"/>
          <w14:ligatures w14:val="none"/>
        </w:rPr>
        <w:t xml:space="preserve"> loadFixture(deployMarket);</w:t>
      </w:r>
    </w:p>
    <w:p w14:paraId="1BD6AF4A"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p>
    <w:p w14:paraId="160F7962"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proofErr w:type="gramStart"/>
      <w:r w:rsidRPr="007654C4">
        <w:rPr>
          <w:rFonts w:ascii="Consolas" w:eastAsia="Times New Roman" w:hAnsi="Consolas" w:cs="Times New Roman"/>
          <w:color w:val="000000"/>
          <w:kern w:val="0"/>
          <w:sz w:val="21"/>
          <w:szCs w:val="21"/>
          <w14:ligatures w14:val="none"/>
        </w:rPr>
        <w:t>expect(</w:t>
      </w:r>
      <w:proofErr w:type="gramEnd"/>
      <w:r w:rsidRPr="007654C4">
        <w:rPr>
          <w:rFonts w:ascii="Consolas" w:eastAsia="Times New Roman" w:hAnsi="Consolas" w:cs="Times New Roman"/>
          <w:color w:val="0000FF"/>
          <w:kern w:val="0"/>
          <w:sz w:val="21"/>
          <w:szCs w:val="21"/>
          <w14:ligatures w14:val="none"/>
        </w:rPr>
        <w:t>await</w:t>
      </w:r>
      <w:r w:rsidRPr="007654C4">
        <w:rPr>
          <w:rFonts w:ascii="Consolas" w:eastAsia="Times New Roman" w:hAnsi="Consolas" w:cs="Times New Roman"/>
          <w:color w:val="000000"/>
          <w:kern w:val="0"/>
          <w:sz w:val="21"/>
          <w:szCs w:val="21"/>
          <w14:ligatures w14:val="none"/>
        </w:rPr>
        <w:t xml:space="preserve"> microgrid.owner()).to.equal(owner.address);</w:t>
      </w:r>
    </w:p>
    <w:p w14:paraId="6AB073B9"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w:t>
      </w:r>
    </w:p>
    <w:p w14:paraId="0E547938"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w:t>
      </w:r>
    </w:p>
    <w:p w14:paraId="1066F608" w14:textId="5BBDE27A" w:rsidR="00624390" w:rsidRDefault="00025E62" w:rsidP="00025E62">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14</w:t>
      </w:r>
      <w:r>
        <w:rPr>
          <w:rtl/>
        </w:rPr>
        <w:fldChar w:fldCharType="end"/>
      </w:r>
      <w:r>
        <w:t xml:space="preserve"> </w:t>
      </w:r>
      <w:r w:rsidR="00624390">
        <w:rPr>
          <w:rFonts w:hint="cs"/>
          <w:rtl/>
        </w:rPr>
        <w:t>تست عملکرد فاز اول پروتکل</w:t>
      </w:r>
      <w:r w:rsidR="00074190">
        <w:rPr>
          <w:rFonts w:hint="cs"/>
          <w:rtl/>
        </w:rPr>
        <w:t>: ایجاد قرارداد ریزشبکه هوشمند</w:t>
      </w:r>
    </w:p>
    <w:p w14:paraId="68DA9B7D" w14:textId="77777777" w:rsidR="00074190" w:rsidRDefault="00074190" w:rsidP="00074190">
      <w:pPr>
        <w:rPr>
          <w:rtl/>
        </w:rPr>
      </w:pPr>
    </w:p>
    <w:p w14:paraId="300184CD" w14:textId="5915933E" w:rsidR="007654C4" w:rsidRDefault="007654C4" w:rsidP="00F446E6">
      <w:pPr>
        <w:pStyle w:val="Heading3"/>
        <w:numPr>
          <w:ilvl w:val="2"/>
          <w:numId w:val="19"/>
        </w:numPr>
        <w:rPr>
          <w:rStyle w:val="rynqvb"/>
          <w:rtl/>
        </w:rPr>
      </w:pPr>
      <w:r>
        <w:rPr>
          <w:rStyle w:val="rynqvb"/>
          <w:rFonts w:hint="cs"/>
          <w:rtl/>
        </w:rPr>
        <w:t>بررسی صحت فاز دوم:</w:t>
      </w:r>
      <w:r w:rsidR="006A5346">
        <w:rPr>
          <w:rStyle w:val="rynqvb"/>
          <w:rFonts w:hint="cs"/>
          <w:rtl/>
        </w:rPr>
        <w:t xml:space="preserve"> ثبت نام خانوار</w:t>
      </w:r>
    </w:p>
    <w:p w14:paraId="11B2DF55" w14:textId="7835A955" w:rsidR="00074190" w:rsidRDefault="00074190" w:rsidP="00074190">
      <w:pPr>
        <w:bidi/>
        <w:rPr>
          <w:rtl/>
        </w:rPr>
      </w:pPr>
      <w:r>
        <w:rPr>
          <w:rFonts w:hint="cs"/>
          <w:rtl/>
        </w:rPr>
        <w:t>در فاز دوم، هر خانوار باید بر روی بلاکچین ثبت نام کند. در این مرحله نیز مانند بخش قبلی، صاحب قرارداد هوشمند باید به درستی تنظیم شود تا هر گونه عملیات حساس، تنها توسط سرپرست خانوار انجام گیرد.</w:t>
      </w:r>
    </w:p>
    <w:p w14:paraId="162E6904" w14:textId="77777777" w:rsidR="00074190" w:rsidRDefault="00074190" w:rsidP="00074190">
      <w:pPr>
        <w:bidi/>
        <w:rPr>
          <w:rtl/>
        </w:rPr>
      </w:pPr>
    </w:p>
    <w:p w14:paraId="0D7F8D95"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074190">
        <w:rPr>
          <w:rFonts w:ascii="Consolas" w:eastAsia="Times New Roman" w:hAnsi="Consolas" w:cs="Times New Roman"/>
          <w:color w:val="000000"/>
          <w:kern w:val="0"/>
          <w:sz w:val="21"/>
          <w:szCs w:val="21"/>
          <w14:ligatures w14:val="none"/>
        </w:rPr>
        <w:t>it(</w:t>
      </w:r>
      <w:proofErr w:type="gramEnd"/>
      <w:r w:rsidRPr="00074190">
        <w:rPr>
          <w:rFonts w:ascii="Consolas" w:eastAsia="Times New Roman" w:hAnsi="Consolas" w:cs="Times New Roman"/>
          <w:color w:val="A31515"/>
          <w:kern w:val="0"/>
          <w:sz w:val="21"/>
          <w:szCs w:val="21"/>
          <w14:ligatures w14:val="none"/>
        </w:rPr>
        <w:t>"Should correctly create the smarthome contract on blockchain"</w:t>
      </w: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async</w:t>
      </w: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function</w:t>
      </w:r>
      <w:r w:rsidRPr="00074190">
        <w:rPr>
          <w:rFonts w:ascii="Consolas" w:eastAsia="Times New Roman" w:hAnsi="Consolas" w:cs="Times New Roman"/>
          <w:color w:val="000000"/>
          <w:kern w:val="0"/>
          <w:sz w:val="21"/>
          <w:szCs w:val="21"/>
          <w14:ligatures w14:val="none"/>
        </w:rPr>
        <w:t xml:space="preserve"> () {</w:t>
      </w:r>
    </w:p>
    <w:p w14:paraId="71673969"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const</w:t>
      </w:r>
      <w:r w:rsidRPr="00074190">
        <w:rPr>
          <w:rFonts w:ascii="Consolas" w:eastAsia="Times New Roman" w:hAnsi="Consolas" w:cs="Times New Roman"/>
          <w:color w:val="000000"/>
          <w:kern w:val="0"/>
          <w:sz w:val="21"/>
          <w:szCs w:val="21"/>
          <w14:ligatures w14:val="none"/>
        </w:rPr>
        <w:t xml:space="preserve"> [_, ...otherAccounts] = </w:t>
      </w:r>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w:t>
      </w:r>
      <w:proofErr w:type="gramStart"/>
      <w:r w:rsidRPr="00074190">
        <w:rPr>
          <w:rFonts w:ascii="Consolas" w:eastAsia="Times New Roman" w:hAnsi="Consolas" w:cs="Times New Roman"/>
          <w:color w:val="000000"/>
          <w:kern w:val="0"/>
          <w:sz w:val="21"/>
          <w:szCs w:val="21"/>
          <w14:ligatures w14:val="none"/>
        </w:rPr>
        <w:t>ethers.getSigners</w:t>
      </w:r>
      <w:proofErr w:type="gramEnd"/>
      <w:r w:rsidRPr="00074190">
        <w:rPr>
          <w:rFonts w:ascii="Consolas" w:eastAsia="Times New Roman" w:hAnsi="Consolas" w:cs="Times New Roman"/>
          <w:color w:val="000000"/>
          <w:kern w:val="0"/>
          <w:sz w:val="21"/>
          <w:szCs w:val="21"/>
          <w14:ligatures w14:val="none"/>
        </w:rPr>
        <w:t>();</w:t>
      </w:r>
    </w:p>
    <w:p w14:paraId="20125866"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const</w:t>
      </w:r>
      <w:r w:rsidRPr="00074190">
        <w:rPr>
          <w:rFonts w:ascii="Consolas" w:eastAsia="Times New Roman" w:hAnsi="Consolas" w:cs="Times New Roman"/>
          <w:color w:val="000000"/>
          <w:kern w:val="0"/>
          <w:sz w:val="21"/>
          <w:szCs w:val="21"/>
          <w14:ligatures w14:val="none"/>
        </w:rPr>
        <w:t xml:space="preserve"> </w:t>
      </w:r>
      <w:proofErr w:type="gramStart"/>
      <w:r w:rsidRPr="00074190">
        <w:rPr>
          <w:rFonts w:ascii="Consolas" w:eastAsia="Times New Roman" w:hAnsi="Consolas" w:cs="Times New Roman"/>
          <w:color w:val="000000"/>
          <w:kern w:val="0"/>
          <w:sz w:val="21"/>
          <w:szCs w:val="21"/>
          <w14:ligatures w14:val="none"/>
        </w:rPr>
        <w:t>{ SmartHome</w:t>
      </w:r>
      <w:proofErr w:type="gramEnd"/>
      <w:r w:rsidRPr="00074190">
        <w:rPr>
          <w:rFonts w:ascii="Consolas" w:eastAsia="Times New Roman" w:hAnsi="Consolas" w:cs="Times New Roman"/>
          <w:color w:val="000000"/>
          <w:kern w:val="0"/>
          <w:sz w:val="21"/>
          <w:szCs w:val="21"/>
          <w14:ligatures w14:val="none"/>
        </w:rPr>
        <w:t xml:space="preserve">1, account1 } = </w:t>
      </w:r>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loadFixture(deploy1SmartHome);</w:t>
      </w:r>
    </w:p>
    <w:p w14:paraId="7AD60037"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proofErr w:type="gramStart"/>
      <w:r w:rsidRPr="00074190">
        <w:rPr>
          <w:rFonts w:ascii="Consolas" w:eastAsia="Times New Roman" w:hAnsi="Consolas" w:cs="Times New Roman"/>
          <w:color w:val="000000"/>
          <w:kern w:val="0"/>
          <w:sz w:val="21"/>
          <w:szCs w:val="21"/>
          <w14:ligatures w14:val="none"/>
        </w:rPr>
        <w:t>expect(</w:t>
      </w:r>
      <w:proofErr w:type="gramEnd"/>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SmartHome1.owner()).to.equal(otherAccounts[</w:t>
      </w:r>
      <w:r w:rsidRPr="00074190">
        <w:rPr>
          <w:rFonts w:ascii="Consolas" w:eastAsia="Times New Roman" w:hAnsi="Consolas" w:cs="Times New Roman"/>
          <w:color w:val="098658"/>
          <w:kern w:val="0"/>
          <w:sz w:val="21"/>
          <w:szCs w:val="21"/>
          <w14:ligatures w14:val="none"/>
        </w:rPr>
        <w:t>0</w:t>
      </w:r>
      <w:r w:rsidRPr="00074190">
        <w:rPr>
          <w:rFonts w:ascii="Consolas" w:eastAsia="Times New Roman" w:hAnsi="Consolas" w:cs="Times New Roman"/>
          <w:color w:val="000000"/>
          <w:kern w:val="0"/>
          <w:sz w:val="21"/>
          <w:szCs w:val="21"/>
          <w14:ligatures w14:val="none"/>
        </w:rPr>
        <w:t>].address);</w:t>
      </w:r>
    </w:p>
    <w:p w14:paraId="7ED342E6"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proofErr w:type="gramStart"/>
      <w:r w:rsidRPr="00074190">
        <w:rPr>
          <w:rFonts w:ascii="Consolas" w:eastAsia="Times New Roman" w:hAnsi="Consolas" w:cs="Times New Roman"/>
          <w:color w:val="000000"/>
          <w:kern w:val="0"/>
          <w:sz w:val="21"/>
          <w:szCs w:val="21"/>
          <w14:ligatures w14:val="none"/>
        </w:rPr>
        <w:t>expect(</w:t>
      </w:r>
      <w:proofErr w:type="gramEnd"/>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SmartHome1.owner()).to.equal(account1.address);</w:t>
      </w:r>
    </w:p>
    <w:p w14:paraId="09BA7AC1"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w:t>
      </w:r>
    </w:p>
    <w:p w14:paraId="5203E1B4"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p>
    <w:p w14:paraId="79F69AF1" w14:textId="53F8BFEC" w:rsidR="00074190" w:rsidRPr="00074190" w:rsidRDefault="00074190" w:rsidP="00074190">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15</w:t>
      </w:r>
      <w:r>
        <w:rPr>
          <w:rtl/>
        </w:rPr>
        <w:fldChar w:fldCharType="end"/>
      </w:r>
      <w:r w:rsidRPr="00074190">
        <w:rPr>
          <w:rFonts w:hint="cs"/>
          <w:rtl/>
        </w:rPr>
        <w:t xml:space="preserve"> </w:t>
      </w:r>
      <w:r>
        <w:rPr>
          <w:rFonts w:hint="cs"/>
          <w:rtl/>
        </w:rPr>
        <w:t>تست عملکرد فاز اول پروتکل: ایجاد قرارداد هوشمند</w:t>
      </w:r>
    </w:p>
    <w:p w14:paraId="5B80FB68" w14:textId="2A6418FF" w:rsidR="00074190" w:rsidRDefault="00074190" w:rsidP="00F446E6">
      <w:pPr>
        <w:pStyle w:val="Heading3"/>
        <w:numPr>
          <w:ilvl w:val="2"/>
          <w:numId w:val="19"/>
        </w:numPr>
        <w:rPr>
          <w:rStyle w:val="rynqvb"/>
          <w:rtl/>
        </w:rPr>
      </w:pPr>
      <w:r>
        <w:rPr>
          <w:rStyle w:val="rynqvb"/>
          <w:rFonts w:hint="cs"/>
          <w:rtl/>
        </w:rPr>
        <w:t>بررسی صحت فاز سوم:</w:t>
      </w:r>
      <w:r w:rsidR="006A5346">
        <w:rPr>
          <w:rStyle w:val="rynqvb"/>
          <w:rFonts w:hint="cs"/>
          <w:rtl/>
        </w:rPr>
        <w:t xml:space="preserve"> سفارش برق</w:t>
      </w:r>
    </w:p>
    <w:p w14:paraId="7EA62F69" w14:textId="77777777" w:rsidR="00074190" w:rsidRDefault="00074190" w:rsidP="00074190">
      <w:pPr>
        <w:bidi/>
        <w:rPr>
          <w:lang w:bidi="fa-IR"/>
        </w:rPr>
      </w:pPr>
      <w:r>
        <w:rPr>
          <w:rFonts w:hint="cs"/>
          <w:rtl/>
          <w:lang w:bidi="fa-IR"/>
        </w:rPr>
        <w:t>در فاز سوم، عملیات سفارش برق انجام می‌گیرد. این عملیات، ترکیبی ازاعمال ثبت درخواست فروش، ثبت تقاضای خرید، جفت کردن دو تقاضای خرید و فروش با یکدیگر و در نهایت،‌ انتقال برق از یک خانوار به دیگری است.</w:t>
      </w:r>
    </w:p>
    <w:p w14:paraId="48C531D8" w14:textId="77777777" w:rsidR="00E91414" w:rsidRDefault="00E91414" w:rsidP="00E91414">
      <w:pPr>
        <w:bidi/>
        <w:rPr>
          <w:rtl/>
          <w:lang w:bidi="fa-IR"/>
        </w:rPr>
      </w:pPr>
    </w:p>
    <w:p w14:paraId="67B2C28F" w14:textId="3C3B6444" w:rsidR="0049732A" w:rsidRDefault="0049732A" w:rsidP="0049732A">
      <w:pPr>
        <w:bidi/>
        <w:rPr>
          <w:rtl/>
          <w:lang w:bidi="fa-IR"/>
        </w:rPr>
      </w:pPr>
      <w:r>
        <w:rPr>
          <w:rFonts w:hint="cs"/>
          <w:rtl/>
          <w:lang w:bidi="fa-IR"/>
        </w:rPr>
        <w:t>در شکل 10، سناریوی تست ابتدا به ثبت تقاضای فروش می‌پردازد و سپس بررسی می‌کند که آیا به درستی این تقاضا با آدرس صحیح قرارداد هوشمند خانوار ثبت شده است یا خیر. صحت این امر به این دلیل حائز اهمیت است که هر گونه مبادله با این آدرس صورت می‌گیرد و هر گونه ثبت اشتباه، منجر به از دست رفتن سرمایه و یا انرژی و انتقال آن به آدرس اشتباه خواهد شد.</w:t>
      </w:r>
    </w:p>
    <w:p w14:paraId="517E8A95" w14:textId="77777777" w:rsidR="00E91414" w:rsidRPr="00E91414" w:rsidRDefault="00074190" w:rsidP="00E91414">
      <w:pPr>
        <w:shd w:val="clear" w:color="auto" w:fill="FFFFFF"/>
        <w:spacing w:line="285" w:lineRule="atLeast"/>
        <w:rPr>
          <w:rFonts w:ascii="Consolas" w:eastAsia="Times New Roman" w:hAnsi="Consolas" w:cs="Times New Roman"/>
          <w:color w:val="000000"/>
          <w:kern w:val="0"/>
          <w:sz w:val="21"/>
          <w:szCs w:val="21"/>
          <w14:ligatures w14:val="none"/>
        </w:rPr>
      </w:pPr>
      <w:r>
        <w:rPr>
          <w:rFonts w:hint="cs"/>
          <w:rtl/>
          <w:lang w:bidi="fa-IR"/>
        </w:rPr>
        <w:t xml:space="preserve"> </w:t>
      </w:r>
      <w:proofErr w:type="gramStart"/>
      <w:r w:rsidR="00E91414" w:rsidRPr="00E91414">
        <w:rPr>
          <w:rFonts w:ascii="Consolas" w:eastAsia="Times New Roman" w:hAnsi="Consolas" w:cs="Times New Roman"/>
          <w:color w:val="000000"/>
          <w:kern w:val="0"/>
          <w:sz w:val="21"/>
          <w:szCs w:val="21"/>
          <w14:ligatures w14:val="none"/>
        </w:rPr>
        <w:t>it(</w:t>
      </w:r>
      <w:proofErr w:type="gramEnd"/>
      <w:r w:rsidR="00E91414" w:rsidRPr="00E91414">
        <w:rPr>
          <w:rFonts w:ascii="Consolas" w:eastAsia="Times New Roman" w:hAnsi="Consolas" w:cs="Times New Roman"/>
          <w:color w:val="A31515"/>
          <w:kern w:val="0"/>
          <w:sz w:val="21"/>
          <w:szCs w:val="21"/>
          <w14:ligatures w14:val="none"/>
        </w:rPr>
        <w:t>"Should correctly set an ask order"</w:t>
      </w:r>
      <w:r w:rsidR="00E91414" w:rsidRPr="00E91414">
        <w:rPr>
          <w:rFonts w:ascii="Consolas" w:eastAsia="Times New Roman" w:hAnsi="Consolas" w:cs="Times New Roman"/>
          <w:color w:val="000000"/>
          <w:kern w:val="0"/>
          <w:sz w:val="21"/>
          <w:szCs w:val="21"/>
          <w14:ligatures w14:val="none"/>
        </w:rPr>
        <w:t xml:space="preserve">, </w:t>
      </w:r>
      <w:r w:rsidR="00E91414" w:rsidRPr="00E91414">
        <w:rPr>
          <w:rFonts w:ascii="Consolas" w:eastAsia="Times New Roman" w:hAnsi="Consolas" w:cs="Times New Roman"/>
          <w:color w:val="0000FF"/>
          <w:kern w:val="0"/>
          <w:sz w:val="21"/>
          <w:szCs w:val="21"/>
          <w14:ligatures w14:val="none"/>
        </w:rPr>
        <w:t>async</w:t>
      </w:r>
      <w:r w:rsidR="00E91414" w:rsidRPr="00E91414">
        <w:rPr>
          <w:rFonts w:ascii="Consolas" w:eastAsia="Times New Roman" w:hAnsi="Consolas" w:cs="Times New Roman"/>
          <w:color w:val="000000"/>
          <w:kern w:val="0"/>
          <w:sz w:val="21"/>
          <w:szCs w:val="21"/>
          <w14:ligatures w14:val="none"/>
        </w:rPr>
        <w:t xml:space="preserve"> </w:t>
      </w:r>
      <w:r w:rsidR="00E91414" w:rsidRPr="00E91414">
        <w:rPr>
          <w:rFonts w:ascii="Consolas" w:eastAsia="Times New Roman" w:hAnsi="Consolas" w:cs="Times New Roman"/>
          <w:color w:val="0000FF"/>
          <w:kern w:val="0"/>
          <w:sz w:val="21"/>
          <w:szCs w:val="21"/>
          <w14:ligatures w14:val="none"/>
        </w:rPr>
        <w:t>function</w:t>
      </w:r>
      <w:r w:rsidR="00E91414" w:rsidRPr="00E91414">
        <w:rPr>
          <w:rFonts w:ascii="Consolas" w:eastAsia="Times New Roman" w:hAnsi="Consolas" w:cs="Times New Roman"/>
          <w:color w:val="000000"/>
          <w:kern w:val="0"/>
          <w:sz w:val="21"/>
          <w:szCs w:val="21"/>
          <w14:ligatures w14:val="none"/>
        </w:rPr>
        <w:t xml:space="preserve"> () {</w:t>
      </w:r>
    </w:p>
    <w:p w14:paraId="7E97468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0C797F1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 microgrid</w:t>
      </w:r>
      <w:proofErr w:type="gramEnd"/>
      <w:r w:rsidRPr="00E91414">
        <w:rPr>
          <w:rFonts w:ascii="Consolas" w:eastAsia="Times New Roman" w:hAnsi="Consolas" w:cs="Times New Roman"/>
          <w:color w:val="000000"/>
          <w:kern w:val="0"/>
          <w:sz w:val="21"/>
          <w:szCs w:val="21"/>
          <w14:ligatures w14:val="none"/>
        </w:rPr>
        <w:t xml:space="preserve"> }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loadFixture(deployMarket);</w:t>
      </w:r>
    </w:p>
    <w:p w14:paraId="2C0C505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 SmartHome</w:t>
      </w:r>
      <w:proofErr w:type="gramEnd"/>
      <w:r w:rsidRPr="00E91414">
        <w:rPr>
          <w:rFonts w:ascii="Consolas" w:eastAsia="Times New Roman" w:hAnsi="Consolas" w:cs="Times New Roman"/>
          <w:color w:val="000000"/>
          <w:kern w:val="0"/>
          <w:sz w:val="21"/>
          <w:szCs w:val="21"/>
          <w14:ligatures w14:val="none"/>
        </w:rPr>
        <w:t xml:space="preserve">1, account1}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loadFixture(deploy1SmartHome);</w:t>
      </w:r>
    </w:p>
    <w:p w14:paraId="6F7411E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
    <w:p w14:paraId="52DF5FA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expect(</w:t>
      </w:r>
      <w:proofErr w:type="gramEnd"/>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SmartHome1.owner()).to.equal(account1.address);</w:t>
      </w:r>
    </w:p>
    <w:p w14:paraId="5E662F7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1137A3E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SmartHome1.setExchange(</w:t>
      </w:r>
      <w:proofErr w:type="gramStart"/>
      <w:r w:rsidRPr="00E91414">
        <w:rPr>
          <w:rFonts w:ascii="Consolas" w:eastAsia="Times New Roman" w:hAnsi="Consolas" w:cs="Times New Roman"/>
          <w:color w:val="000000"/>
          <w:kern w:val="0"/>
          <w:sz w:val="21"/>
          <w:szCs w:val="21"/>
          <w14:ligatures w14:val="none"/>
        </w:rPr>
        <w:t>microgrid.getAddress</w:t>
      </w:r>
      <w:proofErr w:type="gramEnd"/>
      <w:r w:rsidRPr="00E91414">
        <w:rPr>
          <w:rFonts w:ascii="Consolas" w:eastAsia="Times New Roman" w:hAnsi="Consolas" w:cs="Times New Roman"/>
          <w:color w:val="000000"/>
          <w:kern w:val="0"/>
          <w:sz w:val="21"/>
          <w:szCs w:val="21"/>
          <w14:ligatures w14:val="none"/>
        </w:rPr>
        <w:t>());</w:t>
      </w:r>
    </w:p>
    <w:p w14:paraId="1E96925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SmartHome1.connect(account1</w:t>
      </w:r>
      <w:proofErr w:type="gramStart"/>
      <w:r w:rsidRPr="00E91414">
        <w:rPr>
          <w:rFonts w:ascii="Consolas" w:eastAsia="Times New Roman" w:hAnsi="Consolas" w:cs="Times New Roman"/>
          <w:color w:val="000000"/>
          <w:kern w:val="0"/>
          <w:sz w:val="21"/>
          <w:szCs w:val="21"/>
          <w14:ligatures w14:val="none"/>
        </w:rPr>
        <w:t>).submitAsk</w:t>
      </w:r>
      <w:proofErr w:type="gramEnd"/>
      <w:r w:rsidRPr="00E91414">
        <w:rPr>
          <w:rFonts w:ascii="Consolas" w:eastAsia="Times New Roman" w:hAnsi="Consolas" w:cs="Times New Roman"/>
          <w:color w:val="000000"/>
          <w:kern w:val="0"/>
          <w:sz w:val="21"/>
          <w:szCs w:val="21"/>
          <w14:ligatures w14:val="none"/>
        </w:rPr>
        <w:t>(</w:t>
      </w:r>
      <w:r w:rsidRPr="00E91414">
        <w:rPr>
          <w:rFonts w:ascii="Consolas" w:eastAsia="Times New Roman" w:hAnsi="Consolas" w:cs="Times New Roman"/>
          <w:color w:val="098658"/>
          <w:kern w:val="0"/>
          <w:sz w:val="21"/>
          <w:szCs w:val="21"/>
          <w14:ligatures w14:val="none"/>
        </w:rPr>
        <w:t>10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98658"/>
          <w:kern w:val="0"/>
          <w:sz w:val="21"/>
          <w:szCs w:val="21"/>
          <w14:ligatures w14:val="none"/>
        </w:rPr>
        <w:t>1</w:t>
      </w:r>
      <w:r w:rsidRPr="00E91414">
        <w:rPr>
          <w:rFonts w:ascii="Consolas" w:eastAsia="Times New Roman" w:hAnsi="Consolas" w:cs="Times New Roman"/>
          <w:color w:val="000000"/>
          <w:kern w:val="0"/>
          <w:sz w:val="21"/>
          <w:szCs w:val="21"/>
          <w14:ligatures w14:val="none"/>
        </w:rPr>
        <w:t>, Date.now());</w:t>
      </w:r>
    </w:p>
    <w:p w14:paraId="1178851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expectedOriginAddress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SmartHome1.getAddress();</w:t>
      </w:r>
    </w:p>
    <w:p w14:paraId="5795D43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29FBF3B1" w14:textId="0AC98B16"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[origin]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SmartHome1.getAsk(</w:t>
      </w:r>
      <w:r w:rsidRPr="00E91414">
        <w:rPr>
          <w:rFonts w:ascii="Consolas" w:eastAsia="Times New Roman" w:hAnsi="Consolas" w:cs="Times New Roman"/>
          <w:color w:val="098658"/>
          <w:kern w:val="0"/>
          <w:sz w:val="21"/>
          <w:szCs w:val="21"/>
          <w14:ligatures w14:val="none"/>
        </w:rPr>
        <w:t>0</w:t>
      </w:r>
      <w:r w:rsidRPr="00E91414">
        <w:rPr>
          <w:rFonts w:ascii="Consolas" w:eastAsia="Times New Roman" w:hAnsi="Consolas" w:cs="Times New Roman"/>
          <w:color w:val="000000"/>
          <w:kern w:val="0"/>
          <w:sz w:val="21"/>
          <w:szCs w:val="21"/>
          <w14:ligatures w14:val="none"/>
        </w:rPr>
        <w:t>);</w:t>
      </w:r>
    </w:p>
    <w:p w14:paraId="41C0846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11A31DC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expect(origin).to.equal</w:t>
      </w:r>
      <w:proofErr w:type="gramEnd"/>
      <w:r w:rsidRPr="00E91414">
        <w:rPr>
          <w:rFonts w:ascii="Consolas" w:eastAsia="Times New Roman" w:hAnsi="Consolas" w:cs="Times New Roman"/>
          <w:color w:val="000000"/>
          <w:kern w:val="0"/>
          <w:sz w:val="21"/>
          <w:szCs w:val="21"/>
          <w14:ligatures w14:val="none"/>
        </w:rPr>
        <w:t>(expectedOriginAddress);</w:t>
      </w:r>
    </w:p>
    <w:p w14:paraId="39B96ED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w:t>
      </w:r>
    </w:p>
    <w:p w14:paraId="7B7BF62B" w14:textId="7298AB24" w:rsidR="00E91414" w:rsidRDefault="00E91414" w:rsidP="00E91414">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16</w:t>
      </w:r>
      <w:r>
        <w:rPr>
          <w:rtl/>
        </w:rPr>
        <w:fldChar w:fldCharType="end"/>
      </w:r>
      <w:r>
        <w:rPr>
          <w:rFonts w:hint="cs"/>
          <w:rtl/>
          <w:lang w:bidi="fa-IR"/>
        </w:rPr>
        <w:t>بررسی صحت عملکرد ثبت تقاضای فروش</w:t>
      </w:r>
    </w:p>
    <w:p w14:paraId="5411E4B6" w14:textId="77777777" w:rsidR="00E91414" w:rsidRDefault="00E91414" w:rsidP="00E91414">
      <w:pPr>
        <w:pStyle w:val="Caption"/>
        <w:rPr>
          <w:rtl/>
          <w:lang w:bidi="fa-IR"/>
        </w:rPr>
      </w:pPr>
    </w:p>
    <w:p w14:paraId="7DCA0958" w14:textId="5243D4ED" w:rsidR="00CB20F4" w:rsidRDefault="00CB20F4" w:rsidP="00CB20F4">
      <w:pPr>
        <w:bidi/>
        <w:rPr>
          <w:rtl/>
          <w:lang w:bidi="fa-IR"/>
        </w:rPr>
      </w:pPr>
      <w:r>
        <w:rPr>
          <w:rFonts w:hint="cs"/>
          <w:rtl/>
          <w:lang w:bidi="fa-IR"/>
        </w:rPr>
        <w:t>در شکل 11، سناریوی تست ابتدا به ثبت تقاضای خرید می‌پردازد و سپس بررسی می‌کند که آیا به درستی این تقاضا با آدرس صحیح قرارداد هوشمند خانوار ثبت شده است یا خیر. این سناریو نیز به شکل مشابهی، بسیار حائز اهمیت است.</w:t>
      </w:r>
    </w:p>
    <w:p w14:paraId="312F472B" w14:textId="77777777" w:rsidR="00CB20F4" w:rsidRPr="00CB20F4" w:rsidRDefault="00CB20F4" w:rsidP="00CB20F4">
      <w:pPr>
        <w:rPr>
          <w:rtl/>
          <w:lang w:bidi="fa-IR"/>
        </w:rPr>
      </w:pPr>
    </w:p>
    <w:p w14:paraId="692E21BD"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E91414">
        <w:rPr>
          <w:rFonts w:ascii="Consolas" w:eastAsia="Times New Roman" w:hAnsi="Consolas" w:cs="Times New Roman"/>
          <w:color w:val="000000"/>
          <w:kern w:val="0"/>
          <w:sz w:val="21"/>
          <w:szCs w:val="21"/>
          <w14:ligatures w14:val="none"/>
        </w:rPr>
        <w:t>it(</w:t>
      </w:r>
      <w:proofErr w:type="gramEnd"/>
      <w:r w:rsidRPr="00E91414">
        <w:rPr>
          <w:rFonts w:ascii="Consolas" w:eastAsia="Times New Roman" w:hAnsi="Consolas" w:cs="Times New Roman"/>
          <w:color w:val="A31515"/>
          <w:kern w:val="0"/>
          <w:sz w:val="21"/>
          <w:szCs w:val="21"/>
          <w14:ligatures w14:val="none"/>
        </w:rPr>
        <w:t>"Should correctly set a buy order"</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async</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function</w:t>
      </w:r>
      <w:r w:rsidRPr="00E91414">
        <w:rPr>
          <w:rFonts w:ascii="Consolas" w:eastAsia="Times New Roman" w:hAnsi="Consolas" w:cs="Times New Roman"/>
          <w:color w:val="000000"/>
          <w:kern w:val="0"/>
          <w:sz w:val="21"/>
          <w:szCs w:val="21"/>
          <w14:ligatures w14:val="none"/>
        </w:rPr>
        <w:t xml:space="preserve"> () {</w:t>
      </w:r>
    </w:p>
    <w:p w14:paraId="29D1462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5C7BF3C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 microgrid</w:t>
      </w:r>
      <w:proofErr w:type="gramEnd"/>
      <w:r w:rsidRPr="00E91414">
        <w:rPr>
          <w:rFonts w:ascii="Consolas" w:eastAsia="Times New Roman" w:hAnsi="Consolas" w:cs="Times New Roman"/>
          <w:color w:val="000000"/>
          <w:kern w:val="0"/>
          <w:sz w:val="21"/>
          <w:szCs w:val="21"/>
          <w14:ligatures w14:val="none"/>
        </w:rPr>
        <w:t xml:space="preserve"> }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loadFixture(deployMarket);</w:t>
      </w:r>
    </w:p>
    <w:p w14:paraId="1A43A49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 SmartHome</w:t>
      </w:r>
      <w:proofErr w:type="gramEnd"/>
      <w:r w:rsidRPr="00E91414">
        <w:rPr>
          <w:rFonts w:ascii="Consolas" w:eastAsia="Times New Roman" w:hAnsi="Consolas" w:cs="Times New Roman"/>
          <w:color w:val="000000"/>
          <w:kern w:val="0"/>
          <w:sz w:val="21"/>
          <w:szCs w:val="21"/>
          <w14:ligatures w14:val="none"/>
        </w:rPr>
        <w:t xml:space="preserve">1, account1}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loadFixture(deploy1SmartHome);</w:t>
      </w:r>
    </w:p>
    <w:p w14:paraId="300EB88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lastRenderedPageBreak/>
        <w:t xml:space="preserve">  </w:t>
      </w:r>
    </w:p>
    <w:p w14:paraId="3FCB0F28"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expect(</w:t>
      </w:r>
      <w:proofErr w:type="gramEnd"/>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SmartHome1.owner()).to.equal(account1.address);</w:t>
      </w:r>
    </w:p>
    <w:p w14:paraId="6C1136C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6B6ED0B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SmartHome1.setExchange(</w:t>
      </w:r>
      <w:proofErr w:type="gramStart"/>
      <w:r w:rsidRPr="00E91414">
        <w:rPr>
          <w:rFonts w:ascii="Consolas" w:eastAsia="Times New Roman" w:hAnsi="Consolas" w:cs="Times New Roman"/>
          <w:color w:val="000000"/>
          <w:kern w:val="0"/>
          <w:sz w:val="21"/>
          <w:szCs w:val="21"/>
          <w14:ligatures w14:val="none"/>
        </w:rPr>
        <w:t>microgrid.getAddress</w:t>
      </w:r>
      <w:proofErr w:type="gramEnd"/>
      <w:r w:rsidRPr="00E91414">
        <w:rPr>
          <w:rFonts w:ascii="Consolas" w:eastAsia="Times New Roman" w:hAnsi="Consolas" w:cs="Times New Roman"/>
          <w:color w:val="000000"/>
          <w:kern w:val="0"/>
          <w:sz w:val="21"/>
          <w:szCs w:val="21"/>
          <w14:ligatures w14:val="none"/>
        </w:rPr>
        <w:t>());</w:t>
      </w:r>
    </w:p>
    <w:p w14:paraId="154B1D9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SmartHome1.connect(account1</w:t>
      </w:r>
      <w:proofErr w:type="gramStart"/>
      <w:r w:rsidRPr="00E91414">
        <w:rPr>
          <w:rFonts w:ascii="Consolas" w:eastAsia="Times New Roman" w:hAnsi="Consolas" w:cs="Times New Roman"/>
          <w:color w:val="000000"/>
          <w:kern w:val="0"/>
          <w:sz w:val="21"/>
          <w:szCs w:val="21"/>
          <w14:ligatures w14:val="none"/>
        </w:rPr>
        <w:t>).submitBid</w:t>
      </w:r>
      <w:proofErr w:type="gramEnd"/>
      <w:r w:rsidRPr="00E91414">
        <w:rPr>
          <w:rFonts w:ascii="Consolas" w:eastAsia="Times New Roman" w:hAnsi="Consolas" w:cs="Times New Roman"/>
          <w:color w:val="000000"/>
          <w:kern w:val="0"/>
          <w:sz w:val="21"/>
          <w:szCs w:val="21"/>
          <w14:ligatures w14:val="none"/>
        </w:rPr>
        <w:t>(</w:t>
      </w:r>
      <w:r w:rsidRPr="00E91414">
        <w:rPr>
          <w:rFonts w:ascii="Consolas" w:eastAsia="Times New Roman" w:hAnsi="Consolas" w:cs="Times New Roman"/>
          <w:color w:val="098658"/>
          <w:kern w:val="0"/>
          <w:sz w:val="21"/>
          <w:szCs w:val="21"/>
          <w14:ligatures w14:val="none"/>
        </w:rPr>
        <w:t>10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98658"/>
          <w:kern w:val="0"/>
          <w:sz w:val="21"/>
          <w:szCs w:val="21"/>
          <w14:ligatures w14:val="none"/>
        </w:rPr>
        <w:t>1</w:t>
      </w:r>
      <w:r w:rsidRPr="00E91414">
        <w:rPr>
          <w:rFonts w:ascii="Consolas" w:eastAsia="Times New Roman" w:hAnsi="Consolas" w:cs="Times New Roman"/>
          <w:color w:val="000000"/>
          <w:kern w:val="0"/>
          <w:sz w:val="21"/>
          <w:szCs w:val="21"/>
          <w14:ligatures w14:val="none"/>
        </w:rPr>
        <w:t>, Date.now());</w:t>
      </w:r>
    </w:p>
    <w:p w14:paraId="7DBBA4A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expectedOriginAddress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SmartHome1.getAddress();</w:t>
      </w:r>
    </w:p>
    <w:p w14:paraId="22A7FF8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22035AEE"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[origin]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SmartHome1.getBid(</w:t>
      </w:r>
      <w:r w:rsidRPr="00E91414">
        <w:rPr>
          <w:rFonts w:ascii="Consolas" w:eastAsia="Times New Roman" w:hAnsi="Consolas" w:cs="Times New Roman"/>
          <w:color w:val="098658"/>
          <w:kern w:val="0"/>
          <w:sz w:val="21"/>
          <w:szCs w:val="21"/>
          <w14:ligatures w14:val="none"/>
        </w:rPr>
        <w:t>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8000"/>
          <w:kern w:val="0"/>
          <w:sz w:val="21"/>
          <w:szCs w:val="21"/>
          <w14:ligatures w14:val="none"/>
        </w:rPr>
        <w:t>// Assuming index 0 is used for testing</w:t>
      </w:r>
    </w:p>
    <w:p w14:paraId="75C4115B"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7DDAD96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expect(origin).to.equal</w:t>
      </w:r>
      <w:proofErr w:type="gramEnd"/>
      <w:r w:rsidRPr="00E91414">
        <w:rPr>
          <w:rFonts w:ascii="Consolas" w:eastAsia="Times New Roman" w:hAnsi="Consolas" w:cs="Times New Roman"/>
          <w:color w:val="000000"/>
          <w:kern w:val="0"/>
          <w:sz w:val="21"/>
          <w:szCs w:val="21"/>
          <w14:ligatures w14:val="none"/>
        </w:rPr>
        <w:t>(expectedOriginAddress);</w:t>
      </w:r>
    </w:p>
    <w:p w14:paraId="4FD31C4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w:t>
      </w:r>
    </w:p>
    <w:p w14:paraId="70F1DF1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061D1C56" w14:textId="62288E3F" w:rsidR="00074190" w:rsidRDefault="00E91414" w:rsidP="00E9141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17</w:t>
      </w:r>
      <w:r>
        <w:rPr>
          <w:rtl/>
        </w:rPr>
        <w:fldChar w:fldCharType="end"/>
      </w:r>
      <w:r>
        <w:t xml:space="preserve"> </w:t>
      </w:r>
      <w:r>
        <w:rPr>
          <w:rFonts w:hint="cs"/>
          <w:rtl/>
        </w:rPr>
        <w:t>بررسی صحت عملکرد تقاضای خرید</w:t>
      </w:r>
    </w:p>
    <w:p w14:paraId="70D33A7A" w14:textId="36BD8AE0" w:rsidR="0049732A" w:rsidRDefault="00BA445B" w:rsidP="00BA445B">
      <w:pPr>
        <w:bidi/>
        <w:rPr>
          <w:rtl/>
          <w:lang w:bidi="fa-IR"/>
        </w:rPr>
      </w:pPr>
      <w:r>
        <w:rPr>
          <w:rFonts w:hint="cs"/>
          <w:rtl/>
          <w:lang w:bidi="fa-IR"/>
        </w:rPr>
        <w:t>سناریوی شکل ۱۲ بررسی می‌کند که آیا قرارداد هوشمند، قادر به تطبیق دو تقاضای خرید یا فروش هست یا خیر. اهمیت این موضوع به این دلیل است که قرارداد ریزشبکه هوشمند باید بتواند به درستی پس از تطبیق دو تقاضا با یکدیگر، درخواست انتقال انرژی را به اپراتورهای شبکه برق ارسال کند و به درستی هزینه انرژی را از خریدار به فروشنده منتقل کند. در این سناریو، پس از ثبت درخواست خرید توسط خانوار هوشمند شماره ۲، بررسی می‌شود که آیا به درستی اعتبار مالی خانوار هوشمند ۱ افزایش پیدا کرده است یا خیر. در این تست، سفارش فروش به ازای یک واحد انرژی معادل ۱۰ واحد پول ثبت می‌شود و خریدار به ازای ۱ واحد، حاضر است ۱۱ واحد پرداخت کند. پس از انجام تراکنش بررسی می‌شود که آیا ۱۱ واحد پول به حساب خانوار هوشمند ۱ منتقل شده است یا خیر</w:t>
      </w:r>
      <w:r w:rsidR="00593D78">
        <w:rPr>
          <w:rFonts w:hint="cs"/>
          <w:rtl/>
          <w:lang w:bidi="fa-IR"/>
        </w:rPr>
        <w:t>. به علاوه بررسی می‌شود که به درستی ۱ واحد انرژی از خانوار ۱ کم و ۱ واحد به خانوار ۲ اضافه شده باشد.</w:t>
      </w:r>
    </w:p>
    <w:p w14:paraId="0BF128D1" w14:textId="77777777" w:rsidR="00BA445B" w:rsidRDefault="00BA445B" w:rsidP="00BA445B">
      <w:pPr>
        <w:bidi/>
        <w:rPr>
          <w:rtl/>
          <w:lang w:bidi="fa-IR"/>
        </w:rPr>
      </w:pPr>
    </w:p>
    <w:p w14:paraId="49652A81"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93D78">
        <w:rPr>
          <w:rFonts w:ascii="Consolas" w:eastAsia="Times New Roman" w:hAnsi="Consolas" w:cs="Times New Roman"/>
          <w:color w:val="000000"/>
          <w:kern w:val="0"/>
          <w:sz w:val="21"/>
          <w:szCs w:val="21"/>
          <w14:ligatures w14:val="none"/>
        </w:rPr>
        <w:t>it(</w:t>
      </w:r>
      <w:proofErr w:type="gramEnd"/>
      <w:r w:rsidRPr="00593D78">
        <w:rPr>
          <w:rFonts w:ascii="Consolas" w:eastAsia="Times New Roman" w:hAnsi="Consolas" w:cs="Times New Roman"/>
          <w:color w:val="A31515"/>
          <w:kern w:val="0"/>
          <w:sz w:val="21"/>
          <w:szCs w:val="21"/>
          <w14:ligatures w14:val="none"/>
        </w:rPr>
        <w:t>"Should correctly match the buy and sell orders"</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async</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function</w:t>
      </w:r>
      <w:r w:rsidRPr="00593D78">
        <w:rPr>
          <w:rFonts w:ascii="Consolas" w:eastAsia="Times New Roman" w:hAnsi="Consolas" w:cs="Times New Roman"/>
          <w:color w:val="000000"/>
          <w:kern w:val="0"/>
          <w:sz w:val="21"/>
          <w:szCs w:val="21"/>
          <w14:ligatures w14:val="none"/>
        </w:rPr>
        <w:t xml:space="preserve"> () {</w:t>
      </w:r>
    </w:p>
    <w:p w14:paraId="491C63E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6130F12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 microgrid</w:t>
      </w:r>
      <w:proofErr w:type="gramEnd"/>
      <w:r w:rsidRPr="00593D78">
        <w:rPr>
          <w:rFonts w:ascii="Consolas" w:eastAsia="Times New Roman" w:hAnsi="Consolas" w:cs="Times New Roman"/>
          <w:color w:val="000000"/>
          <w:kern w:val="0"/>
          <w:sz w:val="21"/>
          <w:szCs w:val="21"/>
          <w14:ligatures w14:val="none"/>
        </w:rPr>
        <w:t xml:space="preserve"> }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loadFixture(deployMarket);</w:t>
      </w:r>
    </w:p>
    <w:p w14:paraId="2DA132E6"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 SmartHome</w:t>
      </w:r>
      <w:proofErr w:type="gramEnd"/>
      <w:r w:rsidRPr="00593D78">
        <w:rPr>
          <w:rFonts w:ascii="Consolas" w:eastAsia="Times New Roman" w:hAnsi="Consolas" w:cs="Times New Roman"/>
          <w:color w:val="000000"/>
          <w:kern w:val="0"/>
          <w:sz w:val="21"/>
          <w:szCs w:val="21"/>
          <w14:ligatures w14:val="none"/>
        </w:rPr>
        <w:t xml:space="preserve">1, SmartHome2, account1, account2 }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loadFixture(deploy2SmartHomes);</w:t>
      </w:r>
    </w:p>
    <w:p w14:paraId="1C2A7C72"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
    <w:p w14:paraId="24F4E18E"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SmartHome1.owner()).to.equal(account1.address);</w:t>
      </w:r>
    </w:p>
    <w:p w14:paraId="617DCAA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SmartHome2.owner()).to.equal(account2.address);</w:t>
      </w:r>
    </w:p>
    <w:p w14:paraId="31D3EF6A"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w:t>
      </w:r>
      <w:proofErr w:type="gramEnd"/>
      <w:r w:rsidRPr="00593D78">
        <w:rPr>
          <w:rFonts w:ascii="Consolas" w:eastAsia="Times New Roman" w:hAnsi="Consolas" w:cs="Times New Roman"/>
          <w:color w:val="000000"/>
          <w:kern w:val="0"/>
          <w:sz w:val="21"/>
          <w:szCs w:val="21"/>
          <w14:ligatures w14:val="none"/>
        </w:rPr>
        <w:t xml:space="preserve"> previousCharge1]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SmartHome1.getSmartMeterDetails();</w:t>
      </w:r>
    </w:p>
    <w:p w14:paraId="2A947653"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w:t>
      </w:r>
      <w:proofErr w:type="gramEnd"/>
      <w:r w:rsidRPr="00593D78">
        <w:rPr>
          <w:rFonts w:ascii="Consolas" w:eastAsia="Times New Roman" w:hAnsi="Consolas" w:cs="Times New Roman"/>
          <w:color w:val="000000"/>
          <w:kern w:val="0"/>
          <w:sz w:val="21"/>
          <w:szCs w:val="21"/>
          <w14:ligatures w14:val="none"/>
        </w:rPr>
        <w:t xml:space="preserve"> previousCharge2]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SmartHome2.getSmartMeterDetails();</w:t>
      </w:r>
    </w:p>
    <w:p w14:paraId="1C8C063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42D6A745"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SmartHome1.setExchange(</w:t>
      </w:r>
      <w:proofErr w:type="gramStart"/>
      <w:r w:rsidRPr="00593D78">
        <w:rPr>
          <w:rFonts w:ascii="Consolas" w:eastAsia="Times New Roman" w:hAnsi="Consolas" w:cs="Times New Roman"/>
          <w:color w:val="000000"/>
          <w:kern w:val="0"/>
          <w:sz w:val="21"/>
          <w:szCs w:val="21"/>
          <w14:ligatures w14:val="none"/>
        </w:rPr>
        <w:t>microgrid.getAddress</w:t>
      </w:r>
      <w:proofErr w:type="gramEnd"/>
      <w:r w:rsidRPr="00593D78">
        <w:rPr>
          <w:rFonts w:ascii="Consolas" w:eastAsia="Times New Roman" w:hAnsi="Consolas" w:cs="Times New Roman"/>
          <w:color w:val="000000"/>
          <w:kern w:val="0"/>
          <w:sz w:val="21"/>
          <w:szCs w:val="21"/>
          <w14:ligatures w14:val="none"/>
        </w:rPr>
        <w:t>());</w:t>
      </w:r>
    </w:p>
    <w:p w14:paraId="3FDBEC9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SmartHome2.setExchange(</w:t>
      </w:r>
      <w:proofErr w:type="gramStart"/>
      <w:r w:rsidRPr="00593D78">
        <w:rPr>
          <w:rFonts w:ascii="Consolas" w:eastAsia="Times New Roman" w:hAnsi="Consolas" w:cs="Times New Roman"/>
          <w:color w:val="000000"/>
          <w:kern w:val="0"/>
          <w:sz w:val="21"/>
          <w:szCs w:val="21"/>
          <w14:ligatures w14:val="none"/>
        </w:rPr>
        <w:t>microgrid.getAddress</w:t>
      </w:r>
      <w:proofErr w:type="gramEnd"/>
      <w:r w:rsidRPr="00593D78">
        <w:rPr>
          <w:rFonts w:ascii="Consolas" w:eastAsia="Times New Roman" w:hAnsi="Consolas" w:cs="Times New Roman"/>
          <w:color w:val="000000"/>
          <w:kern w:val="0"/>
          <w:sz w:val="21"/>
          <w:szCs w:val="21"/>
          <w14:ligatures w14:val="none"/>
        </w:rPr>
        <w:t>());</w:t>
      </w:r>
    </w:p>
    <w:p w14:paraId="7311281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743CBBA5"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SmartHome1.connect(account1</w:t>
      </w:r>
      <w:proofErr w:type="gramStart"/>
      <w:r w:rsidRPr="00593D78">
        <w:rPr>
          <w:rFonts w:ascii="Consolas" w:eastAsia="Times New Roman" w:hAnsi="Consolas" w:cs="Times New Roman"/>
          <w:color w:val="000000"/>
          <w:kern w:val="0"/>
          <w:sz w:val="21"/>
          <w:szCs w:val="21"/>
          <w14:ligatures w14:val="none"/>
        </w:rPr>
        <w:t>).charge</w:t>
      </w:r>
      <w:proofErr w:type="gram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58F7A459"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2F68CA77"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account2.sendTransaction({</w:t>
      </w:r>
    </w:p>
    <w:p w14:paraId="622C12CB"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to: SmartHome2.getAddress(),</w:t>
      </w:r>
    </w:p>
    <w:p w14:paraId="4FD9CE3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value: </w:t>
      </w:r>
      <w:proofErr w:type="gramStart"/>
      <w:r w:rsidRPr="00593D78">
        <w:rPr>
          <w:rFonts w:ascii="Consolas" w:eastAsia="Times New Roman" w:hAnsi="Consolas" w:cs="Times New Roman"/>
          <w:color w:val="000000"/>
          <w:kern w:val="0"/>
          <w:sz w:val="21"/>
          <w:szCs w:val="21"/>
          <w14:ligatures w14:val="none"/>
        </w:rPr>
        <w:t>ethers.parseEther</w:t>
      </w:r>
      <w:proofErr w:type="gram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A31515"/>
          <w:kern w:val="0"/>
          <w:sz w:val="21"/>
          <w:szCs w:val="21"/>
          <w14:ligatures w14:val="none"/>
        </w:rPr>
        <w:t>"0.5"</w:t>
      </w:r>
      <w:r w:rsidRPr="00593D78">
        <w:rPr>
          <w:rFonts w:ascii="Consolas" w:eastAsia="Times New Roman" w:hAnsi="Consolas" w:cs="Times New Roman"/>
          <w:color w:val="000000"/>
          <w:kern w:val="0"/>
          <w:sz w:val="21"/>
          <w:szCs w:val="21"/>
          <w14:ligatures w14:val="none"/>
        </w:rPr>
        <w:t>),</w:t>
      </w:r>
    </w:p>
    <w:p w14:paraId="71C9C17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w:t>
      </w:r>
    </w:p>
    <w:p w14:paraId="6410D59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
    <w:p w14:paraId="74DFD5F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SmartHome1.connect(account1</w:t>
      </w:r>
      <w:proofErr w:type="gramStart"/>
      <w:r w:rsidRPr="00593D78">
        <w:rPr>
          <w:rFonts w:ascii="Consolas" w:eastAsia="Times New Roman" w:hAnsi="Consolas" w:cs="Times New Roman"/>
          <w:color w:val="000000"/>
          <w:kern w:val="0"/>
          <w:sz w:val="21"/>
          <w:szCs w:val="21"/>
          <w14:ligatures w14:val="none"/>
        </w:rPr>
        <w:t>).submitAsk</w:t>
      </w:r>
      <w:proofErr w:type="gram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10</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 Date.now());</w:t>
      </w:r>
    </w:p>
    <w:p w14:paraId="4A1FDD63"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lastRenderedPageBreak/>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SmartHome2.connect(account2</w:t>
      </w:r>
      <w:proofErr w:type="gramStart"/>
      <w:r w:rsidRPr="00593D78">
        <w:rPr>
          <w:rFonts w:ascii="Consolas" w:eastAsia="Times New Roman" w:hAnsi="Consolas" w:cs="Times New Roman"/>
          <w:color w:val="000000"/>
          <w:kern w:val="0"/>
          <w:sz w:val="21"/>
          <w:szCs w:val="21"/>
          <w14:ligatures w14:val="none"/>
        </w:rPr>
        <w:t>).submitBid</w:t>
      </w:r>
      <w:proofErr w:type="gram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11</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 Date.now())</w:t>
      </w:r>
    </w:p>
    <w:p w14:paraId="437D0099"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w:t>
      </w:r>
      <w:proofErr w:type="gramEnd"/>
      <w:r w:rsidRPr="00593D78">
        <w:rPr>
          <w:rFonts w:ascii="Consolas" w:eastAsia="Times New Roman" w:hAnsi="Consolas" w:cs="Times New Roman"/>
          <w:color w:val="000000"/>
          <w:kern w:val="0"/>
          <w:sz w:val="21"/>
          <w:szCs w:val="21"/>
          <w14:ligatures w14:val="none"/>
        </w:rPr>
        <w:t xml:space="preserve">charge1]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SmartHome1.getSmartMeterDetails();</w:t>
      </w:r>
    </w:p>
    <w:p w14:paraId="2D8CBB0F"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w:t>
      </w:r>
      <w:proofErr w:type="gramEnd"/>
      <w:r w:rsidRPr="00593D78">
        <w:rPr>
          <w:rFonts w:ascii="Consolas" w:eastAsia="Times New Roman" w:hAnsi="Consolas" w:cs="Times New Roman"/>
          <w:color w:val="000000"/>
          <w:kern w:val="0"/>
          <w:sz w:val="21"/>
          <w:szCs w:val="21"/>
          <w14:ligatures w14:val="none"/>
        </w:rPr>
        <w:t xml:space="preserve">charge2]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SmartHome2.getSmartMeterDetails();</w:t>
      </w:r>
    </w:p>
    <w:p w14:paraId="0AF10140"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5AC99CB6"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ethers.provider.getBalance(SmartHome1.getAddress())).to.equal(</w:t>
      </w:r>
      <w:r w:rsidRPr="00593D78">
        <w:rPr>
          <w:rFonts w:ascii="Consolas" w:eastAsia="Times New Roman" w:hAnsi="Consolas" w:cs="Times New Roman"/>
          <w:color w:val="098658"/>
          <w:kern w:val="0"/>
          <w:sz w:val="21"/>
          <w:szCs w:val="21"/>
          <w14:ligatures w14:val="none"/>
        </w:rPr>
        <w:t>11</w:t>
      </w:r>
      <w:r w:rsidRPr="00593D78">
        <w:rPr>
          <w:rFonts w:ascii="Consolas" w:eastAsia="Times New Roman" w:hAnsi="Consolas" w:cs="Times New Roman"/>
          <w:color w:val="000000"/>
          <w:kern w:val="0"/>
          <w:sz w:val="21"/>
          <w:szCs w:val="21"/>
          <w14:ligatures w14:val="none"/>
        </w:rPr>
        <w:t>)</w:t>
      </w:r>
    </w:p>
    <w:p w14:paraId="038DCF42"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00"/>
          <w:kern w:val="0"/>
          <w:sz w:val="21"/>
          <w:szCs w:val="21"/>
          <w14:ligatures w14:val="none"/>
        </w:rPr>
        <w:t>charge1 - previousCharge1).to.be.equal(-</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7254C1F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00"/>
          <w:kern w:val="0"/>
          <w:sz w:val="21"/>
          <w:szCs w:val="21"/>
          <w14:ligatures w14:val="none"/>
        </w:rPr>
        <w:t>charge2 - previousCharge2).to.be.equal(</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38A2C46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w:t>
      </w:r>
    </w:p>
    <w:p w14:paraId="6357EC5C" w14:textId="176523E6" w:rsidR="0049732A" w:rsidRPr="0049732A" w:rsidRDefault="00BA445B" w:rsidP="00BA445B">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18</w:t>
      </w:r>
      <w:r>
        <w:rPr>
          <w:rtl/>
        </w:rPr>
        <w:fldChar w:fldCharType="end"/>
      </w:r>
      <w:r>
        <w:rPr>
          <w:rFonts w:hint="cs"/>
          <w:rtl/>
        </w:rPr>
        <w:t xml:space="preserve"> بررسی صحت عملکرد تطبیق یک تقاضای فروش و تقاضای خرید</w:t>
      </w:r>
    </w:p>
    <w:p w14:paraId="3E9E479E" w14:textId="2DC63393" w:rsidR="006A5346" w:rsidRDefault="006A5346" w:rsidP="00F446E6">
      <w:pPr>
        <w:pStyle w:val="Heading3"/>
        <w:numPr>
          <w:ilvl w:val="2"/>
          <w:numId w:val="19"/>
        </w:numPr>
        <w:rPr>
          <w:rStyle w:val="rynqvb"/>
          <w:rtl/>
        </w:rPr>
      </w:pPr>
      <w:r>
        <w:rPr>
          <w:rStyle w:val="rynqvb"/>
          <w:rFonts w:hint="cs"/>
          <w:rtl/>
        </w:rPr>
        <w:t>بررسی صحت فاز چهارم: ثبت نظر شهرت</w:t>
      </w:r>
    </w:p>
    <w:p w14:paraId="4F411D83" w14:textId="0C966F48" w:rsidR="00706B50" w:rsidRDefault="00706B50" w:rsidP="00706B50">
      <w:pPr>
        <w:bidi/>
        <w:rPr>
          <w:rtl/>
          <w:lang w:bidi="fa-IR"/>
        </w:rPr>
      </w:pPr>
      <w:r>
        <w:rPr>
          <w:rFonts w:hint="cs"/>
          <w:rtl/>
          <w:lang w:bidi="fa-IR"/>
        </w:rPr>
        <w:t xml:space="preserve">همانطور که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Ref171698922 \r \h</w:instrText>
      </w:r>
      <w:r>
        <w:rPr>
          <w:rtl/>
          <w:lang w:bidi="fa-IR"/>
        </w:rPr>
        <w:instrText xml:space="preserve"> </w:instrText>
      </w:r>
      <w:r>
        <w:rPr>
          <w:rtl/>
          <w:lang w:bidi="fa-IR"/>
        </w:rPr>
      </w:r>
      <w:r>
        <w:rPr>
          <w:rtl/>
          <w:lang w:bidi="fa-IR"/>
        </w:rPr>
        <w:fldChar w:fldCharType="separate"/>
      </w:r>
      <w:r>
        <w:rPr>
          <w:rtl/>
          <w:lang w:bidi="fa-IR"/>
        </w:rPr>
        <w:t>‏4.3.5</w:t>
      </w:r>
      <w:r>
        <w:rPr>
          <w:rtl/>
          <w:lang w:bidi="fa-IR"/>
        </w:rPr>
        <w:fldChar w:fldCharType="end"/>
      </w:r>
      <w:r>
        <w:rPr>
          <w:rFonts w:hint="cs"/>
          <w:rtl/>
          <w:lang w:bidi="fa-IR"/>
        </w:rPr>
        <w:t xml:space="preserve"> ذکر شد، ثبت نظر شهرت بین دو خانوار به یکدیگر، مشروط بر این است که بین این دو انتقال انرژی صورت گرفته باشد. به همین دلیل، سناریوی تست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Ref171699025 \h</w:instrText>
      </w:r>
      <w:r>
        <w:rPr>
          <w:rtl/>
          <w:lang w:bidi="fa-IR"/>
        </w:rPr>
        <w:instrText xml:space="preserve"> </w:instrText>
      </w:r>
      <w:r>
        <w:rPr>
          <w:rtl/>
          <w:lang w:bidi="fa-IR"/>
        </w:rPr>
      </w:r>
      <w:r>
        <w:rPr>
          <w:rtl/>
          <w:lang w:bidi="fa-IR"/>
        </w:rPr>
        <w:fldChar w:fldCharType="separate"/>
      </w:r>
      <w:r w:rsidR="0013763A">
        <w:rPr>
          <w:rtl/>
        </w:rPr>
        <w:t xml:space="preserve">شکل </w:t>
      </w:r>
      <w:r w:rsidR="0013763A">
        <w:rPr>
          <w:noProof/>
          <w:rtl/>
        </w:rPr>
        <w:t>14</w:t>
      </w:r>
      <w:r>
        <w:rPr>
          <w:rtl/>
          <w:lang w:bidi="fa-IR"/>
        </w:rPr>
        <w:fldChar w:fldCharType="end"/>
      </w:r>
      <w:r>
        <w:rPr>
          <w:rFonts w:hint="cs"/>
          <w:rtl/>
          <w:lang w:bidi="fa-IR"/>
        </w:rPr>
        <w:t>، اطمینان حاصل می‌کند که در صورت وجود نداشتن تعامل بین دو خانوار، هیچ کسی نتواند نظری ثبت کند. این امر به منظور جلوگیری از دستکاری نظرات شهرت و سلامت اکوسیستم ریزشبکه هوشمند ضروری است.</w:t>
      </w:r>
    </w:p>
    <w:p w14:paraId="6E186EAC" w14:textId="77777777" w:rsidR="00706B50" w:rsidRDefault="00706B50" w:rsidP="00706B50">
      <w:pPr>
        <w:bidi/>
        <w:rPr>
          <w:rtl/>
          <w:lang w:bidi="fa-IR"/>
        </w:rPr>
      </w:pPr>
    </w:p>
    <w:p w14:paraId="44AE0461"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706B50">
        <w:rPr>
          <w:rFonts w:ascii="Consolas" w:eastAsia="Times New Roman" w:hAnsi="Consolas" w:cs="Times New Roman"/>
          <w:color w:val="000000"/>
          <w:kern w:val="0"/>
          <w:sz w:val="21"/>
          <w:szCs w:val="21"/>
          <w14:ligatures w14:val="none"/>
        </w:rPr>
        <w:t>it(</w:t>
      </w:r>
      <w:proofErr w:type="gramEnd"/>
      <w:r w:rsidRPr="00706B50">
        <w:rPr>
          <w:rFonts w:ascii="Consolas" w:eastAsia="Times New Roman" w:hAnsi="Consolas" w:cs="Times New Roman"/>
          <w:color w:val="A31515"/>
          <w:kern w:val="0"/>
          <w:sz w:val="21"/>
          <w:szCs w:val="21"/>
          <w14:ligatures w14:val="none"/>
        </w:rPr>
        <w:t>"Should prevent sending trust score before interaction"</w:t>
      </w: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async</w:t>
      </w:r>
      <w:r w:rsidRPr="00706B50">
        <w:rPr>
          <w:rFonts w:ascii="Consolas" w:eastAsia="Times New Roman" w:hAnsi="Consolas" w:cs="Times New Roman"/>
          <w:color w:val="000000"/>
          <w:kern w:val="0"/>
          <w:sz w:val="21"/>
          <w:szCs w:val="21"/>
          <w14:ligatures w14:val="none"/>
        </w:rPr>
        <w:t xml:space="preserve"> () </w:t>
      </w:r>
      <w:r w:rsidRPr="00706B50">
        <w:rPr>
          <w:rFonts w:ascii="Consolas" w:eastAsia="Times New Roman" w:hAnsi="Consolas" w:cs="Times New Roman"/>
          <w:color w:val="0000FF"/>
          <w:kern w:val="0"/>
          <w:sz w:val="21"/>
          <w:szCs w:val="21"/>
          <w14:ligatures w14:val="none"/>
        </w:rPr>
        <w:t>=&gt;</w:t>
      </w:r>
      <w:r w:rsidRPr="00706B50">
        <w:rPr>
          <w:rFonts w:ascii="Consolas" w:eastAsia="Times New Roman" w:hAnsi="Consolas" w:cs="Times New Roman"/>
          <w:color w:val="000000"/>
          <w:kern w:val="0"/>
          <w:sz w:val="21"/>
          <w:szCs w:val="21"/>
          <w14:ligatures w14:val="none"/>
        </w:rPr>
        <w:t xml:space="preserve"> {</w:t>
      </w:r>
    </w:p>
    <w:p w14:paraId="62EAD8B9"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const</w:t>
      </w:r>
      <w:r w:rsidRPr="00706B50">
        <w:rPr>
          <w:rFonts w:ascii="Consolas" w:eastAsia="Times New Roman" w:hAnsi="Consolas" w:cs="Times New Roman"/>
          <w:color w:val="000000"/>
          <w:kern w:val="0"/>
          <w:sz w:val="21"/>
          <w:szCs w:val="21"/>
          <w14:ligatures w14:val="none"/>
        </w:rPr>
        <w:t xml:space="preserve"> </w:t>
      </w:r>
      <w:proofErr w:type="gramStart"/>
      <w:r w:rsidRPr="00706B50">
        <w:rPr>
          <w:rFonts w:ascii="Consolas" w:eastAsia="Times New Roman" w:hAnsi="Consolas" w:cs="Times New Roman"/>
          <w:color w:val="000000"/>
          <w:kern w:val="0"/>
          <w:sz w:val="21"/>
          <w:szCs w:val="21"/>
          <w14:ligatures w14:val="none"/>
        </w:rPr>
        <w:t>{ microgrid</w:t>
      </w:r>
      <w:proofErr w:type="gramEnd"/>
      <w:r w:rsidRPr="00706B50">
        <w:rPr>
          <w:rFonts w:ascii="Consolas" w:eastAsia="Times New Roman" w:hAnsi="Consolas" w:cs="Times New Roman"/>
          <w:color w:val="000000"/>
          <w:kern w:val="0"/>
          <w:sz w:val="21"/>
          <w:szCs w:val="21"/>
          <w14:ligatures w14:val="none"/>
        </w:rPr>
        <w:t xml:space="preserve"> } =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loadFixture(deployMarket);</w:t>
      </w:r>
    </w:p>
    <w:p w14:paraId="66892917"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const</w:t>
      </w:r>
      <w:r w:rsidRPr="00706B50">
        <w:rPr>
          <w:rFonts w:ascii="Consolas" w:eastAsia="Times New Roman" w:hAnsi="Consolas" w:cs="Times New Roman"/>
          <w:color w:val="000000"/>
          <w:kern w:val="0"/>
          <w:sz w:val="21"/>
          <w:szCs w:val="21"/>
          <w14:ligatures w14:val="none"/>
        </w:rPr>
        <w:t xml:space="preserve"> </w:t>
      </w:r>
      <w:proofErr w:type="gramStart"/>
      <w:r w:rsidRPr="00706B50">
        <w:rPr>
          <w:rFonts w:ascii="Consolas" w:eastAsia="Times New Roman" w:hAnsi="Consolas" w:cs="Times New Roman"/>
          <w:color w:val="000000"/>
          <w:kern w:val="0"/>
          <w:sz w:val="21"/>
          <w:szCs w:val="21"/>
          <w14:ligatures w14:val="none"/>
        </w:rPr>
        <w:t>{ SmartHome</w:t>
      </w:r>
      <w:proofErr w:type="gramEnd"/>
      <w:r w:rsidRPr="00706B50">
        <w:rPr>
          <w:rFonts w:ascii="Consolas" w:eastAsia="Times New Roman" w:hAnsi="Consolas" w:cs="Times New Roman"/>
          <w:color w:val="000000"/>
          <w:kern w:val="0"/>
          <w:sz w:val="21"/>
          <w:szCs w:val="21"/>
          <w14:ligatures w14:val="none"/>
        </w:rPr>
        <w:t xml:space="preserve">1, SmartHome2, account1, account2 } =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loadFixture(deploy2SmartHomes);</w:t>
      </w:r>
    </w:p>
    <w:p w14:paraId="36FA492C"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p>
    <w:p w14:paraId="3AD5F374"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proofErr w:type="gramStart"/>
      <w:r w:rsidRPr="00706B50">
        <w:rPr>
          <w:rFonts w:ascii="Consolas" w:eastAsia="Times New Roman" w:hAnsi="Consolas" w:cs="Times New Roman"/>
          <w:color w:val="000000"/>
          <w:kern w:val="0"/>
          <w:sz w:val="21"/>
          <w:szCs w:val="21"/>
          <w14:ligatures w14:val="none"/>
        </w:rPr>
        <w:t>expect(</w:t>
      </w:r>
      <w:proofErr w:type="gramEnd"/>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SmartHome1.owner()).to.equal(account1.address);</w:t>
      </w:r>
    </w:p>
    <w:p w14:paraId="3CE97425"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proofErr w:type="gramStart"/>
      <w:r w:rsidRPr="00706B50">
        <w:rPr>
          <w:rFonts w:ascii="Consolas" w:eastAsia="Times New Roman" w:hAnsi="Consolas" w:cs="Times New Roman"/>
          <w:color w:val="000000"/>
          <w:kern w:val="0"/>
          <w:sz w:val="21"/>
          <w:szCs w:val="21"/>
          <w14:ligatures w14:val="none"/>
        </w:rPr>
        <w:t>expect(</w:t>
      </w:r>
      <w:proofErr w:type="gramEnd"/>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SmartHome2.owner()).to.equal(account2.address);</w:t>
      </w:r>
    </w:p>
    <w:p w14:paraId="63198276"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64AECC98"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SmartHome1.setExchange(</w:t>
      </w:r>
      <w:proofErr w:type="gramStart"/>
      <w:r w:rsidRPr="00706B50">
        <w:rPr>
          <w:rFonts w:ascii="Consolas" w:eastAsia="Times New Roman" w:hAnsi="Consolas" w:cs="Times New Roman"/>
          <w:color w:val="000000"/>
          <w:kern w:val="0"/>
          <w:sz w:val="21"/>
          <w:szCs w:val="21"/>
          <w14:ligatures w14:val="none"/>
        </w:rPr>
        <w:t>microgrid.getAddress</w:t>
      </w:r>
      <w:proofErr w:type="gramEnd"/>
      <w:r w:rsidRPr="00706B50">
        <w:rPr>
          <w:rFonts w:ascii="Consolas" w:eastAsia="Times New Roman" w:hAnsi="Consolas" w:cs="Times New Roman"/>
          <w:color w:val="000000"/>
          <w:kern w:val="0"/>
          <w:sz w:val="21"/>
          <w:szCs w:val="21"/>
          <w14:ligatures w14:val="none"/>
        </w:rPr>
        <w:t>());</w:t>
      </w:r>
    </w:p>
    <w:p w14:paraId="20EBDA5B"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SmartHome2.setExchange(</w:t>
      </w:r>
      <w:proofErr w:type="gramStart"/>
      <w:r w:rsidRPr="00706B50">
        <w:rPr>
          <w:rFonts w:ascii="Consolas" w:eastAsia="Times New Roman" w:hAnsi="Consolas" w:cs="Times New Roman"/>
          <w:color w:val="000000"/>
          <w:kern w:val="0"/>
          <w:sz w:val="21"/>
          <w:szCs w:val="21"/>
          <w14:ligatures w14:val="none"/>
        </w:rPr>
        <w:t>microgrid.getAddress</w:t>
      </w:r>
      <w:proofErr w:type="gramEnd"/>
      <w:r w:rsidRPr="00706B50">
        <w:rPr>
          <w:rFonts w:ascii="Consolas" w:eastAsia="Times New Roman" w:hAnsi="Consolas" w:cs="Times New Roman"/>
          <w:color w:val="000000"/>
          <w:kern w:val="0"/>
          <w:sz w:val="21"/>
          <w:szCs w:val="21"/>
          <w14:ligatures w14:val="none"/>
        </w:rPr>
        <w:t>());</w:t>
      </w:r>
    </w:p>
    <w:p w14:paraId="1324A78F"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003CCBE8"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expect(</w:t>
      </w:r>
      <w:proofErr w:type="gramStart"/>
      <w:r w:rsidRPr="00706B50">
        <w:rPr>
          <w:rFonts w:ascii="Consolas" w:eastAsia="Times New Roman" w:hAnsi="Consolas" w:cs="Times New Roman"/>
          <w:color w:val="000000"/>
          <w:kern w:val="0"/>
          <w:sz w:val="21"/>
          <w:szCs w:val="21"/>
          <w14:ligatures w14:val="none"/>
        </w:rPr>
        <w:t>microgrid.connect</w:t>
      </w:r>
      <w:proofErr w:type="gramEnd"/>
      <w:r w:rsidRPr="00706B50">
        <w:rPr>
          <w:rFonts w:ascii="Consolas" w:eastAsia="Times New Roman" w:hAnsi="Consolas" w:cs="Times New Roman"/>
          <w:color w:val="000000"/>
          <w:kern w:val="0"/>
          <w:sz w:val="21"/>
          <w:szCs w:val="21"/>
          <w14:ligatures w14:val="none"/>
        </w:rPr>
        <w:t xml:space="preserve">(account1).rateInteraction(account2, </w:t>
      </w:r>
      <w:r w:rsidRPr="00706B50">
        <w:rPr>
          <w:rFonts w:ascii="Consolas" w:eastAsia="Times New Roman" w:hAnsi="Consolas" w:cs="Times New Roman"/>
          <w:color w:val="098658"/>
          <w:kern w:val="0"/>
          <w:sz w:val="21"/>
          <w:szCs w:val="21"/>
          <w14:ligatures w14:val="none"/>
        </w:rPr>
        <w:t>5</w:t>
      </w:r>
      <w:r w:rsidRPr="00706B50">
        <w:rPr>
          <w:rFonts w:ascii="Consolas" w:eastAsia="Times New Roman" w:hAnsi="Consolas" w:cs="Times New Roman"/>
          <w:color w:val="000000"/>
          <w:kern w:val="0"/>
          <w:sz w:val="21"/>
          <w:szCs w:val="21"/>
          <w14:ligatures w14:val="none"/>
        </w:rPr>
        <w:t>)).to.be.reverted;</w:t>
      </w:r>
    </w:p>
    <w:p w14:paraId="3767242D"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expect(</w:t>
      </w:r>
      <w:proofErr w:type="gramStart"/>
      <w:r w:rsidRPr="00706B50">
        <w:rPr>
          <w:rFonts w:ascii="Consolas" w:eastAsia="Times New Roman" w:hAnsi="Consolas" w:cs="Times New Roman"/>
          <w:color w:val="000000"/>
          <w:kern w:val="0"/>
          <w:sz w:val="21"/>
          <w:szCs w:val="21"/>
          <w14:ligatures w14:val="none"/>
        </w:rPr>
        <w:t>microgrid.connect</w:t>
      </w:r>
      <w:proofErr w:type="gramEnd"/>
      <w:r w:rsidRPr="00706B50">
        <w:rPr>
          <w:rFonts w:ascii="Consolas" w:eastAsia="Times New Roman" w:hAnsi="Consolas" w:cs="Times New Roman"/>
          <w:color w:val="000000"/>
          <w:kern w:val="0"/>
          <w:sz w:val="21"/>
          <w:szCs w:val="21"/>
          <w14:ligatures w14:val="none"/>
        </w:rPr>
        <w:t xml:space="preserve">(account2).rateInteraction(account1, </w:t>
      </w:r>
      <w:r w:rsidRPr="00706B50">
        <w:rPr>
          <w:rFonts w:ascii="Consolas" w:eastAsia="Times New Roman" w:hAnsi="Consolas" w:cs="Times New Roman"/>
          <w:color w:val="098658"/>
          <w:kern w:val="0"/>
          <w:sz w:val="21"/>
          <w:szCs w:val="21"/>
          <w14:ligatures w14:val="none"/>
        </w:rPr>
        <w:t>5</w:t>
      </w:r>
      <w:r w:rsidRPr="00706B50">
        <w:rPr>
          <w:rFonts w:ascii="Consolas" w:eastAsia="Times New Roman" w:hAnsi="Consolas" w:cs="Times New Roman"/>
          <w:color w:val="000000"/>
          <w:kern w:val="0"/>
          <w:sz w:val="21"/>
          <w:szCs w:val="21"/>
          <w14:ligatures w14:val="none"/>
        </w:rPr>
        <w:t>)).to.be.reverted;</w:t>
      </w:r>
    </w:p>
    <w:p w14:paraId="0AE3A23A"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w:t>
      </w:r>
    </w:p>
    <w:p w14:paraId="59D33EB2"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44EEAA4E" w14:textId="2DD9DC19" w:rsidR="00706B50" w:rsidRDefault="00706B50" w:rsidP="00706B50">
      <w:pPr>
        <w:pStyle w:val="Caption"/>
        <w:rPr>
          <w:rtl/>
        </w:rPr>
      </w:pPr>
      <w:bookmarkStart w:id="20" w:name="_Ref1716990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19</w:t>
      </w:r>
      <w:r>
        <w:rPr>
          <w:rtl/>
        </w:rPr>
        <w:fldChar w:fldCharType="end"/>
      </w:r>
      <w:bookmarkEnd w:id="20"/>
      <w:r>
        <w:rPr>
          <w:rFonts w:hint="cs"/>
          <w:rtl/>
        </w:rPr>
        <w:t xml:space="preserve">بررسی صحت جلوگیری از ثبت نظر شهرت در صورت تعامل نداشتن دو خانوار هوشمند </w:t>
      </w:r>
    </w:p>
    <w:p w14:paraId="419510B2" w14:textId="77777777" w:rsidR="00F95D9E" w:rsidRDefault="00F95D9E" w:rsidP="00F95D9E">
      <w:pPr>
        <w:bidi/>
        <w:rPr>
          <w:rtl/>
          <w:lang w:bidi="fa-IR"/>
        </w:rPr>
      </w:pPr>
    </w:p>
    <w:p w14:paraId="74311CE3" w14:textId="6F7FF98B" w:rsidR="00F95D9E" w:rsidRDefault="00F95D9E" w:rsidP="00F95D9E">
      <w:pPr>
        <w:bidi/>
        <w:rPr>
          <w:rtl/>
          <w:lang w:bidi="fa-IR"/>
        </w:rPr>
      </w:pPr>
      <w:r>
        <w:rPr>
          <w:rFonts w:hint="cs"/>
          <w:rtl/>
          <w:lang w:bidi="fa-IR"/>
        </w:rPr>
        <w:t>از سمت دیگر، دو خانوار باید بتوانند بعد از انجام تعامل، امتیاز مد نظر خود را به خانوار هوشمند مقابل ثبت کنند.</w:t>
      </w:r>
    </w:p>
    <w:p w14:paraId="04DA2CE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F95D9E">
        <w:rPr>
          <w:rFonts w:ascii="Consolas" w:eastAsia="Times New Roman" w:hAnsi="Consolas" w:cs="Times New Roman"/>
          <w:color w:val="000000"/>
          <w:kern w:val="0"/>
          <w:sz w:val="21"/>
          <w:szCs w:val="21"/>
          <w14:ligatures w14:val="none"/>
        </w:rPr>
        <w:t>it(</w:t>
      </w:r>
      <w:proofErr w:type="gramEnd"/>
      <w:r w:rsidRPr="00F95D9E">
        <w:rPr>
          <w:rFonts w:ascii="Consolas" w:eastAsia="Times New Roman" w:hAnsi="Consolas" w:cs="Times New Roman"/>
          <w:color w:val="A31515"/>
          <w:kern w:val="0"/>
          <w:sz w:val="21"/>
          <w:szCs w:val="21"/>
          <w14:ligatures w14:val="none"/>
        </w:rPr>
        <w:t>"Should should submit trust score after interaction"</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async</w:t>
      </w:r>
      <w:r w:rsidRPr="00F95D9E">
        <w:rPr>
          <w:rFonts w:ascii="Consolas" w:eastAsia="Times New Roman" w:hAnsi="Consolas" w:cs="Times New Roman"/>
          <w:color w:val="000000"/>
          <w:kern w:val="0"/>
          <w:sz w:val="21"/>
          <w:szCs w:val="21"/>
          <w14:ligatures w14:val="none"/>
        </w:rPr>
        <w:t xml:space="preserve"> () </w:t>
      </w:r>
      <w:r w:rsidRPr="00F95D9E">
        <w:rPr>
          <w:rFonts w:ascii="Consolas" w:eastAsia="Times New Roman" w:hAnsi="Consolas" w:cs="Times New Roman"/>
          <w:color w:val="0000FF"/>
          <w:kern w:val="0"/>
          <w:sz w:val="21"/>
          <w:szCs w:val="21"/>
          <w14:ligatures w14:val="none"/>
        </w:rPr>
        <w:t>=&gt;</w:t>
      </w:r>
      <w:r w:rsidRPr="00F95D9E">
        <w:rPr>
          <w:rFonts w:ascii="Consolas" w:eastAsia="Times New Roman" w:hAnsi="Consolas" w:cs="Times New Roman"/>
          <w:color w:val="000000"/>
          <w:kern w:val="0"/>
          <w:sz w:val="21"/>
          <w:szCs w:val="21"/>
          <w14:ligatures w14:val="none"/>
        </w:rPr>
        <w:t xml:space="preserve"> {</w:t>
      </w:r>
    </w:p>
    <w:p w14:paraId="40F9AF07"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const</w:t>
      </w: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 microgrid</w:t>
      </w:r>
      <w:proofErr w:type="gramEnd"/>
      <w:r w:rsidRPr="00F95D9E">
        <w:rPr>
          <w:rFonts w:ascii="Consolas" w:eastAsia="Times New Roman" w:hAnsi="Consolas" w:cs="Times New Roman"/>
          <w:color w:val="000000"/>
          <w:kern w:val="0"/>
          <w:sz w:val="21"/>
          <w:szCs w:val="21"/>
          <w14:ligatures w14:val="none"/>
        </w:rPr>
        <w:t xml:space="preserve"> } =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loadFixture(deployMarket);</w:t>
      </w:r>
    </w:p>
    <w:p w14:paraId="45BC64D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const</w:t>
      </w: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 SmartHome</w:t>
      </w:r>
      <w:proofErr w:type="gramEnd"/>
      <w:r w:rsidRPr="00F95D9E">
        <w:rPr>
          <w:rFonts w:ascii="Consolas" w:eastAsia="Times New Roman" w:hAnsi="Consolas" w:cs="Times New Roman"/>
          <w:color w:val="000000"/>
          <w:kern w:val="0"/>
          <w:sz w:val="21"/>
          <w:szCs w:val="21"/>
          <w14:ligatures w14:val="none"/>
        </w:rPr>
        <w:t xml:space="preserve">1, SmartHome2, account1, account2 } =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loadFixture(deploy2SmartHomes);</w:t>
      </w:r>
    </w:p>
    <w:p w14:paraId="6775D9B5"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
    <w:p w14:paraId="2F2DDEC7"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expect(</w:t>
      </w:r>
      <w:proofErr w:type="gramEnd"/>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SmartHome1.owner()).to.equal(account1.address);</w:t>
      </w:r>
    </w:p>
    <w:p w14:paraId="0DC852F6"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expect(</w:t>
      </w:r>
      <w:proofErr w:type="gramEnd"/>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SmartHome2.owner()).to.equal(account2.address);</w:t>
      </w:r>
    </w:p>
    <w:p w14:paraId="59235299"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3B24B05E"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lastRenderedPageBreak/>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SmartHome1.setExchange(</w:t>
      </w:r>
      <w:proofErr w:type="gramStart"/>
      <w:r w:rsidRPr="00F95D9E">
        <w:rPr>
          <w:rFonts w:ascii="Consolas" w:eastAsia="Times New Roman" w:hAnsi="Consolas" w:cs="Times New Roman"/>
          <w:color w:val="000000"/>
          <w:kern w:val="0"/>
          <w:sz w:val="21"/>
          <w:szCs w:val="21"/>
          <w14:ligatures w14:val="none"/>
        </w:rPr>
        <w:t>microgrid.getAddress</w:t>
      </w:r>
      <w:proofErr w:type="gramEnd"/>
      <w:r w:rsidRPr="00F95D9E">
        <w:rPr>
          <w:rFonts w:ascii="Consolas" w:eastAsia="Times New Roman" w:hAnsi="Consolas" w:cs="Times New Roman"/>
          <w:color w:val="000000"/>
          <w:kern w:val="0"/>
          <w:sz w:val="21"/>
          <w:szCs w:val="21"/>
          <w14:ligatures w14:val="none"/>
        </w:rPr>
        <w:t>());</w:t>
      </w:r>
    </w:p>
    <w:p w14:paraId="098ED88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SmartHome2.setExchange(</w:t>
      </w:r>
      <w:proofErr w:type="gramStart"/>
      <w:r w:rsidRPr="00F95D9E">
        <w:rPr>
          <w:rFonts w:ascii="Consolas" w:eastAsia="Times New Roman" w:hAnsi="Consolas" w:cs="Times New Roman"/>
          <w:color w:val="000000"/>
          <w:kern w:val="0"/>
          <w:sz w:val="21"/>
          <w:szCs w:val="21"/>
          <w14:ligatures w14:val="none"/>
        </w:rPr>
        <w:t>microgrid.getAddress</w:t>
      </w:r>
      <w:proofErr w:type="gramEnd"/>
      <w:r w:rsidRPr="00F95D9E">
        <w:rPr>
          <w:rFonts w:ascii="Consolas" w:eastAsia="Times New Roman" w:hAnsi="Consolas" w:cs="Times New Roman"/>
          <w:color w:val="000000"/>
          <w:kern w:val="0"/>
          <w:sz w:val="21"/>
          <w:szCs w:val="21"/>
          <w14:ligatures w14:val="none"/>
        </w:rPr>
        <w:t>());</w:t>
      </w:r>
    </w:p>
    <w:p w14:paraId="48144B8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4DA1D67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account2.sendTransaction({</w:t>
      </w:r>
    </w:p>
    <w:p w14:paraId="54ACEF4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to: SmartHome2.getAddress(),</w:t>
      </w:r>
    </w:p>
    <w:p w14:paraId="0963D65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value: </w:t>
      </w:r>
      <w:proofErr w:type="gramStart"/>
      <w:r w:rsidRPr="00F95D9E">
        <w:rPr>
          <w:rFonts w:ascii="Consolas" w:eastAsia="Times New Roman" w:hAnsi="Consolas" w:cs="Times New Roman"/>
          <w:color w:val="000000"/>
          <w:kern w:val="0"/>
          <w:sz w:val="21"/>
          <w:szCs w:val="21"/>
          <w14:ligatures w14:val="none"/>
        </w:rPr>
        <w:t>ethers.parseEther</w:t>
      </w:r>
      <w:proofErr w:type="gramEnd"/>
      <w:r w:rsidRPr="00F95D9E">
        <w:rPr>
          <w:rFonts w:ascii="Consolas" w:eastAsia="Times New Roman" w:hAnsi="Consolas" w:cs="Times New Roman"/>
          <w:color w:val="000000"/>
          <w:kern w:val="0"/>
          <w:sz w:val="21"/>
          <w:szCs w:val="21"/>
          <w14:ligatures w14:val="none"/>
        </w:rPr>
        <w:t>(</w:t>
      </w:r>
      <w:r w:rsidRPr="00F95D9E">
        <w:rPr>
          <w:rFonts w:ascii="Consolas" w:eastAsia="Times New Roman" w:hAnsi="Consolas" w:cs="Times New Roman"/>
          <w:color w:val="A31515"/>
          <w:kern w:val="0"/>
          <w:sz w:val="21"/>
          <w:szCs w:val="21"/>
          <w14:ligatures w14:val="none"/>
        </w:rPr>
        <w:t>"0.5"</w:t>
      </w:r>
      <w:r w:rsidRPr="00F95D9E">
        <w:rPr>
          <w:rFonts w:ascii="Consolas" w:eastAsia="Times New Roman" w:hAnsi="Consolas" w:cs="Times New Roman"/>
          <w:color w:val="000000"/>
          <w:kern w:val="0"/>
          <w:sz w:val="21"/>
          <w:szCs w:val="21"/>
          <w14:ligatures w14:val="none"/>
        </w:rPr>
        <w:t>),</w:t>
      </w:r>
    </w:p>
    <w:p w14:paraId="5622FB95"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w:t>
      </w:r>
    </w:p>
    <w:p w14:paraId="171A6882"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
    <w:p w14:paraId="6B2813D9"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SmartHome1.connect(account1</w:t>
      </w:r>
      <w:proofErr w:type="gramStart"/>
      <w:r w:rsidRPr="00F95D9E">
        <w:rPr>
          <w:rFonts w:ascii="Consolas" w:eastAsia="Times New Roman" w:hAnsi="Consolas" w:cs="Times New Roman"/>
          <w:color w:val="000000"/>
          <w:kern w:val="0"/>
          <w:sz w:val="21"/>
          <w:szCs w:val="21"/>
          <w14:ligatures w14:val="none"/>
        </w:rPr>
        <w:t>).submitAsk</w:t>
      </w:r>
      <w:proofErr w:type="gramEnd"/>
      <w:r w:rsidRPr="00F95D9E">
        <w:rPr>
          <w:rFonts w:ascii="Consolas" w:eastAsia="Times New Roman" w:hAnsi="Consolas" w:cs="Times New Roman"/>
          <w:color w:val="000000"/>
          <w:kern w:val="0"/>
          <w:sz w:val="21"/>
          <w:szCs w:val="21"/>
          <w14:ligatures w14:val="none"/>
        </w:rPr>
        <w:t>(</w:t>
      </w:r>
      <w:r w:rsidRPr="00F95D9E">
        <w:rPr>
          <w:rFonts w:ascii="Consolas" w:eastAsia="Times New Roman" w:hAnsi="Consolas" w:cs="Times New Roman"/>
          <w:color w:val="098658"/>
          <w:kern w:val="0"/>
          <w:sz w:val="21"/>
          <w:szCs w:val="21"/>
          <w14:ligatures w14:val="none"/>
        </w:rPr>
        <w:t>10</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98658"/>
          <w:kern w:val="0"/>
          <w:sz w:val="21"/>
          <w:szCs w:val="21"/>
          <w14:ligatures w14:val="none"/>
        </w:rPr>
        <w:t>1</w:t>
      </w:r>
      <w:r w:rsidRPr="00F95D9E">
        <w:rPr>
          <w:rFonts w:ascii="Consolas" w:eastAsia="Times New Roman" w:hAnsi="Consolas" w:cs="Times New Roman"/>
          <w:color w:val="000000"/>
          <w:kern w:val="0"/>
          <w:sz w:val="21"/>
          <w:szCs w:val="21"/>
          <w14:ligatures w14:val="none"/>
        </w:rPr>
        <w:t>, Date.now());</w:t>
      </w:r>
    </w:p>
    <w:p w14:paraId="7B8E56C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SmartHome2.connect(account2</w:t>
      </w:r>
      <w:proofErr w:type="gramStart"/>
      <w:r w:rsidRPr="00F95D9E">
        <w:rPr>
          <w:rFonts w:ascii="Consolas" w:eastAsia="Times New Roman" w:hAnsi="Consolas" w:cs="Times New Roman"/>
          <w:color w:val="000000"/>
          <w:kern w:val="0"/>
          <w:sz w:val="21"/>
          <w:szCs w:val="21"/>
          <w14:ligatures w14:val="none"/>
        </w:rPr>
        <w:t>).submitBid</w:t>
      </w:r>
      <w:proofErr w:type="gramEnd"/>
      <w:r w:rsidRPr="00F95D9E">
        <w:rPr>
          <w:rFonts w:ascii="Consolas" w:eastAsia="Times New Roman" w:hAnsi="Consolas" w:cs="Times New Roman"/>
          <w:color w:val="000000"/>
          <w:kern w:val="0"/>
          <w:sz w:val="21"/>
          <w:szCs w:val="21"/>
          <w14:ligatures w14:val="none"/>
        </w:rPr>
        <w:t>(</w:t>
      </w:r>
      <w:r w:rsidRPr="00F95D9E">
        <w:rPr>
          <w:rFonts w:ascii="Consolas" w:eastAsia="Times New Roman" w:hAnsi="Consolas" w:cs="Times New Roman"/>
          <w:color w:val="098658"/>
          <w:kern w:val="0"/>
          <w:sz w:val="21"/>
          <w:szCs w:val="21"/>
          <w14:ligatures w14:val="none"/>
        </w:rPr>
        <w:t>11</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98658"/>
          <w:kern w:val="0"/>
          <w:sz w:val="21"/>
          <w:szCs w:val="21"/>
          <w14:ligatures w14:val="none"/>
        </w:rPr>
        <w:t>1</w:t>
      </w:r>
      <w:r w:rsidRPr="00F95D9E">
        <w:rPr>
          <w:rFonts w:ascii="Consolas" w:eastAsia="Times New Roman" w:hAnsi="Consolas" w:cs="Times New Roman"/>
          <w:color w:val="000000"/>
          <w:kern w:val="0"/>
          <w:sz w:val="21"/>
          <w:szCs w:val="21"/>
          <w14:ligatures w14:val="none"/>
        </w:rPr>
        <w:t>, Date.now());</w:t>
      </w:r>
    </w:p>
    <w:p w14:paraId="1EA30BB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70066BE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expect(</w:t>
      </w:r>
      <w:proofErr w:type="gramEnd"/>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ethers.provider.getBalance(SmartHome1.getAddress())).to.equal(</w:t>
      </w:r>
      <w:r w:rsidRPr="00F95D9E">
        <w:rPr>
          <w:rFonts w:ascii="Consolas" w:eastAsia="Times New Roman" w:hAnsi="Consolas" w:cs="Times New Roman"/>
          <w:color w:val="098658"/>
          <w:kern w:val="0"/>
          <w:sz w:val="21"/>
          <w:szCs w:val="21"/>
          <w14:ligatures w14:val="none"/>
        </w:rPr>
        <w:t>11</w:t>
      </w:r>
      <w:r w:rsidRPr="00F95D9E">
        <w:rPr>
          <w:rFonts w:ascii="Consolas" w:eastAsia="Times New Roman" w:hAnsi="Consolas" w:cs="Times New Roman"/>
          <w:color w:val="000000"/>
          <w:kern w:val="0"/>
          <w:sz w:val="21"/>
          <w:szCs w:val="21"/>
          <w14:ligatures w14:val="none"/>
        </w:rPr>
        <w:t>)</w:t>
      </w:r>
    </w:p>
    <w:p w14:paraId="4167AFF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41D5EE7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expect(</w:t>
      </w:r>
      <w:proofErr w:type="gramStart"/>
      <w:r w:rsidRPr="00F95D9E">
        <w:rPr>
          <w:rFonts w:ascii="Consolas" w:eastAsia="Times New Roman" w:hAnsi="Consolas" w:cs="Times New Roman"/>
          <w:color w:val="000000"/>
          <w:kern w:val="0"/>
          <w:sz w:val="21"/>
          <w:szCs w:val="21"/>
          <w14:ligatures w14:val="none"/>
        </w:rPr>
        <w:t>microgrid.connect</w:t>
      </w:r>
      <w:proofErr w:type="gramEnd"/>
      <w:r w:rsidRPr="00F95D9E">
        <w:rPr>
          <w:rFonts w:ascii="Consolas" w:eastAsia="Times New Roman" w:hAnsi="Consolas" w:cs="Times New Roman"/>
          <w:color w:val="000000"/>
          <w:kern w:val="0"/>
          <w:sz w:val="21"/>
          <w:szCs w:val="21"/>
          <w14:ligatures w14:val="none"/>
        </w:rPr>
        <w:t xml:space="preserve">(account1).rateInteraction(account2, </w:t>
      </w:r>
      <w:r w:rsidRPr="00F95D9E">
        <w:rPr>
          <w:rFonts w:ascii="Consolas" w:eastAsia="Times New Roman" w:hAnsi="Consolas" w:cs="Times New Roman"/>
          <w:color w:val="098658"/>
          <w:kern w:val="0"/>
          <w:sz w:val="21"/>
          <w:szCs w:val="21"/>
          <w14:ligatures w14:val="none"/>
        </w:rPr>
        <w:t>5</w:t>
      </w:r>
      <w:r w:rsidRPr="00F95D9E">
        <w:rPr>
          <w:rFonts w:ascii="Consolas" w:eastAsia="Times New Roman" w:hAnsi="Consolas" w:cs="Times New Roman"/>
          <w:color w:val="000000"/>
          <w:kern w:val="0"/>
          <w:sz w:val="21"/>
          <w:szCs w:val="21"/>
          <w14:ligatures w14:val="none"/>
        </w:rPr>
        <w:t>)).to.not.be.reverted;</w:t>
      </w:r>
    </w:p>
    <w:p w14:paraId="472B4338"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expect(</w:t>
      </w:r>
      <w:proofErr w:type="gramStart"/>
      <w:r w:rsidRPr="00F95D9E">
        <w:rPr>
          <w:rFonts w:ascii="Consolas" w:eastAsia="Times New Roman" w:hAnsi="Consolas" w:cs="Times New Roman"/>
          <w:color w:val="000000"/>
          <w:kern w:val="0"/>
          <w:sz w:val="21"/>
          <w:szCs w:val="21"/>
          <w14:ligatures w14:val="none"/>
        </w:rPr>
        <w:t>microgrid.connect</w:t>
      </w:r>
      <w:proofErr w:type="gramEnd"/>
      <w:r w:rsidRPr="00F95D9E">
        <w:rPr>
          <w:rFonts w:ascii="Consolas" w:eastAsia="Times New Roman" w:hAnsi="Consolas" w:cs="Times New Roman"/>
          <w:color w:val="000000"/>
          <w:kern w:val="0"/>
          <w:sz w:val="21"/>
          <w:szCs w:val="21"/>
          <w14:ligatures w14:val="none"/>
        </w:rPr>
        <w:t xml:space="preserve">(account2).rateInteraction(account1, </w:t>
      </w:r>
      <w:r w:rsidRPr="00F95D9E">
        <w:rPr>
          <w:rFonts w:ascii="Consolas" w:eastAsia="Times New Roman" w:hAnsi="Consolas" w:cs="Times New Roman"/>
          <w:color w:val="098658"/>
          <w:kern w:val="0"/>
          <w:sz w:val="21"/>
          <w:szCs w:val="21"/>
          <w14:ligatures w14:val="none"/>
        </w:rPr>
        <w:t>5</w:t>
      </w:r>
      <w:r w:rsidRPr="00F95D9E">
        <w:rPr>
          <w:rFonts w:ascii="Consolas" w:eastAsia="Times New Roman" w:hAnsi="Consolas" w:cs="Times New Roman"/>
          <w:color w:val="000000"/>
          <w:kern w:val="0"/>
          <w:sz w:val="21"/>
          <w:szCs w:val="21"/>
          <w14:ligatures w14:val="none"/>
        </w:rPr>
        <w:t>)).to.not.be.reverted;</w:t>
      </w:r>
    </w:p>
    <w:p w14:paraId="61BEA75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w:t>
      </w:r>
    </w:p>
    <w:p w14:paraId="4EB2A1A2" w14:textId="77777777" w:rsidR="00F95D9E" w:rsidRDefault="00F95D9E" w:rsidP="00F95D9E">
      <w:pPr>
        <w:rPr>
          <w:rtl/>
          <w:lang w:bidi="fa-IR"/>
        </w:rPr>
      </w:pPr>
    </w:p>
    <w:p w14:paraId="7BF9CC46" w14:textId="3AA23774" w:rsidR="00F95D9E" w:rsidRPr="00F95D9E" w:rsidRDefault="00F95D9E" w:rsidP="0013763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20</w:t>
      </w:r>
      <w:r>
        <w:rPr>
          <w:rtl/>
        </w:rPr>
        <w:fldChar w:fldCharType="end"/>
      </w:r>
      <w:r>
        <w:rPr>
          <w:rFonts w:hint="cs"/>
          <w:rtl/>
        </w:rPr>
        <w:t xml:space="preserve">بررسی صحت ثبت نظر شهرت بعد از تعامل بین دو خانوار هوشمند </w:t>
      </w:r>
    </w:p>
    <w:p w14:paraId="7A59525F" w14:textId="77777777" w:rsidR="000075ED" w:rsidRPr="000075ED" w:rsidRDefault="000075ED" w:rsidP="000075ED">
      <w:pPr>
        <w:bidi/>
        <w:rPr>
          <w:rtl/>
          <w:lang w:bidi="fa-IR"/>
        </w:rPr>
      </w:pPr>
    </w:p>
    <w:p w14:paraId="417373C8" w14:textId="245C796B" w:rsidR="006E6367" w:rsidRDefault="006E6367">
      <w:pPr>
        <w:rPr>
          <w:rtl/>
          <w:lang w:bidi="fa-IR"/>
        </w:rPr>
      </w:pPr>
      <w:r>
        <w:rPr>
          <w:rtl/>
          <w:lang w:bidi="fa-IR"/>
        </w:rPr>
        <w:br w:type="page"/>
      </w:r>
    </w:p>
    <w:p w14:paraId="15E9A27E" w14:textId="395D6427" w:rsidR="006E6367" w:rsidRPr="0013757E" w:rsidRDefault="006E6367" w:rsidP="00F446E6">
      <w:pPr>
        <w:pStyle w:val="Heading1"/>
        <w:numPr>
          <w:ilvl w:val="0"/>
          <w:numId w:val="19"/>
        </w:numPr>
        <w:rPr>
          <w:rtl/>
        </w:rPr>
      </w:pPr>
      <w:r>
        <w:rPr>
          <w:rFonts w:hint="cs"/>
          <w:rtl/>
        </w:rPr>
        <w:lastRenderedPageBreak/>
        <w:t>منابع و مراجع</w:t>
      </w:r>
    </w:p>
    <w:p w14:paraId="0AAAB446" w14:textId="77777777" w:rsidR="00C21D0C" w:rsidRDefault="00C21D0C" w:rsidP="00311DFF">
      <w:pPr>
        <w:bidi/>
        <w:rPr>
          <w:rtl/>
          <w:lang w:bidi="fa-IR"/>
        </w:rPr>
      </w:pPr>
    </w:p>
    <w:p w14:paraId="236DCC48" w14:textId="77777777" w:rsidR="004C6B5E" w:rsidRPr="004C6B5E" w:rsidRDefault="00C21D0C" w:rsidP="00500EA6">
      <w:pPr>
        <w:pStyle w:val="EndNoteBibliography"/>
        <w:spacing w:after="0"/>
        <w:ind w:left="720" w:hanging="720"/>
        <w:rPr>
          <w:rtl/>
        </w:rPr>
      </w:pPr>
      <w:r>
        <w:rPr>
          <w:rtl/>
          <w:lang w:bidi="fa-IR"/>
        </w:rPr>
        <w:fldChar w:fldCharType="begin"/>
      </w:r>
      <w:r>
        <w:rPr>
          <w:rtl/>
          <w:lang w:bidi="fa-IR"/>
        </w:rPr>
        <w:instrText xml:space="preserve"> </w:instrText>
      </w:r>
      <w:r>
        <w:rPr>
          <w:lang w:bidi="fa-IR"/>
        </w:rPr>
        <w:instrText>ADDIN EN.REFLIST</w:instrText>
      </w:r>
      <w:r>
        <w:rPr>
          <w:rtl/>
          <w:lang w:bidi="fa-IR"/>
        </w:rPr>
        <w:instrText xml:space="preserve"> </w:instrText>
      </w:r>
      <w:r>
        <w:rPr>
          <w:rtl/>
          <w:lang w:bidi="fa-IR"/>
        </w:rPr>
        <w:fldChar w:fldCharType="separate"/>
      </w:r>
      <w:r w:rsidR="004C6B5E" w:rsidRPr="004C6B5E">
        <w:rPr>
          <w:rtl/>
        </w:rPr>
        <w:t>1.</w:t>
      </w:r>
      <w:r w:rsidR="004C6B5E" w:rsidRPr="004C6B5E">
        <w:rPr>
          <w:rtl/>
        </w:rPr>
        <w:tab/>
      </w:r>
      <w:r w:rsidR="004C6B5E" w:rsidRPr="004C6B5E">
        <w:t xml:space="preserve">Bao, H., et al., </w:t>
      </w:r>
      <w:r w:rsidR="004C6B5E" w:rsidRPr="004C6B5E">
        <w:rPr>
          <w:i/>
        </w:rPr>
        <w:t>BBNP: A Blockchain-based Novel Paradigm for Fair and Secure Smart Grid Communications.</w:t>
      </w:r>
      <w:r w:rsidR="004C6B5E" w:rsidRPr="004C6B5E">
        <w:t xml:space="preserve"> IEEE Internet of Things Journal, 2021. </w:t>
      </w:r>
      <w:r w:rsidR="004C6B5E" w:rsidRPr="004C6B5E">
        <w:rPr>
          <w:b/>
        </w:rPr>
        <w:t>PP</w:t>
      </w:r>
      <w:r w:rsidR="004C6B5E" w:rsidRPr="004C6B5E">
        <w:t>: p. 1-1</w:t>
      </w:r>
      <w:r w:rsidR="004C6B5E" w:rsidRPr="004C6B5E">
        <w:rPr>
          <w:rtl/>
        </w:rPr>
        <w:t>.</w:t>
      </w:r>
    </w:p>
    <w:p w14:paraId="14F00E0E" w14:textId="77777777" w:rsidR="004C6B5E" w:rsidRPr="004C6B5E" w:rsidRDefault="004C6B5E" w:rsidP="00500EA6">
      <w:pPr>
        <w:pStyle w:val="EndNoteBibliography"/>
        <w:spacing w:after="0"/>
        <w:ind w:left="720" w:hanging="720"/>
        <w:rPr>
          <w:rtl/>
        </w:rPr>
      </w:pPr>
      <w:r w:rsidRPr="004C6B5E">
        <w:rPr>
          <w:rtl/>
        </w:rPr>
        <w:t>2.</w:t>
      </w:r>
      <w:r w:rsidRPr="004C6B5E">
        <w:rPr>
          <w:rtl/>
        </w:rPr>
        <w:tab/>
      </w:r>
      <w:r w:rsidRPr="004C6B5E">
        <w:t xml:space="preserve">Tao, J., et al., </w:t>
      </w:r>
      <w:r w:rsidRPr="004C6B5E">
        <w:rPr>
          <w:i/>
        </w:rPr>
        <w:t>P2P transaction method for distributed energy prosumers based on reputation value.</w:t>
      </w:r>
      <w:r w:rsidRPr="004C6B5E">
        <w:t xml:space="preserve"> Global Energy Interconnection, 2023. </w:t>
      </w:r>
      <w:r w:rsidRPr="004C6B5E">
        <w:rPr>
          <w:b/>
        </w:rPr>
        <w:t>6</w:t>
      </w:r>
      <w:r w:rsidRPr="004C6B5E">
        <w:t>(3): p. 308-323</w:t>
      </w:r>
      <w:r w:rsidRPr="004C6B5E">
        <w:rPr>
          <w:rtl/>
        </w:rPr>
        <w:t>.</w:t>
      </w:r>
    </w:p>
    <w:p w14:paraId="545ACDD3" w14:textId="77777777" w:rsidR="004C6B5E" w:rsidRPr="004C6B5E" w:rsidRDefault="004C6B5E" w:rsidP="00500EA6">
      <w:pPr>
        <w:pStyle w:val="EndNoteBibliography"/>
        <w:spacing w:after="0"/>
        <w:ind w:left="720" w:hanging="720"/>
        <w:rPr>
          <w:rtl/>
        </w:rPr>
      </w:pPr>
      <w:r w:rsidRPr="004C6B5E">
        <w:rPr>
          <w:rtl/>
        </w:rPr>
        <w:t>3.</w:t>
      </w:r>
      <w:r w:rsidRPr="004C6B5E">
        <w:rPr>
          <w:rtl/>
        </w:rPr>
        <w:tab/>
      </w:r>
      <w:r w:rsidRPr="004C6B5E">
        <w:t xml:space="preserve">Yapa, C., et al. </w:t>
      </w:r>
      <w:r w:rsidRPr="004C6B5E">
        <w:rPr>
          <w:i/>
        </w:rPr>
        <w:t>Utilization of a Blockchain-Based Reputation Management System for Energy Trading in Smart Grid 2.0</w:t>
      </w:r>
      <w:r w:rsidRPr="004C6B5E">
        <w:t xml:space="preserve">. in </w:t>
      </w:r>
      <w:r w:rsidRPr="004C6B5E">
        <w:rPr>
          <w:i/>
        </w:rPr>
        <w:t>2023 IEEE Latin-American Conference on Communications (LATINCOM)</w:t>
      </w:r>
      <w:r w:rsidRPr="004C6B5E">
        <w:t>. 2023</w:t>
      </w:r>
      <w:r w:rsidRPr="004C6B5E">
        <w:rPr>
          <w:rtl/>
        </w:rPr>
        <w:t>.</w:t>
      </w:r>
    </w:p>
    <w:p w14:paraId="4A42B163" w14:textId="77777777" w:rsidR="004C6B5E" w:rsidRPr="004C6B5E" w:rsidRDefault="004C6B5E" w:rsidP="00500EA6">
      <w:pPr>
        <w:pStyle w:val="EndNoteBibliography"/>
        <w:spacing w:after="0"/>
        <w:ind w:left="720" w:hanging="720"/>
        <w:rPr>
          <w:rtl/>
        </w:rPr>
      </w:pPr>
      <w:r w:rsidRPr="004C6B5E">
        <w:rPr>
          <w:rtl/>
        </w:rPr>
        <w:t>4.</w:t>
      </w:r>
      <w:r w:rsidRPr="004C6B5E">
        <w:rPr>
          <w:rtl/>
        </w:rPr>
        <w:tab/>
      </w:r>
      <w:r w:rsidRPr="004C6B5E">
        <w:t xml:space="preserve">Bhattacharya, S., et al. </w:t>
      </w:r>
      <w:r w:rsidRPr="004C6B5E">
        <w:rPr>
          <w:i/>
        </w:rPr>
        <w:t>Incentive Mechanisms for Smart Grid: State of the Art, Challenges, Open Issues, Future Directions</w:t>
      </w:r>
      <w:r w:rsidRPr="004C6B5E">
        <w:t xml:space="preserve">. Big Data and Cognitive Computing, 2022. </w:t>
      </w:r>
      <w:r w:rsidRPr="004C6B5E">
        <w:rPr>
          <w:b/>
        </w:rPr>
        <w:t>6</w:t>
      </w:r>
      <w:r w:rsidRPr="004C6B5E">
        <w:t>,  DOI: 10.3390/bdcc6020047</w:t>
      </w:r>
      <w:r w:rsidRPr="004C6B5E">
        <w:rPr>
          <w:rtl/>
        </w:rPr>
        <w:t>.</w:t>
      </w:r>
    </w:p>
    <w:p w14:paraId="0B2AF34E" w14:textId="77777777" w:rsidR="004C6B5E" w:rsidRPr="004C6B5E" w:rsidRDefault="004C6B5E" w:rsidP="00500EA6">
      <w:pPr>
        <w:pStyle w:val="EndNoteBibliography"/>
        <w:spacing w:after="0"/>
        <w:ind w:left="720" w:hanging="720"/>
        <w:rPr>
          <w:i/>
          <w:rtl/>
        </w:rPr>
      </w:pPr>
      <w:r w:rsidRPr="004C6B5E">
        <w:rPr>
          <w:rtl/>
        </w:rPr>
        <w:t>5.</w:t>
      </w:r>
      <w:r w:rsidRPr="004C6B5E">
        <w:rPr>
          <w:rtl/>
        </w:rPr>
        <w:tab/>
      </w:r>
      <w:r w:rsidRPr="004C6B5E">
        <w:t xml:space="preserve">Jentzsch, C., </w:t>
      </w:r>
      <w:r w:rsidRPr="004C6B5E">
        <w:rPr>
          <w:i/>
        </w:rPr>
        <w:t>Decentralized Autonomous Organization to Automate Governance</w:t>
      </w:r>
      <w:r w:rsidRPr="004C6B5E">
        <w:rPr>
          <w:i/>
          <w:rtl/>
        </w:rPr>
        <w:t>.</w:t>
      </w:r>
    </w:p>
    <w:p w14:paraId="59E51335" w14:textId="77777777" w:rsidR="004C6B5E" w:rsidRPr="004C6B5E" w:rsidRDefault="004C6B5E" w:rsidP="00500EA6">
      <w:pPr>
        <w:pStyle w:val="EndNoteBibliography"/>
        <w:spacing w:after="0"/>
        <w:ind w:left="720" w:hanging="720"/>
        <w:rPr>
          <w:rtl/>
        </w:rPr>
      </w:pPr>
      <w:r w:rsidRPr="004C6B5E">
        <w:rPr>
          <w:rtl/>
        </w:rPr>
        <w:t>6.</w:t>
      </w:r>
      <w:r w:rsidRPr="004C6B5E">
        <w:rPr>
          <w:rtl/>
        </w:rPr>
        <w:tab/>
      </w:r>
      <w:r w:rsidRPr="004C6B5E">
        <w:t xml:space="preserve">Chen, M.T., C.X. Liang, and C.C. Chen. </w:t>
      </w:r>
      <w:r w:rsidRPr="004C6B5E">
        <w:rPr>
          <w:i/>
        </w:rPr>
        <w:t>A Traceable Smart Grid Trading System under Blockchain</w:t>
      </w:r>
      <w:r w:rsidRPr="004C6B5E">
        <w:t xml:space="preserve">. in </w:t>
      </w:r>
      <w:r w:rsidRPr="004C6B5E">
        <w:rPr>
          <w:i/>
        </w:rPr>
        <w:t>2020 International Symposium on Computer, Consumer and Control (IS3C)</w:t>
      </w:r>
      <w:r w:rsidRPr="004C6B5E">
        <w:t>. 2020</w:t>
      </w:r>
      <w:r w:rsidRPr="004C6B5E">
        <w:rPr>
          <w:rtl/>
        </w:rPr>
        <w:t>.</w:t>
      </w:r>
    </w:p>
    <w:p w14:paraId="650BAFD3" w14:textId="10D51533" w:rsidR="004C6B5E" w:rsidRPr="004C6B5E" w:rsidRDefault="004C6B5E" w:rsidP="00F03690">
      <w:pPr>
        <w:pStyle w:val="EndNoteBibliography"/>
        <w:spacing w:after="0"/>
        <w:ind w:left="720" w:hanging="720"/>
        <w:rPr>
          <w:rtl/>
        </w:rPr>
      </w:pPr>
      <w:r w:rsidRPr="004C6B5E">
        <w:rPr>
          <w:rtl/>
        </w:rPr>
        <w:t>7.</w:t>
      </w:r>
      <w:r w:rsidRPr="004C6B5E">
        <w:rPr>
          <w:rtl/>
        </w:rPr>
        <w:tab/>
      </w:r>
      <w:r w:rsidR="00F03690" w:rsidRPr="004C6B5E">
        <w:t xml:space="preserve">Boakye-Boateng, K., A.A. Ghorbani, and A.H. Lashkari, </w:t>
      </w:r>
      <w:r w:rsidR="00F03690" w:rsidRPr="004C6B5E">
        <w:rPr>
          <w:i/>
        </w:rPr>
        <w:t>A Trust-Influenced Smart Grid: A Survey and a Proposal</w:t>
      </w:r>
      <w:r w:rsidRPr="004C6B5E">
        <w:rPr>
          <w:i/>
        </w:rPr>
        <w:t>.</w:t>
      </w:r>
      <w:r w:rsidRPr="004C6B5E">
        <w:t xml:space="preserve"> Journal of Sensor and Actuator Networks, 2022. </w:t>
      </w:r>
      <w:r w:rsidRPr="004C6B5E">
        <w:rPr>
          <w:b/>
        </w:rPr>
        <w:t>11</w:t>
      </w:r>
      <w:r w:rsidRPr="004C6B5E">
        <w:t>(3): p. 34</w:t>
      </w:r>
      <w:r w:rsidRPr="004C6B5E">
        <w:rPr>
          <w:rtl/>
        </w:rPr>
        <w:t>.</w:t>
      </w:r>
    </w:p>
    <w:p w14:paraId="547A3251" w14:textId="77777777" w:rsidR="004C6B5E" w:rsidRPr="004C6B5E" w:rsidRDefault="004C6B5E" w:rsidP="00500EA6">
      <w:pPr>
        <w:pStyle w:val="EndNoteBibliography"/>
        <w:spacing w:after="0"/>
        <w:ind w:left="720" w:hanging="720"/>
        <w:rPr>
          <w:rtl/>
        </w:rPr>
      </w:pPr>
      <w:r w:rsidRPr="004C6B5E">
        <w:rPr>
          <w:rtl/>
        </w:rPr>
        <w:t>8.</w:t>
      </w:r>
      <w:r w:rsidRPr="004C6B5E">
        <w:rPr>
          <w:rtl/>
        </w:rPr>
        <w:tab/>
      </w:r>
      <w:r w:rsidRPr="004C6B5E">
        <w:t xml:space="preserve">Mohammadi, S., F. Eliassen, and Y. Zhang. </w:t>
      </w:r>
      <w:r w:rsidRPr="004C6B5E">
        <w:rPr>
          <w:i/>
        </w:rPr>
        <w:t>Effects of false data injection attacks on a local P2P energy trading market with prosumers</w:t>
      </w:r>
      <w:r w:rsidRPr="004C6B5E">
        <w:t xml:space="preserve">. in </w:t>
      </w:r>
      <w:r w:rsidRPr="004C6B5E">
        <w:rPr>
          <w:i/>
        </w:rPr>
        <w:t>2020 IEEE PES Innovative Smart Grid Technologies Europe (ISGT-Europe)</w:t>
      </w:r>
      <w:r w:rsidRPr="004C6B5E">
        <w:t>. 2020</w:t>
      </w:r>
      <w:r w:rsidRPr="004C6B5E">
        <w:rPr>
          <w:rtl/>
        </w:rPr>
        <w:t>.</w:t>
      </w:r>
    </w:p>
    <w:p w14:paraId="65981FCB" w14:textId="77777777" w:rsidR="004C6B5E" w:rsidRPr="004C6B5E" w:rsidRDefault="004C6B5E" w:rsidP="00500EA6">
      <w:pPr>
        <w:pStyle w:val="EndNoteBibliography"/>
        <w:spacing w:after="0"/>
        <w:ind w:left="720" w:hanging="720"/>
        <w:rPr>
          <w:rtl/>
        </w:rPr>
      </w:pPr>
      <w:r w:rsidRPr="004C6B5E">
        <w:rPr>
          <w:rtl/>
        </w:rPr>
        <w:t>9.</w:t>
      </w:r>
      <w:r w:rsidRPr="004C6B5E">
        <w:rPr>
          <w:rtl/>
        </w:rPr>
        <w:tab/>
      </w:r>
      <w:r w:rsidRPr="004C6B5E">
        <w:t xml:space="preserve">Pankiraj, J., A. Yassine, and S. Choudhury. </w:t>
      </w:r>
      <w:r w:rsidRPr="004C6B5E">
        <w:rPr>
          <w:i/>
        </w:rPr>
        <w:t>Incentive-based Peer-to-Peer Distributed Energy Trading in Smart Grid Systems</w:t>
      </w:r>
      <w:r w:rsidRPr="004C6B5E">
        <w:t xml:space="preserve">. in </w:t>
      </w:r>
      <w:r w:rsidRPr="004C6B5E">
        <w:rPr>
          <w:i/>
        </w:rPr>
        <w:t>2020 International Symposium on Networks, Computers and Communications (ISNCC)</w:t>
      </w:r>
      <w:r w:rsidRPr="004C6B5E">
        <w:t>. 2020</w:t>
      </w:r>
      <w:r w:rsidRPr="004C6B5E">
        <w:rPr>
          <w:rtl/>
        </w:rPr>
        <w:t>.</w:t>
      </w:r>
    </w:p>
    <w:p w14:paraId="1D9A4692" w14:textId="77777777" w:rsidR="004C6B5E" w:rsidRPr="004C6B5E" w:rsidRDefault="004C6B5E" w:rsidP="00500EA6">
      <w:pPr>
        <w:pStyle w:val="EndNoteBibliography"/>
        <w:spacing w:after="0"/>
        <w:ind w:left="720" w:hanging="720"/>
        <w:rPr>
          <w:rtl/>
        </w:rPr>
      </w:pPr>
      <w:r w:rsidRPr="004C6B5E">
        <w:rPr>
          <w:rtl/>
        </w:rPr>
        <w:t>10.</w:t>
      </w:r>
      <w:r w:rsidRPr="004C6B5E">
        <w:rPr>
          <w:rtl/>
        </w:rPr>
        <w:tab/>
      </w:r>
      <w:r w:rsidRPr="004C6B5E">
        <w:t xml:space="preserve">Pradhan, O., et al. </w:t>
      </w:r>
      <w:r w:rsidRPr="004C6B5E">
        <w:rPr>
          <w:i/>
        </w:rPr>
        <w:t>Trust and reputation approach to smart grid security</w:t>
      </w:r>
      <w:r w:rsidRPr="004C6B5E">
        <w:t xml:space="preserve">. in </w:t>
      </w:r>
      <w:r w:rsidRPr="004C6B5E">
        <w:rPr>
          <w:i/>
        </w:rPr>
        <w:t>2011 4th International Symposium on Resilient Control Systems</w:t>
      </w:r>
      <w:r w:rsidRPr="004C6B5E">
        <w:t>. 2011</w:t>
      </w:r>
      <w:r w:rsidRPr="004C6B5E">
        <w:rPr>
          <w:rtl/>
        </w:rPr>
        <w:t>.</w:t>
      </w:r>
    </w:p>
    <w:p w14:paraId="64526ED5" w14:textId="77777777" w:rsidR="004C6B5E" w:rsidRPr="004C6B5E" w:rsidRDefault="004C6B5E" w:rsidP="00500EA6">
      <w:pPr>
        <w:pStyle w:val="EndNoteBibliography"/>
        <w:spacing w:after="0"/>
        <w:ind w:left="720" w:hanging="720"/>
        <w:rPr>
          <w:rtl/>
        </w:rPr>
      </w:pPr>
      <w:r w:rsidRPr="004C6B5E">
        <w:rPr>
          <w:rtl/>
        </w:rPr>
        <w:t>11.</w:t>
      </w:r>
      <w:r w:rsidRPr="004C6B5E">
        <w:rPr>
          <w:rtl/>
        </w:rPr>
        <w:tab/>
      </w:r>
      <w:r w:rsidRPr="004C6B5E">
        <w:t xml:space="preserve">Sang, L. and H. Hexmoor, </w:t>
      </w:r>
      <w:r w:rsidRPr="004C6B5E">
        <w:rPr>
          <w:i/>
        </w:rPr>
        <w:t>Reputation-Based Consensus for Blockchain Technology in Smart Grid.</w:t>
      </w:r>
      <w:r w:rsidRPr="004C6B5E">
        <w:t xml:space="preserve"> International Journal of Network Security &amp;amp; Its Applications, 2022</w:t>
      </w:r>
      <w:r w:rsidRPr="004C6B5E">
        <w:rPr>
          <w:rtl/>
        </w:rPr>
        <w:t>.</w:t>
      </w:r>
    </w:p>
    <w:p w14:paraId="4846AE42" w14:textId="77777777" w:rsidR="004C6B5E" w:rsidRPr="004C6B5E" w:rsidRDefault="004C6B5E" w:rsidP="00500EA6">
      <w:pPr>
        <w:pStyle w:val="EndNoteBibliography"/>
        <w:spacing w:after="0"/>
        <w:ind w:left="720" w:hanging="720"/>
        <w:rPr>
          <w:rtl/>
        </w:rPr>
      </w:pPr>
      <w:r w:rsidRPr="004C6B5E">
        <w:rPr>
          <w:rtl/>
        </w:rPr>
        <w:t>12.</w:t>
      </w:r>
      <w:r w:rsidRPr="004C6B5E">
        <w:rPr>
          <w:rtl/>
        </w:rPr>
        <w:tab/>
      </w:r>
      <w:r w:rsidRPr="004C6B5E">
        <w:t xml:space="preserve">Shipman, C., K. Hopkinson, and J. Lopez. </w:t>
      </w:r>
      <w:r w:rsidRPr="004C6B5E">
        <w:rPr>
          <w:i/>
        </w:rPr>
        <w:t>Con-resistant trust for improved reliability in a smart grid special protection system</w:t>
      </w:r>
      <w:r w:rsidRPr="004C6B5E">
        <w:t xml:space="preserve">. in </w:t>
      </w:r>
      <w:r w:rsidRPr="004C6B5E">
        <w:rPr>
          <w:i/>
        </w:rPr>
        <w:t>2015 IEEE Power &amp; Energy Society General Meeting</w:t>
      </w:r>
      <w:r w:rsidRPr="004C6B5E">
        <w:t>. 2015</w:t>
      </w:r>
      <w:r w:rsidRPr="004C6B5E">
        <w:rPr>
          <w:rtl/>
        </w:rPr>
        <w:t>.</w:t>
      </w:r>
    </w:p>
    <w:p w14:paraId="12578BC4" w14:textId="77777777" w:rsidR="004C6B5E" w:rsidRPr="004C6B5E" w:rsidRDefault="004C6B5E" w:rsidP="00500EA6">
      <w:pPr>
        <w:pStyle w:val="EndNoteBibliography"/>
        <w:spacing w:after="0"/>
        <w:ind w:left="720" w:hanging="720"/>
        <w:rPr>
          <w:rtl/>
        </w:rPr>
      </w:pPr>
      <w:r w:rsidRPr="004C6B5E">
        <w:rPr>
          <w:rtl/>
        </w:rPr>
        <w:t>13.</w:t>
      </w:r>
      <w:r w:rsidRPr="004C6B5E">
        <w:rPr>
          <w:rtl/>
        </w:rPr>
        <w:tab/>
      </w:r>
      <w:r w:rsidRPr="004C6B5E">
        <w:t xml:space="preserve">Appasani, B., et al., </w:t>
      </w:r>
      <w:r w:rsidRPr="004C6B5E">
        <w:rPr>
          <w:i/>
        </w:rPr>
        <w:t>Blockchain-Enabled Smart Grid Applications: Architecture, Challenges, and Solutions.</w:t>
      </w:r>
      <w:r w:rsidRPr="004C6B5E">
        <w:t xml:space="preserve"> Sustainability, 2022. </w:t>
      </w:r>
      <w:r w:rsidRPr="004C6B5E">
        <w:rPr>
          <w:b/>
        </w:rPr>
        <w:t>14</w:t>
      </w:r>
      <w:r w:rsidRPr="004C6B5E">
        <w:t>(14): p. 8801</w:t>
      </w:r>
      <w:r w:rsidRPr="004C6B5E">
        <w:rPr>
          <w:rtl/>
        </w:rPr>
        <w:t>.</w:t>
      </w:r>
    </w:p>
    <w:p w14:paraId="7873E101" w14:textId="77777777" w:rsidR="004C6B5E" w:rsidRPr="004C6B5E" w:rsidRDefault="004C6B5E" w:rsidP="00500EA6">
      <w:pPr>
        <w:pStyle w:val="EndNoteBibliography"/>
        <w:spacing w:after="0"/>
        <w:ind w:left="720" w:hanging="720"/>
        <w:rPr>
          <w:rtl/>
        </w:rPr>
      </w:pPr>
      <w:r w:rsidRPr="004C6B5E">
        <w:rPr>
          <w:rtl/>
        </w:rPr>
        <w:t>14.</w:t>
      </w:r>
      <w:r w:rsidRPr="004C6B5E">
        <w:rPr>
          <w:rtl/>
        </w:rPr>
        <w:tab/>
      </w:r>
      <w:r w:rsidRPr="004C6B5E">
        <w:t xml:space="preserve">Ullah, M.H. and J.D. Park, </w:t>
      </w:r>
      <w:r w:rsidRPr="004C6B5E">
        <w:rPr>
          <w:i/>
        </w:rPr>
        <w:t>Peer-to-Peer Energy Trading in</w:t>
      </w:r>
      <w:r w:rsidRPr="004C6B5E">
        <w:rPr>
          <w:i/>
          <w:rtl/>
        </w:rPr>
        <w:t xml:space="preserve"> </w:t>
      </w:r>
      <w:r w:rsidRPr="004C6B5E">
        <w:rPr>
          <w:i/>
        </w:rPr>
        <w:t>Transactive Markets Considering Physical Network Constraints.</w:t>
      </w:r>
      <w:r w:rsidRPr="004C6B5E">
        <w:t xml:space="preserve"> IEEE Transactions on Smart Grid, 2021. </w:t>
      </w:r>
      <w:r w:rsidRPr="004C6B5E">
        <w:rPr>
          <w:b/>
        </w:rPr>
        <w:t>12</w:t>
      </w:r>
      <w:r w:rsidRPr="004C6B5E">
        <w:t>(4): p. 3390-3403</w:t>
      </w:r>
      <w:r w:rsidRPr="004C6B5E">
        <w:rPr>
          <w:rtl/>
        </w:rPr>
        <w:t>.</w:t>
      </w:r>
    </w:p>
    <w:p w14:paraId="47274BE5" w14:textId="77777777" w:rsidR="004C6B5E" w:rsidRPr="004C6B5E" w:rsidRDefault="004C6B5E" w:rsidP="00500EA6">
      <w:pPr>
        <w:pStyle w:val="EndNoteBibliography"/>
        <w:spacing w:after="0"/>
        <w:ind w:left="720" w:hanging="720"/>
        <w:rPr>
          <w:rtl/>
        </w:rPr>
      </w:pPr>
      <w:r w:rsidRPr="004C6B5E">
        <w:rPr>
          <w:rtl/>
        </w:rPr>
        <w:t>15.</w:t>
      </w:r>
      <w:r w:rsidRPr="004C6B5E">
        <w:rPr>
          <w:rtl/>
        </w:rPr>
        <w:tab/>
      </w:r>
      <w:r w:rsidRPr="004C6B5E">
        <w:t xml:space="preserve">Xiaorong, C. and L. Tianqi. </w:t>
      </w:r>
      <w:r w:rsidRPr="004C6B5E">
        <w:rPr>
          <w:i/>
        </w:rPr>
        <w:t>A credibility measurement method of smart grid data</w:t>
      </w:r>
      <w:r w:rsidRPr="004C6B5E">
        <w:t xml:space="preserve">. in </w:t>
      </w:r>
      <w:r w:rsidRPr="004C6B5E">
        <w:rPr>
          <w:i/>
        </w:rPr>
        <w:t>2016 IEEE Advanced Information Management, Communicates, Electronic and Automation Control Conference (IMCEC)</w:t>
      </w:r>
      <w:r w:rsidRPr="004C6B5E">
        <w:t>. 2016</w:t>
      </w:r>
      <w:r w:rsidRPr="004C6B5E">
        <w:rPr>
          <w:rtl/>
        </w:rPr>
        <w:t>.</w:t>
      </w:r>
    </w:p>
    <w:p w14:paraId="50A34863" w14:textId="77777777" w:rsidR="004C6B5E" w:rsidRPr="004C6B5E" w:rsidRDefault="004C6B5E" w:rsidP="00500EA6">
      <w:pPr>
        <w:pStyle w:val="EndNoteBibliography"/>
        <w:spacing w:after="0"/>
        <w:ind w:left="720" w:hanging="720"/>
        <w:rPr>
          <w:rtl/>
        </w:rPr>
      </w:pPr>
      <w:r w:rsidRPr="004C6B5E">
        <w:rPr>
          <w:rtl/>
        </w:rPr>
        <w:t>16.</w:t>
      </w:r>
      <w:r w:rsidRPr="004C6B5E">
        <w:rPr>
          <w:rtl/>
        </w:rPr>
        <w:tab/>
      </w:r>
      <w:r w:rsidRPr="004C6B5E">
        <w:t xml:space="preserve">Xue, M., et al., </w:t>
      </w:r>
      <w:r w:rsidRPr="004C6B5E">
        <w:rPr>
          <w:i/>
        </w:rPr>
        <w:t>Design of blockchain-based trading mechanism under sharing mode of electric vehicle under smart grid</w:t>
      </w:r>
      <w:r w:rsidRPr="004C6B5E">
        <w:t>. 2020. 907-911</w:t>
      </w:r>
      <w:r w:rsidRPr="004C6B5E">
        <w:rPr>
          <w:rtl/>
        </w:rPr>
        <w:t>.</w:t>
      </w:r>
    </w:p>
    <w:p w14:paraId="48CF5010" w14:textId="77777777" w:rsidR="004C6B5E" w:rsidRPr="004C6B5E" w:rsidRDefault="004C6B5E" w:rsidP="00500EA6">
      <w:pPr>
        <w:pStyle w:val="EndNoteBibliography"/>
        <w:spacing w:after="0"/>
        <w:ind w:left="720" w:hanging="720"/>
        <w:rPr>
          <w:rtl/>
        </w:rPr>
      </w:pPr>
      <w:r w:rsidRPr="004C6B5E">
        <w:rPr>
          <w:rtl/>
        </w:rPr>
        <w:t>17.</w:t>
      </w:r>
      <w:r w:rsidRPr="004C6B5E">
        <w:rPr>
          <w:rtl/>
        </w:rPr>
        <w:tab/>
      </w:r>
      <w:r w:rsidRPr="004C6B5E">
        <w:t xml:space="preserve">Kolawa, A.H., Dorota </w:t>
      </w:r>
      <w:r w:rsidRPr="004C6B5E">
        <w:rPr>
          <w:i/>
        </w:rPr>
        <w:t>Automated Defect Prevention: Best Practices in Software Management</w:t>
      </w:r>
      <w:r w:rsidRPr="004C6B5E">
        <w:t>. 2007: Wiley-IEEE Computer Society Press</w:t>
      </w:r>
      <w:r w:rsidRPr="004C6B5E">
        <w:rPr>
          <w:rtl/>
        </w:rPr>
        <w:t>.</w:t>
      </w:r>
    </w:p>
    <w:p w14:paraId="1CC860DE" w14:textId="77777777" w:rsidR="004C6B5E" w:rsidRPr="004C6B5E" w:rsidRDefault="004C6B5E" w:rsidP="00500EA6">
      <w:pPr>
        <w:pStyle w:val="EndNoteBibliography"/>
        <w:ind w:left="720" w:hanging="720"/>
        <w:rPr>
          <w:rtl/>
        </w:rPr>
      </w:pPr>
      <w:r w:rsidRPr="004C6B5E">
        <w:rPr>
          <w:rtl/>
        </w:rPr>
        <w:t>18.</w:t>
      </w:r>
      <w:r w:rsidRPr="004C6B5E">
        <w:rPr>
          <w:rtl/>
        </w:rPr>
        <w:tab/>
      </w:r>
      <w:r w:rsidRPr="004C6B5E">
        <w:t xml:space="preserve">Beck, K., </w:t>
      </w:r>
      <w:r w:rsidRPr="004C6B5E">
        <w:rPr>
          <w:i/>
        </w:rPr>
        <w:t>Test-driven development : by example</w:t>
      </w:r>
      <w:r w:rsidRPr="004C6B5E">
        <w:t>. 2002</w:t>
      </w:r>
      <w:r w:rsidRPr="004C6B5E">
        <w:rPr>
          <w:rtl/>
        </w:rPr>
        <w:t xml:space="preserve">: </w:t>
      </w:r>
    </w:p>
    <w:p w14:paraId="776EA248" w14:textId="77777777" w:rsidR="004C6B5E" w:rsidRPr="004C6B5E" w:rsidRDefault="004C6B5E" w:rsidP="00500EA6">
      <w:pPr>
        <w:pStyle w:val="EndNoteBibliography"/>
        <w:spacing w:after="0"/>
        <w:ind w:left="720" w:hanging="720"/>
        <w:rPr>
          <w:rtl/>
        </w:rPr>
      </w:pPr>
      <w:r w:rsidRPr="004C6B5E">
        <w:rPr>
          <w:rtl/>
        </w:rPr>
        <w:t xml:space="preserve">    </w:t>
      </w:r>
      <w:r w:rsidRPr="004C6B5E">
        <w:t>Boston : Addison-Wesley</w:t>
      </w:r>
      <w:r w:rsidRPr="004C6B5E">
        <w:rPr>
          <w:rtl/>
        </w:rPr>
        <w:t xml:space="preserve"> </w:t>
      </w:r>
    </w:p>
    <w:p w14:paraId="3E0D4C11" w14:textId="77777777" w:rsidR="004C6B5E" w:rsidRPr="004C6B5E" w:rsidRDefault="004C6B5E" w:rsidP="00500EA6">
      <w:pPr>
        <w:pStyle w:val="EndNoteBibliography"/>
        <w:ind w:left="720" w:hanging="720"/>
        <w:rPr>
          <w:rtl/>
        </w:rPr>
      </w:pPr>
      <w:r w:rsidRPr="004C6B5E">
        <w:rPr>
          <w:rtl/>
        </w:rPr>
        <w:t>19.</w:t>
      </w:r>
      <w:r w:rsidRPr="004C6B5E">
        <w:rPr>
          <w:rtl/>
        </w:rPr>
        <w:tab/>
      </w:r>
      <w:r w:rsidRPr="004C6B5E">
        <w:rPr>
          <w:i/>
        </w:rPr>
        <w:t>ISO/IEC/IEEE International Standard - Systems and software engineering--Vocabulary.</w:t>
      </w:r>
      <w:r w:rsidRPr="004C6B5E">
        <w:t xml:space="preserve"> ISO/IEC/IEEE 24765:2017(E), 2017: p. 1-541</w:t>
      </w:r>
      <w:r w:rsidRPr="004C6B5E">
        <w:rPr>
          <w:rtl/>
        </w:rPr>
        <w:t>.</w:t>
      </w:r>
    </w:p>
    <w:p w14:paraId="4E4F3BBE" w14:textId="4D548208" w:rsidR="00311DFF" w:rsidRDefault="00C21D0C" w:rsidP="00500EA6">
      <w:pPr>
        <w:rPr>
          <w:rtl/>
          <w:lang w:bidi="fa-IR"/>
        </w:rPr>
      </w:pPr>
      <w:r>
        <w:rPr>
          <w:rtl/>
          <w:lang w:bidi="fa-IR"/>
        </w:rPr>
        <w:lastRenderedPageBreak/>
        <w:fldChar w:fldCharType="end"/>
      </w:r>
    </w:p>
    <w:sectPr w:rsidR="00311DFF" w:rsidSect="002559D2">
      <w:footnotePr>
        <w:numRestart w:val="eachPage"/>
      </w:footnotePr>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9B04B8" w14:textId="77777777" w:rsidR="00EC0E81" w:rsidRDefault="00EC0E81" w:rsidP="00371971">
      <w:pPr>
        <w:spacing w:after="0" w:line="240" w:lineRule="auto"/>
      </w:pPr>
      <w:r>
        <w:separator/>
      </w:r>
    </w:p>
  </w:endnote>
  <w:endnote w:type="continuationSeparator" w:id="0">
    <w:p w14:paraId="1088143B" w14:textId="77777777" w:rsidR="00EC0E81" w:rsidRDefault="00EC0E81"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674605" w14:textId="77777777" w:rsidR="00EC0E81" w:rsidRDefault="00EC0E81" w:rsidP="00371971">
      <w:pPr>
        <w:spacing w:after="0" w:line="240" w:lineRule="auto"/>
      </w:pPr>
      <w:r>
        <w:separator/>
      </w:r>
    </w:p>
  </w:footnote>
  <w:footnote w:type="continuationSeparator" w:id="0">
    <w:p w14:paraId="49B8C7E4" w14:textId="77777777" w:rsidR="00EC0E81" w:rsidRDefault="00EC0E81" w:rsidP="00371971">
      <w:pPr>
        <w:spacing w:after="0" w:line="240" w:lineRule="auto"/>
      </w:pPr>
      <w:r>
        <w:continuationSeparator/>
      </w:r>
    </w:p>
  </w:footnote>
  <w:footnote w:id="1">
    <w:p w14:paraId="537300BF" w14:textId="732D3BE8" w:rsidR="006A77C4" w:rsidRDefault="006A77C4">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 w:id="2">
    <w:p w14:paraId="07456306" w14:textId="2FF8A5EE" w:rsidR="006A77C4" w:rsidRDefault="006A77C4">
      <w:pPr>
        <w:pStyle w:val="FootnoteText"/>
      </w:pPr>
      <w:r>
        <w:rPr>
          <w:rStyle w:val="FootnoteReference"/>
        </w:rPr>
        <w:footnoteRef/>
      </w:r>
      <w:r>
        <w:t xml:space="preserve"> Micro Grid</w:t>
      </w:r>
    </w:p>
  </w:footnote>
  <w:footnote w:id="3">
    <w:p w14:paraId="665CD10F" w14:textId="2B5A5195" w:rsidR="006A77C4" w:rsidRDefault="006A77C4">
      <w:pPr>
        <w:pStyle w:val="FootnoteText"/>
        <w:rPr>
          <w:lang w:bidi="fa-IR"/>
        </w:rPr>
      </w:pPr>
      <w:r>
        <w:rPr>
          <w:rStyle w:val="FootnoteReference"/>
        </w:rPr>
        <w:footnoteRef/>
      </w:r>
      <w:r>
        <w:t xml:space="preserve"> </w:t>
      </w:r>
      <w:r>
        <w:rPr>
          <w:lang w:bidi="fa-IR"/>
        </w:rPr>
        <w:t>Network Control Center</w:t>
      </w:r>
    </w:p>
  </w:footnote>
  <w:footnote w:id="4">
    <w:p w14:paraId="5415DB8E" w14:textId="20134129" w:rsidR="006A77C4" w:rsidRDefault="006A77C4">
      <w:pPr>
        <w:pStyle w:val="FootnoteText"/>
        <w:rPr>
          <w:lang w:bidi="fa-IR"/>
        </w:rPr>
      </w:pPr>
      <w:r>
        <w:rPr>
          <w:rStyle w:val="FootnoteReference"/>
        </w:rPr>
        <w:footnoteRef/>
      </w:r>
      <w:r>
        <w:t xml:space="preserve"> </w:t>
      </w:r>
      <w:r>
        <w:rPr>
          <w:lang w:bidi="fa-IR"/>
        </w:rPr>
        <w:t>Decentralized Oracle Network</w:t>
      </w:r>
      <w:r>
        <w:rPr>
          <w:lang w:bidi="fa-IR"/>
        </w:rPr>
        <w:softHyphen/>
      </w:r>
    </w:p>
  </w:footnote>
  <w:footnote w:id="5">
    <w:p w14:paraId="45C2B75F" w14:textId="13019060" w:rsidR="006A77C4" w:rsidRDefault="006A77C4">
      <w:pPr>
        <w:pStyle w:val="FootnoteText"/>
        <w:rPr>
          <w:lang w:bidi="fa-IR"/>
        </w:rPr>
      </w:pPr>
      <w:r>
        <w:rPr>
          <w:rStyle w:val="FootnoteReference"/>
        </w:rPr>
        <w:footnoteRef/>
      </w:r>
      <w:r>
        <w:t xml:space="preserve"> </w:t>
      </w:r>
      <w:r>
        <w:rPr>
          <w:lang w:bidi="fa-IR"/>
        </w:rPr>
        <w:t>Decentralized Autonomous Organization</w:t>
      </w:r>
    </w:p>
  </w:footnote>
  <w:footnote w:id="6">
    <w:p w14:paraId="5C951988" w14:textId="06A37F82" w:rsidR="006A77C4" w:rsidRDefault="006A77C4">
      <w:pPr>
        <w:pStyle w:val="FootnoteText"/>
        <w:rPr>
          <w:lang w:bidi="fa-IR"/>
        </w:rPr>
      </w:pPr>
      <w:r>
        <w:rPr>
          <w:rStyle w:val="FootnoteReference"/>
        </w:rPr>
        <w:footnoteRef/>
      </w:r>
      <w:r>
        <w:t xml:space="preserve"> </w:t>
      </w:r>
      <w:r>
        <w:rPr>
          <w:lang w:bidi="fa-IR"/>
        </w:rPr>
        <w:t>Home Automation</w:t>
      </w:r>
    </w:p>
  </w:footnote>
  <w:footnote w:id="7">
    <w:p w14:paraId="7571B7B2" w14:textId="77777777" w:rsidR="006A77C4" w:rsidRDefault="006A77C4" w:rsidP="00A6199A">
      <w:pPr>
        <w:pStyle w:val="FootnoteText"/>
        <w:rPr>
          <w:lang w:bidi="fa-IR"/>
        </w:rPr>
      </w:pPr>
      <w:r>
        <w:rPr>
          <w:rStyle w:val="FootnoteReference"/>
        </w:rPr>
        <w:footnoteRef/>
      </w:r>
      <w:r>
        <w:rPr>
          <w:rtl/>
        </w:rPr>
        <w:t xml:space="preserve"> </w:t>
      </w:r>
      <w:r>
        <w:rPr>
          <w:lang w:bidi="fa-IR"/>
        </w:rPr>
        <w:t>Smart Account</w:t>
      </w:r>
    </w:p>
  </w:footnote>
  <w:footnote w:id="8">
    <w:p w14:paraId="0A384012" w14:textId="63A58801" w:rsidR="006A77C4" w:rsidRDefault="006A77C4">
      <w:pPr>
        <w:pStyle w:val="FootnoteText"/>
        <w:rPr>
          <w:rtl/>
          <w:lang w:bidi="fa-IR"/>
        </w:rPr>
      </w:pPr>
      <w:r>
        <w:rPr>
          <w:rStyle w:val="FootnoteReference"/>
        </w:rPr>
        <w:footnoteRef/>
      </w:r>
      <w:r>
        <w:t xml:space="preserve"> </w:t>
      </w:r>
      <w:r>
        <w:rPr>
          <w:lang w:bidi="fa-IR"/>
        </w:rPr>
        <w:t>Smart wallet</w:t>
      </w:r>
    </w:p>
  </w:footnote>
  <w:footnote w:id="9">
    <w:p w14:paraId="22F89329" w14:textId="77777777" w:rsidR="006A77C4" w:rsidRDefault="006A77C4" w:rsidP="00E5640C">
      <w:pPr>
        <w:pStyle w:val="FootnoteText"/>
        <w:rPr>
          <w:rtl/>
          <w:lang w:bidi="fa-IR"/>
        </w:rPr>
      </w:pPr>
      <w:r>
        <w:rPr>
          <w:rStyle w:val="FootnoteReference"/>
        </w:rPr>
        <w:footnoteRef/>
      </w:r>
      <w:r>
        <w:t xml:space="preserve"> </w:t>
      </w:r>
      <w:r>
        <w:rPr>
          <w:lang w:bidi="fa-IR"/>
        </w:rPr>
        <w:t>Unit Test</w:t>
      </w:r>
    </w:p>
  </w:footnote>
  <w:footnote w:id="10">
    <w:p w14:paraId="35324EE2" w14:textId="77777777" w:rsidR="006A77C4" w:rsidRDefault="006A77C4" w:rsidP="00E5640C">
      <w:pPr>
        <w:pStyle w:val="FootnoteText"/>
        <w:rPr>
          <w:lang w:bidi="fa-IR"/>
        </w:rPr>
      </w:pPr>
      <w:r>
        <w:rPr>
          <w:rStyle w:val="FootnoteReference"/>
        </w:rPr>
        <w:footnoteRef/>
      </w:r>
      <w:r>
        <w:t xml:space="preserve"> </w:t>
      </w:r>
      <w:r>
        <w:rPr>
          <w:lang w:bidi="fa-IR"/>
        </w:rPr>
        <w:t>Integration test</w:t>
      </w:r>
    </w:p>
  </w:footnote>
  <w:footnote w:id="11">
    <w:p w14:paraId="5FDE1F8B" w14:textId="3FF632AB" w:rsidR="006A77C4" w:rsidRDefault="006A77C4">
      <w:pPr>
        <w:pStyle w:val="FootnoteText"/>
        <w:rPr>
          <w:lang w:bidi="fa-IR"/>
        </w:rPr>
      </w:pPr>
      <w:r>
        <w:rPr>
          <w:rStyle w:val="FootnoteReference"/>
        </w:rPr>
        <w:footnoteRef/>
      </w:r>
      <w:r>
        <w:t xml:space="preserve"> </w:t>
      </w:r>
      <w:r>
        <w:rPr>
          <w:lang w:bidi="fa-IR"/>
        </w:rPr>
        <w:t>Test-Driven Development</w:t>
      </w:r>
    </w:p>
  </w:footnote>
  <w:footnote w:id="12">
    <w:p w14:paraId="735F4F8F" w14:textId="153A2CE6" w:rsidR="006A77C4" w:rsidRDefault="006A77C4">
      <w:pPr>
        <w:pStyle w:val="FootnoteText"/>
        <w:rPr>
          <w:lang w:bidi="fa-IR"/>
        </w:rPr>
      </w:pPr>
      <w:r>
        <w:rPr>
          <w:rStyle w:val="FootnoteReference"/>
        </w:rPr>
        <w:footnoteRef/>
      </w:r>
      <w:r>
        <w:t xml:space="preserve"> </w:t>
      </w:r>
      <w:r>
        <w:rPr>
          <w:lang w:bidi="fa-IR"/>
        </w:rPr>
        <w:t>Unit Test</w:t>
      </w:r>
    </w:p>
  </w:footnote>
  <w:footnote w:id="13">
    <w:p w14:paraId="2379B249" w14:textId="411CA4F1" w:rsidR="006A77C4" w:rsidRDefault="006A77C4">
      <w:pPr>
        <w:pStyle w:val="FootnoteText"/>
        <w:rPr>
          <w:lang w:bidi="fa-IR"/>
        </w:rPr>
      </w:pPr>
      <w:r>
        <w:rPr>
          <w:rStyle w:val="FootnoteReference"/>
        </w:rPr>
        <w:footnoteRef/>
      </w:r>
      <w:r>
        <w:t xml:space="preserve"> </w:t>
      </w:r>
      <w:r>
        <w:rPr>
          <w:lang w:bidi="fa-IR"/>
        </w:rPr>
        <w:t>System Under Test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355CE7"/>
    <w:multiLevelType w:val="hybridMultilevel"/>
    <w:tmpl w:val="8E4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23A2301F"/>
    <w:multiLevelType w:val="multilevel"/>
    <w:tmpl w:val="3744AAD2"/>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2F94527"/>
    <w:multiLevelType w:val="hybridMultilevel"/>
    <w:tmpl w:val="698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F85312"/>
    <w:multiLevelType w:val="hybridMultilevel"/>
    <w:tmpl w:val="5C9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AD5E89"/>
    <w:multiLevelType w:val="hybridMultilevel"/>
    <w:tmpl w:val="A074EADE"/>
    <w:lvl w:ilvl="0" w:tplc="A224CA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556FD9"/>
    <w:multiLevelType w:val="hybridMultilevel"/>
    <w:tmpl w:val="44A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B0876"/>
    <w:multiLevelType w:val="multilevel"/>
    <w:tmpl w:val="BAE09B92"/>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3DF1657"/>
    <w:multiLevelType w:val="hybridMultilevel"/>
    <w:tmpl w:val="B14A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9BB5041"/>
    <w:multiLevelType w:val="hybridMultilevel"/>
    <w:tmpl w:val="0D3A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3212BF"/>
    <w:multiLevelType w:val="hybridMultilevel"/>
    <w:tmpl w:val="7FBEF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EF5A78"/>
    <w:multiLevelType w:val="multilevel"/>
    <w:tmpl w:val="C09C9C9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23" w15:restartNumberingAfterBreak="0">
    <w:nsid w:val="515146C2"/>
    <w:multiLevelType w:val="hybridMultilevel"/>
    <w:tmpl w:val="6474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441A7F"/>
    <w:multiLevelType w:val="hybridMultilevel"/>
    <w:tmpl w:val="9E9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9063EF2"/>
    <w:multiLevelType w:val="hybridMultilevel"/>
    <w:tmpl w:val="31F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4"/>
  </w:num>
  <w:num w:numId="3">
    <w:abstractNumId w:val="14"/>
  </w:num>
  <w:num w:numId="4">
    <w:abstractNumId w:val="27"/>
  </w:num>
  <w:num w:numId="5">
    <w:abstractNumId w:val="12"/>
  </w:num>
  <w:num w:numId="6">
    <w:abstractNumId w:val="17"/>
  </w:num>
  <w:num w:numId="7">
    <w:abstractNumId w:val="1"/>
  </w:num>
  <w:num w:numId="8">
    <w:abstractNumId w:val="16"/>
  </w:num>
  <w:num w:numId="9">
    <w:abstractNumId w:val="8"/>
  </w:num>
  <w:num w:numId="10">
    <w:abstractNumId w:val="25"/>
  </w:num>
  <w:num w:numId="11">
    <w:abstractNumId w:val="2"/>
  </w:num>
  <w:num w:numId="12">
    <w:abstractNumId w:val="18"/>
  </w:num>
  <w:num w:numId="13">
    <w:abstractNumId w:val="0"/>
  </w:num>
  <w:num w:numId="14">
    <w:abstractNumId w:val="11"/>
  </w:num>
  <w:num w:numId="15">
    <w:abstractNumId w:val="6"/>
  </w:num>
  <w:num w:numId="16">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0"/>
  </w:num>
  <w:num w:numId="19">
    <w:abstractNumId w:val="14"/>
    <w:lvlOverride w:ilvl="0">
      <w:startOverride w:val="5"/>
    </w:lvlOverride>
    <w:lvlOverride w:ilvl="1">
      <w:startOverride w:val="1"/>
    </w:lvlOverride>
  </w:num>
  <w:num w:numId="20">
    <w:abstractNumId w:val="20"/>
  </w:num>
  <w:num w:numId="21">
    <w:abstractNumId w:val="15"/>
  </w:num>
  <w:num w:numId="22">
    <w:abstractNumId w:val="23"/>
  </w:num>
  <w:num w:numId="23">
    <w:abstractNumId w:val="26"/>
  </w:num>
  <w:num w:numId="24">
    <w:abstractNumId w:val="3"/>
  </w:num>
  <w:num w:numId="25">
    <w:abstractNumId w:val="19"/>
  </w:num>
  <w:num w:numId="26">
    <w:abstractNumId w:val="13"/>
  </w:num>
  <w:num w:numId="27">
    <w:abstractNumId w:val="24"/>
  </w:num>
  <w:num w:numId="28">
    <w:abstractNumId w:val="7"/>
  </w:num>
  <w:num w:numId="2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hideSpellingErrors/>
  <w:proofState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zrpw22u2dvwme55d1xtwzjtva95rxwzxz5&quot;&gt;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record-ids&gt;&lt;/item&gt;&lt;/Libraries&gt;"/>
  </w:docVars>
  <w:rsids>
    <w:rsidRoot w:val="00371971"/>
    <w:rsid w:val="00007088"/>
    <w:rsid w:val="000075ED"/>
    <w:rsid w:val="00012192"/>
    <w:rsid w:val="00025E62"/>
    <w:rsid w:val="000377F5"/>
    <w:rsid w:val="00050B5F"/>
    <w:rsid w:val="00061C68"/>
    <w:rsid w:val="00070A83"/>
    <w:rsid w:val="00074190"/>
    <w:rsid w:val="00097374"/>
    <w:rsid w:val="00097B37"/>
    <w:rsid w:val="000A0F8B"/>
    <w:rsid w:val="000F5EA3"/>
    <w:rsid w:val="00122303"/>
    <w:rsid w:val="0012649D"/>
    <w:rsid w:val="0013757E"/>
    <w:rsid w:val="0013763A"/>
    <w:rsid w:val="00180940"/>
    <w:rsid w:val="00187B30"/>
    <w:rsid w:val="001C7305"/>
    <w:rsid w:val="001D3714"/>
    <w:rsid w:val="001E5F5E"/>
    <w:rsid w:val="00201FAC"/>
    <w:rsid w:val="002559D2"/>
    <w:rsid w:val="00266887"/>
    <w:rsid w:val="00291BB0"/>
    <w:rsid w:val="002E3EFB"/>
    <w:rsid w:val="002E5BB0"/>
    <w:rsid w:val="002E7955"/>
    <w:rsid w:val="003053C6"/>
    <w:rsid w:val="00311DFF"/>
    <w:rsid w:val="003305E7"/>
    <w:rsid w:val="00333D66"/>
    <w:rsid w:val="00371971"/>
    <w:rsid w:val="00373EDA"/>
    <w:rsid w:val="00394B61"/>
    <w:rsid w:val="00396AFF"/>
    <w:rsid w:val="003E233F"/>
    <w:rsid w:val="003E3000"/>
    <w:rsid w:val="003E381F"/>
    <w:rsid w:val="003F7808"/>
    <w:rsid w:val="003F7D30"/>
    <w:rsid w:val="00421CBA"/>
    <w:rsid w:val="004431D4"/>
    <w:rsid w:val="00451138"/>
    <w:rsid w:val="004569F2"/>
    <w:rsid w:val="004676DD"/>
    <w:rsid w:val="0048437A"/>
    <w:rsid w:val="0049732A"/>
    <w:rsid w:val="004B567B"/>
    <w:rsid w:val="004C295B"/>
    <w:rsid w:val="004C31A7"/>
    <w:rsid w:val="004C6B5E"/>
    <w:rsid w:val="004D0426"/>
    <w:rsid w:val="00500EA6"/>
    <w:rsid w:val="005035CF"/>
    <w:rsid w:val="00517D98"/>
    <w:rsid w:val="00554E30"/>
    <w:rsid w:val="005632A9"/>
    <w:rsid w:val="00567729"/>
    <w:rsid w:val="00575A9D"/>
    <w:rsid w:val="00590C2D"/>
    <w:rsid w:val="00593D78"/>
    <w:rsid w:val="005A349F"/>
    <w:rsid w:val="005A61A5"/>
    <w:rsid w:val="00614B4B"/>
    <w:rsid w:val="00624390"/>
    <w:rsid w:val="00631C00"/>
    <w:rsid w:val="0063672A"/>
    <w:rsid w:val="0064031D"/>
    <w:rsid w:val="0064373C"/>
    <w:rsid w:val="006566FF"/>
    <w:rsid w:val="006648F8"/>
    <w:rsid w:val="00676C10"/>
    <w:rsid w:val="006A5346"/>
    <w:rsid w:val="006A53DC"/>
    <w:rsid w:val="006A77C4"/>
    <w:rsid w:val="006D17B7"/>
    <w:rsid w:val="006E6367"/>
    <w:rsid w:val="006F4008"/>
    <w:rsid w:val="006F6003"/>
    <w:rsid w:val="006F714E"/>
    <w:rsid w:val="007002C5"/>
    <w:rsid w:val="007030BC"/>
    <w:rsid w:val="00704682"/>
    <w:rsid w:val="00706B50"/>
    <w:rsid w:val="0072425D"/>
    <w:rsid w:val="007251D2"/>
    <w:rsid w:val="00731DBB"/>
    <w:rsid w:val="00745ACA"/>
    <w:rsid w:val="0075708C"/>
    <w:rsid w:val="00764234"/>
    <w:rsid w:val="007654C4"/>
    <w:rsid w:val="00777DA6"/>
    <w:rsid w:val="007B243D"/>
    <w:rsid w:val="007B619E"/>
    <w:rsid w:val="007C119D"/>
    <w:rsid w:val="007D27B2"/>
    <w:rsid w:val="007D6331"/>
    <w:rsid w:val="007E68AF"/>
    <w:rsid w:val="00820120"/>
    <w:rsid w:val="00861848"/>
    <w:rsid w:val="00861F71"/>
    <w:rsid w:val="0086633E"/>
    <w:rsid w:val="00890B21"/>
    <w:rsid w:val="008A2709"/>
    <w:rsid w:val="008C25FA"/>
    <w:rsid w:val="008E4E89"/>
    <w:rsid w:val="008E6A5B"/>
    <w:rsid w:val="008F47F5"/>
    <w:rsid w:val="00932F52"/>
    <w:rsid w:val="00944F94"/>
    <w:rsid w:val="00952E13"/>
    <w:rsid w:val="00955075"/>
    <w:rsid w:val="00966861"/>
    <w:rsid w:val="00967BF2"/>
    <w:rsid w:val="00967D04"/>
    <w:rsid w:val="009733B0"/>
    <w:rsid w:val="009A4BFE"/>
    <w:rsid w:val="009A6D9F"/>
    <w:rsid w:val="009B53A8"/>
    <w:rsid w:val="00A101DE"/>
    <w:rsid w:val="00A32099"/>
    <w:rsid w:val="00A3598F"/>
    <w:rsid w:val="00A40EDD"/>
    <w:rsid w:val="00A50CF2"/>
    <w:rsid w:val="00A6199A"/>
    <w:rsid w:val="00A65AD3"/>
    <w:rsid w:val="00A72F81"/>
    <w:rsid w:val="00A87A9E"/>
    <w:rsid w:val="00A96F57"/>
    <w:rsid w:val="00AB6945"/>
    <w:rsid w:val="00AB6D59"/>
    <w:rsid w:val="00AE2C10"/>
    <w:rsid w:val="00AF09C9"/>
    <w:rsid w:val="00AF2855"/>
    <w:rsid w:val="00B10074"/>
    <w:rsid w:val="00B26862"/>
    <w:rsid w:val="00B27818"/>
    <w:rsid w:val="00B37216"/>
    <w:rsid w:val="00B37874"/>
    <w:rsid w:val="00B4134B"/>
    <w:rsid w:val="00B54513"/>
    <w:rsid w:val="00B82AA2"/>
    <w:rsid w:val="00B960DD"/>
    <w:rsid w:val="00B967DC"/>
    <w:rsid w:val="00BA445B"/>
    <w:rsid w:val="00C21D0C"/>
    <w:rsid w:val="00C27B29"/>
    <w:rsid w:val="00C42209"/>
    <w:rsid w:val="00C76964"/>
    <w:rsid w:val="00C843C9"/>
    <w:rsid w:val="00C90571"/>
    <w:rsid w:val="00C93646"/>
    <w:rsid w:val="00CA033B"/>
    <w:rsid w:val="00CA1BF0"/>
    <w:rsid w:val="00CB20F4"/>
    <w:rsid w:val="00CD1EB5"/>
    <w:rsid w:val="00CD4F3F"/>
    <w:rsid w:val="00D05143"/>
    <w:rsid w:val="00D22522"/>
    <w:rsid w:val="00D362AB"/>
    <w:rsid w:val="00D507C8"/>
    <w:rsid w:val="00D53C3A"/>
    <w:rsid w:val="00D723DD"/>
    <w:rsid w:val="00D7721E"/>
    <w:rsid w:val="00D86815"/>
    <w:rsid w:val="00D92E59"/>
    <w:rsid w:val="00DA1828"/>
    <w:rsid w:val="00DA42BB"/>
    <w:rsid w:val="00DB17B2"/>
    <w:rsid w:val="00DE6A84"/>
    <w:rsid w:val="00DF1A9B"/>
    <w:rsid w:val="00DF334C"/>
    <w:rsid w:val="00E0041B"/>
    <w:rsid w:val="00E00D68"/>
    <w:rsid w:val="00E20E3F"/>
    <w:rsid w:val="00E40AF1"/>
    <w:rsid w:val="00E505FA"/>
    <w:rsid w:val="00E5640C"/>
    <w:rsid w:val="00E91414"/>
    <w:rsid w:val="00E9470A"/>
    <w:rsid w:val="00EA28D7"/>
    <w:rsid w:val="00EB5348"/>
    <w:rsid w:val="00EC0E81"/>
    <w:rsid w:val="00ED011A"/>
    <w:rsid w:val="00ED1917"/>
    <w:rsid w:val="00ED37CF"/>
    <w:rsid w:val="00EE0A8A"/>
    <w:rsid w:val="00F03690"/>
    <w:rsid w:val="00F05A39"/>
    <w:rsid w:val="00F1607F"/>
    <w:rsid w:val="00F2045D"/>
    <w:rsid w:val="00F24899"/>
    <w:rsid w:val="00F35345"/>
    <w:rsid w:val="00F446E6"/>
    <w:rsid w:val="00F6794E"/>
    <w:rsid w:val="00F81150"/>
    <w:rsid w:val="00F83C21"/>
    <w:rsid w:val="00F84473"/>
    <w:rsid w:val="00F95C34"/>
    <w:rsid w:val="00F95D9E"/>
    <w:rsid w:val="00FC0548"/>
    <w:rsid w:val="00FC7FFB"/>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a0"/>
    <w:next w:val="Normal"/>
    <w:link w:val="Heading1Char"/>
    <w:autoRedefine/>
    <w:uiPriority w:val="9"/>
    <w:qFormat/>
    <w:rsid w:val="006E6367"/>
    <w:pPr>
      <w:keepNext/>
      <w:keepLines/>
      <w:numPr>
        <w:ilvl w:val="0"/>
        <w:numId w:val="3"/>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6A5346"/>
    <w:pPr>
      <w:keepNext/>
      <w:keepLines/>
      <w:numPr>
        <w:ilvl w:val="2"/>
        <w:numId w:val="17"/>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6E6367"/>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6A5346"/>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 w:type="paragraph" w:customStyle="1" w:styleId="EndNoteBibliographyTitle">
    <w:name w:val="EndNote Bibliography Title"/>
    <w:basedOn w:val="Normal"/>
    <w:link w:val="EndNoteBibliographyTitleChar"/>
    <w:rsid w:val="00C21D0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21D0C"/>
    <w:rPr>
      <w:rFonts w:ascii="Calibri" w:hAnsi="Calibri" w:cs="Calibri"/>
      <w:noProof/>
    </w:rPr>
  </w:style>
  <w:style w:type="paragraph" w:customStyle="1" w:styleId="EndNoteBibliography">
    <w:name w:val="EndNote Bibliography"/>
    <w:basedOn w:val="Normal"/>
    <w:link w:val="EndNoteBibliographyChar"/>
    <w:rsid w:val="00C21D0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21D0C"/>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120466164">
      <w:bodyDiv w:val="1"/>
      <w:marLeft w:val="0"/>
      <w:marRight w:val="0"/>
      <w:marTop w:val="0"/>
      <w:marBottom w:val="0"/>
      <w:divBdr>
        <w:top w:val="none" w:sz="0" w:space="0" w:color="auto"/>
        <w:left w:val="none" w:sz="0" w:space="0" w:color="auto"/>
        <w:bottom w:val="none" w:sz="0" w:space="0" w:color="auto"/>
        <w:right w:val="none" w:sz="0" w:space="0" w:color="auto"/>
      </w:divBdr>
      <w:divsChild>
        <w:div w:id="2116366259">
          <w:marLeft w:val="0"/>
          <w:marRight w:val="0"/>
          <w:marTop w:val="0"/>
          <w:marBottom w:val="0"/>
          <w:divBdr>
            <w:top w:val="none" w:sz="0" w:space="0" w:color="auto"/>
            <w:left w:val="none" w:sz="0" w:space="0" w:color="auto"/>
            <w:bottom w:val="none" w:sz="0" w:space="0" w:color="auto"/>
            <w:right w:val="none" w:sz="0" w:space="0" w:color="auto"/>
          </w:divBdr>
          <w:divsChild>
            <w:div w:id="1001659665">
              <w:marLeft w:val="0"/>
              <w:marRight w:val="0"/>
              <w:marTop w:val="0"/>
              <w:marBottom w:val="0"/>
              <w:divBdr>
                <w:top w:val="none" w:sz="0" w:space="0" w:color="auto"/>
                <w:left w:val="none" w:sz="0" w:space="0" w:color="auto"/>
                <w:bottom w:val="none" w:sz="0" w:space="0" w:color="auto"/>
                <w:right w:val="none" w:sz="0" w:space="0" w:color="auto"/>
              </w:divBdr>
            </w:div>
            <w:div w:id="764881676">
              <w:marLeft w:val="0"/>
              <w:marRight w:val="0"/>
              <w:marTop w:val="0"/>
              <w:marBottom w:val="0"/>
              <w:divBdr>
                <w:top w:val="none" w:sz="0" w:space="0" w:color="auto"/>
                <w:left w:val="none" w:sz="0" w:space="0" w:color="auto"/>
                <w:bottom w:val="none" w:sz="0" w:space="0" w:color="auto"/>
                <w:right w:val="none" w:sz="0" w:space="0" w:color="auto"/>
              </w:divBdr>
            </w:div>
            <w:div w:id="212812889">
              <w:marLeft w:val="0"/>
              <w:marRight w:val="0"/>
              <w:marTop w:val="0"/>
              <w:marBottom w:val="0"/>
              <w:divBdr>
                <w:top w:val="none" w:sz="0" w:space="0" w:color="auto"/>
                <w:left w:val="none" w:sz="0" w:space="0" w:color="auto"/>
                <w:bottom w:val="none" w:sz="0" w:space="0" w:color="auto"/>
                <w:right w:val="none" w:sz="0" w:space="0" w:color="auto"/>
              </w:divBdr>
            </w:div>
            <w:div w:id="644551705">
              <w:marLeft w:val="0"/>
              <w:marRight w:val="0"/>
              <w:marTop w:val="0"/>
              <w:marBottom w:val="0"/>
              <w:divBdr>
                <w:top w:val="none" w:sz="0" w:space="0" w:color="auto"/>
                <w:left w:val="none" w:sz="0" w:space="0" w:color="auto"/>
                <w:bottom w:val="none" w:sz="0" w:space="0" w:color="auto"/>
                <w:right w:val="none" w:sz="0" w:space="0" w:color="auto"/>
              </w:divBdr>
            </w:div>
            <w:div w:id="303782139">
              <w:marLeft w:val="0"/>
              <w:marRight w:val="0"/>
              <w:marTop w:val="0"/>
              <w:marBottom w:val="0"/>
              <w:divBdr>
                <w:top w:val="none" w:sz="0" w:space="0" w:color="auto"/>
                <w:left w:val="none" w:sz="0" w:space="0" w:color="auto"/>
                <w:bottom w:val="none" w:sz="0" w:space="0" w:color="auto"/>
                <w:right w:val="none" w:sz="0" w:space="0" w:color="auto"/>
              </w:divBdr>
            </w:div>
            <w:div w:id="743181461">
              <w:marLeft w:val="0"/>
              <w:marRight w:val="0"/>
              <w:marTop w:val="0"/>
              <w:marBottom w:val="0"/>
              <w:divBdr>
                <w:top w:val="none" w:sz="0" w:space="0" w:color="auto"/>
                <w:left w:val="none" w:sz="0" w:space="0" w:color="auto"/>
                <w:bottom w:val="none" w:sz="0" w:space="0" w:color="auto"/>
                <w:right w:val="none" w:sz="0" w:space="0" w:color="auto"/>
              </w:divBdr>
            </w:div>
            <w:div w:id="688482548">
              <w:marLeft w:val="0"/>
              <w:marRight w:val="0"/>
              <w:marTop w:val="0"/>
              <w:marBottom w:val="0"/>
              <w:divBdr>
                <w:top w:val="none" w:sz="0" w:space="0" w:color="auto"/>
                <w:left w:val="none" w:sz="0" w:space="0" w:color="auto"/>
                <w:bottom w:val="none" w:sz="0" w:space="0" w:color="auto"/>
                <w:right w:val="none" w:sz="0" w:space="0" w:color="auto"/>
              </w:divBdr>
            </w:div>
            <w:div w:id="1995336891">
              <w:marLeft w:val="0"/>
              <w:marRight w:val="0"/>
              <w:marTop w:val="0"/>
              <w:marBottom w:val="0"/>
              <w:divBdr>
                <w:top w:val="none" w:sz="0" w:space="0" w:color="auto"/>
                <w:left w:val="none" w:sz="0" w:space="0" w:color="auto"/>
                <w:bottom w:val="none" w:sz="0" w:space="0" w:color="auto"/>
                <w:right w:val="none" w:sz="0" w:space="0" w:color="auto"/>
              </w:divBdr>
            </w:div>
            <w:div w:id="1861506659">
              <w:marLeft w:val="0"/>
              <w:marRight w:val="0"/>
              <w:marTop w:val="0"/>
              <w:marBottom w:val="0"/>
              <w:divBdr>
                <w:top w:val="none" w:sz="0" w:space="0" w:color="auto"/>
                <w:left w:val="none" w:sz="0" w:space="0" w:color="auto"/>
                <w:bottom w:val="none" w:sz="0" w:space="0" w:color="auto"/>
                <w:right w:val="none" w:sz="0" w:space="0" w:color="auto"/>
              </w:divBdr>
            </w:div>
            <w:div w:id="894271255">
              <w:marLeft w:val="0"/>
              <w:marRight w:val="0"/>
              <w:marTop w:val="0"/>
              <w:marBottom w:val="0"/>
              <w:divBdr>
                <w:top w:val="none" w:sz="0" w:space="0" w:color="auto"/>
                <w:left w:val="none" w:sz="0" w:space="0" w:color="auto"/>
                <w:bottom w:val="none" w:sz="0" w:space="0" w:color="auto"/>
                <w:right w:val="none" w:sz="0" w:space="0" w:color="auto"/>
              </w:divBdr>
            </w:div>
            <w:div w:id="1364600456">
              <w:marLeft w:val="0"/>
              <w:marRight w:val="0"/>
              <w:marTop w:val="0"/>
              <w:marBottom w:val="0"/>
              <w:divBdr>
                <w:top w:val="none" w:sz="0" w:space="0" w:color="auto"/>
                <w:left w:val="none" w:sz="0" w:space="0" w:color="auto"/>
                <w:bottom w:val="none" w:sz="0" w:space="0" w:color="auto"/>
                <w:right w:val="none" w:sz="0" w:space="0" w:color="auto"/>
              </w:divBdr>
            </w:div>
            <w:div w:id="12860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4362">
      <w:bodyDiv w:val="1"/>
      <w:marLeft w:val="0"/>
      <w:marRight w:val="0"/>
      <w:marTop w:val="0"/>
      <w:marBottom w:val="0"/>
      <w:divBdr>
        <w:top w:val="none" w:sz="0" w:space="0" w:color="auto"/>
        <w:left w:val="none" w:sz="0" w:space="0" w:color="auto"/>
        <w:bottom w:val="none" w:sz="0" w:space="0" w:color="auto"/>
        <w:right w:val="none" w:sz="0" w:space="0" w:color="auto"/>
      </w:divBdr>
      <w:divsChild>
        <w:div w:id="1093206727">
          <w:marLeft w:val="0"/>
          <w:marRight w:val="0"/>
          <w:marTop w:val="0"/>
          <w:marBottom w:val="0"/>
          <w:divBdr>
            <w:top w:val="none" w:sz="0" w:space="0" w:color="auto"/>
            <w:left w:val="none" w:sz="0" w:space="0" w:color="auto"/>
            <w:bottom w:val="none" w:sz="0" w:space="0" w:color="auto"/>
            <w:right w:val="none" w:sz="0" w:space="0" w:color="auto"/>
          </w:divBdr>
          <w:divsChild>
            <w:div w:id="2131776299">
              <w:marLeft w:val="0"/>
              <w:marRight w:val="0"/>
              <w:marTop w:val="0"/>
              <w:marBottom w:val="0"/>
              <w:divBdr>
                <w:top w:val="none" w:sz="0" w:space="0" w:color="auto"/>
                <w:left w:val="none" w:sz="0" w:space="0" w:color="auto"/>
                <w:bottom w:val="none" w:sz="0" w:space="0" w:color="auto"/>
                <w:right w:val="none" w:sz="0" w:space="0" w:color="auto"/>
              </w:divBdr>
            </w:div>
            <w:div w:id="1200777772">
              <w:marLeft w:val="0"/>
              <w:marRight w:val="0"/>
              <w:marTop w:val="0"/>
              <w:marBottom w:val="0"/>
              <w:divBdr>
                <w:top w:val="none" w:sz="0" w:space="0" w:color="auto"/>
                <w:left w:val="none" w:sz="0" w:space="0" w:color="auto"/>
                <w:bottom w:val="none" w:sz="0" w:space="0" w:color="auto"/>
                <w:right w:val="none" w:sz="0" w:space="0" w:color="auto"/>
              </w:divBdr>
            </w:div>
            <w:div w:id="1092047354">
              <w:marLeft w:val="0"/>
              <w:marRight w:val="0"/>
              <w:marTop w:val="0"/>
              <w:marBottom w:val="0"/>
              <w:divBdr>
                <w:top w:val="none" w:sz="0" w:space="0" w:color="auto"/>
                <w:left w:val="none" w:sz="0" w:space="0" w:color="auto"/>
                <w:bottom w:val="none" w:sz="0" w:space="0" w:color="auto"/>
                <w:right w:val="none" w:sz="0" w:space="0" w:color="auto"/>
              </w:divBdr>
            </w:div>
            <w:div w:id="1910311194">
              <w:marLeft w:val="0"/>
              <w:marRight w:val="0"/>
              <w:marTop w:val="0"/>
              <w:marBottom w:val="0"/>
              <w:divBdr>
                <w:top w:val="none" w:sz="0" w:space="0" w:color="auto"/>
                <w:left w:val="none" w:sz="0" w:space="0" w:color="auto"/>
                <w:bottom w:val="none" w:sz="0" w:space="0" w:color="auto"/>
                <w:right w:val="none" w:sz="0" w:space="0" w:color="auto"/>
              </w:divBdr>
            </w:div>
            <w:div w:id="634025469">
              <w:marLeft w:val="0"/>
              <w:marRight w:val="0"/>
              <w:marTop w:val="0"/>
              <w:marBottom w:val="0"/>
              <w:divBdr>
                <w:top w:val="none" w:sz="0" w:space="0" w:color="auto"/>
                <w:left w:val="none" w:sz="0" w:space="0" w:color="auto"/>
                <w:bottom w:val="none" w:sz="0" w:space="0" w:color="auto"/>
                <w:right w:val="none" w:sz="0" w:space="0" w:color="auto"/>
              </w:divBdr>
            </w:div>
            <w:div w:id="33954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5068">
      <w:bodyDiv w:val="1"/>
      <w:marLeft w:val="0"/>
      <w:marRight w:val="0"/>
      <w:marTop w:val="0"/>
      <w:marBottom w:val="0"/>
      <w:divBdr>
        <w:top w:val="none" w:sz="0" w:space="0" w:color="auto"/>
        <w:left w:val="none" w:sz="0" w:space="0" w:color="auto"/>
        <w:bottom w:val="none" w:sz="0" w:space="0" w:color="auto"/>
        <w:right w:val="none" w:sz="0" w:space="0" w:color="auto"/>
      </w:divBdr>
      <w:divsChild>
        <w:div w:id="1181891292">
          <w:marLeft w:val="0"/>
          <w:marRight w:val="0"/>
          <w:marTop w:val="0"/>
          <w:marBottom w:val="0"/>
          <w:divBdr>
            <w:top w:val="none" w:sz="0" w:space="0" w:color="auto"/>
            <w:left w:val="none" w:sz="0" w:space="0" w:color="auto"/>
            <w:bottom w:val="none" w:sz="0" w:space="0" w:color="auto"/>
            <w:right w:val="none" w:sz="0" w:space="0" w:color="auto"/>
          </w:divBdr>
          <w:divsChild>
            <w:div w:id="1127119516">
              <w:marLeft w:val="0"/>
              <w:marRight w:val="0"/>
              <w:marTop w:val="0"/>
              <w:marBottom w:val="0"/>
              <w:divBdr>
                <w:top w:val="none" w:sz="0" w:space="0" w:color="auto"/>
                <w:left w:val="none" w:sz="0" w:space="0" w:color="auto"/>
                <w:bottom w:val="none" w:sz="0" w:space="0" w:color="auto"/>
                <w:right w:val="none" w:sz="0" w:space="0" w:color="auto"/>
              </w:divBdr>
            </w:div>
            <w:div w:id="1559590497">
              <w:marLeft w:val="0"/>
              <w:marRight w:val="0"/>
              <w:marTop w:val="0"/>
              <w:marBottom w:val="0"/>
              <w:divBdr>
                <w:top w:val="none" w:sz="0" w:space="0" w:color="auto"/>
                <w:left w:val="none" w:sz="0" w:space="0" w:color="auto"/>
                <w:bottom w:val="none" w:sz="0" w:space="0" w:color="auto"/>
                <w:right w:val="none" w:sz="0" w:space="0" w:color="auto"/>
              </w:divBdr>
            </w:div>
            <w:div w:id="246037322">
              <w:marLeft w:val="0"/>
              <w:marRight w:val="0"/>
              <w:marTop w:val="0"/>
              <w:marBottom w:val="0"/>
              <w:divBdr>
                <w:top w:val="none" w:sz="0" w:space="0" w:color="auto"/>
                <w:left w:val="none" w:sz="0" w:space="0" w:color="auto"/>
                <w:bottom w:val="none" w:sz="0" w:space="0" w:color="auto"/>
                <w:right w:val="none" w:sz="0" w:space="0" w:color="auto"/>
              </w:divBdr>
            </w:div>
            <w:div w:id="580719023">
              <w:marLeft w:val="0"/>
              <w:marRight w:val="0"/>
              <w:marTop w:val="0"/>
              <w:marBottom w:val="0"/>
              <w:divBdr>
                <w:top w:val="none" w:sz="0" w:space="0" w:color="auto"/>
                <w:left w:val="none" w:sz="0" w:space="0" w:color="auto"/>
                <w:bottom w:val="none" w:sz="0" w:space="0" w:color="auto"/>
                <w:right w:val="none" w:sz="0" w:space="0" w:color="auto"/>
              </w:divBdr>
            </w:div>
            <w:div w:id="84033480">
              <w:marLeft w:val="0"/>
              <w:marRight w:val="0"/>
              <w:marTop w:val="0"/>
              <w:marBottom w:val="0"/>
              <w:divBdr>
                <w:top w:val="none" w:sz="0" w:space="0" w:color="auto"/>
                <w:left w:val="none" w:sz="0" w:space="0" w:color="auto"/>
                <w:bottom w:val="none" w:sz="0" w:space="0" w:color="auto"/>
                <w:right w:val="none" w:sz="0" w:space="0" w:color="auto"/>
              </w:divBdr>
            </w:div>
            <w:div w:id="1966307585">
              <w:marLeft w:val="0"/>
              <w:marRight w:val="0"/>
              <w:marTop w:val="0"/>
              <w:marBottom w:val="0"/>
              <w:divBdr>
                <w:top w:val="none" w:sz="0" w:space="0" w:color="auto"/>
                <w:left w:val="none" w:sz="0" w:space="0" w:color="auto"/>
                <w:bottom w:val="none" w:sz="0" w:space="0" w:color="auto"/>
                <w:right w:val="none" w:sz="0" w:space="0" w:color="auto"/>
              </w:divBdr>
            </w:div>
            <w:div w:id="1191799299">
              <w:marLeft w:val="0"/>
              <w:marRight w:val="0"/>
              <w:marTop w:val="0"/>
              <w:marBottom w:val="0"/>
              <w:divBdr>
                <w:top w:val="none" w:sz="0" w:space="0" w:color="auto"/>
                <w:left w:val="none" w:sz="0" w:space="0" w:color="auto"/>
                <w:bottom w:val="none" w:sz="0" w:space="0" w:color="auto"/>
                <w:right w:val="none" w:sz="0" w:space="0" w:color="auto"/>
              </w:divBdr>
            </w:div>
            <w:div w:id="484666758">
              <w:marLeft w:val="0"/>
              <w:marRight w:val="0"/>
              <w:marTop w:val="0"/>
              <w:marBottom w:val="0"/>
              <w:divBdr>
                <w:top w:val="none" w:sz="0" w:space="0" w:color="auto"/>
                <w:left w:val="none" w:sz="0" w:space="0" w:color="auto"/>
                <w:bottom w:val="none" w:sz="0" w:space="0" w:color="auto"/>
                <w:right w:val="none" w:sz="0" w:space="0" w:color="auto"/>
              </w:divBdr>
            </w:div>
            <w:div w:id="1242791356">
              <w:marLeft w:val="0"/>
              <w:marRight w:val="0"/>
              <w:marTop w:val="0"/>
              <w:marBottom w:val="0"/>
              <w:divBdr>
                <w:top w:val="none" w:sz="0" w:space="0" w:color="auto"/>
                <w:left w:val="none" w:sz="0" w:space="0" w:color="auto"/>
                <w:bottom w:val="none" w:sz="0" w:space="0" w:color="auto"/>
                <w:right w:val="none" w:sz="0" w:space="0" w:color="auto"/>
              </w:divBdr>
            </w:div>
            <w:div w:id="1265578102">
              <w:marLeft w:val="0"/>
              <w:marRight w:val="0"/>
              <w:marTop w:val="0"/>
              <w:marBottom w:val="0"/>
              <w:divBdr>
                <w:top w:val="none" w:sz="0" w:space="0" w:color="auto"/>
                <w:left w:val="none" w:sz="0" w:space="0" w:color="auto"/>
                <w:bottom w:val="none" w:sz="0" w:space="0" w:color="auto"/>
                <w:right w:val="none" w:sz="0" w:space="0" w:color="auto"/>
              </w:divBdr>
            </w:div>
            <w:div w:id="1192760763">
              <w:marLeft w:val="0"/>
              <w:marRight w:val="0"/>
              <w:marTop w:val="0"/>
              <w:marBottom w:val="0"/>
              <w:divBdr>
                <w:top w:val="none" w:sz="0" w:space="0" w:color="auto"/>
                <w:left w:val="none" w:sz="0" w:space="0" w:color="auto"/>
                <w:bottom w:val="none" w:sz="0" w:space="0" w:color="auto"/>
                <w:right w:val="none" w:sz="0" w:space="0" w:color="auto"/>
              </w:divBdr>
            </w:div>
            <w:div w:id="735473810">
              <w:marLeft w:val="0"/>
              <w:marRight w:val="0"/>
              <w:marTop w:val="0"/>
              <w:marBottom w:val="0"/>
              <w:divBdr>
                <w:top w:val="none" w:sz="0" w:space="0" w:color="auto"/>
                <w:left w:val="none" w:sz="0" w:space="0" w:color="auto"/>
                <w:bottom w:val="none" w:sz="0" w:space="0" w:color="auto"/>
                <w:right w:val="none" w:sz="0" w:space="0" w:color="auto"/>
              </w:divBdr>
            </w:div>
            <w:div w:id="1207327470">
              <w:marLeft w:val="0"/>
              <w:marRight w:val="0"/>
              <w:marTop w:val="0"/>
              <w:marBottom w:val="0"/>
              <w:divBdr>
                <w:top w:val="none" w:sz="0" w:space="0" w:color="auto"/>
                <w:left w:val="none" w:sz="0" w:space="0" w:color="auto"/>
                <w:bottom w:val="none" w:sz="0" w:space="0" w:color="auto"/>
                <w:right w:val="none" w:sz="0" w:space="0" w:color="auto"/>
              </w:divBdr>
            </w:div>
            <w:div w:id="310641985">
              <w:marLeft w:val="0"/>
              <w:marRight w:val="0"/>
              <w:marTop w:val="0"/>
              <w:marBottom w:val="0"/>
              <w:divBdr>
                <w:top w:val="none" w:sz="0" w:space="0" w:color="auto"/>
                <w:left w:val="none" w:sz="0" w:space="0" w:color="auto"/>
                <w:bottom w:val="none" w:sz="0" w:space="0" w:color="auto"/>
                <w:right w:val="none" w:sz="0" w:space="0" w:color="auto"/>
              </w:divBdr>
            </w:div>
            <w:div w:id="275063225">
              <w:marLeft w:val="0"/>
              <w:marRight w:val="0"/>
              <w:marTop w:val="0"/>
              <w:marBottom w:val="0"/>
              <w:divBdr>
                <w:top w:val="none" w:sz="0" w:space="0" w:color="auto"/>
                <w:left w:val="none" w:sz="0" w:space="0" w:color="auto"/>
                <w:bottom w:val="none" w:sz="0" w:space="0" w:color="auto"/>
                <w:right w:val="none" w:sz="0" w:space="0" w:color="auto"/>
              </w:divBdr>
            </w:div>
            <w:div w:id="1075325491">
              <w:marLeft w:val="0"/>
              <w:marRight w:val="0"/>
              <w:marTop w:val="0"/>
              <w:marBottom w:val="0"/>
              <w:divBdr>
                <w:top w:val="none" w:sz="0" w:space="0" w:color="auto"/>
                <w:left w:val="none" w:sz="0" w:space="0" w:color="auto"/>
                <w:bottom w:val="none" w:sz="0" w:space="0" w:color="auto"/>
                <w:right w:val="none" w:sz="0" w:space="0" w:color="auto"/>
              </w:divBdr>
            </w:div>
            <w:div w:id="227570703">
              <w:marLeft w:val="0"/>
              <w:marRight w:val="0"/>
              <w:marTop w:val="0"/>
              <w:marBottom w:val="0"/>
              <w:divBdr>
                <w:top w:val="none" w:sz="0" w:space="0" w:color="auto"/>
                <w:left w:val="none" w:sz="0" w:space="0" w:color="auto"/>
                <w:bottom w:val="none" w:sz="0" w:space="0" w:color="auto"/>
                <w:right w:val="none" w:sz="0" w:space="0" w:color="auto"/>
              </w:divBdr>
            </w:div>
            <w:div w:id="366106663">
              <w:marLeft w:val="0"/>
              <w:marRight w:val="0"/>
              <w:marTop w:val="0"/>
              <w:marBottom w:val="0"/>
              <w:divBdr>
                <w:top w:val="none" w:sz="0" w:space="0" w:color="auto"/>
                <w:left w:val="none" w:sz="0" w:space="0" w:color="auto"/>
                <w:bottom w:val="none" w:sz="0" w:space="0" w:color="auto"/>
                <w:right w:val="none" w:sz="0" w:space="0" w:color="auto"/>
              </w:divBdr>
            </w:div>
            <w:div w:id="2078819700">
              <w:marLeft w:val="0"/>
              <w:marRight w:val="0"/>
              <w:marTop w:val="0"/>
              <w:marBottom w:val="0"/>
              <w:divBdr>
                <w:top w:val="none" w:sz="0" w:space="0" w:color="auto"/>
                <w:left w:val="none" w:sz="0" w:space="0" w:color="auto"/>
                <w:bottom w:val="none" w:sz="0" w:space="0" w:color="auto"/>
                <w:right w:val="none" w:sz="0" w:space="0" w:color="auto"/>
              </w:divBdr>
            </w:div>
            <w:div w:id="113181300">
              <w:marLeft w:val="0"/>
              <w:marRight w:val="0"/>
              <w:marTop w:val="0"/>
              <w:marBottom w:val="0"/>
              <w:divBdr>
                <w:top w:val="none" w:sz="0" w:space="0" w:color="auto"/>
                <w:left w:val="none" w:sz="0" w:space="0" w:color="auto"/>
                <w:bottom w:val="none" w:sz="0" w:space="0" w:color="auto"/>
                <w:right w:val="none" w:sz="0" w:space="0" w:color="auto"/>
              </w:divBdr>
            </w:div>
            <w:div w:id="8869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390424860">
      <w:bodyDiv w:val="1"/>
      <w:marLeft w:val="0"/>
      <w:marRight w:val="0"/>
      <w:marTop w:val="0"/>
      <w:marBottom w:val="0"/>
      <w:divBdr>
        <w:top w:val="none" w:sz="0" w:space="0" w:color="auto"/>
        <w:left w:val="none" w:sz="0" w:space="0" w:color="auto"/>
        <w:bottom w:val="none" w:sz="0" w:space="0" w:color="auto"/>
        <w:right w:val="none" w:sz="0" w:space="0" w:color="auto"/>
      </w:divBdr>
      <w:divsChild>
        <w:div w:id="1410300880">
          <w:marLeft w:val="0"/>
          <w:marRight w:val="0"/>
          <w:marTop w:val="0"/>
          <w:marBottom w:val="0"/>
          <w:divBdr>
            <w:top w:val="none" w:sz="0" w:space="0" w:color="auto"/>
            <w:left w:val="none" w:sz="0" w:space="0" w:color="auto"/>
            <w:bottom w:val="none" w:sz="0" w:space="0" w:color="auto"/>
            <w:right w:val="none" w:sz="0" w:space="0" w:color="auto"/>
          </w:divBdr>
          <w:divsChild>
            <w:div w:id="593050251">
              <w:marLeft w:val="0"/>
              <w:marRight w:val="0"/>
              <w:marTop w:val="0"/>
              <w:marBottom w:val="0"/>
              <w:divBdr>
                <w:top w:val="none" w:sz="0" w:space="0" w:color="auto"/>
                <w:left w:val="none" w:sz="0" w:space="0" w:color="auto"/>
                <w:bottom w:val="none" w:sz="0" w:space="0" w:color="auto"/>
                <w:right w:val="none" w:sz="0" w:space="0" w:color="auto"/>
              </w:divBdr>
            </w:div>
            <w:div w:id="2032951329">
              <w:marLeft w:val="0"/>
              <w:marRight w:val="0"/>
              <w:marTop w:val="0"/>
              <w:marBottom w:val="0"/>
              <w:divBdr>
                <w:top w:val="none" w:sz="0" w:space="0" w:color="auto"/>
                <w:left w:val="none" w:sz="0" w:space="0" w:color="auto"/>
                <w:bottom w:val="none" w:sz="0" w:space="0" w:color="auto"/>
                <w:right w:val="none" w:sz="0" w:space="0" w:color="auto"/>
              </w:divBdr>
            </w:div>
            <w:div w:id="2069448886">
              <w:marLeft w:val="0"/>
              <w:marRight w:val="0"/>
              <w:marTop w:val="0"/>
              <w:marBottom w:val="0"/>
              <w:divBdr>
                <w:top w:val="none" w:sz="0" w:space="0" w:color="auto"/>
                <w:left w:val="none" w:sz="0" w:space="0" w:color="auto"/>
                <w:bottom w:val="none" w:sz="0" w:space="0" w:color="auto"/>
                <w:right w:val="none" w:sz="0" w:space="0" w:color="auto"/>
              </w:divBdr>
            </w:div>
            <w:div w:id="139423954">
              <w:marLeft w:val="0"/>
              <w:marRight w:val="0"/>
              <w:marTop w:val="0"/>
              <w:marBottom w:val="0"/>
              <w:divBdr>
                <w:top w:val="none" w:sz="0" w:space="0" w:color="auto"/>
                <w:left w:val="none" w:sz="0" w:space="0" w:color="auto"/>
                <w:bottom w:val="none" w:sz="0" w:space="0" w:color="auto"/>
                <w:right w:val="none" w:sz="0" w:space="0" w:color="auto"/>
              </w:divBdr>
            </w:div>
            <w:div w:id="1318877229">
              <w:marLeft w:val="0"/>
              <w:marRight w:val="0"/>
              <w:marTop w:val="0"/>
              <w:marBottom w:val="0"/>
              <w:divBdr>
                <w:top w:val="none" w:sz="0" w:space="0" w:color="auto"/>
                <w:left w:val="none" w:sz="0" w:space="0" w:color="auto"/>
                <w:bottom w:val="none" w:sz="0" w:space="0" w:color="auto"/>
                <w:right w:val="none" w:sz="0" w:space="0" w:color="auto"/>
              </w:divBdr>
            </w:div>
            <w:div w:id="1990396394">
              <w:marLeft w:val="0"/>
              <w:marRight w:val="0"/>
              <w:marTop w:val="0"/>
              <w:marBottom w:val="0"/>
              <w:divBdr>
                <w:top w:val="none" w:sz="0" w:space="0" w:color="auto"/>
                <w:left w:val="none" w:sz="0" w:space="0" w:color="auto"/>
                <w:bottom w:val="none" w:sz="0" w:space="0" w:color="auto"/>
                <w:right w:val="none" w:sz="0" w:space="0" w:color="auto"/>
              </w:divBdr>
            </w:div>
            <w:div w:id="1461921895">
              <w:marLeft w:val="0"/>
              <w:marRight w:val="0"/>
              <w:marTop w:val="0"/>
              <w:marBottom w:val="0"/>
              <w:divBdr>
                <w:top w:val="none" w:sz="0" w:space="0" w:color="auto"/>
                <w:left w:val="none" w:sz="0" w:space="0" w:color="auto"/>
                <w:bottom w:val="none" w:sz="0" w:space="0" w:color="auto"/>
                <w:right w:val="none" w:sz="0" w:space="0" w:color="auto"/>
              </w:divBdr>
            </w:div>
            <w:div w:id="2132049327">
              <w:marLeft w:val="0"/>
              <w:marRight w:val="0"/>
              <w:marTop w:val="0"/>
              <w:marBottom w:val="0"/>
              <w:divBdr>
                <w:top w:val="none" w:sz="0" w:space="0" w:color="auto"/>
                <w:left w:val="none" w:sz="0" w:space="0" w:color="auto"/>
                <w:bottom w:val="none" w:sz="0" w:space="0" w:color="auto"/>
                <w:right w:val="none" w:sz="0" w:space="0" w:color="auto"/>
              </w:divBdr>
            </w:div>
            <w:div w:id="1553614554">
              <w:marLeft w:val="0"/>
              <w:marRight w:val="0"/>
              <w:marTop w:val="0"/>
              <w:marBottom w:val="0"/>
              <w:divBdr>
                <w:top w:val="none" w:sz="0" w:space="0" w:color="auto"/>
                <w:left w:val="none" w:sz="0" w:space="0" w:color="auto"/>
                <w:bottom w:val="none" w:sz="0" w:space="0" w:color="auto"/>
                <w:right w:val="none" w:sz="0" w:space="0" w:color="auto"/>
              </w:divBdr>
            </w:div>
            <w:div w:id="1196432606">
              <w:marLeft w:val="0"/>
              <w:marRight w:val="0"/>
              <w:marTop w:val="0"/>
              <w:marBottom w:val="0"/>
              <w:divBdr>
                <w:top w:val="none" w:sz="0" w:space="0" w:color="auto"/>
                <w:left w:val="none" w:sz="0" w:space="0" w:color="auto"/>
                <w:bottom w:val="none" w:sz="0" w:space="0" w:color="auto"/>
                <w:right w:val="none" w:sz="0" w:space="0" w:color="auto"/>
              </w:divBdr>
            </w:div>
            <w:div w:id="2058165884">
              <w:marLeft w:val="0"/>
              <w:marRight w:val="0"/>
              <w:marTop w:val="0"/>
              <w:marBottom w:val="0"/>
              <w:divBdr>
                <w:top w:val="none" w:sz="0" w:space="0" w:color="auto"/>
                <w:left w:val="none" w:sz="0" w:space="0" w:color="auto"/>
                <w:bottom w:val="none" w:sz="0" w:space="0" w:color="auto"/>
                <w:right w:val="none" w:sz="0" w:space="0" w:color="auto"/>
              </w:divBdr>
            </w:div>
            <w:div w:id="2061055857">
              <w:marLeft w:val="0"/>
              <w:marRight w:val="0"/>
              <w:marTop w:val="0"/>
              <w:marBottom w:val="0"/>
              <w:divBdr>
                <w:top w:val="none" w:sz="0" w:space="0" w:color="auto"/>
                <w:left w:val="none" w:sz="0" w:space="0" w:color="auto"/>
                <w:bottom w:val="none" w:sz="0" w:space="0" w:color="auto"/>
                <w:right w:val="none" w:sz="0" w:space="0" w:color="auto"/>
              </w:divBdr>
            </w:div>
            <w:div w:id="1928422909">
              <w:marLeft w:val="0"/>
              <w:marRight w:val="0"/>
              <w:marTop w:val="0"/>
              <w:marBottom w:val="0"/>
              <w:divBdr>
                <w:top w:val="none" w:sz="0" w:space="0" w:color="auto"/>
                <w:left w:val="none" w:sz="0" w:space="0" w:color="auto"/>
                <w:bottom w:val="none" w:sz="0" w:space="0" w:color="auto"/>
                <w:right w:val="none" w:sz="0" w:space="0" w:color="auto"/>
              </w:divBdr>
            </w:div>
            <w:div w:id="1377194188">
              <w:marLeft w:val="0"/>
              <w:marRight w:val="0"/>
              <w:marTop w:val="0"/>
              <w:marBottom w:val="0"/>
              <w:divBdr>
                <w:top w:val="none" w:sz="0" w:space="0" w:color="auto"/>
                <w:left w:val="none" w:sz="0" w:space="0" w:color="auto"/>
                <w:bottom w:val="none" w:sz="0" w:space="0" w:color="auto"/>
                <w:right w:val="none" w:sz="0" w:space="0" w:color="auto"/>
              </w:divBdr>
            </w:div>
            <w:div w:id="1359355224">
              <w:marLeft w:val="0"/>
              <w:marRight w:val="0"/>
              <w:marTop w:val="0"/>
              <w:marBottom w:val="0"/>
              <w:divBdr>
                <w:top w:val="none" w:sz="0" w:space="0" w:color="auto"/>
                <w:left w:val="none" w:sz="0" w:space="0" w:color="auto"/>
                <w:bottom w:val="none" w:sz="0" w:space="0" w:color="auto"/>
                <w:right w:val="none" w:sz="0" w:space="0" w:color="auto"/>
              </w:divBdr>
            </w:div>
            <w:div w:id="1446269041">
              <w:marLeft w:val="0"/>
              <w:marRight w:val="0"/>
              <w:marTop w:val="0"/>
              <w:marBottom w:val="0"/>
              <w:divBdr>
                <w:top w:val="none" w:sz="0" w:space="0" w:color="auto"/>
                <w:left w:val="none" w:sz="0" w:space="0" w:color="auto"/>
                <w:bottom w:val="none" w:sz="0" w:space="0" w:color="auto"/>
                <w:right w:val="none" w:sz="0" w:space="0" w:color="auto"/>
              </w:divBdr>
            </w:div>
            <w:div w:id="295919281">
              <w:marLeft w:val="0"/>
              <w:marRight w:val="0"/>
              <w:marTop w:val="0"/>
              <w:marBottom w:val="0"/>
              <w:divBdr>
                <w:top w:val="none" w:sz="0" w:space="0" w:color="auto"/>
                <w:left w:val="none" w:sz="0" w:space="0" w:color="auto"/>
                <w:bottom w:val="none" w:sz="0" w:space="0" w:color="auto"/>
                <w:right w:val="none" w:sz="0" w:space="0" w:color="auto"/>
              </w:divBdr>
            </w:div>
            <w:div w:id="1667398903">
              <w:marLeft w:val="0"/>
              <w:marRight w:val="0"/>
              <w:marTop w:val="0"/>
              <w:marBottom w:val="0"/>
              <w:divBdr>
                <w:top w:val="none" w:sz="0" w:space="0" w:color="auto"/>
                <w:left w:val="none" w:sz="0" w:space="0" w:color="auto"/>
                <w:bottom w:val="none" w:sz="0" w:space="0" w:color="auto"/>
                <w:right w:val="none" w:sz="0" w:space="0" w:color="auto"/>
              </w:divBdr>
            </w:div>
            <w:div w:id="1169443923">
              <w:marLeft w:val="0"/>
              <w:marRight w:val="0"/>
              <w:marTop w:val="0"/>
              <w:marBottom w:val="0"/>
              <w:divBdr>
                <w:top w:val="none" w:sz="0" w:space="0" w:color="auto"/>
                <w:left w:val="none" w:sz="0" w:space="0" w:color="auto"/>
                <w:bottom w:val="none" w:sz="0" w:space="0" w:color="auto"/>
                <w:right w:val="none" w:sz="0" w:space="0" w:color="auto"/>
              </w:divBdr>
            </w:div>
            <w:div w:id="1014262214">
              <w:marLeft w:val="0"/>
              <w:marRight w:val="0"/>
              <w:marTop w:val="0"/>
              <w:marBottom w:val="0"/>
              <w:divBdr>
                <w:top w:val="none" w:sz="0" w:space="0" w:color="auto"/>
                <w:left w:val="none" w:sz="0" w:space="0" w:color="auto"/>
                <w:bottom w:val="none" w:sz="0" w:space="0" w:color="auto"/>
                <w:right w:val="none" w:sz="0" w:space="0" w:color="auto"/>
              </w:divBdr>
            </w:div>
            <w:div w:id="1880702940">
              <w:marLeft w:val="0"/>
              <w:marRight w:val="0"/>
              <w:marTop w:val="0"/>
              <w:marBottom w:val="0"/>
              <w:divBdr>
                <w:top w:val="none" w:sz="0" w:space="0" w:color="auto"/>
                <w:left w:val="none" w:sz="0" w:space="0" w:color="auto"/>
                <w:bottom w:val="none" w:sz="0" w:space="0" w:color="auto"/>
                <w:right w:val="none" w:sz="0" w:space="0" w:color="auto"/>
              </w:divBdr>
            </w:div>
            <w:div w:id="2057463373">
              <w:marLeft w:val="0"/>
              <w:marRight w:val="0"/>
              <w:marTop w:val="0"/>
              <w:marBottom w:val="0"/>
              <w:divBdr>
                <w:top w:val="none" w:sz="0" w:space="0" w:color="auto"/>
                <w:left w:val="none" w:sz="0" w:space="0" w:color="auto"/>
                <w:bottom w:val="none" w:sz="0" w:space="0" w:color="auto"/>
                <w:right w:val="none" w:sz="0" w:space="0" w:color="auto"/>
              </w:divBdr>
            </w:div>
            <w:div w:id="845023800">
              <w:marLeft w:val="0"/>
              <w:marRight w:val="0"/>
              <w:marTop w:val="0"/>
              <w:marBottom w:val="0"/>
              <w:divBdr>
                <w:top w:val="none" w:sz="0" w:space="0" w:color="auto"/>
                <w:left w:val="none" w:sz="0" w:space="0" w:color="auto"/>
                <w:bottom w:val="none" w:sz="0" w:space="0" w:color="auto"/>
                <w:right w:val="none" w:sz="0" w:space="0" w:color="auto"/>
              </w:divBdr>
            </w:div>
            <w:div w:id="537475693">
              <w:marLeft w:val="0"/>
              <w:marRight w:val="0"/>
              <w:marTop w:val="0"/>
              <w:marBottom w:val="0"/>
              <w:divBdr>
                <w:top w:val="none" w:sz="0" w:space="0" w:color="auto"/>
                <w:left w:val="none" w:sz="0" w:space="0" w:color="auto"/>
                <w:bottom w:val="none" w:sz="0" w:space="0" w:color="auto"/>
                <w:right w:val="none" w:sz="0" w:space="0" w:color="auto"/>
              </w:divBdr>
            </w:div>
            <w:div w:id="2059820136">
              <w:marLeft w:val="0"/>
              <w:marRight w:val="0"/>
              <w:marTop w:val="0"/>
              <w:marBottom w:val="0"/>
              <w:divBdr>
                <w:top w:val="none" w:sz="0" w:space="0" w:color="auto"/>
                <w:left w:val="none" w:sz="0" w:space="0" w:color="auto"/>
                <w:bottom w:val="none" w:sz="0" w:space="0" w:color="auto"/>
                <w:right w:val="none" w:sz="0" w:space="0" w:color="auto"/>
              </w:divBdr>
            </w:div>
            <w:div w:id="603341588">
              <w:marLeft w:val="0"/>
              <w:marRight w:val="0"/>
              <w:marTop w:val="0"/>
              <w:marBottom w:val="0"/>
              <w:divBdr>
                <w:top w:val="none" w:sz="0" w:space="0" w:color="auto"/>
                <w:left w:val="none" w:sz="0" w:space="0" w:color="auto"/>
                <w:bottom w:val="none" w:sz="0" w:space="0" w:color="auto"/>
                <w:right w:val="none" w:sz="0" w:space="0" w:color="auto"/>
              </w:divBdr>
            </w:div>
            <w:div w:id="2085715115">
              <w:marLeft w:val="0"/>
              <w:marRight w:val="0"/>
              <w:marTop w:val="0"/>
              <w:marBottom w:val="0"/>
              <w:divBdr>
                <w:top w:val="none" w:sz="0" w:space="0" w:color="auto"/>
                <w:left w:val="none" w:sz="0" w:space="0" w:color="auto"/>
                <w:bottom w:val="none" w:sz="0" w:space="0" w:color="auto"/>
                <w:right w:val="none" w:sz="0" w:space="0" w:color="auto"/>
              </w:divBdr>
            </w:div>
            <w:div w:id="1323966908">
              <w:marLeft w:val="0"/>
              <w:marRight w:val="0"/>
              <w:marTop w:val="0"/>
              <w:marBottom w:val="0"/>
              <w:divBdr>
                <w:top w:val="none" w:sz="0" w:space="0" w:color="auto"/>
                <w:left w:val="none" w:sz="0" w:space="0" w:color="auto"/>
                <w:bottom w:val="none" w:sz="0" w:space="0" w:color="auto"/>
                <w:right w:val="none" w:sz="0" w:space="0" w:color="auto"/>
              </w:divBdr>
            </w:div>
            <w:div w:id="673849240">
              <w:marLeft w:val="0"/>
              <w:marRight w:val="0"/>
              <w:marTop w:val="0"/>
              <w:marBottom w:val="0"/>
              <w:divBdr>
                <w:top w:val="none" w:sz="0" w:space="0" w:color="auto"/>
                <w:left w:val="none" w:sz="0" w:space="0" w:color="auto"/>
                <w:bottom w:val="none" w:sz="0" w:space="0" w:color="auto"/>
                <w:right w:val="none" w:sz="0" w:space="0" w:color="auto"/>
              </w:divBdr>
            </w:div>
            <w:div w:id="352848439">
              <w:marLeft w:val="0"/>
              <w:marRight w:val="0"/>
              <w:marTop w:val="0"/>
              <w:marBottom w:val="0"/>
              <w:divBdr>
                <w:top w:val="none" w:sz="0" w:space="0" w:color="auto"/>
                <w:left w:val="none" w:sz="0" w:space="0" w:color="auto"/>
                <w:bottom w:val="none" w:sz="0" w:space="0" w:color="auto"/>
                <w:right w:val="none" w:sz="0" w:space="0" w:color="auto"/>
              </w:divBdr>
            </w:div>
            <w:div w:id="1564752244">
              <w:marLeft w:val="0"/>
              <w:marRight w:val="0"/>
              <w:marTop w:val="0"/>
              <w:marBottom w:val="0"/>
              <w:divBdr>
                <w:top w:val="none" w:sz="0" w:space="0" w:color="auto"/>
                <w:left w:val="none" w:sz="0" w:space="0" w:color="auto"/>
                <w:bottom w:val="none" w:sz="0" w:space="0" w:color="auto"/>
                <w:right w:val="none" w:sz="0" w:space="0" w:color="auto"/>
              </w:divBdr>
            </w:div>
            <w:div w:id="630332237">
              <w:marLeft w:val="0"/>
              <w:marRight w:val="0"/>
              <w:marTop w:val="0"/>
              <w:marBottom w:val="0"/>
              <w:divBdr>
                <w:top w:val="none" w:sz="0" w:space="0" w:color="auto"/>
                <w:left w:val="none" w:sz="0" w:space="0" w:color="auto"/>
                <w:bottom w:val="none" w:sz="0" w:space="0" w:color="auto"/>
                <w:right w:val="none" w:sz="0" w:space="0" w:color="auto"/>
              </w:divBdr>
            </w:div>
            <w:div w:id="1688869345">
              <w:marLeft w:val="0"/>
              <w:marRight w:val="0"/>
              <w:marTop w:val="0"/>
              <w:marBottom w:val="0"/>
              <w:divBdr>
                <w:top w:val="none" w:sz="0" w:space="0" w:color="auto"/>
                <w:left w:val="none" w:sz="0" w:space="0" w:color="auto"/>
                <w:bottom w:val="none" w:sz="0" w:space="0" w:color="auto"/>
                <w:right w:val="none" w:sz="0" w:space="0" w:color="auto"/>
              </w:divBdr>
            </w:div>
            <w:div w:id="1833719656">
              <w:marLeft w:val="0"/>
              <w:marRight w:val="0"/>
              <w:marTop w:val="0"/>
              <w:marBottom w:val="0"/>
              <w:divBdr>
                <w:top w:val="none" w:sz="0" w:space="0" w:color="auto"/>
                <w:left w:val="none" w:sz="0" w:space="0" w:color="auto"/>
                <w:bottom w:val="none" w:sz="0" w:space="0" w:color="auto"/>
                <w:right w:val="none" w:sz="0" w:space="0" w:color="auto"/>
              </w:divBdr>
            </w:div>
            <w:div w:id="1250655691">
              <w:marLeft w:val="0"/>
              <w:marRight w:val="0"/>
              <w:marTop w:val="0"/>
              <w:marBottom w:val="0"/>
              <w:divBdr>
                <w:top w:val="none" w:sz="0" w:space="0" w:color="auto"/>
                <w:left w:val="none" w:sz="0" w:space="0" w:color="auto"/>
                <w:bottom w:val="none" w:sz="0" w:space="0" w:color="auto"/>
                <w:right w:val="none" w:sz="0" w:space="0" w:color="auto"/>
              </w:divBdr>
            </w:div>
            <w:div w:id="179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90025">
      <w:bodyDiv w:val="1"/>
      <w:marLeft w:val="0"/>
      <w:marRight w:val="0"/>
      <w:marTop w:val="0"/>
      <w:marBottom w:val="0"/>
      <w:divBdr>
        <w:top w:val="none" w:sz="0" w:space="0" w:color="auto"/>
        <w:left w:val="none" w:sz="0" w:space="0" w:color="auto"/>
        <w:bottom w:val="none" w:sz="0" w:space="0" w:color="auto"/>
        <w:right w:val="none" w:sz="0" w:space="0" w:color="auto"/>
      </w:divBdr>
      <w:divsChild>
        <w:div w:id="439032634">
          <w:marLeft w:val="0"/>
          <w:marRight w:val="0"/>
          <w:marTop w:val="0"/>
          <w:marBottom w:val="0"/>
          <w:divBdr>
            <w:top w:val="none" w:sz="0" w:space="0" w:color="auto"/>
            <w:left w:val="none" w:sz="0" w:space="0" w:color="auto"/>
            <w:bottom w:val="none" w:sz="0" w:space="0" w:color="auto"/>
            <w:right w:val="none" w:sz="0" w:space="0" w:color="auto"/>
          </w:divBdr>
          <w:divsChild>
            <w:div w:id="214052526">
              <w:marLeft w:val="0"/>
              <w:marRight w:val="0"/>
              <w:marTop w:val="0"/>
              <w:marBottom w:val="0"/>
              <w:divBdr>
                <w:top w:val="none" w:sz="0" w:space="0" w:color="auto"/>
                <w:left w:val="none" w:sz="0" w:space="0" w:color="auto"/>
                <w:bottom w:val="none" w:sz="0" w:space="0" w:color="auto"/>
                <w:right w:val="none" w:sz="0" w:space="0" w:color="auto"/>
              </w:divBdr>
            </w:div>
            <w:div w:id="1565918457">
              <w:marLeft w:val="0"/>
              <w:marRight w:val="0"/>
              <w:marTop w:val="0"/>
              <w:marBottom w:val="0"/>
              <w:divBdr>
                <w:top w:val="none" w:sz="0" w:space="0" w:color="auto"/>
                <w:left w:val="none" w:sz="0" w:space="0" w:color="auto"/>
                <w:bottom w:val="none" w:sz="0" w:space="0" w:color="auto"/>
                <w:right w:val="none" w:sz="0" w:space="0" w:color="auto"/>
              </w:divBdr>
            </w:div>
            <w:div w:id="1459178561">
              <w:marLeft w:val="0"/>
              <w:marRight w:val="0"/>
              <w:marTop w:val="0"/>
              <w:marBottom w:val="0"/>
              <w:divBdr>
                <w:top w:val="none" w:sz="0" w:space="0" w:color="auto"/>
                <w:left w:val="none" w:sz="0" w:space="0" w:color="auto"/>
                <w:bottom w:val="none" w:sz="0" w:space="0" w:color="auto"/>
                <w:right w:val="none" w:sz="0" w:space="0" w:color="auto"/>
              </w:divBdr>
            </w:div>
            <w:div w:id="1860313050">
              <w:marLeft w:val="0"/>
              <w:marRight w:val="0"/>
              <w:marTop w:val="0"/>
              <w:marBottom w:val="0"/>
              <w:divBdr>
                <w:top w:val="none" w:sz="0" w:space="0" w:color="auto"/>
                <w:left w:val="none" w:sz="0" w:space="0" w:color="auto"/>
                <w:bottom w:val="none" w:sz="0" w:space="0" w:color="auto"/>
                <w:right w:val="none" w:sz="0" w:space="0" w:color="auto"/>
              </w:divBdr>
            </w:div>
            <w:div w:id="248388003">
              <w:marLeft w:val="0"/>
              <w:marRight w:val="0"/>
              <w:marTop w:val="0"/>
              <w:marBottom w:val="0"/>
              <w:divBdr>
                <w:top w:val="none" w:sz="0" w:space="0" w:color="auto"/>
                <w:left w:val="none" w:sz="0" w:space="0" w:color="auto"/>
                <w:bottom w:val="none" w:sz="0" w:space="0" w:color="auto"/>
                <w:right w:val="none" w:sz="0" w:space="0" w:color="auto"/>
              </w:divBdr>
            </w:div>
            <w:div w:id="544297182">
              <w:marLeft w:val="0"/>
              <w:marRight w:val="0"/>
              <w:marTop w:val="0"/>
              <w:marBottom w:val="0"/>
              <w:divBdr>
                <w:top w:val="none" w:sz="0" w:space="0" w:color="auto"/>
                <w:left w:val="none" w:sz="0" w:space="0" w:color="auto"/>
                <w:bottom w:val="none" w:sz="0" w:space="0" w:color="auto"/>
                <w:right w:val="none" w:sz="0" w:space="0" w:color="auto"/>
              </w:divBdr>
            </w:div>
            <w:div w:id="2121413069">
              <w:marLeft w:val="0"/>
              <w:marRight w:val="0"/>
              <w:marTop w:val="0"/>
              <w:marBottom w:val="0"/>
              <w:divBdr>
                <w:top w:val="none" w:sz="0" w:space="0" w:color="auto"/>
                <w:left w:val="none" w:sz="0" w:space="0" w:color="auto"/>
                <w:bottom w:val="none" w:sz="0" w:space="0" w:color="auto"/>
                <w:right w:val="none" w:sz="0" w:space="0" w:color="auto"/>
              </w:divBdr>
            </w:div>
            <w:div w:id="423965950">
              <w:marLeft w:val="0"/>
              <w:marRight w:val="0"/>
              <w:marTop w:val="0"/>
              <w:marBottom w:val="0"/>
              <w:divBdr>
                <w:top w:val="none" w:sz="0" w:space="0" w:color="auto"/>
                <w:left w:val="none" w:sz="0" w:space="0" w:color="auto"/>
                <w:bottom w:val="none" w:sz="0" w:space="0" w:color="auto"/>
                <w:right w:val="none" w:sz="0" w:space="0" w:color="auto"/>
              </w:divBdr>
            </w:div>
            <w:div w:id="78333766">
              <w:marLeft w:val="0"/>
              <w:marRight w:val="0"/>
              <w:marTop w:val="0"/>
              <w:marBottom w:val="0"/>
              <w:divBdr>
                <w:top w:val="none" w:sz="0" w:space="0" w:color="auto"/>
                <w:left w:val="none" w:sz="0" w:space="0" w:color="auto"/>
                <w:bottom w:val="none" w:sz="0" w:space="0" w:color="auto"/>
                <w:right w:val="none" w:sz="0" w:space="0" w:color="auto"/>
              </w:divBdr>
            </w:div>
            <w:div w:id="1536231751">
              <w:marLeft w:val="0"/>
              <w:marRight w:val="0"/>
              <w:marTop w:val="0"/>
              <w:marBottom w:val="0"/>
              <w:divBdr>
                <w:top w:val="none" w:sz="0" w:space="0" w:color="auto"/>
                <w:left w:val="none" w:sz="0" w:space="0" w:color="auto"/>
                <w:bottom w:val="none" w:sz="0" w:space="0" w:color="auto"/>
                <w:right w:val="none" w:sz="0" w:space="0" w:color="auto"/>
              </w:divBdr>
            </w:div>
            <w:div w:id="1783920282">
              <w:marLeft w:val="0"/>
              <w:marRight w:val="0"/>
              <w:marTop w:val="0"/>
              <w:marBottom w:val="0"/>
              <w:divBdr>
                <w:top w:val="none" w:sz="0" w:space="0" w:color="auto"/>
                <w:left w:val="none" w:sz="0" w:space="0" w:color="auto"/>
                <w:bottom w:val="none" w:sz="0" w:space="0" w:color="auto"/>
                <w:right w:val="none" w:sz="0" w:space="0" w:color="auto"/>
              </w:divBdr>
            </w:div>
            <w:div w:id="2491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4048">
      <w:bodyDiv w:val="1"/>
      <w:marLeft w:val="0"/>
      <w:marRight w:val="0"/>
      <w:marTop w:val="0"/>
      <w:marBottom w:val="0"/>
      <w:divBdr>
        <w:top w:val="none" w:sz="0" w:space="0" w:color="auto"/>
        <w:left w:val="none" w:sz="0" w:space="0" w:color="auto"/>
        <w:bottom w:val="none" w:sz="0" w:space="0" w:color="auto"/>
        <w:right w:val="none" w:sz="0" w:space="0" w:color="auto"/>
      </w:divBdr>
      <w:divsChild>
        <w:div w:id="780338978">
          <w:marLeft w:val="0"/>
          <w:marRight w:val="0"/>
          <w:marTop w:val="0"/>
          <w:marBottom w:val="0"/>
          <w:divBdr>
            <w:top w:val="none" w:sz="0" w:space="0" w:color="auto"/>
            <w:left w:val="none" w:sz="0" w:space="0" w:color="auto"/>
            <w:bottom w:val="none" w:sz="0" w:space="0" w:color="auto"/>
            <w:right w:val="none" w:sz="0" w:space="0" w:color="auto"/>
          </w:divBdr>
          <w:divsChild>
            <w:div w:id="321080590">
              <w:marLeft w:val="0"/>
              <w:marRight w:val="0"/>
              <w:marTop w:val="0"/>
              <w:marBottom w:val="0"/>
              <w:divBdr>
                <w:top w:val="none" w:sz="0" w:space="0" w:color="auto"/>
                <w:left w:val="none" w:sz="0" w:space="0" w:color="auto"/>
                <w:bottom w:val="none" w:sz="0" w:space="0" w:color="auto"/>
                <w:right w:val="none" w:sz="0" w:space="0" w:color="auto"/>
              </w:divBdr>
            </w:div>
            <w:div w:id="938831712">
              <w:marLeft w:val="0"/>
              <w:marRight w:val="0"/>
              <w:marTop w:val="0"/>
              <w:marBottom w:val="0"/>
              <w:divBdr>
                <w:top w:val="none" w:sz="0" w:space="0" w:color="auto"/>
                <w:left w:val="none" w:sz="0" w:space="0" w:color="auto"/>
                <w:bottom w:val="none" w:sz="0" w:space="0" w:color="auto"/>
                <w:right w:val="none" w:sz="0" w:space="0" w:color="auto"/>
              </w:divBdr>
            </w:div>
            <w:div w:id="1638752824">
              <w:marLeft w:val="0"/>
              <w:marRight w:val="0"/>
              <w:marTop w:val="0"/>
              <w:marBottom w:val="0"/>
              <w:divBdr>
                <w:top w:val="none" w:sz="0" w:space="0" w:color="auto"/>
                <w:left w:val="none" w:sz="0" w:space="0" w:color="auto"/>
                <w:bottom w:val="none" w:sz="0" w:space="0" w:color="auto"/>
                <w:right w:val="none" w:sz="0" w:space="0" w:color="auto"/>
              </w:divBdr>
            </w:div>
            <w:div w:id="652176989">
              <w:marLeft w:val="0"/>
              <w:marRight w:val="0"/>
              <w:marTop w:val="0"/>
              <w:marBottom w:val="0"/>
              <w:divBdr>
                <w:top w:val="none" w:sz="0" w:space="0" w:color="auto"/>
                <w:left w:val="none" w:sz="0" w:space="0" w:color="auto"/>
                <w:bottom w:val="none" w:sz="0" w:space="0" w:color="auto"/>
                <w:right w:val="none" w:sz="0" w:space="0" w:color="auto"/>
              </w:divBdr>
            </w:div>
            <w:div w:id="252591622">
              <w:marLeft w:val="0"/>
              <w:marRight w:val="0"/>
              <w:marTop w:val="0"/>
              <w:marBottom w:val="0"/>
              <w:divBdr>
                <w:top w:val="none" w:sz="0" w:space="0" w:color="auto"/>
                <w:left w:val="none" w:sz="0" w:space="0" w:color="auto"/>
                <w:bottom w:val="none" w:sz="0" w:space="0" w:color="auto"/>
                <w:right w:val="none" w:sz="0" w:space="0" w:color="auto"/>
              </w:divBdr>
            </w:div>
            <w:div w:id="337006243">
              <w:marLeft w:val="0"/>
              <w:marRight w:val="0"/>
              <w:marTop w:val="0"/>
              <w:marBottom w:val="0"/>
              <w:divBdr>
                <w:top w:val="none" w:sz="0" w:space="0" w:color="auto"/>
                <w:left w:val="none" w:sz="0" w:space="0" w:color="auto"/>
                <w:bottom w:val="none" w:sz="0" w:space="0" w:color="auto"/>
                <w:right w:val="none" w:sz="0" w:space="0" w:color="auto"/>
              </w:divBdr>
            </w:div>
            <w:div w:id="1508053719">
              <w:marLeft w:val="0"/>
              <w:marRight w:val="0"/>
              <w:marTop w:val="0"/>
              <w:marBottom w:val="0"/>
              <w:divBdr>
                <w:top w:val="none" w:sz="0" w:space="0" w:color="auto"/>
                <w:left w:val="none" w:sz="0" w:space="0" w:color="auto"/>
                <w:bottom w:val="none" w:sz="0" w:space="0" w:color="auto"/>
                <w:right w:val="none" w:sz="0" w:space="0" w:color="auto"/>
              </w:divBdr>
            </w:div>
            <w:div w:id="1539925687">
              <w:marLeft w:val="0"/>
              <w:marRight w:val="0"/>
              <w:marTop w:val="0"/>
              <w:marBottom w:val="0"/>
              <w:divBdr>
                <w:top w:val="none" w:sz="0" w:space="0" w:color="auto"/>
                <w:left w:val="none" w:sz="0" w:space="0" w:color="auto"/>
                <w:bottom w:val="none" w:sz="0" w:space="0" w:color="auto"/>
                <w:right w:val="none" w:sz="0" w:space="0" w:color="auto"/>
              </w:divBdr>
            </w:div>
            <w:div w:id="830021180">
              <w:marLeft w:val="0"/>
              <w:marRight w:val="0"/>
              <w:marTop w:val="0"/>
              <w:marBottom w:val="0"/>
              <w:divBdr>
                <w:top w:val="none" w:sz="0" w:space="0" w:color="auto"/>
                <w:left w:val="none" w:sz="0" w:space="0" w:color="auto"/>
                <w:bottom w:val="none" w:sz="0" w:space="0" w:color="auto"/>
                <w:right w:val="none" w:sz="0" w:space="0" w:color="auto"/>
              </w:divBdr>
            </w:div>
            <w:div w:id="2099032">
              <w:marLeft w:val="0"/>
              <w:marRight w:val="0"/>
              <w:marTop w:val="0"/>
              <w:marBottom w:val="0"/>
              <w:divBdr>
                <w:top w:val="none" w:sz="0" w:space="0" w:color="auto"/>
                <w:left w:val="none" w:sz="0" w:space="0" w:color="auto"/>
                <w:bottom w:val="none" w:sz="0" w:space="0" w:color="auto"/>
                <w:right w:val="none" w:sz="0" w:space="0" w:color="auto"/>
              </w:divBdr>
            </w:div>
            <w:div w:id="1357930324">
              <w:marLeft w:val="0"/>
              <w:marRight w:val="0"/>
              <w:marTop w:val="0"/>
              <w:marBottom w:val="0"/>
              <w:divBdr>
                <w:top w:val="none" w:sz="0" w:space="0" w:color="auto"/>
                <w:left w:val="none" w:sz="0" w:space="0" w:color="auto"/>
                <w:bottom w:val="none" w:sz="0" w:space="0" w:color="auto"/>
                <w:right w:val="none" w:sz="0" w:space="0" w:color="auto"/>
              </w:divBdr>
            </w:div>
            <w:div w:id="1084913181">
              <w:marLeft w:val="0"/>
              <w:marRight w:val="0"/>
              <w:marTop w:val="0"/>
              <w:marBottom w:val="0"/>
              <w:divBdr>
                <w:top w:val="none" w:sz="0" w:space="0" w:color="auto"/>
                <w:left w:val="none" w:sz="0" w:space="0" w:color="auto"/>
                <w:bottom w:val="none" w:sz="0" w:space="0" w:color="auto"/>
                <w:right w:val="none" w:sz="0" w:space="0" w:color="auto"/>
              </w:divBdr>
            </w:div>
            <w:div w:id="1904101085">
              <w:marLeft w:val="0"/>
              <w:marRight w:val="0"/>
              <w:marTop w:val="0"/>
              <w:marBottom w:val="0"/>
              <w:divBdr>
                <w:top w:val="none" w:sz="0" w:space="0" w:color="auto"/>
                <w:left w:val="none" w:sz="0" w:space="0" w:color="auto"/>
                <w:bottom w:val="none" w:sz="0" w:space="0" w:color="auto"/>
                <w:right w:val="none" w:sz="0" w:space="0" w:color="auto"/>
              </w:divBdr>
            </w:div>
            <w:div w:id="538932437">
              <w:marLeft w:val="0"/>
              <w:marRight w:val="0"/>
              <w:marTop w:val="0"/>
              <w:marBottom w:val="0"/>
              <w:divBdr>
                <w:top w:val="none" w:sz="0" w:space="0" w:color="auto"/>
                <w:left w:val="none" w:sz="0" w:space="0" w:color="auto"/>
                <w:bottom w:val="none" w:sz="0" w:space="0" w:color="auto"/>
                <w:right w:val="none" w:sz="0" w:space="0" w:color="auto"/>
              </w:divBdr>
            </w:div>
            <w:div w:id="778140946">
              <w:marLeft w:val="0"/>
              <w:marRight w:val="0"/>
              <w:marTop w:val="0"/>
              <w:marBottom w:val="0"/>
              <w:divBdr>
                <w:top w:val="none" w:sz="0" w:space="0" w:color="auto"/>
                <w:left w:val="none" w:sz="0" w:space="0" w:color="auto"/>
                <w:bottom w:val="none" w:sz="0" w:space="0" w:color="auto"/>
                <w:right w:val="none" w:sz="0" w:space="0" w:color="auto"/>
              </w:divBdr>
            </w:div>
            <w:div w:id="1119907848">
              <w:marLeft w:val="0"/>
              <w:marRight w:val="0"/>
              <w:marTop w:val="0"/>
              <w:marBottom w:val="0"/>
              <w:divBdr>
                <w:top w:val="none" w:sz="0" w:space="0" w:color="auto"/>
                <w:left w:val="none" w:sz="0" w:space="0" w:color="auto"/>
                <w:bottom w:val="none" w:sz="0" w:space="0" w:color="auto"/>
                <w:right w:val="none" w:sz="0" w:space="0" w:color="auto"/>
              </w:divBdr>
            </w:div>
            <w:div w:id="2119133720">
              <w:marLeft w:val="0"/>
              <w:marRight w:val="0"/>
              <w:marTop w:val="0"/>
              <w:marBottom w:val="0"/>
              <w:divBdr>
                <w:top w:val="none" w:sz="0" w:space="0" w:color="auto"/>
                <w:left w:val="none" w:sz="0" w:space="0" w:color="auto"/>
                <w:bottom w:val="none" w:sz="0" w:space="0" w:color="auto"/>
                <w:right w:val="none" w:sz="0" w:space="0" w:color="auto"/>
              </w:divBdr>
            </w:div>
            <w:div w:id="988243946">
              <w:marLeft w:val="0"/>
              <w:marRight w:val="0"/>
              <w:marTop w:val="0"/>
              <w:marBottom w:val="0"/>
              <w:divBdr>
                <w:top w:val="none" w:sz="0" w:space="0" w:color="auto"/>
                <w:left w:val="none" w:sz="0" w:space="0" w:color="auto"/>
                <w:bottom w:val="none" w:sz="0" w:space="0" w:color="auto"/>
                <w:right w:val="none" w:sz="0" w:space="0" w:color="auto"/>
              </w:divBdr>
            </w:div>
            <w:div w:id="292098627">
              <w:marLeft w:val="0"/>
              <w:marRight w:val="0"/>
              <w:marTop w:val="0"/>
              <w:marBottom w:val="0"/>
              <w:divBdr>
                <w:top w:val="none" w:sz="0" w:space="0" w:color="auto"/>
                <w:left w:val="none" w:sz="0" w:space="0" w:color="auto"/>
                <w:bottom w:val="none" w:sz="0" w:space="0" w:color="auto"/>
                <w:right w:val="none" w:sz="0" w:space="0" w:color="auto"/>
              </w:divBdr>
            </w:div>
            <w:div w:id="807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636570947">
      <w:bodyDiv w:val="1"/>
      <w:marLeft w:val="0"/>
      <w:marRight w:val="0"/>
      <w:marTop w:val="0"/>
      <w:marBottom w:val="0"/>
      <w:divBdr>
        <w:top w:val="none" w:sz="0" w:space="0" w:color="auto"/>
        <w:left w:val="none" w:sz="0" w:space="0" w:color="auto"/>
        <w:bottom w:val="none" w:sz="0" w:space="0" w:color="auto"/>
        <w:right w:val="none" w:sz="0" w:space="0" w:color="auto"/>
      </w:divBdr>
      <w:divsChild>
        <w:div w:id="516116964">
          <w:marLeft w:val="0"/>
          <w:marRight w:val="0"/>
          <w:marTop w:val="0"/>
          <w:marBottom w:val="0"/>
          <w:divBdr>
            <w:top w:val="none" w:sz="0" w:space="0" w:color="auto"/>
            <w:left w:val="none" w:sz="0" w:space="0" w:color="auto"/>
            <w:bottom w:val="none" w:sz="0" w:space="0" w:color="auto"/>
            <w:right w:val="none" w:sz="0" w:space="0" w:color="auto"/>
          </w:divBdr>
          <w:divsChild>
            <w:div w:id="759987261">
              <w:marLeft w:val="0"/>
              <w:marRight w:val="0"/>
              <w:marTop w:val="0"/>
              <w:marBottom w:val="0"/>
              <w:divBdr>
                <w:top w:val="none" w:sz="0" w:space="0" w:color="auto"/>
                <w:left w:val="none" w:sz="0" w:space="0" w:color="auto"/>
                <w:bottom w:val="none" w:sz="0" w:space="0" w:color="auto"/>
                <w:right w:val="none" w:sz="0" w:space="0" w:color="auto"/>
              </w:divBdr>
            </w:div>
            <w:div w:id="1723673800">
              <w:marLeft w:val="0"/>
              <w:marRight w:val="0"/>
              <w:marTop w:val="0"/>
              <w:marBottom w:val="0"/>
              <w:divBdr>
                <w:top w:val="none" w:sz="0" w:space="0" w:color="auto"/>
                <w:left w:val="none" w:sz="0" w:space="0" w:color="auto"/>
                <w:bottom w:val="none" w:sz="0" w:space="0" w:color="auto"/>
                <w:right w:val="none" w:sz="0" w:space="0" w:color="auto"/>
              </w:divBdr>
            </w:div>
            <w:div w:id="2131968863">
              <w:marLeft w:val="0"/>
              <w:marRight w:val="0"/>
              <w:marTop w:val="0"/>
              <w:marBottom w:val="0"/>
              <w:divBdr>
                <w:top w:val="none" w:sz="0" w:space="0" w:color="auto"/>
                <w:left w:val="none" w:sz="0" w:space="0" w:color="auto"/>
                <w:bottom w:val="none" w:sz="0" w:space="0" w:color="auto"/>
                <w:right w:val="none" w:sz="0" w:space="0" w:color="auto"/>
              </w:divBdr>
            </w:div>
            <w:div w:id="959729256">
              <w:marLeft w:val="0"/>
              <w:marRight w:val="0"/>
              <w:marTop w:val="0"/>
              <w:marBottom w:val="0"/>
              <w:divBdr>
                <w:top w:val="none" w:sz="0" w:space="0" w:color="auto"/>
                <w:left w:val="none" w:sz="0" w:space="0" w:color="auto"/>
                <w:bottom w:val="none" w:sz="0" w:space="0" w:color="auto"/>
                <w:right w:val="none" w:sz="0" w:space="0" w:color="auto"/>
              </w:divBdr>
            </w:div>
            <w:div w:id="2060089125">
              <w:marLeft w:val="0"/>
              <w:marRight w:val="0"/>
              <w:marTop w:val="0"/>
              <w:marBottom w:val="0"/>
              <w:divBdr>
                <w:top w:val="none" w:sz="0" w:space="0" w:color="auto"/>
                <w:left w:val="none" w:sz="0" w:space="0" w:color="auto"/>
                <w:bottom w:val="none" w:sz="0" w:space="0" w:color="auto"/>
                <w:right w:val="none" w:sz="0" w:space="0" w:color="auto"/>
              </w:divBdr>
            </w:div>
            <w:div w:id="1967009079">
              <w:marLeft w:val="0"/>
              <w:marRight w:val="0"/>
              <w:marTop w:val="0"/>
              <w:marBottom w:val="0"/>
              <w:divBdr>
                <w:top w:val="none" w:sz="0" w:space="0" w:color="auto"/>
                <w:left w:val="none" w:sz="0" w:space="0" w:color="auto"/>
                <w:bottom w:val="none" w:sz="0" w:space="0" w:color="auto"/>
                <w:right w:val="none" w:sz="0" w:space="0" w:color="auto"/>
              </w:divBdr>
            </w:div>
            <w:div w:id="1034116858">
              <w:marLeft w:val="0"/>
              <w:marRight w:val="0"/>
              <w:marTop w:val="0"/>
              <w:marBottom w:val="0"/>
              <w:divBdr>
                <w:top w:val="none" w:sz="0" w:space="0" w:color="auto"/>
                <w:left w:val="none" w:sz="0" w:space="0" w:color="auto"/>
                <w:bottom w:val="none" w:sz="0" w:space="0" w:color="auto"/>
                <w:right w:val="none" w:sz="0" w:space="0" w:color="auto"/>
              </w:divBdr>
            </w:div>
            <w:div w:id="1017270640">
              <w:marLeft w:val="0"/>
              <w:marRight w:val="0"/>
              <w:marTop w:val="0"/>
              <w:marBottom w:val="0"/>
              <w:divBdr>
                <w:top w:val="none" w:sz="0" w:space="0" w:color="auto"/>
                <w:left w:val="none" w:sz="0" w:space="0" w:color="auto"/>
                <w:bottom w:val="none" w:sz="0" w:space="0" w:color="auto"/>
                <w:right w:val="none" w:sz="0" w:space="0" w:color="auto"/>
              </w:divBdr>
            </w:div>
            <w:div w:id="1531995581">
              <w:marLeft w:val="0"/>
              <w:marRight w:val="0"/>
              <w:marTop w:val="0"/>
              <w:marBottom w:val="0"/>
              <w:divBdr>
                <w:top w:val="none" w:sz="0" w:space="0" w:color="auto"/>
                <w:left w:val="none" w:sz="0" w:space="0" w:color="auto"/>
                <w:bottom w:val="none" w:sz="0" w:space="0" w:color="auto"/>
                <w:right w:val="none" w:sz="0" w:space="0" w:color="auto"/>
              </w:divBdr>
            </w:div>
            <w:div w:id="853692457">
              <w:marLeft w:val="0"/>
              <w:marRight w:val="0"/>
              <w:marTop w:val="0"/>
              <w:marBottom w:val="0"/>
              <w:divBdr>
                <w:top w:val="none" w:sz="0" w:space="0" w:color="auto"/>
                <w:left w:val="none" w:sz="0" w:space="0" w:color="auto"/>
                <w:bottom w:val="none" w:sz="0" w:space="0" w:color="auto"/>
                <w:right w:val="none" w:sz="0" w:space="0" w:color="auto"/>
              </w:divBdr>
            </w:div>
            <w:div w:id="1533036696">
              <w:marLeft w:val="0"/>
              <w:marRight w:val="0"/>
              <w:marTop w:val="0"/>
              <w:marBottom w:val="0"/>
              <w:divBdr>
                <w:top w:val="none" w:sz="0" w:space="0" w:color="auto"/>
                <w:left w:val="none" w:sz="0" w:space="0" w:color="auto"/>
                <w:bottom w:val="none" w:sz="0" w:space="0" w:color="auto"/>
                <w:right w:val="none" w:sz="0" w:space="0" w:color="auto"/>
              </w:divBdr>
            </w:div>
            <w:div w:id="279148992">
              <w:marLeft w:val="0"/>
              <w:marRight w:val="0"/>
              <w:marTop w:val="0"/>
              <w:marBottom w:val="0"/>
              <w:divBdr>
                <w:top w:val="none" w:sz="0" w:space="0" w:color="auto"/>
                <w:left w:val="none" w:sz="0" w:space="0" w:color="auto"/>
                <w:bottom w:val="none" w:sz="0" w:space="0" w:color="auto"/>
                <w:right w:val="none" w:sz="0" w:space="0" w:color="auto"/>
              </w:divBdr>
            </w:div>
            <w:div w:id="1429157982">
              <w:marLeft w:val="0"/>
              <w:marRight w:val="0"/>
              <w:marTop w:val="0"/>
              <w:marBottom w:val="0"/>
              <w:divBdr>
                <w:top w:val="none" w:sz="0" w:space="0" w:color="auto"/>
                <w:left w:val="none" w:sz="0" w:space="0" w:color="auto"/>
                <w:bottom w:val="none" w:sz="0" w:space="0" w:color="auto"/>
                <w:right w:val="none" w:sz="0" w:space="0" w:color="auto"/>
              </w:divBdr>
            </w:div>
            <w:div w:id="221841013">
              <w:marLeft w:val="0"/>
              <w:marRight w:val="0"/>
              <w:marTop w:val="0"/>
              <w:marBottom w:val="0"/>
              <w:divBdr>
                <w:top w:val="none" w:sz="0" w:space="0" w:color="auto"/>
                <w:left w:val="none" w:sz="0" w:space="0" w:color="auto"/>
                <w:bottom w:val="none" w:sz="0" w:space="0" w:color="auto"/>
                <w:right w:val="none" w:sz="0" w:space="0" w:color="auto"/>
              </w:divBdr>
            </w:div>
            <w:div w:id="838350913">
              <w:marLeft w:val="0"/>
              <w:marRight w:val="0"/>
              <w:marTop w:val="0"/>
              <w:marBottom w:val="0"/>
              <w:divBdr>
                <w:top w:val="none" w:sz="0" w:space="0" w:color="auto"/>
                <w:left w:val="none" w:sz="0" w:space="0" w:color="auto"/>
                <w:bottom w:val="none" w:sz="0" w:space="0" w:color="auto"/>
                <w:right w:val="none" w:sz="0" w:space="0" w:color="auto"/>
              </w:divBdr>
            </w:div>
            <w:div w:id="926764454">
              <w:marLeft w:val="0"/>
              <w:marRight w:val="0"/>
              <w:marTop w:val="0"/>
              <w:marBottom w:val="0"/>
              <w:divBdr>
                <w:top w:val="none" w:sz="0" w:space="0" w:color="auto"/>
                <w:left w:val="none" w:sz="0" w:space="0" w:color="auto"/>
                <w:bottom w:val="none" w:sz="0" w:space="0" w:color="auto"/>
                <w:right w:val="none" w:sz="0" w:space="0" w:color="auto"/>
              </w:divBdr>
            </w:div>
            <w:div w:id="1348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7014">
      <w:bodyDiv w:val="1"/>
      <w:marLeft w:val="0"/>
      <w:marRight w:val="0"/>
      <w:marTop w:val="0"/>
      <w:marBottom w:val="0"/>
      <w:divBdr>
        <w:top w:val="none" w:sz="0" w:space="0" w:color="auto"/>
        <w:left w:val="none" w:sz="0" w:space="0" w:color="auto"/>
        <w:bottom w:val="none" w:sz="0" w:space="0" w:color="auto"/>
        <w:right w:val="none" w:sz="0" w:space="0" w:color="auto"/>
      </w:divBdr>
      <w:divsChild>
        <w:div w:id="1920089784">
          <w:marLeft w:val="0"/>
          <w:marRight w:val="0"/>
          <w:marTop w:val="0"/>
          <w:marBottom w:val="0"/>
          <w:divBdr>
            <w:top w:val="none" w:sz="0" w:space="0" w:color="auto"/>
            <w:left w:val="none" w:sz="0" w:space="0" w:color="auto"/>
            <w:bottom w:val="none" w:sz="0" w:space="0" w:color="auto"/>
            <w:right w:val="none" w:sz="0" w:space="0" w:color="auto"/>
          </w:divBdr>
          <w:divsChild>
            <w:div w:id="460535566">
              <w:marLeft w:val="0"/>
              <w:marRight w:val="0"/>
              <w:marTop w:val="0"/>
              <w:marBottom w:val="0"/>
              <w:divBdr>
                <w:top w:val="none" w:sz="0" w:space="0" w:color="auto"/>
                <w:left w:val="none" w:sz="0" w:space="0" w:color="auto"/>
                <w:bottom w:val="none" w:sz="0" w:space="0" w:color="auto"/>
                <w:right w:val="none" w:sz="0" w:space="0" w:color="auto"/>
              </w:divBdr>
            </w:div>
            <w:div w:id="518588079">
              <w:marLeft w:val="0"/>
              <w:marRight w:val="0"/>
              <w:marTop w:val="0"/>
              <w:marBottom w:val="0"/>
              <w:divBdr>
                <w:top w:val="none" w:sz="0" w:space="0" w:color="auto"/>
                <w:left w:val="none" w:sz="0" w:space="0" w:color="auto"/>
                <w:bottom w:val="none" w:sz="0" w:space="0" w:color="auto"/>
                <w:right w:val="none" w:sz="0" w:space="0" w:color="auto"/>
              </w:divBdr>
            </w:div>
            <w:div w:id="2067994918">
              <w:marLeft w:val="0"/>
              <w:marRight w:val="0"/>
              <w:marTop w:val="0"/>
              <w:marBottom w:val="0"/>
              <w:divBdr>
                <w:top w:val="none" w:sz="0" w:space="0" w:color="auto"/>
                <w:left w:val="none" w:sz="0" w:space="0" w:color="auto"/>
                <w:bottom w:val="none" w:sz="0" w:space="0" w:color="auto"/>
                <w:right w:val="none" w:sz="0" w:space="0" w:color="auto"/>
              </w:divBdr>
            </w:div>
            <w:div w:id="1252739762">
              <w:marLeft w:val="0"/>
              <w:marRight w:val="0"/>
              <w:marTop w:val="0"/>
              <w:marBottom w:val="0"/>
              <w:divBdr>
                <w:top w:val="none" w:sz="0" w:space="0" w:color="auto"/>
                <w:left w:val="none" w:sz="0" w:space="0" w:color="auto"/>
                <w:bottom w:val="none" w:sz="0" w:space="0" w:color="auto"/>
                <w:right w:val="none" w:sz="0" w:space="0" w:color="auto"/>
              </w:divBdr>
            </w:div>
            <w:div w:id="746800781">
              <w:marLeft w:val="0"/>
              <w:marRight w:val="0"/>
              <w:marTop w:val="0"/>
              <w:marBottom w:val="0"/>
              <w:divBdr>
                <w:top w:val="none" w:sz="0" w:space="0" w:color="auto"/>
                <w:left w:val="none" w:sz="0" w:space="0" w:color="auto"/>
                <w:bottom w:val="none" w:sz="0" w:space="0" w:color="auto"/>
                <w:right w:val="none" w:sz="0" w:space="0" w:color="auto"/>
              </w:divBdr>
            </w:div>
            <w:div w:id="660546338">
              <w:marLeft w:val="0"/>
              <w:marRight w:val="0"/>
              <w:marTop w:val="0"/>
              <w:marBottom w:val="0"/>
              <w:divBdr>
                <w:top w:val="none" w:sz="0" w:space="0" w:color="auto"/>
                <w:left w:val="none" w:sz="0" w:space="0" w:color="auto"/>
                <w:bottom w:val="none" w:sz="0" w:space="0" w:color="auto"/>
                <w:right w:val="none" w:sz="0" w:space="0" w:color="auto"/>
              </w:divBdr>
            </w:div>
            <w:div w:id="1825004165">
              <w:marLeft w:val="0"/>
              <w:marRight w:val="0"/>
              <w:marTop w:val="0"/>
              <w:marBottom w:val="0"/>
              <w:divBdr>
                <w:top w:val="none" w:sz="0" w:space="0" w:color="auto"/>
                <w:left w:val="none" w:sz="0" w:space="0" w:color="auto"/>
                <w:bottom w:val="none" w:sz="0" w:space="0" w:color="auto"/>
                <w:right w:val="none" w:sz="0" w:space="0" w:color="auto"/>
              </w:divBdr>
            </w:div>
            <w:div w:id="1153765000">
              <w:marLeft w:val="0"/>
              <w:marRight w:val="0"/>
              <w:marTop w:val="0"/>
              <w:marBottom w:val="0"/>
              <w:divBdr>
                <w:top w:val="none" w:sz="0" w:space="0" w:color="auto"/>
                <w:left w:val="none" w:sz="0" w:space="0" w:color="auto"/>
                <w:bottom w:val="none" w:sz="0" w:space="0" w:color="auto"/>
                <w:right w:val="none" w:sz="0" w:space="0" w:color="auto"/>
              </w:divBdr>
            </w:div>
            <w:div w:id="11419341">
              <w:marLeft w:val="0"/>
              <w:marRight w:val="0"/>
              <w:marTop w:val="0"/>
              <w:marBottom w:val="0"/>
              <w:divBdr>
                <w:top w:val="none" w:sz="0" w:space="0" w:color="auto"/>
                <w:left w:val="none" w:sz="0" w:space="0" w:color="auto"/>
                <w:bottom w:val="none" w:sz="0" w:space="0" w:color="auto"/>
                <w:right w:val="none" w:sz="0" w:space="0" w:color="auto"/>
              </w:divBdr>
            </w:div>
            <w:div w:id="1259632381">
              <w:marLeft w:val="0"/>
              <w:marRight w:val="0"/>
              <w:marTop w:val="0"/>
              <w:marBottom w:val="0"/>
              <w:divBdr>
                <w:top w:val="none" w:sz="0" w:space="0" w:color="auto"/>
                <w:left w:val="none" w:sz="0" w:space="0" w:color="auto"/>
                <w:bottom w:val="none" w:sz="0" w:space="0" w:color="auto"/>
                <w:right w:val="none" w:sz="0" w:space="0" w:color="auto"/>
              </w:divBdr>
            </w:div>
            <w:div w:id="201637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074">
      <w:bodyDiv w:val="1"/>
      <w:marLeft w:val="0"/>
      <w:marRight w:val="0"/>
      <w:marTop w:val="0"/>
      <w:marBottom w:val="0"/>
      <w:divBdr>
        <w:top w:val="none" w:sz="0" w:space="0" w:color="auto"/>
        <w:left w:val="none" w:sz="0" w:space="0" w:color="auto"/>
        <w:bottom w:val="none" w:sz="0" w:space="0" w:color="auto"/>
        <w:right w:val="none" w:sz="0" w:space="0" w:color="auto"/>
      </w:divBdr>
      <w:divsChild>
        <w:div w:id="1779989140">
          <w:marLeft w:val="0"/>
          <w:marRight w:val="0"/>
          <w:marTop w:val="0"/>
          <w:marBottom w:val="0"/>
          <w:divBdr>
            <w:top w:val="none" w:sz="0" w:space="0" w:color="auto"/>
            <w:left w:val="none" w:sz="0" w:space="0" w:color="auto"/>
            <w:bottom w:val="none" w:sz="0" w:space="0" w:color="auto"/>
            <w:right w:val="none" w:sz="0" w:space="0" w:color="auto"/>
          </w:divBdr>
          <w:divsChild>
            <w:div w:id="859733020">
              <w:marLeft w:val="0"/>
              <w:marRight w:val="0"/>
              <w:marTop w:val="0"/>
              <w:marBottom w:val="0"/>
              <w:divBdr>
                <w:top w:val="none" w:sz="0" w:space="0" w:color="auto"/>
                <w:left w:val="none" w:sz="0" w:space="0" w:color="auto"/>
                <w:bottom w:val="none" w:sz="0" w:space="0" w:color="auto"/>
                <w:right w:val="none" w:sz="0" w:space="0" w:color="auto"/>
              </w:divBdr>
            </w:div>
            <w:div w:id="1583491361">
              <w:marLeft w:val="0"/>
              <w:marRight w:val="0"/>
              <w:marTop w:val="0"/>
              <w:marBottom w:val="0"/>
              <w:divBdr>
                <w:top w:val="none" w:sz="0" w:space="0" w:color="auto"/>
                <w:left w:val="none" w:sz="0" w:space="0" w:color="auto"/>
                <w:bottom w:val="none" w:sz="0" w:space="0" w:color="auto"/>
                <w:right w:val="none" w:sz="0" w:space="0" w:color="auto"/>
              </w:divBdr>
            </w:div>
            <w:div w:id="1612318227">
              <w:marLeft w:val="0"/>
              <w:marRight w:val="0"/>
              <w:marTop w:val="0"/>
              <w:marBottom w:val="0"/>
              <w:divBdr>
                <w:top w:val="none" w:sz="0" w:space="0" w:color="auto"/>
                <w:left w:val="none" w:sz="0" w:space="0" w:color="auto"/>
                <w:bottom w:val="none" w:sz="0" w:space="0" w:color="auto"/>
                <w:right w:val="none" w:sz="0" w:space="0" w:color="auto"/>
              </w:divBdr>
            </w:div>
            <w:div w:id="130560143">
              <w:marLeft w:val="0"/>
              <w:marRight w:val="0"/>
              <w:marTop w:val="0"/>
              <w:marBottom w:val="0"/>
              <w:divBdr>
                <w:top w:val="none" w:sz="0" w:space="0" w:color="auto"/>
                <w:left w:val="none" w:sz="0" w:space="0" w:color="auto"/>
                <w:bottom w:val="none" w:sz="0" w:space="0" w:color="auto"/>
                <w:right w:val="none" w:sz="0" w:space="0" w:color="auto"/>
              </w:divBdr>
            </w:div>
            <w:div w:id="109905230">
              <w:marLeft w:val="0"/>
              <w:marRight w:val="0"/>
              <w:marTop w:val="0"/>
              <w:marBottom w:val="0"/>
              <w:divBdr>
                <w:top w:val="none" w:sz="0" w:space="0" w:color="auto"/>
                <w:left w:val="none" w:sz="0" w:space="0" w:color="auto"/>
                <w:bottom w:val="none" w:sz="0" w:space="0" w:color="auto"/>
                <w:right w:val="none" w:sz="0" w:space="0" w:color="auto"/>
              </w:divBdr>
            </w:div>
            <w:div w:id="2008439427">
              <w:marLeft w:val="0"/>
              <w:marRight w:val="0"/>
              <w:marTop w:val="0"/>
              <w:marBottom w:val="0"/>
              <w:divBdr>
                <w:top w:val="none" w:sz="0" w:space="0" w:color="auto"/>
                <w:left w:val="none" w:sz="0" w:space="0" w:color="auto"/>
                <w:bottom w:val="none" w:sz="0" w:space="0" w:color="auto"/>
                <w:right w:val="none" w:sz="0" w:space="0" w:color="auto"/>
              </w:divBdr>
            </w:div>
            <w:div w:id="1890265588">
              <w:marLeft w:val="0"/>
              <w:marRight w:val="0"/>
              <w:marTop w:val="0"/>
              <w:marBottom w:val="0"/>
              <w:divBdr>
                <w:top w:val="none" w:sz="0" w:space="0" w:color="auto"/>
                <w:left w:val="none" w:sz="0" w:space="0" w:color="auto"/>
                <w:bottom w:val="none" w:sz="0" w:space="0" w:color="auto"/>
                <w:right w:val="none" w:sz="0" w:space="0" w:color="auto"/>
              </w:divBdr>
            </w:div>
            <w:div w:id="2103601600">
              <w:marLeft w:val="0"/>
              <w:marRight w:val="0"/>
              <w:marTop w:val="0"/>
              <w:marBottom w:val="0"/>
              <w:divBdr>
                <w:top w:val="none" w:sz="0" w:space="0" w:color="auto"/>
                <w:left w:val="none" w:sz="0" w:space="0" w:color="auto"/>
                <w:bottom w:val="none" w:sz="0" w:space="0" w:color="auto"/>
                <w:right w:val="none" w:sz="0" w:space="0" w:color="auto"/>
              </w:divBdr>
            </w:div>
            <w:div w:id="595285893">
              <w:marLeft w:val="0"/>
              <w:marRight w:val="0"/>
              <w:marTop w:val="0"/>
              <w:marBottom w:val="0"/>
              <w:divBdr>
                <w:top w:val="none" w:sz="0" w:space="0" w:color="auto"/>
                <w:left w:val="none" w:sz="0" w:space="0" w:color="auto"/>
                <w:bottom w:val="none" w:sz="0" w:space="0" w:color="auto"/>
                <w:right w:val="none" w:sz="0" w:space="0" w:color="auto"/>
              </w:divBdr>
            </w:div>
            <w:div w:id="594215730">
              <w:marLeft w:val="0"/>
              <w:marRight w:val="0"/>
              <w:marTop w:val="0"/>
              <w:marBottom w:val="0"/>
              <w:divBdr>
                <w:top w:val="none" w:sz="0" w:space="0" w:color="auto"/>
                <w:left w:val="none" w:sz="0" w:space="0" w:color="auto"/>
                <w:bottom w:val="none" w:sz="0" w:space="0" w:color="auto"/>
                <w:right w:val="none" w:sz="0" w:space="0" w:color="auto"/>
              </w:divBdr>
            </w:div>
            <w:div w:id="466432425">
              <w:marLeft w:val="0"/>
              <w:marRight w:val="0"/>
              <w:marTop w:val="0"/>
              <w:marBottom w:val="0"/>
              <w:divBdr>
                <w:top w:val="none" w:sz="0" w:space="0" w:color="auto"/>
                <w:left w:val="none" w:sz="0" w:space="0" w:color="auto"/>
                <w:bottom w:val="none" w:sz="0" w:space="0" w:color="auto"/>
                <w:right w:val="none" w:sz="0" w:space="0" w:color="auto"/>
              </w:divBdr>
            </w:div>
            <w:div w:id="986593031">
              <w:marLeft w:val="0"/>
              <w:marRight w:val="0"/>
              <w:marTop w:val="0"/>
              <w:marBottom w:val="0"/>
              <w:divBdr>
                <w:top w:val="none" w:sz="0" w:space="0" w:color="auto"/>
                <w:left w:val="none" w:sz="0" w:space="0" w:color="auto"/>
                <w:bottom w:val="none" w:sz="0" w:space="0" w:color="auto"/>
                <w:right w:val="none" w:sz="0" w:space="0" w:color="auto"/>
              </w:divBdr>
            </w:div>
            <w:div w:id="651256450">
              <w:marLeft w:val="0"/>
              <w:marRight w:val="0"/>
              <w:marTop w:val="0"/>
              <w:marBottom w:val="0"/>
              <w:divBdr>
                <w:top w:val="none" w:sz="0" w:space="0" w:color="auto"/>
                <w:left w:val="none" w:sz="0" w:space="0" w:color="auto"/>
                <w:bottom w:val="none" w:sz="0" w:space="0" w:color="auto"/>
                <w:right w:val="none" w:sz="0" w:space="0" w:color="auto"/>
              </w:divBdr>
            </w:div>
            <w:div w:id="911886740">
              <w:marLeft w:val="0"/>
              <w:marRight w:val="0"/>
              <w:marTop w:val="0"/>
              <w:marBottom w:val="0"/>
              <w:divBdr>
                <w:top w:val="none" w:sz="0" w:space="0" w:color="auto"/>
                <w:left w:val="none" w:sz="0" w:space="0" w:color="auto"/>
                <w:bottom w:val="none" w:sz="0" w:space="0" w:color="auto"/>
                <w:right w:val="none" w:sz="0" w:space="0" w:color="auto"/>
              </w:divBdr>
            </w:div>
            <w:div w:id="1094982296">
              <w:marLeft w:val="0"/>
              <w:marRight w:val="0"/>
              <w:marTop w:val="0"/>
              <w:marBottom w:val="0"/>
              <w:divBdr>
                <w:top w:val="none" w:sz="0" w:space="0" w:color="auto"/>
                <w:left w:val="none" w:sz="0" w:space="0" w:color="auto"/>
                <w:bottom w:val="none" w:sz="0" w:space="0" w:color="auto"/>
                <w:right w:val="none" w:sz="0" w:space="0" w:color="auto"/>
              </w:divBdr>
            </w:div>
            <w:div w:id="1168251666">
              <w:marLeft w:val="0"/>
              <w:marRight w:val="0"/>
              <w:marTop w:val="0"/>
              <w:marBottom w:val="0"/>
              <w:divBdr>
                <w:top w:val="none" w:sz="0" w:space="0" w:color="auto"/>
                <w:left w:val="none" w:sz="0" w:space="0" w:color="auto"/>
                <w:bottom w:val="none" w:sz="0" w:space="0" w:color="auto"/>
                <w:right w:val="none" w:sz="0" w:space="0" w:color="auto"/>
              </w:divBdr>
            </w:div>
            <w:div w:id="148328921">
              <w:marLeft w:val="0"/>
              <w:marRight w:val="0"/>
              <w:marTop w:val="0"/>
              <w:marBottom w:val="0"/>
              <w:divBdr>
                <w:top w:val="none" w:sz="0" w:space="0" w:color="auto"/>
                <w:left w:val="none" w:sz="0" w:space="0" w:color="auto"/>
                <w:bottom w:val="none" w:sz="0" w:space="0" w:color="auto"/>
                <w:right w:val="none" w:sz="0" w:space="0" w:color="auto"/>
              </w:divBdr>
            </w:div>
            <w:div w:id="440882538">
              <w:marLeft w:val="0"/>
              <w:marRight w:val="0"/>
              <w:marTop w:val="0"/>
              <w:marBottom w:val="0"/>
              <w:divBdr>
                <w:top w:val="none" w:sz="0" w:space="0" w:color="auto"/>
                <w:left w:val="none" w:sz="0" w:space="0" w:color="auto"/>
                <w:bottom w:val="none" w:sz="0" w:space="0" w:color="auto"/>
                <w:right w:val="none" w:sz="0" w:space="0" w:color="auto"/>
              </w:divBdr>
            </w:div>
            <w:div w:id="1846744560">
              <w:marLeft w:val="0"/>
              <w:marRight w:val="0"/>
              <w:marTop w:val="0"/>
              <w:marBottom w:val="0"/>
              <w:divBdr>
                <w:top w:val="none" w:sz="0" w:space="0" w:color="auto"/>
                <w:left w:val="none" w:sz="0" w:space="0" w:color="auto"/>
                <w:bottom w:val="none" w:sz="0" w:space="0" w:color="auto"/>
                <w:right w:val="none" w:sz="0" w:space="0" w:color="auto"/>
              </w:divBdr>
            </w:div>
            <w:div w:id="605842978">
              <w:marLeft w:val="0"/>
              <w:marRight w:val="0"/>
              <w:marTop w:val="0"/>
              <w:marBottom w:val="0"/>
              <w:divBdr>
                <w:top w:val="none" w:sz="0" w:space="0" w:color="auto"/>
                <w:left w:val="none" w:sz="0" w:space="0" w:color="auto"/>
                <w:bottom w:val="none" w:sz="0" w:space="0" w:color="auto"/>
                <w:right w:val="none" w:sz="0" w:space="0" w:color="auto"/>
              </w:divBdr>
            </w:div>
            <w:div w:id="734399248">
              <w:marLeft w:val="0"/>
              <w:marRight w:val="0"/>
              <w:marTop w:val="0"/>
              <w:marBottom w:val="0"/>
              <w:divBdr>
                <w:top w:val="none" w:sz="0" w:space="0" w:color="auto"/>
                <w:left w:val="none" w:sz="0" w:space="0" w:color="auto"/>
                <w:bottom w:val="none" w:sz="0" w:space="0" w:color="auto"/>
                <w:right w:val="none" w:sz="0" w:space="0" w:color="auto"/>
              </w:divBdr>
            </w:div>
            <w:div w:id="1672565286">
              <w:marLeft w:val="0"/>
              <w:marRight w:val="0"/>
              <w:marTop w:val="0"/>
              <w:marBottom w:val="0"/>
              <w:divBdr>
                <w:top w:val="none" w:sz="0" w:space="0" w:color="auto"/>
                <w:left w:val="none" w:sz="0" w:space="0" w:color="auto"/>
                <w:bottom w:val="none" w:sz="0" w:space="0" w:color="auto"/>
                <w:right w:val="none" w:sz="0" w:space="0" w:color="auto"/>
              </w:divBdr>
            </w:div>
            <w:div w:id="393553219">
              <w:marLeft w:val="0"/>
              <w:marRight w:val="0"/>
              <w:marTop w:val="0"/>
              <w:marBottom w:val="0"/>
              <w:divBdr>
                <w:top w:val="none" w:sz="0" w:space="0" w:color="auto"/>
                <w:left w:val="none" w:sz="0" w:space="0" w:color="auto"/>
                <w:bottom w:val="none" w:sz="0" w:space="0" w:color="auto"/>
                <w:right w:val="none" w:sz="0" w:space="0" w:color="auto"/>
              </w:divBdr>
            </w:div>
            <w:div w:id="339046372">
              <w:marLeft w:val="0"/>
              <w:marRight w:val="0"/>
              <w:marTop w:val="0"/>
              <w:marBottom w:val="0"/>
              <w:divBdr>
                <w:top w:val="none" w:sz="0" w:space="0" w:color="auto"/>
                <w:left w:val="none" w:sz="0" w:space="0" w:color="auto"/>
                <w:bottom w:val="none" w:sz="0" w:space="0" w:color="auto"/>
                <w:right w:val="none" w:sz="0" w:space="0" w:color="auto"/>
              </w:divBdr>
            </w:div>
            <w:div w:id="834493228">
              <w:marLeft w:val="0"/>
              <w:marRight w:val="0"/>
              <w:marTop w:val="0"/>
              <w:marBottom w:val="0"/>
              <w:divBdr>
                <w:top w:val="none" w:sz="0" w:space="0" w:color="auto"/>
                <w:left w:val="none" w:sz="0" w:space="0" w:color="auto"/>
                <w:bottom w:val="none" w:sz="0" w:space="0" w:color="auto"/>
                <w:right w:val="none" w:sz="0" w:space="0" w:color="auto"/>
              </w:divBdr>
            </w:div>
            <w:div w:id="1296528557">
              <w:marLeft w:val="0"/>
              <w:marRight w:val="0"/>
              <w:marTop w:val="0"/>
              <w:marBottom w:val="0"/>
              <w:divBdr>
                <w:top w:val="none" w:sz="0" w:space="0" w:color="auto"/>
                <w:left w:val="none" w:sz="0" w:space="0" w:color="auto"/>
                <w:bottom w:val="none" w:sz="0" w:space="0" w:color="auto"/>
                <w:right w:val="none" w:sz="0" w:space="0" w:color="auto"/>
              </w:divBdr>
            </w:div>
            <w:div w:id="1113863397">
              <w:marLeft w:val="0"/>
              <w:marRight w:val="0"/>
              <w:marTop w:val="0"/>
              <w:marBottom w:val="0"/>
              <w:divBdr>
                <w:top w:val="none" w:sz="0" w:space="0" w:color="auto"/>
                <w:left w:val="none" w:sz="0" w:space="0" w:color="auto"/>
                <w:bottom w:val="none" w:sz="0" w:space="0" w:color="auto"/>
                <w:right w:val="none" w:sz="0" w:space="0" w:color="auto"/>
              </w:divBdr>
            </w:div>
            <w:div w:id="1094588217">
              <w:marLeft w:val="0"/>
              <w:marRight w:val="0"/>
              <w:marTop w:val="0"/>
              <w:marBottom w:val="0"/>
              <w:divBdr>
                <w:top w:val="none" w:sz="0" w:space="0" w:color="auto"/>
                <w:left w:val="none" w:sz="0" w:space="0" w:color="auto"/>
                <w:bottom w:val="none" w:sz="0" w:space="0" w:color="auto"/>
                <w:right w:val="none" w:sz="0" w:space="0" w:color="auto"/>
              </w:divBdr>
            </w:div>
            <w:div w:id="96948867">
              <w:marLeft w:val="0"/>
              <w:marRight w:val="0"/>
              <w:marTop w:val="0"/>
              <w:marBottom w:val="0"/>
              <w:divBdr>
                <w:top w:val="none" w:sz="0" w:space="0" w:color="auto"/>
                <w:left w:val="none" w:sz="0" w:space="0" w:color="auto"/>
                <w:bottom w:val="none" w:sz="0" w:space="0" w:color="auto"/>
                <w:right w:val="none" w:sz="0" w:space="0" w:color="auto"/>
              </w:divBdr>
            </w:div>
            <w:div w:id="224994090">
              <w:marLeft w:val="0"/>
              <w:marRight w:val="0"/>
              <w:marTop w:val="0"/>
              <w:marBottom w:val="0"/>
              <w:divBdr>
                <w:top w:val="none" w:sz="0" w:space="0" w:color="auto"/>
                <w:left w:val="none" w:sz="0" w:space="0" w:color="auto"/>
                <w:bottom w:val="none" w:sz="0" w:space="0" w:color="auto"/>
                <w:right w:val="none" w:sz="0" w:space="0" w:color="auto"/>
              </w:divBdr>
            </w:div>
            <w:div w:id="320892858">
              <w:marLeft w:val="0"/>
              <w:marRight w:val="0"/>
              <w:marTop w:val="0"/>
              <w:marBottom w:val="0"/>
              <w:divBdr>
                <w:top w:val="none" w:sz="0" w:space="0" w:color="auto"/>
                <w:left w:val="none" w:sz="0" w:space="0" w:color="auto"/>
                <w:bottom w:val="none" w:sz="0" w:space="0" w:color="auto"/>
                <w:right w:val="none" w:sz="0" w:space="0" w:color="auto"/>
              </w:divBdr>
            </w:div>
            <w:div w:id="1704861962">
              <w:marLeft w:val="0"/>
              <w:marRight w:val="0"/>
              <w:marTop w:val="0"/>
              <w:marBottom w:val="0"/>
              <w:divBdr>
                <w:top w:val="none" w:sz="0" w:space="0" w:color="auto"/>
                <w:left w:val="none" w:sz="0" w:space="0" w:color="auto"/>
                <w:bottom w:val="none" w:sz="0" w:space="0" w:color="auto"/>
                <w:right w:val="none" w:sz="0" w:space="0" w:color="auto"/>
              </w:divBdr>
            </w:div>
            <w:div w:id="183714578">
              <w:marLeft w:val="0"/>
              <w:marRight w:val="0"/>
              <w:marTop w:val="0"/>
              <w:marBottom w:val="0"/>
              <w:divBdr>
                <w:top w:val="none" w:sz="0" w:space="0" w:color="auto"/>
                <w:left w:val="none" w:sz="0" w:space="0" w:color="auto"/>
                <w:bottom w:val="none" w:sz="0" w:space="0" w:color="auto"/>
                <w:right w:val="none" w:sz="0" w:space="0" w:color="auto"/>
              </w:divBdr>
            </w:div>
            <w:div w:id="764762378">
              <w:marLeft w:val="0"/>
              <w:marRight w:val="0"/>
              <w:marTop w:val="0"/>
              <w:marBottom w:val="0"/>
              <w:divBdr>
                <w:top w:val="none" w:sz="0" w:space="0" w:color="auto"/>
                <w:left w:val="none" w:sz="0" w:space="0" w:color="auto"/>
                <w:bottom w:val="none" w:sz="0" w:space="0" w:color="auto"/>
                <w:right w:val="none" w:sz="0" w:space="0" w:color="auto"/>
              </w:divBdr>
            </w:div>
            <w:div w:id="40401204">
              <w:marLeft w:val="0"/>
              <w:marRight w:val="0"/>
              <w:marTop w:val="0"/>
              <w:marBottom w:val="0"/>
              <w:divBdr>
                <w:top w:val="none" w:sz="0" w:space="0" w:color="auto"/>
                <w:left w:val="none" w:sz="0" w:space="0" w:color="auto"/>
                <w:bottom w:val="none" w:sz="0" w:space="0" w:color="auto"/>
                <w:right w:val="none" w:sz="0" w:space="0" w:color="auto"/>
              </w:divBdr>
            </w:div>
            <w:div w:id="2102069615">
              <w:marLeft w:val="0"/>
              <w:marRight w:val="0"/>
              <w:marTop w:val="0"/>
              <w:marBottom w:val="0"/>
              <w:divBdr>
                <w:top w:val="none" w:sz="0" w:space="0" w:color="auto"/>
                <w:left w:val="none" w:sz="0" w:space="0" w:color="auto"/>
                <w:bottom w:val="none" w:sz="0" w:space="0" w:color="auto"/>
                <w:right w:val="none" w:sz="0" w:space="0" w:color="auto"/>
              </w:divBdr>
            </w:div>
            <w:div w:id="1820270124">
              <w:marLeft w:val="0"/>
              <w:marRight w:val="0"/>
              <w:marTop w:val="0"/>
              <w:marBottom w:val="0"/>
              <w:divBdr>
                <w:top w:val="none" w:sz="0" w:space="0" w:color="auto"/>
                <w:left w:val="none" w:sz="0" w:space="0" w:color="auto"/>
                <w:bottom w:val="none" w:sz="0" w:space="0" w:color="auto"/>
                <w:right w:val="none" w:sz="0" w:space="0" w:color="auto"/>
              </w:divBdr>
            </w:div>
            <w:div w:id="149058808">
              <w:marLeft w:val="0"/>
              <w:marRight w:val="0"/>
              <w:marTop w:val="0"/>
              <w:marBottom w:val="0"/>
              <w:divBdr>
                <w:top w:val="none" w:sz="0" w:space="0" w:color="auto"/>
                <w:left w:val="none" w:sz="0" w:space="0" w:color="auto"/>
                <w:bottom w:val="none" w:sz="0" w:space="0" w:color="auto"/>
                <w:right w:val="none" w:sz="0" w:space="0" w:color="auto"/>
              </w:divBdr>
            </w:div>
            <w:div w:id="74740360">
              <w:marLeft w:val="0"/>
              <w:marRight w:val="0"/>
              <w:marTop w:val="0"/>
              <w:marBottom w:val="0"/>
              <w:divBdr>
                <w:top w:val="none" w:sz="0" w:space="0" w:color="auto"/>
                <w:left w:val="none" w:sz="0" w:space="0" w:color="auto"/>
                <w:bottom w:val="none" w:sz="0" w:space="0" w:color="auto"/>
                <w:right w:val="none" w:sz="0" w:space="0" w:color="auto"/>
              </w:divBdr>
            </w:div>
            <w:div w:id="1310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3902">
      <w:bodyDiv w:val="1"/>
      <w:marLeft w:val="0"/>
      <w:marRight w:val="0"/>
      <w:marTop w:val="0"/>
      <w:marBottom w:val="0"/>
      <w:divBdr>
        <w:top w:val="none" w:sz="0" w:space="0" w:color="auto"/>
        <w:left w:val="none" w:sz="0" w:space="0" w:color="auto"/>
        <w:bottom w:val="none" w:sz="0" w:space="0" w:color="auto"/>
        <w:right w:val="none" w:sz="0" w:space="0" w:color="auto"/>
      </w:divBdr>
      <w:divsChild>
        <w:div w:id="686324188">
          <w:marLeft w:val="0"/>
          <w:marRight w:val="0"/>
          <w:marTop w:val="0"/>
          <w:marBottom w:val="0"/>
          <w:divBdr>
            <w:top w:val="none" w:sz="0" w:space="0" w:color="auto"/>
            <w:left w:val="none" w:sz="0" w:space="0" w:color="auto"/>
            <w:bottom w:val="none" w:sz="0" w:space="0" w:color="auto"/>
            <w:right w:val="none" w:sz="0" w:space="0" w:color="auto"/>
          </w:divBdr>
          <w:divsChild>
            <w:div w:id="519201576">
              <w:marLeft w:val="0"/>
              <w:marRight w:val="0"/>
              <w:marTop w:val="0"/>
              <w:marBottom w:val="0"/>
              <w:divBdr>
                <w:top w:val="none" w:sz="0" w:space="0" w:color="auto"/>
                <w:left w:val="none" w:sz="0" w:space="0" w:color="auto"/>
                <w:bottom w:val="none" w:sz="0" w:space="0" w:color="auto"/>
                <w:right w:val="none" w:sz="0" w:space="0" w:color="auto"/>
              </w:divBdr>
            </w:div>
            <w:div w:id="755632964">
              <w:marLeft w:val="0"/>
              <w:marRight w:val="0"/>
              <w:marTop w:val="0"/>
              <w:marBottom w:val="0"/>
              <w:divBdr>
                <w:top w:val="none" w:sz="0" w:space="0" w:color="auto"/>
                <w:left w:val="none" w:sz="0" w:space="0" w:color="auto"/>
                <w:bottom w:val="none" w:sz="0" w:space="0" w:color="auto"/>
                <w:right w:val="none" w:sz="0" w:space="0" w:color="auto"/>
              </w:divBdr>
            </w:div>
            <w:div w:id="1126049179">
              <w:marLeft w:val="0"/>
              <w:marRight w:val="0"/>
              <w:marTop w:val="0"/>
              <w:marBottom w:val="0"/>
              <w:divBdr>
                <w:top w:val="none" w:sz="0" w:space="0" w:color="auto"/>
                <w:left w:val="none" w:sz="0" w:space="0" w:color="auto"/>
                <w:bottom w:val="none" w:sz="0" w:space="0" w:color="auto"/>
                <w:right w:val="none" w:sz="0" w:space="0" w:color="auto"/>
              </w:divBdr>
            </w:div>
            <w:div w:id="819811827">
              <w:marLeft w:val="0"/>
              <w:marRight w:val="0"/>
              <w:marTop w:val="0"/>
              <w:marBottom w:val="0"/>
              <w:divBdr>
                <w:top w:val="none" w:sz="0" w:space="0" w:color="auto"/>
                <w:left w:val="none" w:sz="0" w:space="0" w:color="auto"/>
                <w:bottom w:val="none" w:sz="0" w:space="0" w:color="auto"/>
                <w:right w:val="none" w:sz="0" w:space="0" w:color="auto"/>
              </w:divBdr>
            </w:div>
            <w:div w:id="1963145653">
              <w:marLeft w:val="0"/>
              <w:marRight w:val="0"/>
              <w:marTop w:val="0"/>
              <w:marBottom w:val="0"/>
              <w:divBdr>
                <w:top w:val="none" w:sz="0" w:space="0" w:color="auto"/>
                <w:left w:val="none" w:sz="0" w:space="0" w:color="auto"/>
                <w:bottom w:val="none" w:sz="0" w:space="0" w:color="auto"/>
                <w:right w:val="none" w:sz="0" w:space="0" w:color="auto"/>
              </w:divBdr>
            </w:div>
            <w:div w:id="19119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3533">
      <w:bodyDiv w:val="1"/>
      <w:marLeft w:val="0"/>
      <w:marRight w:val="0"/>
      <w:marTop w:val="0"/>
      <w:marBottom w:val="0"/>
      <w:divBdr>
        <w:top w:val="none" w:sz="0" w:space="0" w:color="auto"/>
        <w:left w:val="none" w:sz="0" w:space="0" w:color="auto"/>
        <w:bottom w:val="none" w:sz="0" w:space="0" w:color="auto"/>
        <w:right w:val="none" w:sz="0" w:space="0" w:color="auto"/>
      </w:divBdr>
      <w:divsChild>
        <w:div w:id="973801781">
          <w:marLeft w:val="0"/>
          <w:marRight w:val="0"/>
          <w:marTop w:val="0"/>
          <w:marBottom w:val="0"/>
          <w:divBdr>
            <w:top w:val="none" w:sz="0" w:space="0" w:color="auto"/>
            <w:left w:val="none" w:sz="0" w:space="0" w:color="auto"/>
            <w:bottom w:val="none" w:sz="0" w:space="0" w:color="auto"/>
            <w:right w:val="none" w:sz="0" w:space="0" w:color="auto"/>
          </w:divBdr>
          <w:divsChild>
            <w:div w:id="1735006705">
              <w:marLeft w:val="0"/>
              <w:marRight w:val="0"/>
              <w:marTop w:val="0"/>
              <w:marBottom w:val="0"/>
              <w:divBdr>
                <w:top w:val="none" w:sz="0" w:space="0" w:color="auto"/>
                <w:left w:val="none" w:sz="0" w:space="0" w:color="auto"/>
                <w:bottom w:val="none" w:sz="0" w:space="0" w:color="auto"/>
                <w:right w:val="none" w:sz="0" w:space="0" w:color="auto"/>
              </w:divBdr>
            </w:div>
            <w:div w:id="1189030171">
              <w:marLeft w:val="0"/>
              <w:marRight w:val="0"/>
              <w:marTop w:val="0"/>
              <w:marBottom w:val="0"/>
              <w:divBdr>
                <w:top w:val="none" w:sz="0" w:space="0" w:color="auto"/>
                <w:left w:val="none" w:sz="0" w:space="0" w:color="auto"/>
                <w:bottom w:val="none" w:sz="0" w:space="0" w:color="auto"/>
                <w:right w:val="none" w:sz="0" w:space="0" w:color="auto"/>
              </w:divBdr>
            </w:div>
            <w:div w:id="354238703">
              <w:marLeft w:val="0"/>
              <w:marRight w:val="0"/>
              <w:marTop w:val="0"/>
              <w:marBottom w:val="0"/>
              <w:divBdr>
                <w:top w:val="none" w:sz="0" w:space="0" w:color="auto"/>
                <w:left w:val="none" w:sz="0" w:space="0" w:color="auto"/>
                <w:bottom w:val="none" w:sz="0" w:space="0" w:color="auto"/>
                <w:right w:val="none" w:sz="0" w:space="0" w:color="auto"/>
              </w:divBdr>
            </w:div>
            <w:div w:id="484904370">
              <w:marLeft w:val="0"/>
              <w:marRight w:val="0"/>
              <w:marTop w:val="0"/>
              <w:marBottom w:val="0"/>
              <w:divBdr>
                <w:top w:val="none" w:sz="0" w:space="0" w:color="auto"/>
                <w:left w:val="none" w:sz="0" w:space="0" w:color="auto"/>
                <w:bottom w:val="none" w:sz="0" w:space="0" w:color="auto"/>
                <w:right w:val="none" w:sz="0" w:space="0" w:color="auto"/>
              </w:divBdr>
            </w:div>
            <w:div w:id="1609585410">
              <w:marLeft w:val="0"/>
              <w:marRight w:val="0"/>
              <w:marTop w:val="0"/>
              <w:marBottom w:val="0"/>
              <w:divBdr>
                <w:top w:val="none" w:sz="0" w:space="0" w:color="auto"/>
                <w:left w:val="none" w:sz="0" w:space="0" w:color="auto"/>
                <w:bottom w:val="none" w:sz="0" w:space="0" w:color="auto"/>
                <w:right w:val="none" w:sz="0" w:space="0" w:color="auto"/>
              </w:divBdr>
            </w:div>
            <w:div w:id="270748625">
              <w:marLeft w:val="0"/>
              <w:marRight w:val="0"/>
              <w:marTop w:val="0"/>
              <w:marBottom w:val="0"/>
              <w:divBdr>
                <w:top w:val="none" w:sz="0" w:space="0" w:color="auto"/>
                <w:left w:val="none" w:sz="0" w:space="0" w:color="auto"/>
                <w:bottom w:val="none" w:sz="0" w:space="0" w:color="auto"/>
                <w:right w:val="none" w:sz="0" w:space="0" w:color="auto"/>
              </w:divBdr>
            </w:div>
            <w:div w:id="1097797616">
              <w:marLeft w:val="0"/>
              <w:marRight w:val="0"/>
              <w:marTop w:val="0"/>
              <w:marBottom w:val="0"/>
              <w:divBdr>
                <w:top w:val="none" w:sz="0" w:space="0" w:color="auto"/>
                <w:left w:val="none" w:sz="0" w:space="0" w:color="auto"/>
                <w:bottom w:val="none" w:sz="0" w:space="0" w:color="auto"/>
                <w:right w:val="none" w:sz="0" w:space="0" w:color="auto"/>
              </w:divBdr>
            </w:div>
            <w:div w:id="1711373390">
              <w:marLeft w:val="0"/>
              <w:marRight w:val="0"/>
              <w:marTop w:val="0"/>
              <w:marBottom w:val="0"/>
              <w:divBdr>
                <w:top w:val="none" w:sz="0" w:space="0" w:color="auto"/>
                <w:left w:val="none" w:sz="0" w:space="0" w:color="auto"/>
                <w:bottom w:val="none" w:sz="0" w:space="0" w:color="auto"/>
                <w:right w:val="none" w:sz="0" w:space="0" w:color="auto"/>
              </w:divBdr>
            </w:div>
            <w:div w:id="1644122550">
              <w:marLeft w:val="0"/>
              <w:marRight w:val="0"/>
              <w:marTop w:val="0"/>
              <w:marBottom w:val="0"/>
              <w:divBdr>
                <w:top w:val="none" w:sz="0" w:space="0" w:color="auto"/>
                <w:left w:val="none" w:sz="0" w:space="0" w:color="auto"/>
                <w:bottom w:val="none" w:sz="0" w:space="0" w:color="auto"/>
                <w:right w:val="none" w:sz="0" w:space="0" w:color="auto"/>
              </w:divBdr>
            </w:div>
            <w:div w:id="1420252031">
              <w:marLeft w:val="0"/>
              <w:marRight w:val="0"/>
              <w:marTop w:val="0"/>
              <w:marBottom w:val="0"/>
              <w:divBdr>
                <w:top w:val="none" w:sz="0" w:space="0" w:color="auto"/>
                <w:left w:val="none" w:sz="0" w:space="0" w:color="auto"/>
                <w:bottom w:val="none" w:sz="0" w:space="0" w:color="auto"/>
                <w:right w:val="none" w:sz="0" w:space="0" w:color="auto"/>
              </w:divBdr>
            </w:div>
            <w:div w:id="15831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8175">
      <w:bodyDiv w:val="1"/>
      <w:marLeft w:val="0"/>
      <w:marRight w:val="0"/>
      <w:marTop w:val="0"/>
      <w:marBottom w:val="0"/>
      <w:divBdr>
        <w:top w:val="none" w:sz="0" w:space="0" w:color="auto"/>
        <w:left w:val="none" w:sz="0" w:space="0" w:color="auto"/>
        <w:bottom w:val="none" w:sz="0" w:space="0" w:color="auto"/>
        <w:right w:val="none" w:sz="0" w:space="0" w:color="auto"/>
      </w:divBdr>
      <w:divsChild>
        <w:div w:id="1800301213">
          <w:marLeft w:val="0"/>
          <w:marRight w:val="0"/>
          <w:marTop w:val="0"/>
          <w:marBottom w:val="0"/>
          <w:divBdr>
            <w:top w:val="none" w:sz="0" w:space="0" w:color="auto"/>
            <w:left w:val="none" w:sz="0" w:space="0" w:color="auto"/>
            <w:bottom w:val="none" w:sz="0" w:space="0" w:color="auto"/>
            <w:right w:val="none" w:sz="0" w:space="0" w:color="auto"/>
          </w:divBdr>
          <w:divsChild>
            <w:div w:id="381249302">
              <w:marLeft w:val="0"/>
              <w:marRight w:val="0"/>
              <w:marTop w:val="0"/>
              <w:marBottom w:val="0"/>
              <w:divBdr>
                <w:top w:val="none" w:sz="0" w:space="0" w:color="auto"/>
                <w:left w:val="none" w:sz="0" w:space="0" w:color="auto"/>
                <w:bottom w:val="none" w:sz="0" w:space="0" w:color="auto"/>
                <w:right w:val="none" w:sz="0" w:space="0" w:color="auto"/>
              </w:divBdr>
            </w:div>
            <w:div w:id="1357466536">
              <w:marLeft w:val="0"/>
              <w:marRight w:val="0"/>
              <w:marTop w:val="0"/>
              <w:marBottom w:val="0"/>
              <w:divBdr>
                <w:top w:val="none" w:sz="0" w:space="0" w:color="auto"/>
                <w:left w:val="none" w:sz="0" w:space="0" w:color="auto"/>
                <w:bottom w:val="none" w:sz="0" w:space="0" w:color="auto"/>
                <w:right w:val="none" w:sz="0" w:space="0" w:color="auto"/>
              </w:divBdr>
            </w:div>
            <w:div w:id="182331832">
              <w:marLeft w:val="0"/>
              <w:marRight w:val="0"/>
              <w:marTop w:val="0"/>
              <w:marBottom w:val="0"/>
              <w:divBdr>
                <w:top w:val="none" w:sz="0" w:space="0" w:color="auto"/>
                <w:left w:val="none" w:sz="0" w:space="0" w:color="auto"/>
                <w:bottom w:val="none" w:sz="0" w:space="0" w:color="auto"/>
                <w:right w:val="none" w:sz="0" w:space="0" w:color="auto"/>
              </w:divBdr>
            </w:div>
            <w:div w:id="2109150886">
              <w:marLeft w:val="0"/>
              <w:marRight w:val="0"/>
              <w:marTop w:val="0"/>
              <w:marBottom w:val="0"/>
              <w:divBdr>
                <w:top w:val="none" w:sz="0" w:space="0" w:color="auto"/>
                <w:left w:val="none" w:sz="0" w:space="0" w:color="auto"/>
                <w:bottom w:val="none" w:sz="0" w:space="0" w:color="auto"/>
                <w:right w:val="none" w:sz="0" w:space="0" w:color="auto"/>
              </w:divBdr>
            </w:div>
            <w:div w:id="2112890662">
              <w:marLeft w:val="0"/>
              <w:marRight w:val="0"/>
              <w:marTop w:val="0"/>
              <w:marBottom w:val="0"/>
              <w:divBdr>
                <w:top w:val="none" w:sz="0" w:space="0" w:color="auto"/>
                <w:left w:val="none" w:sz="0" w:space="0" w:color="auto"/>
                <w:bottom w:val="none" w:sz="0" w:space="0" w:color="auto"/>
                <w:right w:val="none" w:sz="0" w:space="0" w:color="auto"/>
              </w:divBdr>
            </w:div>
            <w:div w:id="1717855018">
              <w:marLeft w:val="0"/>
              <w:marRight w:val="0"/>
              <w:marTop w:val="0"/>
              <w:marBottom w:val="0"/>
              <w:divBdr>
                <w:top w:val="none" w:sz="0" w:space="0" w:color="auto"/>
                <w:left w:val="none" w:sz="0" w:space="0" w:color="auto"/>
                <w:bottom w:val="none" w:sz="0" w:space="0" w:color="auto"/>
                <w:right w:val="none" w:sz="0" w:space="0" w:color="auto"/>
              </w:divBdr>
            </w:div>
            <w:div w:id="2053268497">
              <w:marLeft w:val="0"/>
              <w:marRight w:val="0"/>
              <w:marTop w:val="0"/>
              <w:marBottom w:val="0"/>
              <w:divBdr>
                <w:top w:val="none" w:sz="0" w:space="0" w:color="auto"/>
                <w:left w:val="none" w:sz="0" w:space="0" w:color="auto"/>
                <w:bottom w:val="none" w:sz="0" w:space="0" w:color="auto"/>
                <w:right w:val="none" w:sz="0" w:space="0" w:color="auto"/>
              </w:divBdr>
            </w:div>
            <w:div w:id="284654777">
              <w:marLeft w:val="0"/>
              <w:marRight w:val="0"/>
              <w:marTop w:val="0"/>
              <w:marBottom w:val="0"/>
              <w:divBdr>
                <w:top w:val="none" w:sz="0" w:space="0" w:color="auto"/>
                <w:left w:val="none" w:sz="0" w:space="0" w:color="auto"/>
                <w:bottom w:val="none" w:sz="0" w:space="0" w:color="auto"/>
                <w:right w:val="none" w:sz="0" w:space="0" w:color="auto"/>
              </w:divBdr>
            </w:div>
            <w:div w:id="1821919405">
              <w:marLeft w:val="0"/>
              <w:marRight w:val="0"/>
              <w:marTop w:val="0"/>
              <w:marBottom w:val="0"/>
              <w:divBdr>
                <w:top w:val="none" w:sz="0" w:space="0" w:color="auto"/>
                <w:left w:val="none" w:sz="0" w:space="0" w:color="auto"/>
                <w:bottom w:val="none" w:sz="0" w:space="0" w:color="auto"/>
                <w:right w:val="none" w:sz="0" w:space="0" w:color="auto"/>
              </w:divBdr>
            </w:div>
            <w:div w:id="972246459">
              <w:marLeft w:val="0"/>
              <w:marRight w:val="0"/>
              <w:marTop w:val="0"/>
              <w:marBottom w:val="0"/>
              <w:divBdr>
                <w:top w:val="none" w:sz="0" w:space="0" w:color="auto"/>
                <w:left w:val="none" w:sz="0" w:space="0" w:color="auto"/>
                <w:bottom w:val="none" w:sz="0" w:space="0" w:color="auto"/>
                <w:right w:val="none" w:sz="0" w:space="0" w:color="auto"/>
              </w:divBdr>
            </w:div>
            <w:div w:id="438525311">
              <w:marLeft w:val="0"/>
              <w:marRight w:val="0"/>
              <w:marTop w:val="0"/>
              <w:marBottom w:val="0"/>
              <w:divBdr>
                <w:top w:val="none" w:sz="0" w:space="0" w:color="auto"/>
                <w:left w:val="none" w:sz="0" w:space="0" w:color="auto"/>
                <w:bottom w:val="none" w:sz="0" w:space="0" w:color="auto"/>
                <w:right w:val="none" w:sz="0" w:space="0" w:color="auto"/>
              </w:divBdr>
            </w:div>
            <w:div w:id="2137672189">
              <w:marLeft w:val="0"/>
              <w:marRight w:val="0"/>
              <w:marTop w:val="0"/>
              <w:marBottom w:val="0"/>
              <w:divBdr>
                <w:top w:val="none" w:sz="0" w:space="0" w:color="auto"/>
                <w:left w:val="none" w:sz="0" w:space="0" w:color="auto"/>
                <w:bottom w:val="none" w:sz="0" w:space="0" w:color="auto"/>
                <w:right w:val="none" w:sz="0" w:space="0" w:color="auto"/>
              </w:divBdr>
            </w:div>
            <w:div w:id="263615419">
              <w:marLeft w:val="0"/>
              <w:marRight w:val="0"/>
              <w:marTop w:val="0"/>
              <w:marBottom w:val="0"/>
              <w:divBdr>
                <w:top w:val="none" w:sz="0" w:space="0" w:color="auto"/>
                <w:left w:val="none" w:sz="0" w:space="0" w:color="auto"/>
                <w:bottom w:val="none" w:sz="0" w:space="0" w:color="auto"/>
                <w:right w:val="none" w:sz="0" w:space="0" w:color="auto"/>
              </w:divBdr>
            </w:div>
            <w:div w:id="1762338115">
              <w:marLeft w:val="0"/>
              <w:marRight w:val="0"/>
              <w:marTop w:val="0"/>
              <w:marBottom w:val="0"/>
              <w:divBdr>
                <w:top w:val="none" w:sz="0" w:space="0" w:color="auto"/>
                <w:left w:val="none" w:sz="0" w:space="0" w:color="auto"/>
                <w:bottom w:val="none" w:sz="0" w:space="0" w:color="auto"/>
                <w:right w:val="none" w:sz="0" w:space="0" w:color="auto"/>
              </w:divBdr>
            </w:div>
            <w:div w:id="552161324">
              <w:marLeft w:val="0"/>
              <w:marRight w:val="0"/>
              <w:marTop w:val="0"/>
              <w:marBottom w:val="0"/>
              <w:divBdr>
                <w:top w:val="none" w:sz="0" w:space="0" w:color="auto"/>
                <w:left w:val="none" w:sz="0" w:space="0" w:color="auto"/>
                <w:bottom w:val="none" w:sz="0" w:space="0" w:color="auto"/>
                <w:right w:val="none" w:sz="0" w:space="0" w:color="auto"/>
              </w:divBdr>
            </w:div>
            <w:div w:id="1106266540">
              <w:marLeft w:val="0"/>
              <w:marRight w:val="0"/>
              <w:marTop w:val="0"/>
              <w:marBottom w:val="0"/>
              <w:divBdr>
                <w:top w:val="none" w:sz="0" w:space="0" w:color="auto"/>
                <w:left w:val="none" w:sz="0" w:space="0" w:color="auto"/>
                <w:bottom w:val="none" w:sz="0" w:space="0" w:color="auto"/>
                <w:right w:val="none" w:sz="0" w:space="0" w:color="auto"/>
              </w:divBdr>
            </w:div>
            <w:div w:id="2076270663">
              <w:marLeft w:val="0"/>
              <w:marRight w:val="0"/>
              <w:marTop w:val="0"/>
              <w:marBottom w:val="0"/>
              <w:divBdr>
                <w:top w:val="none" w:sz="0" w:space="0" w:color="auto"/>
                <w:left w:val="none" w:sz="0" w:space="0" w:color="auto"/>
                <w:bottom w:val="none" w:sz="0" w:space="0" w:color="auto"/>
                <w:right w:val="none" w:sz="0" w:space="0" w:color="auto"/>
              </w:divBdr>
            </w:div>
            <w:div w:id="508834223">
              <w:marLeft w:val="0"/>
              <w:marRight w:val="0"/>
              <w:marTop w:val="0"/>
              <w:marBottom w:val="0"/>
              <w:divBdr>
                <w:top w:val="none" w:sz="0" w:space="0" w:color="auto"/>
                <w:left w:val="none" w:sz="0" w:space="0" w:color="auto"/>
                <w:bottom w:val="none" w:sz="0" w:space="0" w:color="auto"/>
                <w:right w:val="none" w:sz="0" w:space="0" w:color="auto"/>
              </w:divBdr>
            </w:div>
            <w:div w:id="4155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0277">
      <w:bodyDiv w:val="1"/>
      <w:marLeft w:val="0"/>
      <w:marRight w:val="0"/>
      <w:marTop w:val="0"/>
      <w:marBottom w:val="0"/>
      <w:divBdr>
        <w:top w:val="none" w:sz="0" w:space="0" w:color="auto"/>
        <w:left w:val="none" w:sz="0" w:space="0" w:color="auto"/>
        <w:bottom w:val="none" w:sz="0" w:space="0" w:color="auto"/>
        <w:right w:val="none" w:sz="0" w:space="0" w:color="auto"/>
      </w:divBdr>
      <w:divsChild>
        <w:div w:id="1998067445">
          <w:marLeft w:val="0"/>
          <w:marRight w:val="0"/>
          <w:marTop w:val="0"/>
          <w:marBottom w:val="0"/>
          <w:divBdr>
            <w:top w:val="none" w:sz="0" w:space="0" w:color="auto"/>
            <w:left w:val="none" w:sz="0" w:space="0" w:color="auto"/>
            <w:bottom w:val="none" w:sz="0" w:space="0" w:color="auto"/>
            <w:right w:val="none" w:sz="0" w:space="0" w:color="auto"/>
          </w:divBdr>
          <w:divsChild>
            <w:div w:id="854462255">
              <w:marLeft w:val="0"/>
              <w:marRight w:val="0"/>
              <w:marTop w:val="0"/>
              <w:marBottom w:val="0"/>
              <w:divBdr>
                <w:top w:val="none" w:sz="0" w:space="0" w:color="auto"/>
                <w:left w:val="none" w:sz="0" w:space="0" w:color="auto"/>
                <w:bottom w:val="none" w:sz="0" w:space="0" w:color="auto"/>
                <w:right w:val="none" w:sz="0" w:space="0" w:color="auto"/>
              </w:divBdr>
            </w:div>
            <w:div w:id="2134902394">
              <w:marLeft w:val="0"/>
              <w:marRight w:val="0"/>
              <w:marTop w:val="0"/>
              <w:marBottom w:val="0"/>
              <w:divBdr>
                <w:top w:val="none" w:sz="0" w:space="0" w:color="auto"/>
                <w:left w:val="none" w:sz="0" w:space="0" w:color="auto"/>
                <w:bottom w:val="none" w:sz="0" w:space="0" w:color="auto"/>
                <w:right w:val="none" w:sz="0" w:space="0" w:color="auto"/>
              </w:divBdr>
            </w:div>
            <w:div w:id="2048487042">
              <w:marLeft w:val="0"/>
              <w:marRight w:val="0"/>
              <w:marTop w:val="0"/>
              <w:marBottom w:val="0"/>
              <w:divBdr>
                <w:top w:val="none" w:sz="0" w:space="0" w:color="auto"/>
                <w:left w:val="none" w:sz="0" w:space="0" w:color="auto"/>
                <w:bottom w:val="none" w:sz="0" w:space="0" w:color="auto"/>
                <w:right w:val="none" w:sz="0" w:space="0" w:color="auto"/>
              </w:divBdr>
            </w:div>
            <w:div w:id="596402976">
              <w:marLeft w:val="0"/>
              <w:marRight w:val="0"/>
              <w:marTop w:val="0"/>
              <w:marBottom w:val="0"/>
              <w:divBdr>
                <w:top w:val="none" w:sz="0" w:space="0" w:color="auto"/>
                <w:left w:val="none" w:sz="0" w:space="0" w:color="auto"/>
                <w:bottom w:val="none" w:sz="0" w:space="0" w:color="auto"/>
                <w:right w:val="none" w:sz="0" w:space="0" w:color="auto"/>
              </w:divBdr>
            </w:div>
            <w:div w:id="14811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2683">
      <w:bodyDiv w:val="1"/>
      <w:marLeft w:val="0"/>
      <w:marRight w:val="0"/>
      <w:marTop w:val="0"/>
      <w:marBottom w:val="0"/>
      <w:divBdr>
        <w:top w:val="none" w:sz="0" w:space="0" w:color="auto"/>
        <w:left w:val="none" w:sz="0" w:space="0" w:color="auto"/>
        <w:bottom w:val="none" w:sz="0" w:space="0" w:color="auto"/>
        <w:right w:val="none" w:sz="0" w:space="0" w:color="auto"/>
      </w:divBdr>
      <w:divsChild>
        <w:div w:id="734737510">
          <w:marLeft w:val="0"/>
          <w:marRight w:val="0"/>
          <w:marTop w:val="0"/>
          <w:marBottom w:val="0"/>
          <w:divBdr>
            <w:top w:val="none" w:sz="0" w:space="0" w:color="auto"/>
            <w:left w:val="none" w:sz="0" w:space="0" w:color="auto"/>
            <w:bottom w:val="none" w:sz="0" w:space="0" w:color="auto"/>
            <w:right w:val="none" w:sz="0" w:space="0" w:color="auto"/>
          </w:divBdr>
          <w:divsChild>
            <w:div w:id="1148784475">
              <w:marLeft w:val="0"/>
              <w:marRight w:val="0"/>
              <w:marTop w:val="0"/>
              <w:marBottom w:val="0"/>
              <w:divBdr>
                <w:top w:val="none" w:sz="0" w:space="0" w:color="auto"/>
                <w:left w:val="none" w:sz="0" w:space="0" w:color="auto"/>
                <w:bottom w:val="none" w:sz="0" w:space="0" w:color="auto"/>
                <w:right w:val="none" w:sz="0" w:space="0" w:color="auto"/>
              </w:divBdr>
            </w:div>
            <w:div w:id="763915789">
              <w:marLeft w:val="0"/>
              <w:marRight w:val="0"/>
              <w:marTop w:val="0"/>
              <w:marBottom w:val="0"/>
              <w:divBdr>
                <w:top w:val="none" w:sz="0" w:space="0" w:color="auto"/>
                <w:left w:val="none" w:sz="0" w:space="0" w:color="auto"/>
                <w:bottom w:val="none" w:sz="0" w:space="0" w:color="auto"/>
                <w:right w:val="none" w:sz="0" w:space="0" w:color="auto"/>
              </w:divBdr>
            </w:div>
            <w:div w:id="557588787">
              <w:marLeft w:val="0"/>
              <w:marRight w:val="0"/>
              <w:marTop w:val="0"/>
              <w:marBottom w:val="0"/>
              <w:divBdr>
                <w:top w:val="none" w:sz="0" w:space="0" w:color="auto"/>
                <w:left w:val="none" w:sz="0" w:space="0" w:color="auto"/>
                <w:bottom w:val="none" w:sz="0" w:space="0" w:color="auto"/>
                <w:right w:val="none" w:sz="0" w:space="0" w:color="auto"/>
              </w:divBdr>
            </w:div>
            <w:div w:id="788357280">
              <w:marLeft w:val="0"/>
              <w:marRight w:val="0"/>
              <w:marTop w:val="0"/>
              <w:marBottom w:val="0"/>
              <w:divBdr>
                <w:top w:val="none" w:sz="0" w:space="0" w:color="auto"/>
                <w:left w:val="none" w:sz="0" w:space="0" w:color="auto"/>
                <w:bottom w:val="none" w:sz="0" w:space="0" w:color="auto"/>
                <w:right w:val="none" w:sz="0" w:space="0" w:color="auto"/>
              </w:divBdr>
            </w:div>
            <w:div w:id="1824927944">
              <w:marLeft w:val="0"/>
              <w:marRight w:val="0"/>
              <w:marTop w:val="0"/>
              <w:marBottom w:val="0"/>
              <w:divBdr>
                <w:top w:val="none" w:sz="0" w:space="0" w:color="auto"/>
                <w:left w:val="none" w:sz="0" w:space="0" w:color="auto"/>
                <w:bottom w:val="none" w:sz="0" w:space="0" w:color="auto"/>
                <w:right w:val="none" w:sz="0" w:space="0" w:color="auto"/>
              </w:divBdr>
            </w:div>
            <w:div w:id="900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58274">
      <w:bodyDiv w:val="1"/>
      <w:marLeft w:val="0"/>
      <w:marRight w:val="0"/>
      <w:marTop w:val="0"/>
      <w:marBottom w:val="0"/>
      <w:divBdr>
        <w:top w:val="none" w:sz="0" w:space="0" w:color="auto"/>
        <w:left w:val="none" w:sz="0" w:space="0" w:color="auto"/>
        <w:bottom w:val="none" w:sz="0" w:space="0" w:color="auto"/>
        <w:right w:val="none" w:sz="0" w:space="0" w:color="auto"/>
      </w:divBdr>
      <w:divsChild>
        <w:div w:id="874541819">
          <w:marLeft w:val="0"/>
          <w:marRight w:val="0"/>
          <w:marTop w:val="0"/>
          <w:marBottom w:val="0"/>
          <w:divBdr>
            <w:top w:val="none" w:sz="0" w:space="0" w:color="auto"/>
            <w:left w:val="none" w:sz="0" w:space="0" w:color="auto"/>
            <w:bottom w:val="none" w:sz="0" w:space="0" w:color="auto"/>
            <w:right w:val="none" w:sz="0" w:space="0" w:color="auto"/>
          </w:divBdr>
          <w:divsChild>
            <w:div w:id="88157397">
              <w:marLeft w:val="0"/>
              <w:marRight w:val="0"/>
              <w:marTop w:val="0"/>
              <w:marBottom w:val="0"/>
              <w:divBdr>
                <w:top w:val="none" w:sz="0" w:space="0" w:color="auto"/>
                <w:left w:val="none" w:sz="0" w:space="0" w:color="auto"/>
                <w:bottom w:val="none" w:sz="0" w:space="0" w:color="auto"/>
                <w:right w:val="none" w:sz="0" w:space="0" w:color="auto"/>
              </w:divBdr>
            </w:div>
            <w:div w:id="136992228">
              <w:marLeft w:val="0"/>
              <w:marRight w:val="0"/>
              <w:marTop w:val="0"/>
              <w:marBottom w:val="0"/>
              <w:divBdr>
                <w:top w:val="none" w:sz="0" w:space="0" w:color="auto"/>
                <w:left w:val="none" w:sz="0" w:space="0" w:color="auto"/>
                <w:bottom w:val="none" w:sz="0" w:space="0" w:color="auto"/>
                <w:right w:val="none" w:sz="0" w:space="0" w:color="auto"/>
              </w:divBdr>
            </w:div>
            <w:div w:id="819931917">
              <w:marLeft w:val="0"/>
              <w:marRight w:val="0"/>
              <w:marTop w:val="0"/>
              <w:marBottom w:val="0"/>
              <w:divBdr>
                <w:top w:val="none" w:sz="0" w:space="0" w:color="auto"/>
                <w:left w:val="none" w:sz="0" w:space="0" w:color="auto"/>
                <w:bottom w:val="none" w:sz="0" w:space="0" w:color="auto"/>
                <w:right w:val="none" w:sz="0" w:space="0" w:color="auto"/>
              </w:divBdr>
            </w:div>
            <w:div w:id="514920640">
              <w:marLeft w:val="0"/>
              <w:marRight w:val="0"/>
              <w:marTop w:val="0"/>
              <w:marBottom w:val="0"/>
              <w:divBdr>
                <w:top w:val="none" w:sz="0" w:space="0" w:color="auto"/>
                <w:left w:val="none" w:sz="0" w:space="0" w:color="auto"/>
                <w:bottom w:val="none" w:sz="0" w:space="0" w:color="auto"/>
                <w:right w:val="none" w:sz="0" w:space="0" w:color="auto"/>
              </w:divBdr>
            </w:div>
            <w:div w:id="595552075">
              <w:marLeft w:val="0"/>
              <w:marRight w:val="0"/>
              <w:marTop w:val="0"/>
              <w:marBottom w:val="0"/>
              <w:divBdr>
                <w:top w:val="none" w:sz="0" w:space="0" w:color="auto"/>
                <w:left w:val="none" w:sz="0" w:space="0" w:color="auto"/>
                <w:bottom w:val="none" w:sz="0" w:space="0" w:color="auto"/>
                <w:right w:val="none" w:sz="0" w:space="0" w:color="auto"/>
              </w:divBdr>
            </w:div>
            <w:div w:id="1620183647">
              <w:marLeft w:val="0"/>
              <w:marRight w:val="0"/>
              <w:marTop w:val="0"/>
              <w:marBottom w:val="0"/>
              <w:divBdr>
                <w:top w:val="none" w:sz="0" w:space="0" w:color="auto"/>
                <w:left w:val="none" w:sz="0" w:space="0" w:color="auto"/>
                <w:bottom w:val="none" w:sz="0" w:space="0" w:color="auto"/>
                <w:right w:val="none" w:sz="0" w:space="0" w:color="auto"/>
              </w:divBdr>
            </w:div>
            <w:div w:id="1828201995">
              <w:marLeft w:val="0"/>
              <w:marRight w:val="0"/>
              <w:marTop w:val="0"/>
              <w:marBottom w:val="0"/>
              <w:divBdr>
                <w:top w:val="none" w:sz="0" w:space="0" w:color="auto"/>
                <w:left w:val="none" w:sz="0" w:space="0" w:color="auto"/>
                <w:bottom w:val="none" w:sz="0" w:space="0" w:color="auto"/>
                <w:right w:val="none" w:sz="0" w:space="0" w:color="auto"/>
              </w:divBdr>
            </w:div>
            <w:div w:id="292103671">
              <w:marLeft w:val="0"/>
              <w:marRight w:val="0"/>
              <w:marTop w:val="0"/>
              <w:marBottom w:val="0"/>
              <w:divBdr>
                <w:top w:val="none" w:sz="0" w:space="0" w:color="auto"/>
                <w:left w:val="none" w:sz="0" w:space="0" w:color="auto"/>
                <w:bottom w:val="none" w:sz="0" w:space="0" w:color="auto"/>
                <w:right w:val="none" w:sz="0" w:space="0" w:color="auto"/>
              </w:divBdr>
            </w:div>
            <w:div w:id="178811711">
              <w:marLeft w:val="0"/>
              <w:marRight w:val="0"/>
              <w:marTop w:val="0"/>
              <w:marBottom w:val="0"/>
              <w:divBdr>
                <w:top w:val="none" w:sz="0" w:space="0" w:color="auto"/>
                <w:left w:val="none" w:sz="0" w:space="0" w:color="auto"/>
                <w:bottom w:val="none" w:sz="0" w:space="0" w:color="auto"/>
                <w:right w:val="none" w:sz="0" w:space="0" w:color="auto"/>
              </w:divBdr>
            </w:div>
            <w:div w:id="1685128461">
              <w:marLeft w:val="0"/>
              <w:marRight w:val="0"/>
              <w:marTop w:val="0"/>
              <w:marBottom w:val="0"/>
              <w:divBdr>
                <w:top w:val="none" w:sz="0" w:space="0" w:color="auto"/>
                <w:left w:val="none" w:sz="0" w:space="0" w:color="auto"/>
                <w:bottom w:val="none" w:sz="0" w:space="0" w:color="auto"/>
                <w:right w:val="none" w:sz="0" w:space="0" w:color="auto"/>
              </w:divBdr>
            </w:div>
            <w:div w:id="10595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4500">
      <w:bodyDiv w:val="1"/>
      <w:marLeft w:val="0"/>
      <w:marRight w:val="0"/>
      <w:marTop w:val="0"/>
      <w:marBottom w:val="0"/>
      <w:divBdr>
        <w:top w:val="none" w:sz="0" w:space="0" w:color="auto"/>
        <w:left w:val="none" w:sz="0" w:space="0" w:color="auto"/>
        <w:bottom w:val="none" w:sz="0" w:space="0" w:color="auto"/>
        <w:right w:val="none" w:sz="0" w:space="0" w:color="auto"/>
      </w:divBdr>
      <w:divsChild>
        <w:div w:id="1329556693">
          <w:marLeft w:val="0"/>
          <w:marRight w:val="0"/>
          <w:marTop w:val="0"/>
          <w:marBottom w:val="0"/>
          <w:divBdr>
            <w:top w:val="none" w:sz="0" w:space="0" w:color="auto"/>
            <w:left w:val="none" w:sz="0" w:space="0" w:color="auto"/>
            <w:bottom w:val="none" w:sz="0" w:space="0" w:color="auto"/>
            <w:right w:val="none" w:sz="0" w:space="0" w:color="auto"/>
          </w:divBdr>
          <w:divsChild>
            <w:div w:id="1321082187">
              <w:marLeft w:val="0"/>
              <w:marRight w:val="0"/>
              <w:marTop w:val="0"/>
              <w:marBottom w:val="0"/>
              <w:divBdr>
                <w:top w:val="none" w:sz="0" w:space="0" w:color="auto"/>
                <w:left w:val="none" w:sz="0" w:space="0" w:color="auto"/>
                <w:bottom w:val="none" w:sz="0" w:space="0" w:color="auto"/>
                <w:right w:val="none" w:sz="0" w:space="0" w:color="auto"/>
              </w:divBdr>
            </w:div>
            <w:div w:id="1615869864">
              <w:marLeft w:val="0"/>
              <w:marRight w:val="0"/>
              <w:marTop w:val="0"/>
              <w:marBottom w:val="0"/>
              <w:divBdr>
                <w:top w:val="none" w:sz="0" w:space="0" w:color="auto"/>
                <w:left w:val="none" w:sz="0" w:space="0" w:color="auto"/>
                <w:bottom w:val="none" w:sz="0" w:space="0" w:color="auto"/>
                <w:right w:val="none" w:sz="0" w:space="0" w:color="auto"/>
              </w:divBdr>
            </w:div>
            <w:div w:id="855072442">
              <w:marLeft w:val="0"/>
              <w:marRight w:val="0"/>
              <w:marTop w:val="0"/>
              <w:marBottom w:val="0"/>
              <w:divBdr>
                <w:top w:val="none" w:sz="0" w:space="0" w:color="auto"/>
                <w:left w:val="none" w:sz="0" w:space="0" w:color="auto"/>
                <w:bottom w:val="none" w:sz="0" w:space="0" w:color="auto"/>
                <w:right w:val="none" w:sz="0" w:space="0" w:color="auto"/>
              </w:divBdr>
            </w:div>
            <w:div w:id="1002388646">
              <w:marLeft w:val="0"/>
              <w:marRight w:val="0"/>
              <w:marTop w:val="0"/>
              <w:marBottom w:val="0"/>
              <w:divBdr>
                <w:top w:val="none" w:sz="0" w:space="0" w:color="auto"/>
                <w:left w:val="none" w:sz="0" w:space="0" w:color="auto"/>
                <w:bottom w:val="none" w:sz="0" w:space="0" w:color="auto"/>
                <w:right w:val="none" w:sz="0" w:space="0" w:color="auto"/>
              </w:divBdr>
            </w:div>
            <w:div w:id="1076169871">
              <w:marLeft w:val="0"/>
              <w:marRight w:val="0"/>
              <w:marTop w:val="0"/>
              <w:marBottom w:val="0"/>
              <w:divBdr>
                <w:top w:val="none" w:sz="0" w:space="0" w:color="auto"/>
                <w:left w:val="none" w:sz="0" w:space="0" w:color="auto"/>
                <w:bottom w:val="none" w:sz="0" w:space="0" w:color="auto"/>
                <w:right w:val="none" w:sz="0" w:space="0" w:color="auto"/>
              </w:divBdr>
            </w:div>
            <w:div w:id="1187719783">
              <w:marLeft w:val="0"/>
              <w:marRight w:val="0"/>
              <w:marTop w:val="0"/>
              <w:marBottom w:val="0"/>
              <w:divBdr>
                <w:top w:val="none" w:sz="0" w:space="0" w:color="auto"/>
                <w:left w:val="none" w:sz="0" w:space="0" w:color="auto"/>
                <w:bottom w:val="none" w:sz="0" w:space="0" w:color="auto"/>
                <w:right w:val="none" w:sz="0" w:space="0" w:color="auto"/>
              </w:divBdr>
            </w:div>
            <w:div w:id="1410232138">
              <w:marLeft w:val="0"/>
              <w:marRight w:val="0"/>
              <w:marTop w:val="0"/>
              <w:marBottom w:val="0"/>
              <w:divBdr>
                <w:top w:val="none" w:sz="0" w:space="0" w:color="auto"/>
                <w:left w:val="none" w:sz="0" w:space="0" w:color="auto"/>
                <w:bottom w:val="none" w:sz="0" w:space="0" w:color="auto"/>
                <w:right w:val="none" w:sz="0" w:space="0" w:color="auto"/>
              </w:divBdr>
            </w:div>
            <w:div w:id="1470656">
              <w:marLeft w:val="0"/>
              <w:marRight w:val="0"/>
              <w:marTop w:val="0"/>
              <w:marBottom w:val="0"/>
              <w:divBdr>
                <w:top w:val="none" w:sz="0" w:space="0" w:color="auto"/>
                <w:left w:val="none" w:sz="0" w:space="0" w:color="auto"/>
                <w:bottom w:val="none" w:sz="0" w:space="0" w:color="auto"/>
                <w:right w:val="none" w:sz="0" w:space="0" w:color="auto"/>
              </w:divBdr>
            </w:div>
            <w:div w:id="610866849">
              <w:marLeft w:val="0"/>
              <w:marRight w:val="0"/>
              <w:marTop w:val="0"/>
              <w:marBottom w:val="0"/>
              <w:divBdr>
                <w:top w:val="none" w:sz="0" w:space="0" w:color="auto"/>
                <w:left w:val="none" w:sz="0" w:space="0" w:color="auto"/>
                <w:bottom w:val="none" w:sz="0" w:space="0" w:color="auto"/>
                <w:right w:val="none" w:sz="0" w:space="0" w:color="auto"/>
              </w:divBdr>
            </w:div>
            <w:div w:id="541328639">
              <w:marLeft w:val="0"/>
              <w:marRight w:val="0"/>
              <w:marTop w:val="0"/>
              <w:marBottom w:val="0"/>
              <w:divBdr>
                <w:top w:val="none" w:sz="0" w:space="0" w:color="auto"/>
                <w:left w:val="none" w:sz="0" w:space="0" w:color="auto"/>
                <w:bottom w:val="none" w:sz="0" w:space="0" w:color="auto"/>
                <w:right w:val="none" w:sz="0" w:space="0" w:color="auto"/>
              </w:divBdr>
            </w:div>
            <w:div w:id="8743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3237">
      <w:bodyDiv w:val="1"/>
      <w:marLeft w:val="0"/>
      <w:marRight w:val="0"/>
      <w:marTop w:val="0"/>
      <w:marBottom w:val="0"/>
      <w:divBdr>
        <w:top w:val="none" w:sz="0" w:space="0" w:color="auto"/>
        <w:left w:val="none" w:sz="0" w:space="0" w:color="auto"/>
        <w:bottom w:val="none" w:sz="0" w:space="0" w:color="auto"/>
        <w:right w:val="none" w:sz="0" w:space="0" w:color="auto"/>
      </w:divBdr>
      <w:divsChild>
        <w:div w:id="1149591434">
          <w:marLeft w:val="0"/>
          <w:marRight w:val="0"/>
          <w:marTop w:val="0"/>
          <w:marBottom w:val="0"/>
          <w:divBdr>
            <w:top w:val="none" w:sz="0" w:space="0" w:color="auto"/>
            <w:left w:val="none" w:sz="0" w:space="0" w:color="auto"/>
            <w:bottom w:val="none" w:sz="0" w:space="0" w:color="auto"/>
            <w:right w:val="none" w:sz="0" w:space="0" w:color="auto"/>
          </w:divBdr>
          <w:divsChild>
            <w:div w:id="484274492">
              <w:marLeft w:val="0"/>
              <w:marRight w:val="0"/>
              <w:marTop w:val="0"/>
              <w:marBottom w:val="0"/>
              <w:divBdr>
                <w:top w:val="none" w:sz="0" w:space="0" w:color="auto"/>
                <w:left w:val="none" w:sz="0" w:space="0" w:color="auto"/>
                <w:bottom w:val="none" w:sz="0" w:space="0" w:color="auto"/>
                <w:right w:val="none" w:sz="0" w:space="0" w:color="auto"/>
              </w:divBdr>
            </w:div>
            <w:div w:id="1076704041">
              <w:marLeft w:val="0"/>
              <w:marRight w:val="0"/>
              <w:marTop w:val="0"/>
              <w:marBottom w:val="0"/>
              <w:divBdr>
                <w:top w:val="none" w:sz="0" w:space="0" w:color="auto"/>
                <w:left w:val="none" w:sz="0" w:space="0" w:color="auto"/>
                <w:bottom w:val="none" w:sz="0" w:space="0" w:color="auto"/>
                <w:right w:val="none" w:sz="0" w:space="0" w:color="auto"/>
              </w:divBdr>
            </w:div>
            <w:div w:id="1187479313">
              <w:marLeft w:val="0"/>
              <w:marRight w:val="0"/>
              <w:marTop w:val="0"/>
              <w:marBottom w:val="0"/>
              <w:divBdr>
                <w:top w:val="none" w:sz="0" w:space="0" w:color="auto"/>
                <w:left w:val="none" w:sz="0" w:space="0" w:color="auto"/>
                <w:bottom w:val="none" w:sz="0" w:space="0" w:color="auto"/>
                <w:right w:val="none" w:sz="0" w:space="0" w:color="auto"/>
              </w:divBdr>
            </w:div>
            <w:div w:id="1308630961">
              <w:marLeft w:val="0"/>
              <w:marRight w:val="0"/>
              <w:marTop w:val="0"/>
              <w:marBottom w:val="0"/>
              <w:divBdr>
                <w:top w:val="none" w:sz="0" w:space="0" w:color="auto"/>
                <w:left w:val="none" w:sz="0" w:space="0" w:color="auto"/>
                <w:bottom w:val="none" w:sz="0" w:space="0" w:color="auto"/>
                <w:right w:val="none" w:sz="0" w:space="0" w:color="auto"/>
              </w:divBdr>
            </w:div>
            <w:div w:id="1573271370">
              <w:marLeft w:val="0"/>
              <w:marRight w:val="0"/>
              <w:marTop w:val="0"/>
              <w:marBottom w:val="0"/>
              <w:divBdr>
                <w:top w:val="none" w:sz="0" w:space="0" w:color="auto"/>
                <w:left w:val="none" w:sz="0" w:space="0" w:color="auto"/>
                <w:bottom w:val="none" w:sz="0" w:space="0" w:color="auto"/>
                <w:right w:val="none" w:sz="0" w:space="0" w:color="auto"/>
              </w:divBdr>
            </w:div>
            <w:div w:id="4613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388142164">
      <w:bodyDiv w:val="1"/>
      <w:marLeft w:val="0"/>
      <w:marRight w:val="0"/>
      <w:marTop w:val="0"/>
      <w:marBottom w:val="0"/>
      <w:divBdr>
        <w:top w:val="none" w:sz="0" w:space="0" w:color="auto"/>
        <w:left w:val="none" w:sz="0" w:space="0" w:color="auto"/>
        <w:bottom w:val="none" w:sz="0" w:space="0" w:color="auto"/>
        <w:right w:val="none" w:sz="0" w:space="0" w:color="auto"/>
      </w:divBdr>
      <w:divsChild>
        <w:div w:id="223300869">
          <w:marLeft w:val="0"/>
          <w:marRight w:val="0"/>
          <w:marTop w:val="0"/>
          <w:marBottom w:val="0"/>
          <w:divBdr>
            <w:top w:val="none" w:sz="0" w:space="0" w:color="auto"/>
            <w:left w:val="none" w:sz="0" w:space="0" w:color="auto"/>
            <w:bottom w:val="none" w:sz="0" w:space="0" w:color="auto"/>
            <w:right w:val="none" w:sz="0" w:space="0" w:color="auto"/>
          </w:divBdr>
          <w:divsChild>
            <w:div w:id="622465297">
              <w:marLeft w:val="0"/>
              <w:marRight w:val="0"/>
              <w:marTop w:val="0"/>
              <w:marBottom w:val="0"/>
              <w:divBdr>
                <w:top w:val="none" w:sz="0" w:space="0" w:color="auto"/>
                <w:left w:val="none" w:sz="0" w:space="0" w:color="auto"/>
                <w:bottom w:val="none" w:sz="0" w:space="0" w:color="auto"/>
                <w:right w:val="none" w:sz="0" w:space="0" w:color="auto"/>
              </w:divBdr>
            </w:div>
            <w:div w:id="1190489775">
              <w:marLeft w:val="0"/>
              <w:marRight w:val="0"/>
              <w:marTop w:val="0"/>
              <w:marBottom w:val="0"/>
              <w:divBdr>
                <w:top w:val="none" w:sz="0" w:space="0" w:color="auto"/>
                <w:left w:val="none" w:sz="0" w:space="0" w:color="auto"/>
                <w:bottom w:val="none" w:sz="0" w:space="0" w:color="auto"/>
                <w:right w:val="none" w:sz="0" w:space="0" w:color="auto"/>
              </w:divBdr>
            </w:div>
            <w:div w:id="1796407517">
              <w:marLeft w:val="0"/>
              <w:marRight w:val="0"/>
              <w:marTop w:val="0"/>
              <w:marBottom w:val="0"/>
              <w:divBdr>
                <w:top w:val="none" w:sz="0" w:space="0" w:color="auto"/>
                <w:left w:val="none" w:sz="0" w:space="0" w:color="auto"/>
                <w:bottom w:val="none" w:sz="0" w:space="0" w:color="auto"/>
                <w:right w:val="none" w:sz="0" w:space="0" w:color="auto"/>
              </w:divBdr>
            </w:div>
            <w:div w:id="691149234">
              <w:marLeft w:val="0"/>
              <w:marRight w:val="0"/>
              <w:marTop w:val="0"/>
              <w:marBottom w:val="0"/>
              <w:divBdr>
                <w:top w:val="none" w:sz="0" w:space="0" w:color="auto"/>
                <w:left w:val="none" w:sz="0" w:space="0" w:color="auto"/>
                <w:bottom w:val="none" w:sz="0" w:space="0" w:color="auto"/>
                <w:right w:val="none" w:sz="0" w:space="0" w:color="auto"/>
              </w:divBdr>
            </w:div>
            <w:div w:id="13554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1450">
      <w:bodyDiv w:val="1"/>
      <w:marLeft w:val="0"/>
      <w:marRight w:val="0"/>
      <w:marTop w:val="0"/>
      <w:marBottom w:val="0"/>
      <w:divBdr>
        <w:top w:val="none" w:sz="0" w:space="0" w:color="auto"/>
        <w:left w:val="none" w:sz="0" w:space="0" w:color="auto"/>
        <w:bottom w:val="none" w:sz="0" w:space="0" w:color="auto"/>
        <w:right w:val="none" w:sz="0" w:space="0" w:color="auto"/>
      </w:divBdr>
      <w:divsChild>
        <w:div w:id="1402099273">
          <w:marLeft w:val="0"/>
          <w:marRight w:val="0"/>
          <w:marTop w:val="0"/>
          <w:marBottom w:val="0"/>
          <w:divBdr>
            <w:top w:val="none" w:sz="0" w:space="0" w:color="auto"/>
            <w:left w:val="none" w:sz="0" w:space="0" w:color="auto"/>
            <w:bottom w:val="none" w:sz="0" w:space="0" w:color="auto"/>
            <w:right w:val="none" w:sz="0" w:space="0" w:color="auto"/>
          </w:divBdr>
          <w:divsChild>
            <w:div w:id="939070481">
              <w:marLeft w:val="0"/>
              <w:marRight w:val="0"/>
              <w:marTop w:val="0"/>
              <w:marBottom w:val="0"/>
              <w:divBdr>
                <w:top w:val="none" w:sz="0" w:space="0" w:color="auto"/>
                <w:left w:val="none" w:sz="0" w:space="0" w:color="auto"/>
                <w:bottom w:val="none" w:sz="0" w:space="0" w:color="auto"/>
                <w:right w:val="none" w:sz="0" w:space="0" w:color="auto"/>
              </w:divBdr>
            </w:div>
            <w:div w:id="1297952981">
              <w:marLeft w:val="0"/>
              <w:marRight w:val="0"/>
              <w:marTop w:val="0"/>
              <w:marBottom w:val="0"/>
              <w:divBdr>
                <w:top w:val="none" w:sz="0" w:space="0" w:color="auto"/>
                <w:left w:val="none" w:sz="0" w:space="0" w:color="auto"/>
                <w:bottom w:val="none" w:sz="0" w:space="0" w:color="auto"/>
                <w:right w:val="none" w:sz="0" w:space="0" w:color="auto"/>
              </w:divBdr>
            </w:div>
            <w:div w:id="1953199734">
              <w:marLeft w:val="0"/>
              <w:marRight w:val="0"/>
              <w:marTop w:val="0"/>
              <w:marBottom w:val="0"/>
              <w:divBdr>
                <w:top w:val="none" w:sz="0" w:space="0" w:color="auto"/>
                <w:left w:val="none" w:sz="0" w:space="0" w:color="auto"/>
                <w:bottom w:val="none" w:sz="0" w:space="0" w:color="auto"/>
                <w:right w:val="none" w:sz="0" w:space="0" w:color="auto"/>
              </w:divBdr>
            </w:div>
            <w:div w:id="850948003">
              <w:marLeft w:val="0"/>
              <w:marRight w:val="0"/>
              <w:marTop w:val="0"/>
              <w:marBottom w:val="0"/>
              <w:divBdr>
                <w:top w:val="none" w:sz="0" w:space="0" w:color="auto"/>
                <w:left w:val="none" w:sz="0" w:space="0" w:color="auto"/>
                <w:bottom w:val="none" w:sz="0" w:space="0" w:color="auto"/>
                <w:right w:val="none" w:sz="0" w:space="0" w:color="auto"/>
              </w:divBdr>
            </w:div>
            <w:div w:id="1960918572">
              <w:marLeft w:val="0"/>
              <w:marRight w:val="0"/>
              <w:marTop w:val="0"/>
              <w:marBottom w:val="0"/>
              <w:divBdr>
                <w:top w:val="none" w:sz="0" w:space="0" w:color="auto"/>
                <w:left w:val="none" w:sz="0" w:space="0" w:color="auto"/>
                <w:bottom w:val="none" w:sz="0" w:space="0" w:color="auto"/>
                <w:right w:val="none" w:sz="0" w:space="0" w:color="auto"/>
              </w:divBdr>
            </w:div>
            <w:div w:id="748115948">
              <w:marLeft w:val="0"/>
              <w:marRight w:val="0"/>
              <w:marTop w:val="0"/>
              <w:marBottom w:val="0"/>
              <w:divBdr>
                <w:top w:val="none" w:sz="0" w:space="0" w:color="auto"/>
                <w:left w:val="none" w:sz="0" w:space="0" w:color="auto"/>
                <w:bottom w:val="none" w:sz="0" w:space="0" w:color="auto"/>
                <w:right w:val="none" w:sz="0" w:space="0" w:color="auto"/>
              </w:divBdr>
            </w:div>
            <w:div w:id="456487960">
              <w:marLeft w:val="0"/>
              <w:marRight w:val="0"/>
              <w:marTop w:val="0"/>
              <w:marBottom w:val="0"/>
              <w:divBdr>
                <w:top w:val="none" w:sz="0" w:space="0" w:color="auto"/>
                <w:left w:val="none" w:sz="0" w:space="0" w:color="auto"/>
                <w:bottom w:val="none" w:sz="0" w:space="0" w:color="auto"/>
                <w:right w:val="none" w:sz="0" w:space="0" w:color="auto"/>
              </w:divBdr>
            </w:div>
            <w:div w:id="2023625726">
              <w:marLeft w:val="0"/>
              <w:marRight w:val="0"/>
              <w:marTop w:val="0"/>
              <w:marBottom w:val="0"/>
              <w:divBdr>
                <w:top w:val="none" w:sz="0" w:space="0" w:color="auto"/>
                <w:left w:val="none" w:sz="0" w:space="0" w:color="auto"/>
                <w:bottom w:val="none" w:sz="0" w:space="0" w:color="auto"/>
                <w:right w:val="none" w:sz="0" w:space="0" w:color="auto"/>
              </w:divBdr>
            </w:div>
            <w:div w:id="242834862">
              <w:marLeft w:val="0"/>
              <w:marRight w:val="0"/>
              <w:marTop w:val="0"/>
              <w:marBottom w:val="0"/>
              <w:divBdr>
                <w:top w:val="none" w:sz="0" w:space="0" w:color="auto"/>
                <w:left w:val="none" w:sz="0" w:space="0" w:color="auto"/>
                <w:bottom w:val="none" w:sz="0" w:space="0" w:color="auto"/>
                <w:right w:val="none" w:sz="0" w:space="0" w:color="auto"/>
              </w:divBdr>
            </w:div>
            <w:div w:id="152066489">
              <w:marLeft w:val="0"/>
              <w:marRight w:val="0"/>
              <w:marTop w:val="0"/>
              <w:marBottom w:val="0"/>
              <w:divBdr>
                <w:top w:val="none" w:sz="0" w:space="0" w:color="auto"/>
                <w:left w:val="none" w:sz="0" w:space="0" w:color="auto"/>
                <w:bottom w:val="none" w:sz="0" w:space="0" w:color="auto"/>
                <w:right w:val="none" w:sz="0" w:space="0" w:color="auto"/>
              </w:divBdr>
            </w:div>
            <w:div w:id="10838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5572">
      <w:bodyDiv w:val="1"/>
      <w:marLeft w:val="0"/>
      <w:marRight w:val="0"/>
      <w:marTop w:val="0"/>
      <w:marBottom w:val="0"/>
      <w:divBdr>
        <w:top w:val="none" w:sz="0" w:space="0" w:color="auto"/>
        <w:left w:val="none" w:sz="0" w:space="0" w:color="auto"/>
        <w:bottom w:val="none" w:sz="0" w:space="0" w:color="auto"/>
        <w:right w:val="none" w:sz="0" w:space="0" w:color="auto"/>
      </w:divBdr>
      <w:divsChild>
        <w:div w:id="1221210735">
          <w:marLeft w:val="0"/>
          <w:marRight w:val="0"/>
          <w:marTop w:val="0"/>
          <w:marBottom w:val="0"/>
          <w:divBdr>
            <w:top w:val="none" w:sz="0" w:space="0" w:color="auto"/>
            <w:left w:val="none" w:sz="0" w:space="0" w:color="auto"/>
            <w:bottom w:val="none" w:sz="0" w:space="0" w:color="auto"/>
            <w:right w:val="none" w:sz="0" w:space="0" w:color="auto"/>
          </w:divBdr>
          <w:divsChild>
            <w:div w:id="1698122895">
              <w:marLeft w:val="0"/>
              <w:marRight w:val="0"/>
              <w:marTop w:val="0"/>
              <w:marBottom w:val="0"/>
              <w:divBdr>
                <w:top w:val="none" w:sz="0" w:space="0" w:color="auto"/>
                <w:left w:val="none" w:sz="0" w:space="0" w:color="auto"/>
                <w:bottom w:val="none" w:sz="0" w:space="0" w:color="auto"/>
                <w:right w:val="none" w:sz="0" w:space="0" w:color="auto"/>
              </w:divBdr>
            </w:div>
            <w:div w:id="487526487">
              <w:marLeft w:val="0"/>
              <w:marRight w:val="0"/>
              <w:marTop w:val="0"/>
              <w:marBottom w:val="0"/>
              <w:divBdr>
                <w:top w:val="none" w:sz="0" w:space="0" w:color="auto"/>
                <w:left w:val="none" w:sz="0" w:space="0" w:color="auto"/>
                <w:bottom w:val="none" w:sz="0" w:space="0" w:color="auto"/>
                <w:right w:val="none" w:sz="0" w:space="0" w:color="auto"/>
              </w:divBdr>
            </w:div>
            <w:div w:id="1502743262">
              <w:marLeft w:val="0"/>
              <w:marRight w:val="0"/>
              <w:marTop w:val="0"/>
              <w:marBottom w:val="0"/>
              <w:divBdr>
                <w:top w:val="none" w:sz="0" w:space="0" w:color="auto"/>
                <w:left w:val="none" w:sz="0" w:space="0" w:color="auto"/>
                <w:bottom w:val="none" w:sz="0" w:space="0" w:color="auto"/>
                <w:right w:val="none" w:sz="0" w:space="0" w:color="auto"/>
              </w:divBdr>
            </w:div>
            <w:div w:id="1895966295">
              <w:marLeft w:val="0"/>
              <w:marRight w:val="0"/>
              <w:marTop w:val="0"/>
              <w:marBottom w:val="0"/>
              <w:divBdr>
                <w:top w:val="none" w:sz="0" w:space="0" w:color="auto"/>
                <w:left w:val="none" w:sz="0" w:space="0" w:color="auto"/>
                <w:bottom w:val="none" w:sz="0" w:space="0" w:color="auto"/>
                <w:right w:val="none" w:sz="0" w:space="0" w:color="auto"/>
              </w:divBdr>
            </w:div>
            <w:div w:id="1801920159">
              <w:marLeft w:val="0"/>
              <w:marRight w:val="0"/>
              <w:marTop w:val="0"/>
              <w:marBottom w:val="0"/>
              <w:divBdr>
                <w:top w:val="none" w:sz="0" w:space="0" w:color="auto"/>
                <w:left w:val="none" w:sz="0" w:space="0" w:color="auto"/>
                <w:bottom w:val="none" w:sz="0" w:space="0" w:color="auto"/>
                <w:right w:val="none" w:sz="0" w:space="0" w:color="auto"/>
              </w:divBdr>
            </w:div>
            <w:div w:id="1033456416">
              <w:marLeft w:val="0"/>
              <w:marRight w:val="0"/>
              <w:marTop w:val="0"/>
              <w:marBottom w:val="0"/>
              <w:divBdr>
                <w:top w:val="none" w:sz="0" w:space="0" w:color="auto"/>
                <w:left w:val="none" w:sz="0" w:space="0" w:color="auto"/>
                <w:bottom w:val="none" w:sz="0" w:space="0" w:color="auto"/>
                <w:right w:val="none" w:sz="0" w:space="0" w:color="auto"/>
              </w:divBdr>
            </w:div>
            <w:div w:id="989942834">
              <w:marLeft w:val="0"/>
              <w:marRight w:val="0"/>
              <w:marTop w:val="0"/>
              <w:marBottom w:val="0"/>
              <w:divBdr>
                <w:top w:val="none" w:sz="0" w:space="0" w:color="auto"/>
                <w:left w:val="none" w:sz="0" w:space="0" w:color="auto"/>
                <w:bottom w:val="none" w:sz="0" w:space="0" w:color="auto"/>
                <w:right w:val="none" w:sz="0" w:space="0" w:color="auto"/>
              </w:divBdr>
            </w:div>
            <w:div w:id="695157214">
              <w:marLeft w:val="0"/>
              <w:marRight w:val="0"/>
              <w:marTop w:val="0"/>
              <w:marBottom w:val="0"/>
              <w:divBdr>
                <w:top w:val="none" w:sz="0" w:space="0" w:color="auto"/>
                <w:left w:val="none" w:sz="0" w:space="0" w:color="auto"/>
                <w:bottom w:val="none" w:sz="0" w:space="0" w:color="auto"/>
                <w:right w:val="none" w:sz="0" w:space="0" w:color="auto"/>
              </w:divBdr>
            </w:div>
            <w:div w:id="126513650">
              <w:marLeft w:val="0"/>
              <w:marRight w:val="0"/>
              <w:marTop w:val="0"/>
              <w:marBottom w:val="0"/>
              <w:divBdr>
                <w:top w:val="none" w:sz="0" w:space="0" w:color="auto"/>
                <w:left w:val="none" w:sz="0" w:space="0" w:color="auto"/>
                <w:bottom w:val="none" w:sz="0" w:space="0" w:color="auto"/>
                <w:right w:val="none" w:sz="0" w:space="0" w:color="auto"/>
              </w:divBdr>
            </w:div>
            <w:div w:id="2060274285">
              <w:marLeft w:val="0"/>
              <w:marRight w:val="0"/>
              <w:marTop w:val="0"/>
              <w:marBottom w:val="0"/>
              <w:divBdr>
                <w:top w:val="none" w:sz="0" w:space="0" w:color="auto"/>
                <w:left w:val="none" w:sz="0" w:space="0" w:color="auto"/>
                <w:bottom w:val="none" w:sz="0" w:space="0" w:color="auto"/>
                <w:right w:val="none" w:sz="0" w:space="0" w:color="auto"/>
              </w:divBdr>
            </w:div>
            <w:div w:id="1465538094">
              <w:marLeft w:val="0"/>
              <w:marRight w:val="0"/>
              <w:marTop w:val="0"/>
              <w:marBottom w:val="0"/>
              <w:divBdr>
                <w:top w:val="none" w:sz="0" w:space="0" w:color="auto"/>
                <w:left w:val="none" w:sz="0" w:space="0" w:color="auto"/>
                <w:bottom w:val="none" w:sz="0" w:space="0" w:color="auto"/>
                <w:right w:val="none" w:sz="0" w:space="0" w:color="auto"/>
              </w:divBdr>
            </w:div>
            <w:div w:id="1306592686">
              <w:marLeft w:val="0"/>
              <w:marRight w:val="0"/>
              <w:marTop w:val="0"/>
              <w:marBottom w:val="0"/>
              <w:divBdr>
                <w:top w:val="none" w:sz="0" w:space="0" w:color="auto"/>
                <w:left w:val="none" w:sz="0" w:space="0" w:color="auto"/>
                <w:bottom w:val="none" w:sz="0" w:space="0" w:color="auto"/>
                <w:right w:val="none" w:sz="0" w:space="0" w:color="auto"/>
              </w:divBdr>
            </w:div>
            <w:div w:id="2007397107">
              <w:marLeft w:val="0"/>
              <w:marRight w:val="0"/>
              <w:marTop w:val="0"/>
              <w:marBottom w:val="0"/>
              <w:divBdr>
                <w:top w:val="none" w:sz="0" w:space="0" w:color="auto"/>
                <w:left w:val="none" w:sz="0" w:space="0" w:color="auto"/>
                <w:bottom w:val="none" w:sz="0" w:space="0" w:color="auto"/>
                <w:right w:val="none" w:sz="0" w:space="0" w:color="auto"/>
              </w:divBdr>
            </w:div>
            <w:div w:id="268313419">
              <w:marLeft w:val="0"/>
              <w:marRight w:val="0"/>
              <w:marTop w:val="0"/>
              <w:marBottom w:val="0"/>
              <w:divBdr>
                <w:top w:val="none" w:sz="0" w:space="0" w:color="auto"/>
                <w:left w:val="none" w:sz="0" w:space="0" w:color="auto"/>
                <w:bottom w:val="none" w:sz="0" w:space="0" w:color="auto"/>
                <w:right w:val="none" w:sz="0" w:space="0" w:color="auto"/>
              </w:divBdr>
            </w:div>
            <w:div w:id="331764286">
              <w:marLeft w:val="0"/>
              <w:marRight w:val="0"/>
              <w:marTop w:val="0"/>
              <w:marBottom w:val="0"/>
              <w:divBdr>
                <w:top w:val="none" w:sz="0" w:space="0" w:color="auto"/>
                <w:left w:val="none" w:sz="0" w:space="0" w:color="auto"/>
                <w:bottom w:val="none" w:sz="0" w:space="0" w:color="auto"/>
                <w:right w:val="none" w:sz="0" w:space="0" w:color="auto"/>
              </w:divBdr>
            </w:div>
            <w:div w:id="1194418132">
              <w:marLeft w:val="0"/>
              <w:marRight w:val="0"/>
              <w:marTop w:val="0"/>
              <w:marBottom w:val="0"/>
              <w:divBdr>
                <w:top w:val="none" w:sz="0" w:space="0" w:color="auto"/>
                <w:left w:val="none" w:sz="0" w:space="0" w:color="auto"/>
                <w:bottom w:val="none" w:sz="0" w:space="0" w:color="auto"/>
                <w:right w:val="none" w:sz="0" w:space="0" w:color="auto"/>
              </w:divBdr>
            </w:div>
            <w:div w:id="1720934480">
              <w:marLeft w:val="0"/>
              <w:marRight w:val="0"/>
              <w:marTop w:val="0"/>
              <w:marBottom w:val="0"/>
              <w:divBdr>
                <w:top w:val="none" w:sz="0" w:space="0" w:color="auto"/>
                <w:left w:val="none" w:sz="0" w:space="0" w:color="auto"/>
                <w:bottom w:val="none" w:sz="0" w:space="0" w:color="auto"/>
                <w:right w:val="none" w:sz="0" w:space="0" w:color="auto"/>
              </w:divBdr>
            </w:div>
            <w:div w:id="2800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48390">
      <w:bodyDiv w:val="1"/>
      <w:marLeft w:val="0"/>
      <w:marRight w:val="0"/>
      <w:marTop w:val="0"/>
      <w:marBottom w:val="0"/>
      <w:divBdr>
        <w:top w:val="none" w:sz="0" w:space="0" w:color="auto"/>
        <w:left w:val="none" w:sz="0" w:space="0" w:color="auto"/>
        <w:bottom w:val="none" w:sz="0" w:space="0" w:color="auto"/>
        <w:right w:val="none" w:sz="0" w:space="0" w:color="auto"/>
      </w:divBdr>
      <w:divsChild>
        <w:div w:id="1820027587">
          <w:marLeft w:val="0"/>
          <w:marRight w:val="0"/>
          <w:marTop w:val="0"/>
          <w:marBottom w:val="0"/>
          <w:divBdr>
            <w:top w:val="none" w:sz="0" w:space="0" w:color="auto"/>
            <w:left w:val="none" w:sz="0" w:space="0" w:color="auto"/>
            <w:bottom w:val="none" w:sz="0" w:space="0" w:color="auto"/>
            <w:right w:val="none" w:sz="0" w:space="0" w:color="auto"/>
          </w:divBdr>
          <w:divsChild>
            <w:div w:id="2145190838">
              <w:marLeft w:val="0"/>
              <w:marRight w:val="0"/>
              <w:marTop w:val="0"/>
              <w:marBottom w:val="0"/>
              <w:divBdr>
                <w:top w:val="none" w:sz="0" w:space="0" w:color="auto"/>
                <w:left w:val="none" w:sz="0" w:space="0" w:color="auto"/>
                <w:bottom w:val="none" w:sz="0" w:space="0" w:color="auto"/>
                <w:right w:val="none" w:sz="0" w:space="0" w:color="auto"/>
              </w:divBdr>
            </w:div>
            <w:div w:id="1589315877">
              <w:marLeft w:val="0"/>
              <w:marRight w:val="0"/>
              <w:marTop w:val="0"/>
              <w:marBottom w:val="0"/>
              <w:divBdr>
                <w:top w:val="none" w:sz="0" w:space="0" w:color="auto"/>
                <w:left w:val="none" w:sz="0" w:space="0" w:color="auto"/>
                <w:bottom w:val="none" w:sz="0" w:space="0" w:color="auto"/>
                <w:right w:val="none" w:sz="0" w:space="0" w:color="auto"/>
              </w:divBdr>
            </w:div>
            <w:div w:id="1686126314">
              <w:marLeft w:val="0"/>
              <w:marRight w:val="0"/>
              <w:marTop w:val="0"/>
              <w:marBottom w:val="0"/>
              <w:divBdr>
                <w:top w:val="none" w:sz="0" w:space="0" w:color="auto"/>
                <w:left w:val="none" w:sz="0" w:space="0" w:color="auto"/>
                <w:bottom w:val="none" w:sz="0" w:space="0" w:color="auto"/>
                <w:right w:val="none" w:sz="0" w:space="0" w:color="auto"/>
              </w:divBdr>
            </w:div>
            <w:div w:id="771244653">
              <w:marLeft w:val="0"/>
              <w:marRight w:val="0"/>
              <w:marTop w:val="0"/>
              <w:marBottom w:val="0"/>
              <w:divBdr>
                <w:top w:val="none" w:sz="0" w:space="0" w:color="auto"/>
                <w:left w:val="none" w:sz="0" w:space="0" w:color="auto"/>
                <w:bottom w:val="none" w:sz="0" w:space="0" w:color="auto"/>
                <w:right w:val="none" w:sz="0" w:space="0" w:color="auto"/>
              </w:divBdr>
            </w:div>
            <w:div w:id="1852060850">
              <w:marLeft w:val="0"/>
              <w:marRight w:val="0"/>
              <w:marTop w:val="0"/>
              <w:marBottom w:val="0"/>
              <w:divBdr>
                <w:top w:val="none" w:sz="0" w:space="0" w:color="auto"/>
                <w:left w:val="none" w:sz="0" w:space="0" w:color="auto"/>
                <w:bottom w:val="none" w:sz="0" w:space="0" w:color="auto"/>
                <w:right w:val="none" w:sz="0" w:space="0" w:color="auto"/>
              </w:divBdr>
            </w:div>
            <w:div w:id="7916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1480">
      <w:bodyDiv w:val="1"/>
      <w:marLeft w:val="0"/>
      <w:marRight w:val="0"/>
      <w:marTop w:val="0"/>
      <w:marBottom w:val="0"/>
      <w:divBdr>
        <w:top w:val="none" w:sz="0" w:space="0" w:color="auto"/>
        <w:left w:val="none" w:sz="0" w:space="0" w:color="auto"/>
        <w:bottom w:val="none" w:sz="0" w:space="0" w:color="auto"/>
        <w:right w:val="none" w:sz="0" w:space="0" w:color="auto"/>
      </w:divBdr>
      <w:divsChild>
        <w:div w:id="915626343">
          <w:marLeft w:val="0"/>
          <w:marRight w:val="0"/>
          <w:marTop w:val="0"/>
          <w:marBottom w:val="0"/>
          <w:divBdr>
            <w:top w:val="none" w:sz="0" w:space="0" w:color="auto"/>
            <w:left w:val="none" w:sz="0" w:space="0" w:color="auto"/>
            <w:bottom w:val="none" w:sz="0" w:space="0" w:color="auto"/>
            <w:right w:val="none" w:sz="0" w:space="0" w:color="auto"/>
          </w:divBdr>
          <w:divsChild>
            <w:div w:id="692801008">
              <w:marLeft w:val="0"/>
              <w:marRight w:val="0"/>
              <w:marTop w:val="0"/>
              <w:marBottom w:val="0"/>
              <w:divBdr>
                <w:top w:val="none" w:sz="0" w:space="0" w:color="auto"/>
                <w:left w:val="none" w:sz="0" w:space="0" w:color="auto"/>
                <w:bottom w:val="none" w:sz="0" w:space="0" w:color="auto"/>
                <w:right w:val="none" w:sz="0" w:space="0" w:color="auto"/>
              </w:divBdr>
            </w:div>
            <w:div w:id="488862653">
              <w:marLeft w:val="0"/>
              <w:marRight w:val="0"/>
              <w:marTop w:val="0"/>
              <w:marBottom w:val="0"/>
              <w:divBdr>
                <w:top w:val="none" w:sz="0" w:space="0" w:color="auto"/>
                <w:left w:val="none" w:sz="0" w:space="0" w:color="auto"/>
                <w:bottom w:val="none" w:sz="0" w:space="0" w:color="auto"/>
                <w:right w:val="none" w:sz="0" w:space="0" w:color="auto"/>
              </w:divBdr>
            </w:div>
            <w:div w:id="1424062219">
              <w:marLeft w:val="0"/>
              <w:marRight w:val="0"/>
              <w:marTop w:val="0"/>
              <w:marBottom w:val="0"/>
              <w:divBdr>
                <w:top w:val="none" w:sz="0" w:space="0" w:color="auto"/>
                <w:left w:val="none" w:sz="0" w:space="0" w:color="auto"/>
                <w:bottom w:val="none" w:sz="0" w:space="0" w:color="auto"/>
                <w:right w:val="none" w:sz="0" w:space="0" w:color="auto"/>
              </w:divBdr>
            </w:div>
            <w:div w:id="474639382">
              <w:marLeft w:val="0"/>
              <w:marRight w:val="0"/>
              <w:marTop w:val="0"/>
              <w:marBottom w:val="0"/>
              <w:divBdr>
                <w:top w:val="none" w:sz="0" w:space="0" w:color="auto"/>
                <w:left w:val="none" w:sz="0" w:space="0" w:color="auto"/>
                <w:bottom w:val="none" w:sz="0" w:space="0" w:color="auto"/>
                <w:right w:val="none" w:sz="0" w:space="0" w:color="auto"/>
              </w:divBdr>
            </w:div>
            <w:div w:id="578756106">
              <w:marLeft w:val="0"/>
              <w:marRight w:val="0"/>
              <w:marTop w:val="0"/>
              <w:marBottom w:val="0"/>
              <w:divBdr>
                <w:top w:val="none" w:sz="0" w:space="0" w:color="auto"/>
                <w:left w:val="none" w:sz="0" w:space="0" w:color="auto"/>
                <w:bottom w:val="none" w:sz="0" w:space="0" w:color="auto"/>
                <w:right w:val="none" w:sz="0" w:space="0" w:color="auto"/>
              </w:divBdr>
            </w:div>
            <w:div w:id="2094425470">
              <w:marLeft w:val="0"/>
              <w:marRight w:val="0"/>
              <w:marTop w:val="0"/>
              <w:marBottom w:val="0"/>
              <w:divBdr>
                <w:top w:val="none" w:sz="0" w:space="0" w:color="auto"/>
                <w:left w:val="none" w:sz="0" w:space="0" w:color="auto"/>
                <w:bottom w:val="none" w:sz="0" w:space="0" w:color="auto"/>
                <w:right w:val="none" w:sz="0" w:space="0" w:color="auto"/>
              </w:divBdr>
            </w:div>
            <w:div w:id="982544480">
              <w:marLeft w:val="0"/>
              <w:marRight w:val="0"/>
              <w:marTop w:val="0"/>
              <w:marBottom w:val="0"/>
              <w:divBdr>
                <w:top w:val="none" w:sz="0" w:space="0" w:color="auto"/>
                <w:left w:val="none" w:sz="0" w:space="0" w:color="auto"/>
                <w:bottom w:val="none" w:sz="0" w:space="0" w:color="auto"/>
                <w:right w:val="none" w:sz="0" w:space="0" w:color="auto"/>
              </w:divBdr>
            </w:div>
            <w:div w:id="948776306">
              <w:marLeft w:val="0"/>
              <w:marRight w:val="0"/>
              <w:marTop w:val="0"/>
              <w:marBottom w:val="0"/>
              <w:divBdr>
                <w:top w:val="none" w:sz="0" w:space="0" w:color="auto"/>
                <w:left w:val="none" w:sz="0" w:space="0" w:color="auto"/>
                <w:bottom w:val="none" w:sz="0" w:space="0" w:color="auto"/>
                <w:right w:val="none" w:sz="0" w:space="0" w:color="auto"/>
              </w:divBdr>
            </w:div>
            <w:div w:id="12996166">
              <w:marLeft w:val="0"/>
              <w:marRight w:val="0"/>
              <w:marTop w:val="0"/>
              <w:marBottom w:val="0"/>
              <w:divBdr>
                <w:top w:val="none" w:sz="0" w:space="0" w:color="auto"/>
                <w:left w:val="none" w:sz="0" w:space="0" w:color="auto"/>
                <w:bottom w:val="none" w:sz="0" w:space="0" w:color="auto"/>
                <w:right w:val="none" w:sz="0" w:space="0" w:color="auto"/>
              </w:divBdr>
            </w:div>
            <w:div w:id="1692216938">
              <w:marLeft w:val="0"/>
              <w:marRight w:val="0"/>
              <w:marTop w:val="0"/>
              <w:marBottom w:val="0"/>
              <w:divBdr>
                <w:top w:val="none" w:sz="0" w:space="0" w:color="auto"/>
                <w:left w:val="none" w:sz="0" w:space="0" w:color="auto"/>
                <w:bottom w:val="none" w:sz="0" w:space="0" w:color="auto"/>
                <w:right w:val="none" w:sz="0" w:space="0" w:color="auto"/>
              </w:divBdr>
            </w:div>
            <w:div w:id="507792711">
              <w:marLeft w:val="0"/>
              <w:marRight w:val="0"/>
              <w:marTop w:val="0"/>
              <w:marBottom w:val="0"/>
              <w:divBdr>
                <w:top w:val="none" w:sz="0" w:space="0" w:color="auto"/>
                <w:left w:val="none" w:sz="0" w:space="0" w:color="auto"/>
                <w:bottom w:val="none" w:sz="0" w:space="0" w:color="auto"/>
                <w:right w:val="none" w:sz="0" w:space="0" w:color="auto"/>
              </w:divBdr>
            </w:div>
            <w:div w:id="7920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08576">
      <w:bodyDiv w:val="1"/>
      <w:marLeft w:val="0"/>
      <w:marRight w:val="0"/>
      <w:marTop w:val="0"/>
      <w:marBottom w:val="0"/>
      <w:divBdr>
        <w:top w:val="none" w:sz="0" w:space="0" w:color="auto"/>
        <w:left w:val="none" w:sz="0" w:space="0" w:color="auto"/>
        <w:bottom w:val="none" w:sz="0" w:space="0" w:color="auto"/>
        <w:right w:val="none" w:sz="0" w:space="0" w:color="auto"/>
      </w:divBdr>
      <w:divsChild>
        <w:div w:id="1762140161">
          <w:marLeft w:val="0"/>
          <w:marRight w:val="0"/>
          <w:marTop w:val="0"/>
          <w:marBottom w:val="0"/>
          <w:divBdr>
            <w:top w:val="none" w:sz="0" w:space="0" w:color="auto"/>
            <w:left w:val="none" w:sz="0" w:space="0" w:color="auto"/>
            <w:bottom w:val="none" w:sz="0" w:space="0" w:color="auto"/>
            <w:right w:val="none" w:sz="0" w:space="0" w:color="auto"/>
          </w:divBdr>
          <w:divsChild>
            <w:div w:id="298610654">
              <w:marLeft w:val="0"/>
              <w:marRight w:val="0"/>
              <w:marTop w:val="0"/>
              <w:marBottom w:val="0"/>
              <w:divBdr>
                <w:top w:val="none" w:sz="0" w:space="0" w:color="auto"/>
                <w:left w:val="none" w:sz="0" w:space="0" w:color="auto"/>
                <w:bottom w:val="none" w:sz="0" w:space="0" w:color="auto"/>
                <w:right w:val="none" w:sz="0" w:space="0" w:color="auto"/>
              </w:divBdr>
            </w:div>
            <w:div w:id="1170873720">
              <w:marLeft w:val="0"/>
              <w:marRight w:val="0"/>
              <w:marTop w:val="0"/>
              <w:marBottom w:val="0"/>
              <w:divBdr>
                <w:top w:val="none" w:sz="0" w:space="0" w:color="auto"/>
                <w:left w:val="none" w:sz="0" w:space="0" w:color="auto"/>
                <w:bottom w:val="none" w:sz="0" w:space="0" w:color="auto"/>
                <w:right w:val="none" w:sz="0" w:space="0" w:color="auto"/>
              </w:divBdr>
            </w:div>
            <w:div w:id="574362495">
              <w:marLeft w:val="0"/>
              <w:marRight w:val="0"/>
              <w:marTop w:val="0"/>
              <w:marBottom w:val="0"/>
              <w:divBdr>
                <w:top w:val="none" w:sz="0" w:space="0" w:color="auto"/>
                <w:left w:val="none" w:sz="0" w:space="0" w:color="auto"/>
                <w:bottom w:val="none" w:sz="0" w:space="0" w:color="auto"/>
                <w:right w:val="none" w:sz="0" w:space="0" w:color="auto"/>
              </w:divBdr>
            </w:div>
            <w:div w:id="128548244">
              <w:marLeft w:val="0"/>
              <w:marRight w:val="0"/>
              <w:marTop w:val="0"/>
              <w:marBottom w:val="0"/>
              <w:divBdr>
                <w:top w:val="none" w:sz="0" w:space="0" w:color="auto"/>
                <w:left w:val="none" w:sz="0" w:space="0" w:color="auto"/>
                <w:bottom w:val="none" w:sz="0" w:space="0" w:color="auto"/>
                <w:right w:val="none" w:sz="0" w:space="0" w:color="auto"/>
              </w:divBdr>
            </w:div>
            <w:div w:id="849216672">
              <w:marLeft w:val="0"/>
              <w:marRight w:val="0"/>
              <w:marTop w:val="0"/>
              <w:marBottom w:val="0"/>
              <w:divBdr>
                <w:top w:val="none" w:sz="0" w:space="0" w:color="auto"/>
                <w:left w:val="none" w:sz="0" w:space="0" w:color="auto"/>
                <w:bottom w:val="none" w:sz="0" w:space="0" w:color="auto"/>
                <w:right w:val="none" w:sz="0" w:space="0" w:color="auto"/>
              </w:divBdr>
            </w:div>
            <w:div w:id="20385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4508">
      <w:bodyDiv w:val="1"/>
      <w:marLeft w:val="0"/>
      <w:marRight w:val="0"/>
      <w:marTop w:val="0"/>
      <w:marBottom w:val="0"/>
      <w:divBdr>
        <w:top w:val="none" w:sz="0" w:space="0" w:color="auto"/>
        <w:left w:val="none" w:sz="0" w:space="0" w:color="auto"/>
        <w:bottom w:val="none" w:sz="0" w:space="0" w:color="auto"/>
        <w:right w:val="none" w:sz="0" w:space="0" w:color="auto"/>
      </w:divBdr>
      <w:divsChild>
        <w:div w:id="2082216210">
          <w:marLeft w:val="0"/>
          <w:marRight w:val="0"/>
          <w:marTop w:val="0"/>
          <w:marBottom w:val="0"/>
          <w:divBdr>
            <w:top w:val="none" w:sz="0" w:space="0" w:color="auto"/>
            <w:left w:val="none" w:sz="0" w:space="0" w:color="auto"/>
            <w:bottom w:val="none" w:sz="0" w:space="0" w:color="auto"/>
            <w:right w:val="none" w:sz="0" w:space="0" w:color="auto"/>
          </w:divBdr>
          <w:divsChild>
            <w:div w:id="1727796408">
              <w:marLeft w:val="0"/>
              <w:marRight w:val="0"/>
              <w:marTop w:val="0"/>
              <w:marBottom w:val="0"/>
              <w:divBdr>
                <w:top w:val="none" w:sz="0" w:space="0" w:color="auto"/>
                <w:left w:val="none" w:sz="0" w:space="0" w:color="auto"/>
                <w:bottom w:val="none" w:sz="0" w:space="0" w:color="auto"/>
                <w:right w:val="none" w:sz="0" w:space="0" w:color="auto"/>
              </w:divBdr>
            </w:div>
            <w:div w:id="1642804766">
              <w:marLeft w:val="0"/>
              <w:marRight w:val="0"/>
              <w:marTop w:val="0"/>
              <w:marBottom w:val="0"/>
              <w:divBdr>
                <w:top w:val="none" w:sz="0" w:space="0" w:color="auto"/>
                <w:left w:val="none" w:sz="0" w:space="0" w:color="auto"/>
                <w:bottom w:val="none" w:sz="0" w:space="0" w:color="auto"/>
                <w:right w:val="none" w:sz="0" w:space="0" w:color="auto"/>
              </w:divBdr>
            </w:div>
            <w:div w:id="740980667">
              <w:marLeft w:val="0"/>
              <w:marRight w:val="0"/>
              <w:marTop w:val="0"/>
              <w:marBottom w:val="0"/>
              <w:divBdr>
                <w:top w:val="none" w:sz="0" w:space="0" w:color="auto"/>
                <w:left w:val="none" w:sz="0" w:space="0" w:color="auto"/>
                <w:bottom w:val="none" w:sz="0" w:space="0" w:color="auto"/>
                <w:right w:val="none" w:sz="0" w:space="0" w:color="auto"/>
              </w:divBdr>
            </w:div>
            <w:div w:id="1689217867">
              <w:marLeft w:val="0"/>
              <w:marRight w:val="0"/>
              <w:marTop w:val="0"/>
              <w:marBottom w:val="0"/>
              <w:divBdr>
                <w:top w:val="none" w:sz="0" w:space="0" w:color="auto"/>
                <w:left w:val="none" w:sz="0" w:space="0" w:color="auto"/>
                <w:bottom w:val="none" w:sz="0" w:space="0" w:color="auto"/>
                <w:right w:val="none" w:sz="0" w:space="0" w:color="auto"/>
              </w:divBdr>
            </w:div>
            <w:div w:id="1456753022">
              <w:marLeft w:val="0"/>
              <w:marRight w:val="0"/>
              <w:marTop w:val="0"/>
              <w:marBottom w:val="0"/>
              <w:divBdr>
                <w:top w:val="none" w:sz="0" w:space="0" w:color="auto"/>
                <w:left w:val="none" w:sz="0" w:space="0" w:color="auto"/>
                <w:bottom w:val="none" w:sz="0" w:space="0" w:color="auto"/>
                <w:right w:val="none" w:sz="0" w:space="0" w:color="auto"/>
              </w:divBdr>
            </w:div>
            <w:div w:id="384839140">
              <w:marLeft w:val="0"/>
              <w:marRight w:val="0"/>
              <w:marTop w:val="0"/>
              <w:marBottom w:val="0"/>
              <w:divBdr>
                <w:top w:val="none" w:sz="0" w:space="0" w:color="auto"/>
                <w:left w:val="none" w:sz="0" w:space="0" w:color="auto"/>
                <w:bottom w:val="none" w:sz="0" w:space="0" w:color="auto"/>
                <w:right w:val="none" w:sz="0" w:space="0" w:color="auto"/>
              </w:divBdr>
            </w:div>
            <w:div w:id="453134901">
              <w:marLeft w:val="0"/>
              <w:marRight w:val="0"/>
              <w:marTop w:val="0"/>
              <w:marBottom w:val="0"/>
              <w:divBdr>
                <w:top w:val="none" w:sz="0" w:space="0" w:color="auto"/>
                <w:left w:val="none" w:sz="0" w:space="0" w:color="auto"/>
                <w:bottom w:val="none" w:sz="0" w:space="0" w:color="auto"/>
                <w:right w:val="none" w:sz="0" w:space="0" w:color="auto"/>
              </w:divBdr>
            </w:div>
            <w:div w:id="73170840">
              <w:marLeft w:val="0"/>
              <w:marRight w:val="0"/>
              <w:marTop w:val="0"/>
              <w:marBottom w:val="0"/>
              <w:divBdr>
                <w:top w:val="none" w:sz="0" w:space="0" w:color="auto"/>
                <w:left w:val="none" w:sz="0" w:space="0" w:color="auto"/>
                <w:bottom w:val="none" w:sz="0" w:space="0" w:color="auto"/>
                <w:right w:val="none" w:sz="0" w:space="0" w:color="auto"/>
              </w:divBdr>
            </w:div>
            <w:div w:id="93677249">
              <w:marLeft w:val="0"/>
              <w:marRight w:val="0"/>
              <w:marTop w:val="0"/>
              <w:marBottom w:val="0"/>
              <w:divBdr>
                <w:top w:val="none" w:sz="0" w:space="0" w:color="auto"/>
                <w:left w:val="none" w:sz="0" w:space="0" w:color="auto"/>
                <w:bottom w:val="none" w:sz="0" w:space="0" w:color="auto"/>
                <w:right w:val="none" w:sz="0" w:space="0" w:color="auto"/>
              </w:divBdr>
            </w:div>
            <w:div w:id="787940522">
              <w:marLeft w:val="0"/>
              <w:marRight w:val="0"/>
              <w:marTop w:val="0"/>
              <w:marBottom w:val="0"/>
              <w:divBdr>
                <w:top w:val="none" w:sz="0" w:space="0" w:color="auto"/>
                <w:left w:val="none" w:sz="0" w:space="0" w:color="auto"/>
                <w:bottom w:val="none" w:sz="0" w:space="0" w:color="auto"/>
                <w:right w:val="none" w:sz="0" w:space="0" w:color="auto"/>
              </w:divBdr>
            </w:div>
            <w:div w:id="73475134">
              <w:marLeft w:val="0"/>
              <w:marRight w:val="0"/>
              <w:marTop w:val="0"/>
              <w:marBottom w:val="0"/>
              <w:divBdr>
                <w:top w:val="none" w:sz="0" w:space="0" w:color="auto"/>
                <w:left w:val="none" w:sz="0" w:space="0" w:color="auto"/>
                <w:bottom w:val="none" w:sz="0" w:space="0" w:color="auto"/>
                <w:right w:val="none" w:sz="0" w:space="0" w:color="auto"/>
              </w:divBdr>
            </w:div>
            <w:div w:id="18650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899584377">
      <w:bodyDiv w:val="1"/>
      <w:marLeft w:val="0"/>
      <w:marRight w:val="0"/>
      <w:marTop w:val="0"/>
      <w:marBottom w:val="0"/>
      <w:divBdr>
        <w:top w:val="none" w:sz="0" w:space="0" w:color="auto"/>
        <w:left w:val="none" w:sz="0" w:space="0" w:color="auto"/>
        <w:bottom w:val="none" w:sz="0" w:space="0" w:color="auto"/>
        <w:right w:val="none" w:sz="0" w:space="0" w:color="auto"/>
      </w:divBdr>
      <w:divsChild>
        <w:div w:id="1340346645">
          <w:marLeft w:val="0"/>
          <w:marRight w:val="0"/>
          <w:marTop w:val="0"/>
          <w:marBottom w:val="0"/>
          <w:divBdr>
            <w:top w:val="none" w:sz="0" w:space="0" w:color="auto"/>
            <w:left w:val="none" w:sz="0" w:space="0" w:color="auto"/>
            <w:bottom w:val="none" w:sz="0" w:space="0" w:color="auto"/>
            <w:right w:val="none" w:sz="0" w:space="0" w:color="auto"/>
          </w:divBdr>
          <w:divsChild>
            <w:div w:id="85079828">
              <w:marLeft w:val="0"/>
              <w:marRight w:val="0"/>
              <w:marTop w:val="0"/>
              <w:marBottom w:val="0"/>
              <w:divBdr>
                <w:top w:val="none" w:sz="0" w:space="0" w:color="auto"/>
                <w:left w:val="none" w:sz="0" w:space="0" w:color="auto"/>
                <w:bottom w:val="none" w:sz="0" w:space="0" w:color="auto"/>
                <w:right w:val="none" w:sz="0" w:space="0" w:color="auto"/>
              </w:divBdr>
            </w:div>
            <w:div w:id="419569801">
              <w:marLeft w:val="0"/>
              <w:marRight w:val="0"/>
              <w:marTop w:val="0"/>
              <w:marBottom w:val="0"/>
              <w:divBdr>
                <w:top w:val="none" w:sz="0" w:space="0" w:color="auto"/>
                <w:left w:val="none" w:sz="0" w:space="0" w:color="auto"/>
                <w:bottom w:val="none" w:sz="0" w:space="0" w:color="auto"/>
                <w:right w:val="none" w:sz="0" w:space="0" w:color="auto"/>
              </w:divBdr>
            </w:div>
            <w:div w:id="679310089">
              <w:marLeft w:val="0"/>
              <w:marRight w:val="0"/>
              <w:marTop w:val="0"/>
              <w:marBottom w:val="0"/>
              <w:divBdr>
                <w:top w:val="none" w:sz="0" w:space="0" w:color="auto"/>
                <w:left w:val="none" w:sz="0" w:space="0" w:color="auto"/>
                <w:bottom w:val="none" w:sz="0" w:space="0" w:color="auto"/>
                <w:right w:val="none" w:sz="0" w:space="0" w:color="auto"/>
              </w:divBdr>
            </w:div>
            <w:div w:id="1475676697">
              <w:marLeft w:val="0"/>
              <w:marRight w:val="0"/>
              <w:marTop w:val="0"/>
              <w:marBottom w:val="0"/>
              <w:divBdr>
                <w:top w:val="none" w:sz="0" w:space="0" w:color="auto"/>
                <w:left w:val="none" w:sz="0" w:space="0" w:color="auto"/>
                <w:bottom w:val="none" w:sz="0" w:space="0" w:color="auto"/>
                <w:right w:val="none" w:sz="0" w:space="0" w:color="auto"/>
              </w:divBdr>
            </w:div>
            <w:div w:id="2024352914">
              <w:marLeft w:val="0"/>
              <w:marRight w:val="0"/>
              <w:marTop w:val="0"/>
              <w:marBottom w:val="0"/>
              <w:divBdr>
                <w:top w:val="none" w:sz="0" w:space="0" w:color="auto"/>
                <w:left w:val="none" w:sz="0" w:space="0" w:color="auto"/>
                <w:bottom w:val="none" w:sz="0" w:space="0" w:color="auto"/>
                <w:right w:val="none" w:sz="0" w:space="0" w:color="auto"/>
              </w:divBdr>
            </w:div>
            <w:div w:id="1971208590">
              <w:marLeft w:val="0"/>
              <w:marRight w:val="0"/>
              <w:marTop w:val="0"/>
              <w:marBottom w:val="0"/>
              <w:divBdr>
                <w:top w:val="none" w:sz="0" w:space="0" w:color="auto"/>
                <w:left w:val="none" w:sz="0" w:space="0" w:color="auto"/>
                <w:bottom w:val="none" w:sz="0" w:space="0" w:color="auto"/>
                <w:right w:val="none" w:sz="0" w:space="0" w:color="auto"/>
              </w:divBdr>
            </w:div>
            <w:div w:id="1885555914">
              <w:marLeft w:val="0"/>
              <w:marRight w:val="0"/>
              <w:marTop w:val="0"/>
              <w:marBottom w:val="0"/>
              <w:divBdr>
                <w:top w:val="none" w:sz="0" w:space="0" w:color="auto"/>
                <w:left w:val="none" w:sz="0" w:space="0" w:color="auto"/>
                <w:bottom w:val="none" w:sz="0" w:space="0" w:color="auto"/>
                <w:right w:val="none" w:sz="0" w:space="0" w:color="auto"/>
              </w:divBdr>
            </w:div>
            <w:div w:id="2041978218">
              <w:marLeft w:val="0"/>
              <w:marRight w:val="0"/>
              <w:marTop w:val="0"/>
              <w:marBottom w:val="0"/>
              <w:divBdr>
                <w:top w:val="none" w:sz="0" w:space="0" w:color="auto"/>
                <w:left w:val="none" w:sz="0" w:space="0" w:color="auto"/>
                <w:bottom w:val="none" w:sz="0" w:space="0" w:color="auto"/>
                <w:right w:val="none" w:sz="0" w:space="0" w:color="auto"/>
              </w:divBdr>
            </w:div>
            <w:div w:id="62530149">
              <w:marLeft w:val="0"/>
              <w:marRight w:val="0"/>
              <w:marTop w:val="0"/>
              <w:marBottom w:val="0"/>
              <w:divBdr>
                <w:top w:val="none" w:sz="0" w:space="0" w:color="auto"/>
                <w:left w:val="none" w:sz="0" w:space="0" w:color="auto"/>
                <w:bottom w:val="none" w:sz="0" w:space="0" w:color="auto"/>
                <w:right w:val="none" w:sz="0" w:space="0" w:color="auto"/>
              </w:divBdr>
            </w:div>
            <w:div w:id="530144588">
              <w:marLeft w:val="0"/>
              <w:marRight w:val="0"/>
              <w:marTop w:val="0"/>
              <w:marBottom w:val="0"/>
              <w:divBdr>
                <w:top w:val="none" w:sz="0" w:space="0" w:color="auto"/>
                <w:left w:val="none" w:sz="0" w:space="0" w:color="auto"/>
                <w:bottom w:val="none" w:sz="0" w:space="0" w:color="auto"/>
                <w:right w:val="none" w:sz="0" w:space="0" w:color="auto"/>
              </w:divBdr>
            </w:div>
            <w:div w:id="1582906974">
              <w:marLeft w:val="0"/>
              <w:marRight w:val="0"/>
              <w:marTop w:val="0"/>
              <w:marBottom w:val="0"/>
              <w:divBdr>
                <w:top w:val="none" w:sz="0" w:space="0" w:color="auto"/>
                <w:left w:val="none" w:sz="0" w:space="0" w:color="auto"/>
                <w:bottom w:val="none" w:sz="0" w:space="0" w:color="auto"/>
                <w:right w:val="none" w:sz="0" w:space="0" w:color="auto"/>
              </w:divBdr>
            </w:div>
            <w:div w:id="783305565">
              <w:marLeft w:val="0"/>
              <w:marRight w:val="0"/>
              <w:marTop w:val="0"/>
              <w:marBottom w:val="0"/>
              <w:divBdr>
                <w:top w:val="none" w:sz="0" w:space="0" w:color="auto"/>
                <w:left w:val="none" w:sz="0" w:space="0" w:color="auto"/>
                <w:bottom w:val="none" w:sz="0" w:space="0" w:color="auto"/>
                <w:right w:val="none" w:sz="0" w:space="0" w:color="auto"/>
              </w:divBdr>
            </w:div>
            <w:div w:id="994188532">
              <w:marLeft w:val="0"/>
              <w:marRight w:val="0"/>
              <w:marTop w:val="0"/>
              <w:marBottom w:val="0"/>
              <w:divBdr>
                <w:top w:val="none" w:sz="0" w:space="0" w:color="auto"/>
                <w:left w:val="none" w:sz="0" w:space="0" w:color="auto"/>
                <w:bottom w:val="none" w:sz="0" w:space="0" w:color="auto"/>
                <w:right w:val="none" w:sz="0" w:space="0" w:color="auto"/>
              </w:divBdr>
            </w:div>
            <w:div w:id="1417242471">
              <w:marLeft w:val="0"/>
              <w:marRight w:val="0"/>
              <w:marTop w:val="0"/>
              <w:marBottom w:val="0"/>
              <w:divBdr>
                <w:top w:val="none" w:sz="0" w:space="0" w:color="auto"/>
                <w:left w:val="none" w:sz="0" w:space="0" w:color="auto"/>
                <w:bottom w:val="none" w:sz="0" w:space="0" w:color="auto"/>
                <w:right w:val="none" w:sz="0" w:space="0" w:color="auto"/>
              </w:divBdr>
            </w:div>
            <w:div w:id="1877813497">
              <w:marLeft w:val="0"/>
              <w:marRight w:val="0"/>
              <w:marTop w:val="0"/>
              <w:marBottom w:val="0"/>
              <w:divBdr>
                <w:top w:val="none" w:sz="0" w:space="0" w:color="auto"/>
                <w:left w:val="none" w:sz="0" w:space="0" w:color="auto"/>
                <w:bottom w:val="none" w:sz="0" w:space="0" w:color="auto"/>
                <w:right w:val="none" w:sz="0" w:space="0" w:color="auto"/>
              </w:divBdr>
            </w:div>
            <w:div w:id="1830754768">
              <w:marLeft w:val="0"/>
              <w:marRight w:val="0"/>
              <w:marTop w:val="0"/>
              <w:marBottom w:val="0"/>
              <w:divBdr>
                <w:top w:val="none" w:sz="0" w:space="0" w:color="auto"/>
                <w:left w:val="none" w:sz="0" w:space="0" w:color="auto"/>
                <w:bottom w:val="none" w:sz="0" w:space="0" w:color="auto"/>
                <w:right w:val="none" w:sz="0" w:space="0" w:color="auto"/>
              </w:divBdr>
            </w:div>
            <w:div w:id="135249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 w:id="2005737480">
      <w:bodyDiv w:val="1"/>
      <w:marLeft w:val="0"/>
      <w:marRight w:val="0"/>
      <w:marTop w:val="0"/>
      <w:marBottom w:val="0"/>
      <w:divBdr>
        <w:top w:val="none" w:sz="0" w:space="0" w:color="auto"/>
        <w:left w:val="none" w:sz="0" w:space="0" w:color="auto"/>
        <w:bottom w:val="none" w:sz="0" w:space="0" w:color="auto"/>
        <w:right w:val="none" w:sz="0" w:space="0" w:color="auto"/>
      </w:divBdr>
      <w:divsChild>
        <w:div w:id="753237407">
          <w:marLeft w:val="0"/>
          <w:marRight w:val="0"/>
          <w:marTop w:val="0"/>
          <w:marBottom w:val="0"/>
          <w:divBdr>
            <w:top w:val="none" w:sz="0" w:space="0" w:color="auto"/>
            <w:left w:val="none" w:sz="0" w:space="0" w:color="auto"/>
            <w:bottom w:val="none" w:sz="0" w:space="0" w:color="auto"/>
            <w:right w:val="none" w:sz="0" w:space="0" w:color="auto"/>
          </w:divBdr>
          <w:divsChild>
            <w:div w:id="1151796901">
              <w:marLeft w:val="0"/>
              <w:marRight w:val="0"/>
              <w:marTop w:val="0"/>
              <w:marBottom w:val="0"/>
              <w:divBdr>
                <w:top w:val="none" w:sz="0" w:space="0" w:color="auto"/>
                <w:left w:val="none" w:sz="0" w:space="0" w:color="auto"/>
                <w:bottom w:val="none" w:sz="0" w:space="0" w:color="auto"/>
                <w:right w:val="none" w:sz="0" w:space="0" w:color="auto"/>
              </w:divBdr>
            </w:div>
            <w:div w:id="52699466">
              <w:marLeft w:val="0"/>
              <w:marRight w:val="0"/>
              <w:marTop w:val="0"/>
              <w:marBottom w:val="0"/>
              <w:divBdr>
                <w:top w:val="none" w:sz="0" w:space="0" w:color="auto"/>
                <w:left w:val="none" w:sz="0" w:space="0" w:color="auto"/>
                <w:bottom w:val="none" w:sz="0" w:space="0" w:color="auto"/>
                <w:right w:val="none" w:sz="0" w:space="0" w:color="auto"/>
              </w:divBdr>
            </w:div>
            <w:div w:id="750662274">
              <w:marLeft w:val="0"/>
              <w:marRight w:val="0"/>
              <w:marTop w:val="0"/>
              <w:marBottom w:val="0"/>
              <w:divBdr>
                <w:top w:val="none" w:sz="0" w:space="0" w:color="auto"/>
                <w:left w:val="none" w:sz="0" w:space="0" w:color="auto"/>
                <w:bottom w:val="none" w:sz="0" w:space="0" w:color="auto"/>
                <w:right w:val="none" w:sz="0" w:space="0" w:color="auto"/>
              </w:divBdr>
            </w:div>
            <w:div w:id="796485335">
              <w:marLeft w:val="0"/>
              <w:marRight w:val="0"/>
              <w:marTop w:val="0"/>
              <w:marBottom w:val="0"/>
              <w:divBdr>
                <w:top w:val="none" w:sz="0" w:space="0" w:color="auto"/>
                <w:left w:val="none" w:sz="0" w:space="0" w:color="auto"/>
                <w:bottom w:val="none" w:sz="0" w:space="0" w:color="auto"/>
                <w:right w:val="none" w:sz="0" w:space="0" w:color="auto"/>
              </w:divBdr>
            </w:div>
            <w:div w:id="1512525775">
              <w:marLeft w:val="0"/>
              <w:marRight w:val="0"/>
              <w:marTop w:val="0"/>
              <w:marBottom w:val="0"/>
              <w:divBdr>
                <w:top w:val="none" w:sz="0" w:space="0" w:color="auto"/>
                <w:left w:val="none" w:sz="0" w:space="0" w:color="auto"/>
                <w:bottom w:val="none" w:sz="0" w:space="0" w:color="auto"/>
                <w:right w:val="none" w:sz="0" w:space="0" w:color="auto"/>
              </w:divBdr>
            </w:div>
            <w:div w:id="1497262149">
              <w:marLeft w:val="0"/>
              <w:marRight w:val="0"/>
              <w:marTop w:val="0"/>
              <w:marBottom w:val="0"/>
              <w:divBdr>
                <w:top w:val="none" w:sz="0" w:space="0" w:color="auto"/>
                <w:left w:val="none" w:sz="0" w:space="0" w:color="auto"/>
                <w:bottom w:val="none" w:sz="0" w:space="0" w:color="auto"/>
                <w:right w:val="none" w:sz="0" w:space="0" w:color="auto"/>
              </w:divBdr>
            </w:div>
            <w:div w:id="1219634428">
              <w:marLeft w:val="0"/>
              <w:marRight w:val="0"/>
              <w:marTop w:val="0"/>
              <w:marBottom w:val="0"/>
              <w:divBdr>
                <w:top w:val="none" w:sz="0" w:space="0" w:color="auto"/>
                <w:left w:val="none" w:sz="0" w:space="0" w:color="auto"/>
                <w:bottom w:val="none" w:sz="0" w:space="0" w:color="auto"/>
                <w:right w:val="none" w:sz="0" w:space="0" w:color="auto"/>
              </w:divBdr>
            </w:div>
            <w:div w:id="1955861299">
              <w:marLeft w:val="0"/>
              <w:marRight w:val="0"/>
              <w:marTop w:val="0"/>
              <w:marBottom w:val="0"/>
              <w:divBdr>
                <w:top w:val="none" w:sz="0" w:space="0" w:color="auto"/>
                <w:left w:val="none" w:sz="0" w:space="0" w:color="auto"/>
                <w:bottom w:val="none" w:sz="0" w:space="0" w:color="auto"/>
                <w:right w:val="none" w:sz="0" w:space="0" w:color="auto"/>
              </w:divBdr>
            </w:div>
            <w:div w:id="522597380">
              <w:marLeft w:val="0"/>
              <w:marRight w:val="0"/>
              <w:marTop w:val="0"/>
              <w:marBottom w:val="0"/>
              <w:divBdr>
                <w:top w:val="none" w:sz="0" w:space="0" w:color="auto"/>
                <w:left w:val="none" w:sz="0" w:space="0" w:color="auto"/>
                <w:bottom w:val="none" w:sz="0" w:space="0" w:color="auto"/>
                <w:right w:val="none" w:sz="0" w:space="0" w:color="auto"/>
              </w:divBdr>
            </w:div>
            <w:div w:id="622882789">
              <w:marLeft w:val="0"/>
              <w:marRight w:val="0"/>
              <w:marTop w:val="0"/>
              <w:marBottom w:val="0"/>
              <w:divBdr>
                <w:top w:val="none" w:sz="0" w:space="0" w:color="auto"/>
                <w:left w:val="none" w:sz="0" w:space="0" w:color="auto"/>
                <w:bottom w:val="none" w:sz="0" w:space="0" w:color="auto"/>
                <w:right w:val="none" w:sz="0" w:space="0" w:color="auto"/>
              </w:divBdr>
            </w:div>
            <w:div w:id="1113983788">
              <w:marLeft w:val="0"/>
              <w:marRight w:val="0"/>
              <w:marTop w:val="0"/>
              <w:marBottom w:val="0"/>
              <w:divBdr>
                <w:top w:val="none" w:sz="0" w:space="0" w:color="auto"/>
                <w:left w:val="none" w:sz="0" w:space="0" w:color="auto"/>
                <w:bottom w:val="none" w:sz="0" w:space="0" w:color="auto"/>
                <w:right w:val="none" w:sz="0" w:space="0" w:color="auto"/>
              </w:divBdr>
            </w:div>
            <w:div w:id="827408069">
              <w:marLeft w:val="0"/>
              <w:marRight w:val="0"/>
              <w:marTop w:val="0"/>
              <w:marBottom w:val="0"/>
              <w:divBdr>
                <w:top w:val="none" w:sz="0" w:space="0" w:color="auto"/>
                <w:left w:val="none" w:sz="0" w:space="0" w:color="auto"/>
                <w:bottom w:val="none" w:sz="0" w:space="0" w:color="auto"/>
                <w:right w:val="none" w:sz="0" w:space="0" w:color="auto"/>
              </w:divBdr>
            </w:div>
            <w:div w:id="656420913">
              <w:marLeft w:val="0"/>
              <w:marRight w:val="0"/>
              <w:marTop w:val="0"/>
              <w:marBottom w:val="0"/>
              <w:divBdr>
                <w:top w:val="none" w:sz="0" w:space="0" w:color="auto"/>
                <w:left w:val="none" w:sz="0" w:space="0" w:color="auto"/>
                <w:bottom w:val="none" w:sz="0" w:space="0" w:color="auto"/>
                <w:right w:val="none" w:sz="0" w:space="0" w:color="auto"/>
              </w:divBdr>
            </w:div>
            <w:div w:id="1488210326">
              <w:marLeft w:val="0"/>
              <w:marRight w:val="0"/>
              <w:marTop w:val="0"/>
              <w:marBottom w:val="0"/>
              <w:divBdr>
                <w:top w:val="none" w:sz="0" w:space="0" w:color="auto"/>
                <w:left w:val="none" w:sz="0" w:space="0" w:color="auto"/>
                <w:bottom w:val="none" w:sz="0" w:space="0" w:color="auto"/>
                <w:right w:val="none" w:sz="0" w:space="0" w:color="auto"/>
              </w:divBdr>
            </w:div>
            <w:div w:id="202526798">
              <w:marLeft w:val="0"/>
              <w:marRight w:val="0"/>
              <w:marTop w:val="0"/>
              <w:marBottom w:val="0"/>
              <w:divBdr>
                <w:top w:val="none" w:sz="0" w:space="0" w:color="auto"/>
                <w:left w:val="none" w:sz="0" w:space="0" w:color="auto"/>
                <w:bottom w:val="none" w:sz="0" w:space="0" w:color="auto"/>
                <w:right w:val="none" w:sz="0" w:space="0" w:color="auto"/>
              </w:divBdr>
            </w:div>
            <w:div w:id="1570925323">
              <w:marLeft w:val="0"/>
              <w:marRight w:val="0"/>
              <w:marTop w:val="0"/>
              <w:marBottom w:val="0"/>
              <w:divBdr>
                <w:top w:val="none" w:sz="0" w:space="0" w:color="auto"/>
                <w:left w:val="none" w:sz="0" w:space="0" w:color="auto"/>
                <w:bottom w:val="none" w:sz="0" w:space="0" w:color="auto"/>
                <w:right w:val="none" w:sz="0" w:space="0" w:color="auto"/>
              </w:divBdr>
            </w:div>
            <w:div w:id="798114246">
              <w:marLeft w:val="0"/>
              <w:marRight w:val="0"/>
              <w:marTop w:val="0"/>
              <w:marBottom w:val="0"/>
              <w:divBdr>
                <w:top w:val="none" w:sz="0" w:space="0" w:color="auto"/>
                <w:left w:val="none" w:sz="0" w:space="0" w:color="auto"/>
                <w:bottom w:val="none" w:sz="0" w:space="0" w:color="auto"/>
                <w:right w:val="none" w:sz="0" w:space="0" w:color="auto"/>
              </w:divBdr>
            </w:div>
            <w:div w:id="1743066736">
              <w:marLeft w:val="0"/>
              <w:marRight w:val="0"/>
              <w:marTop w:val="0"/>
              <w:marBottom w:val="0"/>
              <w:divBdr>
                <w:top w:val="none" w:sz="0" w:space="0" w:color="auto"/>
                <w:left w:val="none" w:sz="0" w:space="0" w:color="auto"/>
                <w:bottom w:val="none" w:sz="0" w:space="0" w:color="auto"/>
                <w:right w:val="none" w:sz="0" w:space="0" w:color="auto"/>
              </w:divBdr>
            </w:div>
            <w:div w:id="1605844086">
              <w:marLeft w:val="0"/>
              <w:marRight w:val="0"/>
              <w:marTop w:val="0"/>
              <w:marBottom w:val="0"/>
              <w:divBdr>
                <w:top w:val="none" w:sz="0" w:space="0" w:color="auto"/>
                <w:left w:val="none" w:sz="0" w:space="0" w:color="auto"/>
                <w:bottom w:val="none" w:sz="0" w:space="0" w:color="auto"/>
                <w:right w:val="none" w:sz="0" w:space="0" w:color="auto"/>
              </w:divBdr>
            </w:div>
            <w:div w:id="243537583">
              <w:marLeft w:val="0"/>
              <w:marRight w:val="0"/>
              <w:marTop w:val="0"/>
              <w:marBottom w:val="0"/>
              <w:divBdr>
                <w:top w:val="none" w:sz="0" w:space="0" w:color="auto"/>
                <w:left w:val="none" w:sz="0" w:space="0" w:color="auto"/>
                <w:bottom w:val="none" w:sz="0" w:space="0" w:color="auto"/>
                <w:right w:val="none" w:sz="0" w:space="0" w:color="auto"/>
              </w:divBdr>
            </w:div>
            <w:div w:id="1491485420">
              <w:marLeft w:val="0"/>
              <w:marRight w:val="0"/>
              <w:marTop w:val="0"/>
              <w:marBottom w:val="0"/>
              <w:divBdr>
                <w:top w:val="none" w:sz="0" w:space="0" w:color="auto"/>
                <w:left w:val="none" w:sz="0" w:space="0" w:color="auto"/>
                <w:bottom w:val="none" w:sz="0" w:space="0" w:color="auto"/>
                <w:right w:val="none" w:sz="0" w:space="0" w:color="auto"/>
              </w:divBdr>
            </w:div>
            <w:div w:id="1929381293">
              <w:marLeft w:val="0"/>
              <w:marRight w:val="0"/>
              <w:marTop w:val="0"/>
              <w:marBottom w:val="0"/>
              <w:divBdr>
                <w:top w:val="none" w:sz="0" w:space="0" w:color="auto"/>
                <w:left w:val="none" w:sz="0" w:space="0" w:color="auto"/>
                <w:bottom w:val="none" w:sz="0" w:space="0" w:color="auto"/>
                <w:right w:val="none" w:sz="0" w:space="0" w:color="auto"/>
              </w:divBdr>
            </w:div>
            <w:div w:id="1301838270">
              <w:marLeft w:val="0"/>
              <w:marRight w:val="0"/>
              <w:marTop w:val="0"/>
              <w:marBottom w:val="0"/>
              <w:divBdr>
                <w:top w:val="none" w:sz="0" w:space="0" w:color="auto"/>
                <w:left w:val="none" w:sz="0" w:space="0" w:color="auto"/>
                <w:bottom w:val="none" w:sz="0" w:space="0" w:color="auto"/>
                <w:right w:val="none" w:sz="0" w:space="0" w:color="auto"/>
              </w:divBdr>
            </w:div>
            <w:div w:id="48833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5542">
      <w:bodyDiv w:val="1"/>
      <w:marLeft w:val="0"/>
      <w:marRight w:val="0"/>
      <w:marTop w:val="0"/>
      <w:marBottom w:val="0"/>
      <w:divBdr>
        <w:top w:val="none" w:sz="0" w:space="0" w:color="auto"/>
        <w:left w:val="none" w:sz="0" w:space="0" w:color="auto"/>
        <w:bottom w:val="none" w:sz="0" w:space="0" w:color="auto"/>
        <w:right w:val="none" w:sz="0" w:space="0" w:color="auto"/>
      </w:divBdr>
      <w:divsChild>
        <w:div w:id="1291208342">
          <w:marLeft w:val="0"/>
          <w:marRight w:val="0"/>
          <w:marTop w:val="0"/>
          <w:marBottom w:val="0"/>
          <w:divBdr>
            <w:top w:val="none" w:sz="0" w:space="0" w:color="auto"/>
            <w:left w:val="none" w:sz="0" w:space="0" w:color="auto"/>
            <w:bottom w:val="none" w:sz="0" w:space="0" w:color="auto"/>
            <w:right w:val="none" w:sz="0" w:space="0" w:color="auto"/>
          </w:divBdr>
          <w:divsChild>
            <w:div w:id="242955967">
              <w:marLeft w:val="0"/>
              <w:marRight w:val="0"/>
              <w:marTop w:val="0"/>
              <w:marBottom w:val="0"/>
              <w:divBdr>
                <w:top w:val="none" w:sz="0" w:space="0" w:color="auto"/>
                <w:left w:val="none" w:sz="0" w:space="0" w:color="auto"/>
                <w:bottom w:val="none" w:sz="0" w:space="0" w:color="auto"/>
                <w:right w:val="none" w:sz="0" w:space="0" w:color="auto"/>
              </w:divBdr>
            </w:div>
            <w:div w:id="1389108890">
              <w:marLeft w:val="0"/>
              <w:marRight w:val="0"/>
              <w:marTop w:val="0"/>
              <w:marBottom w:val="0"/>
              <w:divBdr>
                <w:top w:val="none" w:sz="0" w:space="0" w:color="auto"/>
                <w:left w:val="none" w:sz="0" w:space="0" w:color="auto"/>
                <w:bottom w:val="none" w:sz="0" w:space="0" w:color="auto"/>
                <w:right w:val="none" w:sz="0" w:space="0" w:color="auto"/>
              </w:divBdr>
            </w:div>
            <w:div w:id="223950625">
              <w:marLeft w:val="0"/>
              <w:marRight w:val="0"/>
              <w:marTop w:val="0"/>
              <w:marBottom w:val="0"/>
              <w:divBdr>
                <w:top w:val="none" w:sz="0" w:space="0" w:color="auto"/>
                <w:left w:val="none" w:sz="0" w:space="0" w:color="auto"/>
                <w:bottom w:val="none" w:sz="0" w:space="0" w:color="auto"/>
                <w:right w:val="none" w:sz="0" w:space="0" w:color="auto"/>
              </w:divBdr>
            </w:div>
            <w:div w:id="79061556">
              <w:marLeft w:val="0"/>
              <w:marRight w:val="0"/>
              <w:marTop w:val="0"/>
              <w:marBottom w:val="0"/>
              <w:divBdr>
                <w:top w:val="none" w:sz="0" w:space="0" w:color="auto"/>
                <w:left w:val="none" w:sz="0" w:space="0" w:color="auto"/>
                <w:bottom w:val="none" w:sz="0" w:space="0" w:color="auto"/>
                <w:right w:val="none" w:sz="0" w:space="0" w:color="auto"/>
              </w:divBdr>
            </w:div>
            <w:div w:id="449057532">
              <w:marLeft w:val="0"/>
              <w:marRight w:val="0"/>
              <w:marTop w:val="0"/>
              <w:marBottom w:val="0"/>
              <w:divBdr>
                <w:top w:val="none" w:sz="0" w:space="0" w:color="auto"/>
                <w:left w:val="none" w:sz="0" w:space="0" w:color="auto"/>
                <w:bottom w:val="none" w:sz="0" w:space="0" w:color="auto"/>
                <w:right w:val="none" w:sz="0" w:space="0" w:color="auto"/>
              </w:divBdr>
            </w:div>
            <w:div w:id="1327174661">
              <w:marLeft w:val="0"/>
              <w:marRight w:val="0"/>
              <w:marTop w:val="0"/>
              <w:marBottom w:val="0"/>
              <w:divBdr>
                <w:top w:val="none" w:sz="0" w:space="0" w:color="auto"/>
                <w:left w:val="none" w:sz="0" w:space="0" w:color="auto"/>
                <w:bottom w:val="none" w:sz="0" w:space="0" w:color="auto"/>
                <w:right w:val="none" w:sz="0" w:space="0" w:color="auto"/>
              </w:divBdr>
            </w:div>
            <w:div w:id="174618331">
              <w:marLeft w:val="0"/>
              <w:marRight w:val="0"/>
              <w:marTop w:val="0"/>
              <w:marBottom w:val="0"/>
              <w:divBdr>
                <w:top w:val="none" w:sz="0" w:space="0" w:color="auto"/>
                <w:left w:val="none" w:sz="0" w:space="0" w:color="auto"/>
                <w:bottom w:val="none" w:sz="0" w:space="0" w:color="auto"/>
                <w:right w:val="none" w:sz="0" w:space="0" w:color="auto"/>
              </w:divBdr>
            </w:div>
            <w:div w:id="1335761038">
              <w:marLeft w:val="0"/>
              <w:marRight w:val="0"/>
              <w:marTop w:val="0"/>
              <w:marBottom w:val="0"/>
              <w:divBdr>
                <w:top w:val="none" w:sz="0" w:space="0" w:color="auto"/>
                <w:left w:val="none" w:sz="0" w:space="0" w:color="auto"/>
                <w:bottom w:val="none" w:sz="0" w:space="0" w:color="auto"/>
                <w:right w:val="none" w:sz="0" w:space="0" w:color="auto"/>
              </w:divBdr>
            </w:div>
            <w:div w:id="255751358">
              <w:marLeft w:val="0"/>
              <w:marRight w:val="0"/>
              <w:marTop w:val="0"/>
              <w:marBottom w:val="0"/>
              <w:divBdr>
                <w:top w:val="none" w:sz="0" w:space="0" w:color="auto"/>
                <w:left w:val="none" w:sz="0" w:space="0" w:color="auto"/>
                <w:bottom w:val="none" w:sz="0" w:space="0" w:color="auto"/>
                <w:right w:val="none" w:sz="0" w:space="0" w:color="auto"/>
              </w:divBdr>
            </w:div>
            <w:div w:id="1390494547">
              <w:marLeft w:val="0"/>
              <w:marRight w:val="0"/>
              <w:marTop w:val="0"/>
              <w:marBottom w:val="0"/>
              <w:divBdr>
                <w:top w:val="none" w:sz="0" w:space="0" w:color="auto"/>
                <w:left w:val="none" w:sz="0" w:space="0" w:color="auto"/>
                <w:bottom w:val="none" w:sz="0" w:space="0" w:color="auto"/>
                <w:right w:val="none" w:sz="0" w:space="0" w:color="auto"/>
              </w:divBdr>
            </w:div>
            <w:div w:id="1952739121">
              <w:marLeft w:val="0"/>
              <w:marRight w:val="0"/>
              <w:marTop w:val="0"/>
              <w:marBottom w:val="0"/>
              <w:divBdr>
                <w:top w:val="none" w:sz="0" w:space="0" w:color="auto"/>
                <w:left w:val="none" w:sz="0" w:space="0" w:color="auto"/>
                <w:bottom w:val="none" w:sz="0" w:space="0" w:color="auto"/>
                <w:right w:val="none" w:sz="0" w:space="0" w:color="auto"/>
              </w:divBdr>
            </w:div>
            <w:div w:id="1282955163">
              <w:marLeft w:val="0"/>
              <w:marRight w:val="0"/>
              <w:marTop w:val="0"/>
              <w:marBottom w:val="0"/>
              <w:divBdr>
                <w:top w:val="none" w:sz="0" w:space="0" w:color="auto"/>
                <w:left w:val="none" w:sz="0" w:space="0" w:color="auto"/>
                <w:bottom w:val="none" w:sz="0" w:space="0" w:color="auto"/>
                <w:right w:val="none" w:sz="0" w:space="0" w:color="auto"/>
              </w:divBdr>
            </w:div>
            <w:div w:id="1797605336">
              <w:marLeft w:val="0"/>
              <w:marRight w:val="0"/>
              <w:marTop w:val="0"/>
              <w:marBottom w:val="0"/>
              <w:divBdr>
                <w:top w:val="none" w:sz="0" w:space="0" w:color="auto"/>
                <w:left w:val="none" w:sz="0" w:space="0" w:color="auto"/>
                <w:bottom w:val="none" w:sz="0" w:space="0" w:color="auto"/>
                <w:right w:val="none" w:sz="0" w:space="0" w:color="auto"/>
              </w:divBdr>
            </w:div>
            <w:div w:id="960578040">
              <w:marLeft w:val="0"/>
              <w:marRight w:val="0"/>
              <w:marTop w:val="0"/>
              <w:marBottom w:val="0"/>
              <w:divBdr>
                <w:top w:val="none" w:sz="0" w:space="0" w:color="auto"/>
                <w:left w:val="none" w:sz="0" w:space="0" w:color="auto"/>
                <w:bottom w:val="none" w:sz="0" w:space="0" w:color="auto"/>
                <w:right w:val="none" w:sz="0" w:space="0" w:color="auto"/>
              </w:divBdr>
            </w:div>
            <w:div w:id="1344168550">
              <w:marLeft w:val="0"/>
              <w:marRight w:val="0"/>
              <w:marTop w:val="0"/>
              <w:marBottom w:val="0"/>
              <w:divBdr>
                <w:top w:val="none" w:sz="0" w:space="0" w:color="auto"/>
                <w:left w:val="none" w:sz="0" w:space="0" w:color="auto"/>
                <w:bottom w:val="none" w:sz="0" w:space="0" w:color="auto"/>
                <w:right w:val="none" w:sz="0" w:space="0" w:color="auto"/>
              </w:divBdr>
            </w:div>
            <w:div w:id="1981496830">
              <w:marLeft w:val="0"/>
              <w:marRight w:val="0"/>
              <w:marTop w:val="0"/>
              <w:marBottom w:val="0"/>
              <w:divBdr>
                <w:top w:val="none" w:sz="0" w:space="0" w:color="auto"/>
                <w:left w:val="none" w:sz="0" w:space="0" w:color="auto"/>
                <w:bottom w:val="none" w:sz="0" w:space="0" w:color="auto"/>
                <w:right w:val="none" w:sz="0" w:space="0" w:color="auto"/>
              </w:divBdr>
            </w:div>
            <w:div w:id="1337998225">
              <w:marLeft w:val="0"/>
              <w:marRight w:val="0"/>
              <w:marTop w:val="0"/>
              <w:marBottom w:val="0"/>
              <w:divBdr>
                <w:top w:val="none" w:sz="0" w:space="0" w:color="auto"/>
                <w:left w:val="none" w:sz="0" w:space="0" w:color="auto"/>
                <w:bottom w:val="none" w:sz="0" w:space="0" w:color="auto"/>
                <w:right w:val="none" w:sz="0" w:space="0" w:color="auto"/>
              </w:divBdr>
            </w:div>
            <w:div w:id="14517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2C3DA018-D3F3-4EB4-9E82-06F31B5AF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2374</TotalTime>
  <Pages>60</Pages>
  <Words>16636</Words>
  <Characters>94830</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111244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Sajad</cp:lastModifiedBy>
  <cp:revision>104</cp:revision>
  <dcterms:created xsi:type="dcterms:W3CDTF">2023-09-12T12:29:00Z</dcterms:created>
  <dcterms:modified xsi:type="dcterms:W3CDTF">2024-07-21T11:15:00Z</dcterms:modified>
</cp:coreProperties>
</file>