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140" w:hanging="0"/>
        <w:jc w:val="center"/>
        <w:rPr/>
      </w:pPr>
      <w:r>
        <w:rPr/>
        <w:t>МІНІСТЕРСТВО ОСВІТИ І НАУКИ УКРАЇНИ</w:t>
      </w:r>
    </w:p>
    <w:p>
      <w:pPr>
        <w:pStyle w:val="Normal"/>
        <w:ind w:right="140" w:hanging="0"/>
        <w:jc w:val="center"/>
        <w:rPr/>
      </w:pPr>
      <w:r>
        <w:rPr/>
        <w:t>НАЦІОНАЛЬНИЙ ТЕХНІЧНИЙ УНІВЕРСИТЕТ</w:t>
      </w:r>
    </w:p>
    <w:p>
      <w:pPr>
        <w:pStyle w:val="Normal"/>
        <w:ind w:right="140" w:hanging="0"/>
        <w:jc w:val="center"/>
        <w:rPr/>
      </w:pPr>
      <w:r>
        <w:rPr/>
        <w:t>«ХАРКІВСЬКИЙ ПОЛІТЕХНІЧНИЙ ІНСТИТУТ»</w:t>
      </w:r>
    </w:p>
    <w:p>
      <w:pPr>
        <w:pStyle w:val="Normal"/>
        <w:ind w:right="140" w:hanging="0"/>
        <w:jc w:val="center"/>
        <w:rPr>
          <w:lang w:val="ru-RU"/>
        </w:rPr>
      </w:pPr>
      <w:r>
        <w:rPr/>
        <w:t>Кафедра програмної інженерії та інформаційних технологій управління</w:t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hanging="0"/>
        <w:jc w:val="center"/>
        <w:rPr>
          <w:lang w:val="ru-RU"/>
        </w:rPr>
      </w:pPr>
      <w:r>
        <w:rPr/>
        <w:t xml:space="preserve">Звіт з лабораторної роботи № </w:t>
      </w:r>
      <w:r>
        <w:rPr>
          <w:lang w:val="ru-RU"/>
        </w:rPr>
        <w:t>1</w:t>
      </w:r>
    </w:p>
    <w:p>
      <w:pPr>
        <w:pStyle w:val="Normal"/>
        <w:ind w:right="140" w:hanging="0"/>
        <w:jc w:val="center"/>
        <w:rPr/>
      </w:pPr>
      <w:r>
        <w:rPr/>
        <w:t>з дисципліни «</w:t>
      </w:r>
      <w:r>
        <w:rPr>
          <w:sz w:val="28"/>
          <w:szCs w:val="24"/>
          <w:lang w:val="uk-UA"/>
        </w:rPr>
        <w:t>Дискретна математика</w:t>
      </w:r>
      <w:r>
        <w:rPr/>
        <w:t>»</w:t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right"/>
        <w:rPr/>
      </w:pPr>
      <w:r>
        <w:rPr/>
      </w:r>
    </w:p>
    <w:p>
      <w:pPr>
        <w:pStyle w:val="Normal"/>
        <w:ind w:right="140" w:firstLine="6237"/>
        <w:jc w:val="right"/>
        <w:rPr/>
      </w:pPr>
      <w:r>
        <w:rPr/>
        <w:t xml:space="preserve">Виконав: </w:t>
      </w:r>
    </w:p>
    <w:p>
      <w:pPr>
        <w:pStyle w:val="Normal"/>
        <w:ind w:left="1172" w:right="140" w:firstLine="5065"/>
        <w:jc w:val="right"/>
        <w:rPr>
          <w:lang w:val="ru-RU"/>
        </w:rPr>
      </w:pPr>
      <w:r>
        <w:rPr/>
        <w:t>ст. гр. КН-</w:t>
      </w:r>
      <w:r>
        <w:rPr>
          <w:lang w:val="ru-RU"/>
        </w:rPr>
        <w:t>2</w:t>
      </w:r>
      <w:r>
        <w:rPr/>
        <w:t>19</w:t>
      </w:r>
      <w:r>
        <w:rPr>
          <w:lang w:val="ru-RU"/>
        </w:rPr>
        <w:t>б</w:t>
      </w:r>
    </w:p>
    <w:p>
      <w:pPr>
        <w:pStyle w:val="Normal"/>
        <w:ind w:left="6237" w:right="140" w:hanging="0"/>
        <w:jc w:val="right"/>
        <w:rPr>
          <w:lang w:val="ru-RU"/>
        </w:rPr>
      </w:pPr>
      <w:r>
        <w:rPr>
          <w:lang w:val="ru-RU"/>
        </w:rPr>
        <w:t>Пономаренко В.С.</w:t>
      </w:r>
    </w:p>
    <w:p>
      <w:pPr>
        <w:pStyle w:val="Normal"/>
        <w:ind w:left="5529" w:right="140" w:firstLine="709"/>
        <w:jc w:val="right"/>
        <w:rPr/>
      </w:pPr>
      <w:r>
        <w:rPr/>
        <w:t xml:space="preserve">Перевірив: </w:t>
      </w:r>
    </w:p>
    <w:p>
      <w:pPr>
        <w:pStyle w:val="Normal"/>
        <w:ind w:left="5529" w:right="140" w:firstLine="709"/>
        <w:jc w:val="right"/>
        <w:rPr/>
      </w:pPr>
      <w:r>
        <w:rPr/>
        <w:t>проф. каф. ПІІТУ</w:t>
      </w:r>
    </w:p>
    <w:p>
      <w:pPr>
        <w:pStyle w:val="Normal"/>
        <w:ind w:left="5529" w:right="140" w:firstLine="709"/>
        <w:jc w:val="right"/>
        <w:rPr/>
      </w:pPr>
      <w:r>
        <w:rPr/>
        <w:t>Нікуліна О. М.</w:t>
      </w:r>
    </w:p>
    <w:p>
      <w:pPr>
        <w:pStyle w:val="Normal"/>
        <w:ind w:left="709" w:right="140" w:firstLine="7020"/>
        <w:jc w:val="left"/>
        <w:rPr/>
      </w:pPr>
      <w:r>
        <w:rPr/>
      </w:r>
    </w:p>
    <w:p>
      <w:pPr>
        <w:pStyle w:val="Normal"/>
        <w:ind w:left="709" w:right="140" w:firstLine="7020"/>
        <w:jc w:val="left"/>
        <w:rPr/>
      </w:pPr>
      <w:r>
        <w:rPr/>
      </w:r>
    </w:p>
    <w:p>
      <w:pPr>
        <w:pStyle w:val="Normal"/>
        <w:ind w:left="709" w:right="140" w:firstLine="7020"/>
        <w:jc w:val="left"/>
        <w:rPr/>
      </w:pPr>
      <w:r>
        <w:rPr/>
      </w:r>
    </w:p>
    <w:p>
      <w:pPr>
        <w:pStyle w:val="Normal"/>
        <w:ind w:right="140" w:firstLine="709"/>
        <w:jc w:val="right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  <w:t>Харків</w:t>
      </w:r>
    </w:p>
    <w:p>
      <w:pPr>
        <w:pStyle w:val="Normal"/>
        <w:ind w:right="140" w:firstLine="709"/>
        <w:jc w:val="center"/>
        <w:rPr>
          <w:lang w:val="ru-RU"/>
        </w:rPr>
      </w:pPr>
      <w:r>
        <w:rPr/>
        <w:t>20</w:t>
      </w:r>
      <w:r>
        <w:rPr>
          <w:lang w:val="ru-RU"/>
        </w:rPr>
        <w:t>21</w:t>
      </w:r>
      <w:r>
        <w:br w:type="page"/>
      </w:r>
    </w:p>
    <w:p>
      <w:pPr>
        <w:pStyle w:val="Normal"/>
        <w:ind w:right="140" w:firstLine="709"/>
        <w:jc w:val="center"/>
        <w:rPr/>
      </w:pPr>
      <w:r>
        <w:rPr/>
        <w:t xml:space="preserve">ТЕМА: </w:t>
      </w:r>
      <w:r>
        <w:rPr>
          <w:bCs/>
          <w:szCs w:val="28"/>
        </w:rPr>
        <w:t>МНОЖИНИ ТА ОПЕРАЦІЇ НАД НИМИ</w:t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  <w:t>ЗАВДАННЯ НА ЛАБОРАТОРНУ РОБОТУ</w:t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2575" cy="52959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rPr/>
      </w:pPr>
      <w:r>
        <w:rPr/>
      </w:r>
    </w:p>
    <w:p>
      <w:pPr>
        <w:pStyle w:val="Normal"/>
        <w:ind w:right="140" w:firstLine="709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  <w:t>МЕТА РОБОТИ</w:t>
      </w:r>
    </w:p>
    <w:p>
      <w:pPr>
        <w:pStyle w:val="Normal"/>
        <w:ind w:right="140" w:firstLine="709"/>
        <w:rPr/>
      </w:pPr>
      <w:r>
        <w:rPr/>
      </w:r>
    </w:p>
    <w:p>
      <w:pPr>
        <w:pStyle w:val="Normal"/>
        <w:ind w:right="140" w:firstLine="709"/>
        <w:rPr/>
      </w:pPr>
      <w:r>
        <w:rPr/>
        <w:t xml:space="preserve">Метою виконання лабораторної роботи є </w:t>
      </w:r>
      <w:r>
        <w:rPr>
          <w:szCs w:val="28"/>
        </w:rPr>
        <w:t>ознайомлення з множинами та операціями над ними.</w:t>
      </w:r>
    </w:p>
    <w:p>
      <w:pPr>
        <w:pStyle w:val="Normal"/>
        <w:ind w:right="140" w:hanging="0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>
          <w:lang w:val="ru-RU"/>
        </w:rPr>
        <w:t xml:space="preserve">1 </w:t>
      </w:r>
      <w:r>
        <w:rPr/>
        <w:t>ОПИСАННЯ РОЗРОБЛЕНОГО ЗАСТОСУНКУ</w:t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rPr>
          <w:lang w:val="ru-RU"/>
        </w:rPr>
      </w:pPr>
      <w:r>
        <w:rPr/>
        <w:t xml:space="preserve">Програма була написана мовою програмування </w:t>
      </w:r>
      <w:r>
        <w:rPr>
          <w:sz w:val="28"/>
          <w:szCs w:val="24"/>
          <w:lang w:val="en-US"/>
        </w:rPr>
        <w:t>JavaScript з використанням HTML</w:t>
      </w:r>
      <w:r>
        <w:rPr>
          <w:lang w:val="ru-RU"/>
        </w:rPr>
        <w:t xml:space="preserve">. </w:t>
      </w:r>
      <w:r>
        <w:rPr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 xml:space="preserve"> </w:t>
      </w:r>
      <w:r>
        <w:rPr>
          <w:lang w:val="ru-RU"/>
        </w:rPr>
        <w:t xml:space="preserve"> </w:t>
      </w:r>
    </w:p>
    <w:p>
      <w:pPr>
        <w:pStyle w:val="Normal"/>
        <w:ind w:right="140" w:firstLine="709"/>
        <w:rPr/>
      </w:pPr>
      <w:r>
        <w:rPr/>
        <w:t>Код програми (index.html):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>&lt;!DOCTYPE html&gt;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>&lt;html lang="en"&gt;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>&lt;head&gt;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&lt;meta charset="UTF-8"&gt;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&lt;meta http-equiv="X-UA-Compatible" content="IE=edge"&gt;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&lt;meta name="viewport" content="width=device-width, initial-scale=1.0"&gt;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&lt;title&gt;Lab1&lt;/title&gt;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>&lt;/head&gt;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>&lt;body&gt;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&lt;h1&gt;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Set operations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&lt;/h1&gt;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&lt;form id = "form_main"&gt;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&lt;div class = "set_input"&gt;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&lt;div class ="set"&gt;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&lt;div class = "block_input"&gt;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&lt;h2&gt;Input A:&lt;/h2&gt;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&lt;textarea class = "set_value"&gt;&lt;/textarea&gt;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&lt;/div&gt;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&lt;div class = "block_input"&gt;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&lt;h2&gt;Input B:&lt;/h2&gt;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&lt;textarea class = "set_value"&gt;&lt;/textarea&gt;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&lt;/div&gt;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&lt;/div&gt;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&lt;div class = "list_operations"&gt;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&lt;input type="radio" name = "operations" value = "crossing" id = "crossing"&gt;&lt;label for = "crossing"&gt;A∩B&lt;/label&gt;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&lt;input type="radio" name = "operations" value = "union" id = "union"&gt;&lt;label for = "union"&gt;A∪B&lt;/label&gt;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&lt;input type="radio" name = "operations" value = "difference" id = "difference"&gt;&lt;label for = "difference"&gt;A\B&lt;/label&gt;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&lt;input type="radio" name = "operations" value = "difference_swap" id = "difference_swap"&gt;&lt;label for = "difference_swap"&gt;B\A&lt;/label&gt;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&lt;input type="radio" name = "operations" value = "sumetric_difference" id = "sumetric_difference"&gt;&lt;label for = "sumetric_difference"&gt;A△B&lt;/label&gt;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&lt;input type="radio" name = "operations" value = "included" id = "included"&gt;&lt;label for = "included"&gt;A⊆B&lt;/label&gt;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&lt;input type="radio" name = "operations" value = "included_swap" id = "included_swap"&gt;&lt;label for = "included_swap"&gt;B⊆A&lt;/label&gt;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&lt;/div&gt;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&lt;div class = "calculate_div"&gt;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&lt;button id = "form_main_button"&gt;Calculate&lt;/button&gt;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&lt;/div&gt;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&lt;/div&gt;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>&lt;/form&gt;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&lt;div class = "result_box"&gt;&lt;/div&gt;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&lt;style&gt;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body{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text-align: center;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.block_input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display: inline-block;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&lt;/style&gt;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&lt;script&gt;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>let form_button = document.getElementById("form_main_button");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>function get_corr_arr(arr)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let temp_arr = arr.split(/(?:\n| )+/);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temp_arr = temp_arr.filter(function(item, pos)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return temp_arr.indexOf(item) == pos;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})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let res_arr = [];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for (let i = 0; i &lt; temp_arr.length; i++)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if (temp_arr[i] == "" || !temp_arr[i])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continue;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res_arr.push(temp_arr[i]);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return res_arr;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>form_button.onclick = (event) =&gt;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event.preventDefault();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let sets = document.getElementsByClassName("set_value");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let set_1 = sets[0].value;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let set_2 = sets[1].value;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set_1 = get_corr_arr(set_1);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set_2 = get_corr_arr(set_2);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console.log(set_1);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console.log(set_2);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let method_name = document.querySelector('input[name="operations"]:checked').value;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let result;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if (method_name == "crossing")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result = crossing(set_1,set_2);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if (method_name == "union")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result = union(set_1,set_2);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if (method_name == "difference")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result = difference(set_1,set_2);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if (method_name == "difference_swap")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result = difference(set_2,set_1);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if (method_name == "sumetric_difference")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result = sumetric_difference(set_1,set_2);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if (method_name == "included")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result = included(set_1,set_2);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if (method_name == "included_swap")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result = included(set_2,set_1);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console.log(result);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print_result(result);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>function print_result(result)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console.log("Result: " + result);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if (document.getElementsByClassName("result_text")[0])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document.getElementsByClassName("result_text")[0].remove();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let result_html = document.createElement("span");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result_html.classList.add("result_text");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let str = "";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for (let index = 0; index &lt; result.length; index++)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str += result[index] + "&lt;br&gt;";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result_html.innerHTML = str;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document.getElementsByClassName("result_box")[0].appendChild(result_html);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>function crossing(a,b)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console.log("Crossing take:");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console.log(a);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console.log(b);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let x_res = [];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for (let i = 0; i &lt; a.length; i++)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for (let z = 0; z &lt; b.length; z++)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if (a[i] == b[z])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x_res.push(a[i]);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break;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return x_res;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>function union(a,b)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let res_arr = a.concat(b);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res_arr = res_arr.filter(function(item, pos)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return res_arr.indexOf(item) == pos;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})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return res_arr;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>function difference(a,b)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console.log("Crossing take:");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console.log(a);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console.log(b);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let x_res = [];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for (let i = 0; i &lt; a.length; i++)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for (let z = 0; z &lt; b.length; z++)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if (a[i] == b[z])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break;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if ( z == b.length - 1)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x_res.push(a[i]);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return x_res;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>function sumetric_difference (a,b)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let x_res = [];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for (let i = 0; i &lt; a.length; i++)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for (let z = 0; z &lt; b.length; z++)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if (a[i] == b[z])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break;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if ( z == b.length - 1)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x_res.push(a[i]);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for (let i = 0; i &lt; b.length; i++)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for (let z = 0; z &lt; a.length; z++)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if (b[i] == a[z])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break;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if ( z == a.length - 1)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x_res.push(b[i]);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return x_res;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>function included(a,b)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for (let i = 0; i &lt; a.length; i++)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for (let z = 0; z &lt; b.length; z++)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if (a[i] == b[z]) {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break;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if (z == b.length - 1)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return false;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    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 xml:space="preserve">    </w:t>
      </w:r>
      <w:r>
        <w:rPr>
          <w:rFonts w:ascii="Consolas" w:hAnsi="Consolas"/>
          <w:color w:val="6A9955"/>
          <w:sz w:val="21"/>
          <w:szCs w:val="21"/>
          <w:lang w:val="en-US" w:eastAsia="en-US"/>
        </w:rPr>
        <w:t>return true;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>}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ab/>
        <w:t>&lt;/script&gt;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>&lt;/body&gt;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  <w:lang w:val="en-US" w:eastAsia="en-US"/>
        </w:rPr>
        <w:t>&lt;/html&gt;</w:t>
      </w:r>
    </w:p>
    <w:p>
      <w:pPr>
        <w:pStyle w:val="Normal"/>
        <w:shd w:val="clear" w:color="auto" w:fill="1E1E1E"/>
        <w:spacing w:lineRule="atLeast" w:line="285"/>
        <w:ind w:hanging="0"/>
        <w:jc w:val="left"/>
        <w:rPr>
          <w:rFonts w:ascii="Consolas" w:hAnsi="Consolas"/>
          <w:color w:val="D4D4D4"/>
          <w:sz w:val="21"/>
          <w:szCs w:val="21"/>
          <w:lang w:val="ru-RU" w:eastAsia="en-US"/>
        </w:rPr>
      </w:pPr>
      <w:r>
        <w:rPr>
          <w:rFonts w:ascii="Consolas" w:hAnsi="Consolas"/>
          <w:color w:val="D4D4D4"/>
          <w:sz w:val="21"/>
          <w:szCs w:val="21"/>
          <w:lang w:val="ru-RU" w:eastAsia="en-US"/>
        </w:rPr>
      </w:r>
    </w:p>
    <w:p>
      <w:pPr>
        <w:pStyle w:val="Normal"/>
        <w:ind w:right="140" w:hanging="0"/>
        <w:rPr>
          <w:rFonts w:ascii="Calibri" w:hAnsi="Calibri" w:cs="Calibri" w:asciiTheme="minorHAnsi" w:cstheme="minorHAnsi" w:hAnsiTheme="minorHAnsi"/>
          <w:sz w:val="24"/>
          <w:lang w:val="ru-RU"/>
        </w:rPr>
      </w:pPr>
      <w:r>
        <w:rPr>
          <w:rFonts w:cs="Calibri" w:cstheme="minorHAnsi" w:ascii="Calibri" w:hAnsi="Calibri"/>
          <w:sz w:val="24"/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/>
      </w:pPr>
      <w:r>
        <w:rPr>
          <w:lang w:val="ru-RU"/>
        </w:rPr>
        <w:t xml:space="preserve">2 </w:t>
      </w:r>
      <w:r>
        <w:rPr/>
        <w:t>РЕЗУЛЬТАТИ</w:t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rPr/>
      </w:pPr>
      <w:r>
        <w:rPr/>
        <w:t xml:space="preserve"> </w:t>
      </w:r>
      <w:r>
        <w:rPr/>
        <w:t>Розглянемо результат роботи програми. Слід зауважити, що при тестуванні, іноді вводилися дані с повторюванням, але программа видаляла повторення і працювала коректно.</w:t>
      </w:r>
    </w:p>
    <w:p>
      <w:pPr>
        <w:pStyle w:val="Normal"/>
        <w:ind w:right="140" w:firstLine="709"/>
        <w:rPr/>
      </w:pPr>
      <w:r>
        <w:rPr/>
      </w:r>
    </w:p>
    <w:p>
      <w:pPr>
        <w:pStyle w:val="Normal"/>
        <w:ind w:right="140" w:hanging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881380</wp:posOffset>
            </wp:positionH>
            <wp:positionV relativeFrom="paragraph">
              <wp:posOffset>635</wp:posOffset>
            </wp:positionV>
            <wp:extent cx="4431030" cy="27578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2" t="-293" r="-182" b="-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27578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br/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  <w:t>Рисунок 1 — Тестування 1</w:t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429260</wp:posOffset>
            </wp:positionH>
            <wp:positionV relativeFrom="paragraph">
              <wp:posOffset>110490</wp:posOffset>
            </wp:positionV>
            <wp:extent cx="5180330" cy="24968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46" t="-303" r="-146" b="-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330" cy="249682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  <w:t>Рисунок 2 — Тестування 2</w:t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3075" cy="40322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77" t="-188" r="-177" b="-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75" cy="40322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  <w:t>Рисунок 3 — Тестування 3</w:t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681990</wp:posOffset>
            </wp:positionH>
            <wp:positionV relativeFrom="paragraph">
              <wp:posOffset>-85725</wp:posOffset>
            </wp:positionV>
            <wp:extent cx="4944110" cy="3296285"/>
            <wp:effectExtent l="0" t="0" r="0" b="0"/>
            <wp:wrapSquare wrapText="largest"/>
            <wp:docPr id="5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76" t="-265" r="-176" b="-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2962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  <w:t>Рисунок 4 — Тестування 4</w:t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6255" cy="329120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90" t="-250" r="-190" b="-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32912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  <w:t>Рисунок 5 — Тестування 5</w:t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3625" cy="2928620"/>
            <wp:effectExtent l="0" t="0" r="0" b="0"/>
            <wp:wrapSquare wrapText="largest"/>
            <wp:docPr id="7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29" t="-214" r="-129" b="-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92862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  <w:t>Рисунок 6 — Тестування 6</w:t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324231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57" t="-309" r="-157" b="-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2423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Р</w:t>
      </w:r>
      <w:r>
        <w:rPr>
          <w:lang w:val="ru-RU"/>
        </w:rPr>
        <w:t>исунок 7 — Тестування 7</w:t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/>
      </w:pPr>
      <w:r>
        <w:rPr/>
      </w:r>
    </w:p>
    <w:p>
      <w:pPr>
        <w:pStyle w:val="Normal"/>
        <w:ind w:right="140" w:hanging="0"/>
        <w:jc w:val="center"/>
        <w:rPr/>
      </w:pPr>
      <w:r>
        <w:rPr/>
      </w:r>
    </w:p>
    <w:p>
      <w:pPr>
        <w:pStyle w:val="Normal"/>
        <w:ind w:right="140" w:hanging="0"/>
        <w:jc w:val="center"/>
        <w:rPr/>
      </w:pPr>
      <w:r>
        <w:rPr/>
        <w:t>ВИСНОВКИ</w:t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rPr/>
      </w:pPr>
      <w:r>
        <w:rPr/>
        <w:t xml:space="preserve">Під час виконання даної лабораторної роботи була створена програма </w:t>
      </w:r>
      <w:r>
        <w:rPr>
          <w:szCs w:val="28"/>
        </w:rPr>
        <w:t xml:space="preserve">для </w:t>
      </w:r>
      <w:r>
        <w:rPr>
          <w:sz w:val="28"/>
          <w:szCs w:val="28"/>
          <w:lang w:val="uk-UA"/>
        </w:rPr>
        <w:t>роботи з множинами</w:t>
      </w:r>
      <w:r>
        <w:rPr/>
        <w:t>. Програма працює при будь-яких даних, тобто реалізовані виключення, при повторювання тощо. Реалізовані основні та додаткові операції над множинами.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sectPr>
      <w:headerReference w:type="default" r:id="rId10"/>
      <w:type w:val="nextPage"/>
      <w:pgSz w:w="11906" w:h="16838"/>
      <w:pgMar w:left="1134" w:right="567" w:header="567" w:top="1134" w:footer="0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  <w:p>
    <w:pPr>
      <w:pStyle w:val="Style2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cs="Symbol" w:hint="default"/>
      </w:rPr>
    </w:lvl>
    <w:lvl w:ilvl="2">
      <w:start w:val="1"/>
      <w:numFmt w:val="bullet"/>
      <w:suff w:val="space"/>
      <w:lvlText w:val=""/>
      <w:lvlJc w:val="left"/>
      <w:pPr>
        <w:tabs>
          <w:tab w:val="num" w:pos="0"/>
        </w:tabs>
        <w:ind w:left="6691" w:hanging="385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56ed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ru-RU" w:bidi="ar-SA"/>
    </w:rPr>
  </w:style>
  <w:style w:type="paragraph" w:styleId="1">
    <w:name w:val="Heading 1"/>
    <w:basedOn w:val="Normal"/>
    <w:next w:val="Normal"/>
    <w:qFormat/>
    <w:rsid w:val="008456ed"/>
    <w:pPr>
      <w:keepNext w:val="true"/>
      <w:keepLines/>
      <w:pageBreakBefore/>
      <w:suppressAutoHyphens w:val="true"/>
      <w:spacing w:before="0" w:after="420"/>
      <w:ind w:hanging="0"/>
      <w:jc w:val="center"/>
      <w:outlineLvl w:val="0"/>
    </w:pPr>
    <w:rPr>
      <w:rFonts w:cs="Arial"/>
      <w:bCs/>
      <w:caps/>
      <w:kern w:val="2"/>
      <w:szCs w:val="28"/>
    </w:rPr>
  </w:style>
  <w:style w:type="paragraph" w:styleId="2">
    <w:name w:val="Heading 2"/>
    <w:basedOn w:val="Normal"/>
    <w:next w:val="Normal"/>
    <w:qFormat/>
    <w:rsid w:val="008456ed"/>
    <w:pPr>
      <w:keepNext w:val="true"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Normal"/>
    <w:next w:val="Normal"/>
    <w:qFormat/>
    <w:rsid w:val="008456ed"/>
    <w:pPr>
      <w:keepNext w:val="true"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Normal"/>
    <w:next w:val="Normal"/>
    <w:qFormat/>
    <w:rsid w:val="008456ed"/>
    <w:pPr>
      <w:keepNext w:val="true"/>
      <w:keepLines/>
      <w:outlineLvl w:val="3"/>
    </w:pPr>
    <w:rPr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>
    <w:name w:val="Интернет-ссылка"/>
    <w:rsid w:val="008456ed"/>
    <w:rPr>
      <w:color w:val="0000FF"/>
      <w:u w:val="single"/>
    </w:rPr>
  </w:style>
  <w:style w:type="character" w:styleId="Style11" w:customStyle="1">
    <w:name w:val="Верхний колонтитул Знак"/>
    <w:link w:val="aa"/>
    <w:uiPriority w:val="99"/>
    <w:qFormat/>
    <w:rsid w:val="008456ed"/>
    <w:rPr>
      <w:sz w:val="28"/>
      <w:szCs w:val="24"/>
      <w:lang w:val="uk-UA" w:eastAsia="ru-RU"/>
    </w:rPr>
  </w:style>
  <w:style w:type="character" w:styleId="Style12">
    <w:name w:val="Привязка сноски"/>
    <w:rPr>
      <w:vertAlign w:val="superscript"/>
    </w:rPr>
  </w:style>
  <w:style w:type="character" w:styleId="FootnoteCharacters">
    <w:name w:val="Footnote Characters"/>
    <w:qFormat/>
    <w:rsid w:val="008456ed"/>
    <w:rPr>
      <w:vertAlign w:val="superscript"/>
    </w:rPr>
  </w:style>
  <w:style w:type="character" w:styleId="Style13" w:customStyle="1">
    <w:name w:val="Текст выноски Знак"/>
    <w:link w:val="af"/>
    <w:qFormat/>
    <w:rsid w:val="003875c9"/>
    <w:rPr>
      <w:rFonts w:ascii="Segoe UI" w:hAnsi="Segoe UI" w:cs="Segoe UI"/>
      <w:sz w:val="18"/>
      <w:szCs w:val="18"/>
      <w:lang w:eastAsia="ru-RU"/>
    </w:rPr>
  </w:style>
  <w:style w:type="character" w:styleId="Linenumber">
    <w:name w:val="line number"/>
    <w:qFormat/>
    <w:rsid w:val="00dc2e2c"/>
    <w:rPr/>
  </w:style>
  <w:style w:type="character" w:styleId="Style14" w:customStyle="1">
    <w:name w:val="Нижний колонтитул Знак"/>
    <w:link w:val="af3"/>
    <w:qFormat/>
    <w:rsid w:val="00dc2e2c"/>
    <w:rPr>
      <w:sz w:val="28"/>
      <w:szCs w:val="24"/>
      <w:lang w:val="uk-UA" w:eastAsia="ru-RU"/>
    </w:rPr>
  </w:style>
  <w:style w:type="character" w:styleId="Style15">
    <w:name w:val="Выделение"/>
    <w:uiPriority w:val="20"/>
    <w:qFormat/>
    <w:rsid w:val="0067684e"/>
    <w:rPr>
      <w:i/>
      <w:iCs/>
    </w:rPr>
  </w:style>
  <w:style w:type="character" w:styleId="PlaceholderText">
    <w:name w:val="Placeholder Text"/>
    <w:basedOn w:val="DefaultParagraphFont"/>
    <w:uiPriority w:val="99"/>
    <w:semiHidden/>
    <w:qFormat/>
    <w:rsid w:val="00e35ba3"/>
    <w:rPr>
      <w:color w:val="808080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b25052"/>
    <w:rPr>
      <w:rFonts w:ascii="Courier New" w:hAnsi="Courier New" w:cs="Courier New"/>
      <w:lang w:val="ru-UA" w:eastAsia="ru-UA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0" w:customStyle="1">
    <w:name w:val="Первая строка 0 см"/>
    <w:basedOn w:val="Normal"/>
    <w:qFormat/>
    <w:rsid w:val="00037ac5"/>
    <w:pPr>
      <w:ind w:hanging="0"/>
    </w:pPr>
    <w:rPr>
      <w:szCs w:val="20"/>
    </w:rPr>
  </w:style>
  <w:style w:type="paragraph" w:styleId="11">
    <w:name w:val="TOC 1"/>
    <w:basedOn w:val="Normal"/>
    <w:next w:val="Normal"/>
    <w:autoRedefine/>
    <w:semiHidden/>
    <w:rsid w:val="00e31abb"/>
    <w:pPr>
      <w:tabs>
        <w:tab w:val="clear" w:pos="709"/>
        <w:tab w:val="right" w:pos="10080" w:leader="dot"/>
      </w:tabs>
      <w:ind w:right="1026" w:hanging="0"/>
    </w:pPr>
    <w:rPr/>
  </w:style>
  <w:style w:type="paragraph" w:styleId="21">
    <w:name w:val="TOC 2"/>
    <w:basedOn w:val="Normal"/>
    <w:next w:val="Normal"/>
    <w:autoRedefine/>
    <w:semiHidden/>
    <w:rsid w:val="00e31abb"/>
    <w:pPr>
      <w:tabs>
        <w:tab w:val="clear" w:pos="709"/>
        <w:tab w:val="right" w:pos="10080" w:leader="dot"/>
      </w:tabs>
      <w:ind w:right="1026" w:hanging="0"/>
    </w:pPr>
    <w:rPr/>
  </w:style>
  <w:style w:type="paragraph" w:styleId="31">
    <w:name w:val="TOC 3"/>
    <w:basedOn w:val="Normal"/>
    <w:next w:val="Normal"/>
    <w:autoRedefine/>
    <w:semiHidden/>
    <w:rsid w:val="00e31abb"/>
    <w:pPr>
      <w:tabs>
        <w:tab w:val="clear" w:pos="709"/>
        <w:tab w:val="right" w:pos="10081" w:leader="none"/>
      </w:tabs>
      <w:ind w:right="1026" w:hanging="0"/>
    </w:pPr>
    <w:rPr/>
  </w:style>
  <w:style w:type="paragraph" w:styleId="41">
    <w:name w:val="TOC 4"/>
    <w:basedOn w:val="Normal"/>
    <w:next w:val="Normal"/>
    <w:autoRedefine/>
    <w:semiHidden/>
    <w:rsid w:val="00e31abb"/>
    <w:pPr>
      <w:tabs>
        <w:tab w:val="clear" w:pos="709"/>
        <w:tab w:val="left" w:pos="10081" w:leader="none"/>
      </w:tabs>
      <w:ind w:right="1026" w:hanging="0"/>
    </w:pPr>
    <w:rPr/>
  </w:style>
  <w:style w:type="paragraph" w:styleId="5">
    <w:name w:val="TOC 5"/>
    <w:basedOn w:val="Normal"/>
    <w:next w:val="Normal"/>
    <w:autoRedefine/>
    <w:semiHidden/>
    <w:rsid w:val="005e6dbf"/>
    <w:pPr>
      <w:ind w:left="1120" w:firstLine="709"/>
    </w:pPr>
    <w:rPr/>
  </w:style>
  <w:style w:type="paragraph" w:styleId="Style21" w:customStyle="1">
    <w:name w:val="Номер рисунка"/>
    <w:basedOn w:val="Normal"/>
    <w:next w:val="Normal"/>
    <w:qFormat/>
    <w:rsid w:val="00652c7d"/>
    <w:pPr>
      <w:ind w:hanging="0"/>
      <w:jc w:val="center"/>
    </w:pPr>
    <w:rPr>
      <w:szCs w:val="20"/>
    </w:rPr>
  </w:style>
  <w:style w:type="paragraph" w:styleId="Style22" w:customStyle="1">
    <w:name w:val="Номер таблицы"/>
    <w:basedOn w:val="Normal"/>
    <w:next w:val="Normal"/>
    <w:qFormat/>
    <w:rsid w:val="00652c7d"/>
    <w:pPr>
      <w:ind w:hanging="0"/>
    </w:pPr>
    <w:rPr/>
  </w:style>
  <w:style w:type="paragraph" w:styleId="DocumentMap">
    <w:name w:val="Document Map"/>
    <w:basedOn w:val="Normal"/>
    <w:semiHidden/>
    <w:qFormat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b"/>
    <w:uiPriority w:val="99"/>
    <w:rsid w:val="008456ed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5" w:customStyle="1">
    <w:name w:val="Титульный лист"/>
    <w:basedOn w:val="Normal"/>
    <w:qFormat/>
    <w:rsid w:val="00524f18"/>
    <w:pPr>
      <w:spacing w:lineRule="auto" w:line="240"/>
    </w:pPr>
    <w:rPr>
      <w:szCs w:val="28"/>
    </w:rPr>
  </w:style>
  <w:style w:type="paragraph" w:styleId="Style26" w:customStyle="1">
    <w:name w:val="Маркированный стандартный"/>
    <w:basedOn w:val="Normal"/>
    <w:qFormat/>
    <w:rsid w:val="008456ed"/>
    <w:pPr>
      <w:numPr>
        <w:ilvl w:val="0"/>
        <w:numId w:val="1"/>
      </w:numPr>
    </w:pPr>
    <w:rPr/>
  </w:style>
  <w:style w:type="paragraph" w:styleId="BalloonText">
    <w:name w:val="Balloon Text"/>
    <w:basedOn w:val="Normal"/>
    <w:link w:val="af0"/>
    <w:qFormat/>
    <w:rsid w:val="003875c9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191be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unhideWhenUsed/>
    <w:qFormat/>
    <w:rsid w:val="00b6569f"/>
    <w:pPr/>
    <w:rPr>
      <w:b/>
      <w:bCs/>
      <w:sz w:val="20"/>
      <w:szCs w:val="20"/>
    </w:rPr>
  </w:style>
  <w:style w:type="paragraph" w:styleId="Style27">
    <w:name w:val="Footer"/>
    <w:basedOn w:val="Normal"/>
    <w:link w:val="af4"/>
    <w:rsid w:val="00dc2e2c"/>
    <w:pPr>
      <w:tabs>
        <w:tab w:val="clear" w:pos="709"/>
        <w:tab w:val="center" w:pos="4844" w:leader="none"/>
        <w:tab w:val="right" w:pos="9689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655c8e"/>
    <w:pPr>
      <w:spacing w:lineRule="auto" w:line="240" w:beforeAutospacing="1" w:afterAutospacing="1"/>
      <w:ind w:hanging="0"/>
      <w:jc w:val="left"/>
    </w:pPr>
    <w:rPr>
      <w:sz w:val="24"/>
    </w:rPr>
  </w:style>
  <w:style w:type="paragraph" w:styleId="ListParagraph">
    <w:name w:val="List Paragraph"/>
    <w:basedOn w:val="Normal"/>
    <w:uiPriority w:val="34"/>
    <w:qFormat/>
    <w:rsid w:val="00f95c4f"/>
    <w:pPr>
      <w:spacing w:before="0" w:after="0"/>
      <w:ind w:left="720" w:firstLine="709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b25052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cs="Courier New"/>
      <w:sz w:val="20"/>
      <w:szCs w:val="20"/>
      <w:lang w:val="ru-UA" w:eastAsia="ru-UA"/>
    </w:rPr>
  </w:style>
  <w:style w:type="numbering" w:styleId="NoList" w:default="1">
    <w:name w:val="No List"/>
    <w:uiPriority w:val="99"/>
    <w:semiHidden/>
    <w:unhideWhenUsed/>
    <w:qFormat/>
  </w:style>
  <w:style w:type="numbering" w:styleId="Style28" w:customStyle="1">
    <w:name w:val="Список источников"/>
    <w:qFormat/>
    <w:rsid w:val="00780d98"/>
  </w:style>
  <w:style w:type="numbering" w:styleId="Style29" w:customStyle="1">
    <w:name w:val="Нумерованный стандартный"/>
    <w:qFormat/>
    <w:rsid w:val="00c91c1e"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4"/>
    <w:rsid w:val="00b61838"/>
    <w:pPr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35178-FB56-4FFC-9AC0-B63A0CB12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LibreOffice/7.0.3.1$Linux_X86_64 LibreOffice_project/00$Build-1</Application>
  <Pages>13</Pages>
  <Words>788</Words>
  <Characters>5106</Characters>
  <CharactersWithSpaces>7065</CharactersWithSpaces>
  <Paragraphs>235</Paragraphs>
  <Company>каф. АСУ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2021-03-09T14:49:00Z</dcterms:created>
  <dc:creator>ast</dc:creator>
  <dc:description/>
  <dc:language>ru-RU</dc:language>
  <cp:lastModifiedBy/>
  <cp:lastPrinted>2019-09-10T18:54:00Z</cp:lastPrinted>
  <dcterms:modified xsi:type="dcterms:W3CDTF">2021-05-10T20:44:36Z</dcterms:modified>
  <cp:revision>7</cp:revision>
  <dc:subject/>
  <dc:title>Образец оформления отчета по преддипломной практике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каф. АСУ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