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80AE" w14:textId="317050D7" w:rsidR="00160E80" w:rsidRPr="00DE6F64" w:rsidRDefault="00EE23EE" w:rsidP="00EE23EE">
      <w:pPr>
        <w:ind w:right="1440"/>
        <w:rPr>
          <w:rFonts w:ascii="Times New Roman" w:hAnsi="Times New Roman" w:cs="Times New Roman"/>
          <w:b/>
          <w:bCs/>
          <w:u w:val="single"/>
        </w:rPr>
      </w:pPr>
      <w:r w:rsidRPr="00DE6F64">
        <w:rPr>
          <w:rFonts w:ascii="Times New Roman" w:hAnsi="Times New Roman" w:cs="Times New Roman"/>
          <w:b/>
          <w:bCs/>
          <w:u w:val="single"/>
        </w:rPr>
        <w:t>REBCO Transmutation text for Chris’ paper</w:t>
      </w:r>
    </w:p>
    <w:p w14:paraId="543EF7AB" w14:textId="77777777" w:rsidR="00EE23EE" w:rsidRPr="00DE6F64" w:rsidRDefault="00EE23EE" w:rsidP="00EE23EE">
      <w:pPr>
        <w:ind w:right="1440"/>
        <w:rPr>
          <w:rFonts w:ascii="Times New Roman" w:hAnsi="Times New Roman" w:cs="Times New Roman"/>
          <w:b/>
          <w:bCs/>
          <w:u w:val="single"/>
        </w:rPr>
      </w:pPr>
    </w:p>
    <w:p w14:paraId="4578EA15" w14:textId="4014856E" w:rsidR="00DE6F64" w:rsidRDefault="00EE23EE" w:rsidP="00EE23EE">
      <w:pPr>
        <w:ind w:right="1440"/>
        <w:rPr>
          <w:rFonts w:ascii="Times New Roman" w:hAnsi="Times New Roman" w:cs="Times New Roman"/>
        </w:rPr>
      </w:pPr>
      <w:r w:rsidRPr="00DE6F64">
        <w:rPr>
          <w:rFonts w:ascii="Times New Roman" w:hAnsi="Times New Roman" w:cs="Times New Roman"/>
        </w:rPr>
        <w:t>REBCO superconducting tape consists of multiple materials, including two 20 µm thick copper layers on either side and a thick (50 µm) Hastelloy substrate that supports a 1 µm thick layer of YBa</w:t>
      </w:r>
      <w:r w:rsidR="00DE6F64" w:rsidRPr="00DE6F64">
        <w:rPr>
          <w:rFonts w:ascii="Times New Roman" w:hAnsi="Times New Roman" w:cs="Times New Roman"/>
          <w:vertAlign w:val="subscript"/>
        </w:rPr>
        <w:t>2</w:t>
      </w:r>
      <w:r w:rsidRPr="00DE6F64">
        <w:rPr>
          <w:rFonts w:ascii="Times New Roman" w:hAnsi="Times New Roman" w:cs="Times New Roman"/>
        </w:rPr>
        <w:t>Cu</w:t>
      </w:r>
      <w:r w:rsidR="00DE6F64" w:rsidRPr="00DE6F64">
        <w:rPr>
          <w:rFonts w:ascii="Times New Roman" w:hAnsi="Times New Roman" w:cs="Times New Roman"/>
          <w:vertAlign w:val="subscript"/>
        </w:rPr>
        <w:t>3</w:t>
      </w:r>
      <w:r w:rsidRPr="00DE6F64">
        <w:rPr>
          <w:rFonts w:ascii="Times New Roman" w:hAnsi="Times New Roman" w:cs="Times New Roman"/>
        </w:rPr>
        <w:t>O</w:t>
      </w:r>
      <w:r w:rsidR="00DE6F64" w:rsidRPr="00DE6F64">
        <w:rPr>
          <w:rFonts w:ascii="Times New Roman" w:hAnsi="Times New Roman" w:cs="Times New Roman"/>
          <w:vertAlign w:val="subscript"/>
        </w:rPr>
        <w:t>7-x</w:t>
      </w:r>
      <w:r w:rsidRPr="00DE6F64">
        <w:rPr>
          <w:rFonts w:ascii="Times New Roman" w:hAnsi="Times New Roman" w:cs="Times New Roman"/>
        </w:rPr>
        <w:t xml:space="preserve"> superconductor on a Ag buffer layer.  </w:t>
      </w:r>
      <w:r w:rsidR="00DE6F64">
        <w:rPr>
          <w:rFonts w:ascii="Times New Roman" w:hAnsi="Times New Roman" w:cs="Times New Roman"/>
        </w:rPr>
        <w:t>S</w:t>
      </w:r>
      <w:r w:rsidR="00DE6F64" w:rsidRPr="00DE6F64">
        <w:rPr>
          <w:rFonts w:ascii="Times New Roman" w:hAnsi="Times New Roman" w:cs="Times New Roman"/>
        </w:rPr>
        <w:t xml:space="preserve">everal different nuclear reactions can take place </w:t>
      </w:r>
      <w:r w:rsidR="00DE6F64">
        <w:rPr>
          <w:rFonts w:ascii="Times New Roman" w:hAnsi="Times New Roman" w:cs="Times New Roman"/>
        </w:rPr>
        <w:t>w</w:t>
      </w:r>
      <w:r w:rsidR="00DE6F64" w:rsidRPr="00DE6F64">
        <w:rPr>
          <w:rFonts w:ascii="Times New Roman" w:hAnsi="Times New Roman" w:cs="Times New Roman"/>
        </w:rPr>
        <w:t>hen REBCO is subjected to a fast neutron field</w:t>
      </w:r>
      <w:r w:rsidR="00DE6F64">
        <w:rPr>
          <w:rFonts w:ascii="Times New Roman" w:hAnsi="Times New Roman" w:cs="Times New Roman"/>
        </w:rPr>
        <w:t>, causing damage to the material.  These include displacement damage due to elastic scattering and hydrogen embrittlement and swelling arising from (n,p) and (n,</w:t>
      </w:r>
      <w:r w:rsidR="00DE6F64" w:rsidRPr="00DE6F64">
        <w:rPr>
          <w:rFonts w:ascii="Symbol" w:hAnsi="Symbol" w:cs="Times New Roman"/>
        </w:rPr>
        <w:t>a</w:t>
      </w:r>
      <w:r w:rsidR="00DE6F64">
        <w:rPr>
          <w:rFonts w:ascii="Times New Roman" w:hAnsi="Times New Roman" w:cs="Times New Roman"/>
        </w:rPr>
        <w:t xml:space="preserve">) reactions.  In addition to damage, these reaction </w:t>
      </w:r>
      <w:r w:rsidR="00EF0C35">
        <w:rPr>
          <w:rFonts w:ascii="Times New Roman" w:hAnsi="Times New Roman" w:cs="Times New Roman"/>
        </w:rPr>
        <w:t>will</w:t>
      </w:r>
      <w:r w:rsidR="00DE6F64">
        <w:rPr>
          <w:rFonts w:ascii="Times New Roman" w:hAnsi="Times New Roman" w:cs="Times New Roman"/>
        </w:rPr>
        <w:t xml:space="preserve"> cause transmutation of the elements in REBCO</w:t>
      </w:r>
      <w:r w:rsidR="00DE6F64" w:rsidRPr="00DE6F64">
        <w:rPr>
          <w:rFonts w:ascii="Times New Roman" w:hAnsi="Times New Roman" w:cs="Times New Roman"/>
        </w:rPr>
        <w:t xml:space="preserve">.  </w:t>
      </w:r>
      <w:r w:rsidR="00DE6F64">
        <w:rPr>
          <w:rFonts w:ascii="Times New Roman" w:hAnsi="Times New Roman" w:cs="Times New Roman"/>
        </w:rPr>
        <w:t xml:space="preserve">The table below shows the </w:t>
      </w:r>
      <w:r w:rsidR="00B00DBF">
        <w:rPr>
          <w:rFonts w:ascii="Times New Roman" w:hAnsi="Times New Roman" w:cs="Times New Roman"/>
        </w:rPr>
        <w:t>largest</w:t>
      </w:r>
      <w:r w:rsidR="00512B6C">
        <w:rPr>
          <w:rFonts w:ascii="Times New Roman" w:hAnsi="Times New Roman" w:cs="Times New Roman"/>
        </w:rPr>
        <w:t xml:space="preserve"> transmutation products on the four constituent elements in REBCO along with the energetic threshold for the reaction that causes their formation.</w:t>
      </w:r>
    </w:p>
    <w:p w14:paraId="19C19F36" w14:textId="77777777" w:rsidR="00512B6C" w:rsidRDefault="00512B6C" w:rsidP="00EE23EE">
      <w:pPr>
        <w:ind w:right="144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985"/>
        <w:gridCol w:w="1350"/>
        <w:gridCol w:w="2700"/>
        <w:gridCol w:w="870"/>
      </w:tblGrid>
      <w:tr w:rsidR="000643A4" w14:paraId="6CE563F0" w14:textId="5D98158D" w:rsidTr="00987826">
        <w:tc>
          <w:tcPr>
            <w:tcW w:w="985" w:type="dxa"/>
          </w:tcPr>
          <w:p w14:paraId="224066D0" w14:textId="6B366433" w:rsidR="000643A4" w:rsidRDefault="000643A4" w:rsidP="00B00DBF">
            <w:pPr>
              <w:ind w:right="-1246"/>
              <w:rPr>
                <w:rFonts w:ascii="Times New Roman" w:hAnsi="Times New Roman" w:cs="Times New Roman"/>
              </w:rPr>
            </w:pPr>
            <w:r>
              <w:rPr>
                <w:rFonts w:ascii="Times New Roman" w:hAnsi="Times New Roman" w:cs="Times New Roman"/>
              </w:rPr>
              <w:t>Target</w:t>
            </w:r>
          </w:p>
        </w:tc>
        <w:tc>
          <w:tcPr>
            <w:tcW w:w="1350" w:type="dxa"/>
          </w:tcPr>
          <w:p w14:paraId="1BB50D56" w14:textId="1105982B" w:rsidR="000643A4" w:rsidRDefault="000643A4" w:rsidP="00B00DBF">
            <w:pPr>
              <w:ind w:right="33"/>
              <w:rPr>
                <w:rFonts w:ascii="Times New Roman" w:hAnsi="Times New Roman" w:cs="Times New Roman"/>
              </w:rPr>
            </w:pPr>
            <w:r>
              <w:rPr>
                <w:rFonts w:ascii="Times New Roman" w:hAnsi="Times New Roman" w:cs="Times New Roman"/>
              </w:rPr>
              <w:t>Reaction</w:t>
            </w:r>
          </w:p>
        </w:tc>
        <w:tc>
          <w:tcPr>
            <w:tcW w:w="2700" w:type="dxa"/>
          </w:tcPr>
          <w:p w14:paraId="0BCD5292" w14:textId="615A48EE" w:rsidR="000643A4" w:rsidRDefault="000643A4" w:rsidP="00325436">
            <w:pPr>
              <w:ind w:right="71"/>
              <w:rPr>
                <w:rFonts w:ascii="Times New Roman" w:hAnsi="Times New Roman" w:cs="Times New Roman"/>
              </w:rPr>
            </w:pPr>
            <w:r>
              <w:rPr>
                <w:rFonts w:ascii="Times New Roman" w:hAnsi="Times New Roman" w:cs="Times New Roman"/>
              </w:rPr>
              <w:t>Product (lifetime)</w:t>
            </w:r>
          </w:p>
        </w:tc>
        <w:tc>
          <w:tcPr>
            <w:tcW w:w="870" w:type="dxa"/>
          </w:tcPr>
          <w:p w14:paraId="0215EACB" w14:textId="27095BB5" w:rsidR="000643A4" w:rsidRPr="00F15C92" w:rsidRDefault="000643A4" w:rsidP="00325436">
            <w:pPr>
              <w:ind w:right="71"/>
              <w:rPr>
                <w:rFonts w:ascii="Times New Roman" w:hAnsi="Times New Roman" w:cs="Times New Roman"/>
              </w:rPr>
            </w:pPr>
            <w:r>
              <w:rPr>
                <w:rFonts w:ascii="Symbol" w:hAnsi="Symbol" w:cs="Times New Roman"/>
              </w:rPr>
              <w:t>s</w:t>
            </w:r>
            <w:r w:rsidRPr="00F15C92">
              <w:rPr>
                <w:rFonts w:ascii="Times New Roman" w:hAnsi="Times New Roman" w:cs="Times New Roman"/>
                <w:vertAlign w:val="subscript"/>
              </w:rPr>
              <w:t>14</w:t>
            </w:r>
            <w:r>
              <w:rPr>
                <w:rFonts w:ascii="Times New Roman" w:hAnsi="Times New Roman" w:cs="Times New Roman"/>
              </w:rPr>
              <w:t xml:space="preserve"> (mb)</w:t>
            </w:r>
          </w:p>
        </w:tc>
      </w:tr>
      <w:tr w:rsidR="000643A4" w14:paraId="58F2CAA3" w14:textId="77777777" w:rsidTr="00987826">
        <w:tc>
          <w:tcPr>
            <w:tcW w:w="985" w:type="dxa"/>
          </w:tcPr>
          <w:p w14:paraId="6F9D098F" w14:textId="77777777" w:rsidR="000643A4" w:rsidRPr="00325436" w:rsidRDefault="000643A4" w:rsidP="00C05367">
            <w:pPr>
              <w:ind w:right="288"/>
              <w:rPr>
                <w:rFonts w:ascii="Times New Roman" w:hAnsi="Times New Roman" w:cs="Times New Roman"/>
              </w:rPr>
            </w:pPr>
            <w:r>
              <w:rPr>
                <w:rFonts w:ascii="Times New Roman" w:hAnsi="Times New Roman" w:cs="Times New Roman"/>
                <w:vertAlign w:val="superscript"/>
              </w:rPr>
              <w:t>89</w:t>
            </w:r>
            <w:r>
              <w:rPr>
                <w:rFonts w:ascii="Times New Roman" w:hAnsi="Times New Roman" w:cs="Times New Roman"/>
              </w:rPr>
              <w:t>Y</w:t>
            </w:r>
          </w:p>
        </w:tc>
        <w:tc>
          <w:tcPr>
            <w:tcW w:w="1350" w:type="dxa"/>
          </w:tcPr>
          <w:p w14:paraId="76849FF8" w14:textId="0A98F429" w:rsidR="000643A4" w:rsidRDefault="000643A4" w:rsidP="001A1BA1">
            <w:pPr>
              <w:ind w:right="161"/>
              <w:rPr>
                <w:rFonts w:ascii="Times New Roman" w:hAnsi="Times New Roman" w:cs="Times New Roman"/>
              </w:rPr>
            </w:pPr>
            <w:r>
              <w:rPr>
                <w:rFonts w:ascii="Times New Roman" w:hAnsi="Times New Roman" w:cs="Times New Roman"/>
              </w:rPr>
              <w:t>(n,</w:t>
            </w:r>
            <w:r w:rsidRPr="00F15C92">
              <w:rPr>
                <w:rFonts w:ascii="Symbol" w:hAnsi="Symbol" w:cs="Times New Roman"/>
              </w:rPr>
              <w:t>g</w:t>
            </w:r>
            <w:r>
              <w:rPr>
                <w:rFonts w:ascii="Times New Roman" w:hAnsi="Times New Roman" w:cs="Times New Roman"/>
              </w:rPr>
              <w:t>)</w:t>
            </w:r>
          </w:p>
        </w:tc>
        <w:tc>
          <w:tcPr>
            <w:tcW w:w="2700" w:type="dxa"/>
          </w:tcPr>
          <w:p w14:paraId="58F9D205" w14:textId="0DBAE878" w:rsidR="000643A4" w:rsidRPr="00B00DBF" w:rsidRDefault="000643A4" w:rsidP="00C05367">
            <w:pPr>
              <w:ind w:right="71"/>
              <w:rPr>
                <w:rFonts w:ascii="Times New Roman" w:hAnsi="Times New Roman" w:cs="Times New Roman"/>
              </w:rPr>
            </w:pPr>
            <w:r>
              <w:rPr>
                <w:rFonts w:ascii="Times New Roman" w:hAnsi="Times New Roman" w:cs="Times New Roman"/>
                <w:vertAlign w:val="superscript"/>
              </w:rPr>
              <w:t>90</w:t>
            </w:r>
            <w:r>
              <w:rPr>
                <w:rFonts w:ascii="Times New Roman" w:hAnsi="Times New Roman" w:cs="Times New Roman"/>
              </w:rPr>
              <w:t xml:space="preserve">Y (64 h) </w:t>
            </w:r>
            <w:r>
              <w:rPr>
                <w:rFonts w:ascii="Times New Roman" w:hAnsi="Times New Roman" w:cs="Times New Roman"/>
              </w:rPr>
              <w:sym w:font="Symbol" w:char="F0AE"/>
            </w:r>
            <w:r>
              <w:rPr>
                <w:rFonts w:ascii="Times New Roman" w:hAnsi="Times New Roman" w:cs="Times New Roman"/>
                <w:vertAlign w:val="superscript"/>
              </w:rPr>
              <w:t xml:space="preserve"> 90</w:t>
            </w:r>
            <w:r>
              <w:rPr>
                <w:rFonts w:ascii="Times New Roman" w:hAnsi="Times New Roman" w:cs="Times New Roman"/>
              </w:rPr>
              <w:t>Zr</w:t>
            </w:r>
          </w:p>
        </w:tc>
        <w:tc>
          <w:tcPr>
            <w:tcW w:w="870" w:type="dxa"/>
          </w:tcPr>
          <w:p w14:paraId="02FAFD6F" w14:textId="793C2636" w:rsidR="000643A4" w:rsidRPr="00F15C92" w:rsidRDefault="000643A4" w:rsidP="00C05367">
            <w:pPr>
              <w:ind w:right="71"/>
              <w:rPr>
                <w:rFonts w:ascii="Times New Roman" w:hAnsi="Times New Roman" w:cs="Times New Roman"/>
              </w:rPr>
            </w:pPr>
            <w:r>
              <w:rPr>
                <w:rFonts w:ascii="Times New Roman" w:hAnsi="Times New Roman" w:cs="Times New Roman"/>
              </w:rPr>
              <w:t>-</w:t>
            </w:r>
          </w:p>
        </w:tc>
      </w:tr>
      <w:tr w:rsidR="000643A4" w14:paraId="2982B368" w14:textId="72C92A01" w:rsidTr="00987826">
        <w:tc>
          <w:tcPr>
            <w:tcW w:w="985" w:type="dxa"/>
          </w:tcPr>
          <w:p w14:paraId="3737D0CB" w14:textId="0ABAB147" w:rsidR="000643A4" w:rsidRPr="00325436" w:rsidRDefault="000643A4" w:rsidP="00B00DBF">
            <w:pPr>
              <w:ind w:right="288"/>
              <w:rPr>
                <w:rFonts w:ascii="Times New Roman" w:hAnsi="Times New Roman" w:cs="Times New Roman"/>
              </w:rPr>
            </w:pPr>
            <w:r>
              <w:rPr>
                <w:rFonts w:ascii="Times New Roman" w:hAnsi="Times New Roman" w:cs="Times New Roman"/>
                <w:vertAlign w:val="superscript"/>
              </w:rPr>
              <w:t>89</w:t>
            </w:r>
            <w:r>
              <w:rPr>
                <w:rFonts w:ascii="Times New Roman" w:hAnsi="Times New Roman" w:cs="Times New Roman"/>
              </w:rPr>
              <w:t>Y</w:t>
            </w:r>
          </w:p>
        </w:tc>
        <w:tc>
          <w:tcPr>
            <w:tcW w:w="1350" w:type="dxa"/>
          </w:tcPr>
          <w:p w14:paraId="7351D715" w14:textId="0FA47EE6" w:rsidR="000643A4" w:rsidRDefault="000643A4" w:rsidP="00B00DBF">
            <w:pPr>
              <w:ind w:right="271"/>
              <w:rPr>
                <w:rFonts w:ascii="Times New Roman" w:hAnsi="Times New Roman" w:cs="Times New Roman"/>
              </w:rPr>
            </w:pPr>
            <w:r>
              <w:rPr>
                <w:rFonts w:ascii="Times New Roman" w:hAnsi="Times New Roman" w:cs="Times New Roman"/>
              </w:rPr>
              <w:t>(n,2n)</w:t>
            </w:r>
          </w:p>
        </w:tc>
        <w:tc>
          <w:tcPr>
            <w:tcW w:w="2700" w:type="dxa"/>
          </w:tcPr>
          <w:p w14:paraId="25B52A94" w14:textId="426899DD" w:rsidR="000643A4" w:rsidRPr="00B00DBF" w:rsidRDefault="000643A4" w:rsidP="00B00DBF">
            <w:pPr>
              <w:ind w:right="71"/>
              <w:rPr>
                <w:rFonts w:ascii="Times New Roman" w:hAnsi="Times New Roman" w:cs="Times New Roman"/>
              </w:rPr>
            </w:pPr>
            <w:r>
              <w:rPr>
                <w:rFonts w:ascii="Times New Roman" w:hAnsi="Times New Roman" w:cs="Times New Roman"/>
                <w:vertAlign w:val="superscript"/>
              </w:rPr>
              <w:t>88</w:t>
            </w:r>
            <w:r>
              <w:rPr>
                <w:rFonts w:ascii="Times New Roman" w:hAnsi="Times New Roman" w:cs="Times New Roman"/>
              </w:rPr>
              <w:t>Y (107 d)</w:t>
            </w:r>
          </w:p>
        </w:tc>
        <w:tc>
          <w:tcPr>
            <w:tcW w:w="870" w:type="dxa"/>
          </w:tcPr>
          <w:p w14:paraId="52C28150" w14:textId="1ED3FDA1" w:rsidR="000643A4" w:rsidRPr="00F15C92" w:rsidRDefault="000643A4" w:rsidP="00B00DBF">
            <w:pPr>
              <w:ind w:right="71"/>
              <w:rPr>
                <w:rFonts w:ascii="Times New Roman" w:hAnsi="Times New Roman" w:cs="Times New Roman"/>
              </w:rPr>
            </w:pPr>
            <w:r w:rsidRPr="00F15C92">
              <w:rPr>
                <w:rFonts w:ascii="Times New Roman" w:hAnsi="Times New Roman" w:cs="Times New Roman"/>
              </w:rPr>
              <w:t>823</w:t>
            </w:r>
          </w:p>
        </w:tc>
      </w:tr>
      <w:tr w:rsidR="000643A4" w14:paraId="15E2CBEC" w14:textId="5B818002" w:rsidTr="00987826">
        <w:tc>
          <w:tcPr>
            <w:tcW w:w="985" w:type="dxa"/>
          </w:tcPr>
          <w:p w14:paraId="162975B9" w14:textId="6C142A62" w:rsidR="000643A4" w:rsidRDefault="000643A4" w:rsidP="001A1BA1">
            <w:pPr>
              <w:ind w:right="128"/>
              <w:rPr>
                <w:rFonts w:ascii="Times New Roman" w:hAnsi="Times New Roman" w:cs="Times New Roman"/>
              </w:rPr>
            </w:pPr>
            <w:r w:rsidRPr="00B00DBF">
              <w:rPr>
                <w:rFonts w:ascii="Times New Roman" w:hAnsi="Times New Roman" w:cs="Times New Roman"/>
                <w:vertAlign w:val="superscript"/>
              </w:rPr>
              <w:t>8</w:t>
            </w:r>
            <w:r>
              <w:rPr>
                <w:rFonts w:ascii="Times New Roman" w:hAnsi="Times New Roman" w:cs="Times New Roman"/>
                <w:vertAlign w:val="superscript"/>
              </w:rPr>
              <w:t>9</w:t>
            </w:r>
            <w:r>
              <w:rPr>
                <w:rFonts w:ascii="Times New Roman" w:hAnsi="Times New Roman" w:cs="Times New Roman"/>
              </w:rPr>
              <w:t>Y</w:t>
            </w:r>
          </w:p>
        </w:tc>
        <w:tc>
          <w:tcPr>
            <w:tcW w:w="1350" w:type="dxa"/>
          </w:tcPr>
          <w:p w14:paraId="4F9604FC" w14:textId="7E8DB16F" w:rsidR="000643A4" w:rsidRDefault="000643A4" w:rsidP="00B00DBF">
            <w:pPr>
              <w:ind w:right="123"/>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700" w:type="dxa"/>
          </w:tcPr>
          <w:p w14:paraId="494A1C07" w14:textId="64F4ED2C" w:rsidR="000643A4" w:rsidRPr="00B00DBF" w:rsidRDefault="000643A4" w:rsidP="00B00DBF">
            <w:pPr>
              <w:ind w:right="251"/>
              <w:rPr>
                <w:rFonts w:ascii="Times New Roman" w:hAnsi="Times New Roman" w:cs="Times New Roman"/>
              </w:rPr>
            </w:pPr>
            <w:r>
              <w:rPr>
                <w:rFonts w:ascii="Times New Roman" w:hAnsi="Times New Roman" w:cs="Times New Roman"/>
                <w:vertAlign w:val="superscript"/>
              </w:rPr>
              <w:t>89</w:t>
            </w:r>
            <w:r>
              <w:rPr>
                <w:rFonts w:ascii="Times New Roman" w:hAnsi="Times New Roman" w:cs="Times New Roman"/>
              </w:rPr>
              <w:t>Sr (51 d)</w:t>
            </w:r>
          </w:p>
        </w:tc>
        <w:tc>
          <w:tcPr>
            <w:tcW w:w="870" w:type="dxa"/>
          </w:tcPr>
          <w:p w14:paraId="29A19FA0" w14:textId="4E88B3ED" w:rsidR="000643A4" w:rsidRPr="00F15C92" w:rsidRDefault="000643A4" w:rsidP="00B00DBF">
            <w:pPr>
              <w:ind w:right="251"/>
              <w:rPr>
                <w:rFonts w:ascii="Times New Roman" w:hAnsi="Times New Roman" w:cs="Times New Roman"/>
              </w:rPr>
            </w:pPr>
            <w:r>
              <w:rPr>
                <w:rFonts w:ascii="Times New Roman" w:hAnsi="Times New Roman" w:cs="Times New Roman"/>
              </w:rPr>
              <w:t>23</w:t>
            </w:r>
          </w:p>
        </w:tc>
      </w:tr>
      <w:tr w:rsidR="000643A4" w14:paraId="7C34DADD" w14:textId="5639802B" w:rsidTr="00987826">
        <w:tc>
          <w:tcPr>
            <w:tcW w:w="985" w:type="dxa"/>
          </w:tcPr>
          <w:p w14:paraId="38B5DE72" w14:textId="0D7AAAEF" w:rsidR="000643A4" w:rsidRDefault="000643A4" w:rsidP="001A1BA1">
            <w:pPr>
              <w:ind w:right="-52"/>
              <w:rPr>
                <w:rFonts w:ascii="Times New Roman" w:hAnsi="Times New Roman" w:cs="Times New Roman"/>
              </w:rPr>
            </w:pPr>
            <w:r w:rsidRPr="00B00DBF">
              <w:rPr>
                <w:rFonts w:ascii="Times New Roman" w:hAnsi="Times New Roman" w:cs="Times New Roman"/>
                <w:vertAlign w:val="superscript"/>
              </w:rPr>
              <w:t>8</w:t>
            </w:r>
            <w:r>
              <w:rPr>
                <w:rFonts w:ascii="Times New Roman" w:hAnsi="Times New Roman" w:cs="Times New Roman"/>
                <w:vertAlign w:val="superscript"/>
              </w:rPr>
              <w:t>9</w:t>
            </w:r>
            <w:r>
              <w:rPr>
                <w:rFonts w:ascii="Times New Roman" w:hAnsi="Times New Roman" w:cs="Times New Roman"/>
              </w:rPr>
              <w:t>Y</w:t>
            </w:r>
          </w:p>
        </w:tc>
        <w:tc>
          <w:tcPr>
            <w:tcW w:w="1350" w:type="dxa"/>
          </w:tcPr>
          <w:p w14:paraId="3423A0B8" w14:textId="1D8EF94E" w:rsidR="000643A4" w:rsidRDefault="000643A4" w:rsidP="00B00DBF">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n,pn</w:t>
            </w:r>
            <w:proofErr w:type="spellEnd"/>
            <w:proofErr w:type="gramEnd"/>
            <w:r>
              <w:rPr>
                <w:rFonts w:ascii="Times New Roman" w:hAnsi="Times New Roman" w:cs="Times New Roman"/>
              </w:rPr>
              <w:t>)</w:t>
            </w:r>
          </w:p>
        </w:tc>
        <w:tc>
          <w:tcPr>
            <w:tcW w:w="2700" w:type="dxa"/>
          </w:tcPr>
          <w:p w14:paraId="55D97C7F" w14:textId="32D7E08E" w:rsidR="000643A4" w:rsidRPr="00B00DBF" w:rsidRDefault="000643A4" w:rsidP="00B00DBF">
            <w:pPr>
              <w:ind w:right="251"/>
              <w:rPr>
                <w:rFonts w:ascii="Times New Roman" w:hAnsi="Times New Roman" w:cs="Times New Roman"/>
              </w:rPr>
            </w:pPr>
            <w:r>
              <w:rPr>
                <w:rFonts w:ascii="Times New Roman" w:hAnsi="Times New Roman" w:cs="Times New Roman"/>
                <w:vertAlign w:val="superscript"/>
              </w:rPr>
              <w:t>88</w:t>
            </w:r>
            <w:r>
              <w:rPr>
                <w:rFonts w:ascii="Times New Roman" w:hAnsi="Times New Roman" w:cs="Times New Roman"/>
              </w:rPr>
              <w:t>Sr (stable)</w:t>
            </w:r>
          </w:p>
        </w:tc>
        <w:tc>
          <w:tcPr>
            <w:tcW w:w="870" w:type="dxa"/>
          </w:tcPr>
          <w:p w14:paraId="1DCDAB77" w14:textId="6AF660AE" w:rsidR="000643A4" w:rsidRPr="00F15C92" w:rsidRDefault="000643A4" w:rsidP="00B00DBF">
            <w:pPr>
              <w:ind w:right="251"/>
              <w:rPr>
                <w:rFonts w:ascii="Times New Roman" w:hAnsi="Times New Roman" w:cs="Times New Roman"/>
              </w:rPr>
            </w:pPr>
            <w:r w:rsidRPr="00F15C92">
              <w:rPr>
                <w:rFonts w:ascii="Times New Roman" w:hAnsi="Times New Roman" w:cs="Times New Roman"/>
              </w:rPr>
              <w:t>58</w:t>
            </w:r>
          </w:p>
        </w:tc>
      </w:tr>
      <w:tr w:rsidR="000643A4" w14:paraId="5CE462D3" w14:textId="73E2AB4E" w:rsidTr="00987826">
        <w:tc>
          <w:tcPr>
            <w:tcW w:w="985" w:type="dxa"/>
          </w:tcPr>
          <w:p w14:paraId="26717CD1" w14:textId="77777777" w:rsidR="000643A4" w:rsidRDefault="000643A4" w:rsidP="001A1BA1">
            <w:pPr>
              <w:ind w:right="-52"/>
              <w:rPr>
                <w:rFonts w:ascii="Times New Roman" w:hAnsi="Times New Roman" w:cs="Times New Roman"/>
              </w:rPr>
            </w:pPr>
            <w:r w:rsidRPr="00B00DBF">
              <w:rPr>
                <w:rFonts w:ascii="Times New Roman" w:hAnsi="Times New Roman" w:cs="Times New Roman"/>
                <w:vertAlign w:val="superscript"/>
              </w:rPr>
              <w:t>8</w:t>
            </w:r>
            <w:r>
              <w:rPr>
                <w:rFonts w:ascii="Times New Roman" w:hAnsi="Times New Roman" w:cs="Times New Roman"/>
                <w:vertAlign w:val="superscript"/>
              </w:rPr>
              <w:t>9</w:t>
            </w:r>
            <w:r>
              <w:rPr>
                <w:rFonts w:ascii="Times New Roman" w:hAnsi="Times New Roman" w:cs="Times New Roman"/>
              </w:rPr>
              <w:t>Y</w:t>
            </w:r>
          </w:p>
        </w:tc>
        <w:tc>
          <w:tcPr>
            <w:tcW w:w="1350" w:type="dxa"/>
          </w:tcPr>
          <w:p w14:paraId="6ACE2974" w14:textId="4248C055" w:rsidR="000643A4" w:rsidRDefault="000643A4" w:rsidP="00C05367">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700" w:type="dxa"/>
          </w:tcPr>
          <w:p w14:paraId="02192495" w14:textId="72A01613" w:rsidR="000643A4" w:rsidRPr="00B00DBF" w:rsidRDefault="000643A4" w:rsidP="00C05367">
            <w:pPr>
              <w:ind w:right="251"/>
              <w:rPr>
                <w:rFonts w:ascii="Times New Roman" w:hAnsi="Times New Roman" w:cs="Times New Roman"/>
              </w:rPr>
            </w:pPr>
            <w:r>
              <w:rPr>
                <w:rFonts w:ascii="Times New Roman" w:hAnsi="Times New Roman" w:cs="Times New Roman"/>
                <w:vertAlign w:val="superscript"/>
              </w:rPr>
              <w:t>86</w:t>
            </w:r>
            <w:r>
              <w:rPr>
                <w:rFonts w:ascii="Times New Roman" w:hAnsi="Times New Roman" w:cs="Times New Roman"/>
              </w:rPr>
              <w:t>Rb (18.6 d)</w:t>
            </w:r>
          </w:p>
        </w:tc>
        <w:tc>
          <w:tcPr>
            <w:tcW w:w="870" w:type="dxa"/>
          </w:tcPr>
          <w:p w14:paraId="619DBDB0" w14:textId="78158D72" w:rsidR="000643A4" w:rsidRPr="00F15C92" w:rsidRDefault="000643A4" w:rsidP="00C05367">
            <w:pPr>
              <w:ind w:right="251"/>
              <w:rPr>
                <w:rFonts w:ascii="Times New Roman" w:hAnsi="Times New Roman" w:cs="Times New Roman"/>
              </w:rPr>
            </w:pPr>
            <w:r>
              <w:rPr>
                <w:rFonts w:ascii="Times New Roman" w:hAnsi="Times New Roman" w:cs="Times New Roman"/>
              </w:rPr>
              <w:t>5</w:t>
            </w:r>
          </w:p>
        </w:tc>
      </w:tr>
      <w:tr w:rsidR="00987826" w14:paraId="0D60E551" w14:textId="77777777" w:rsidTr="00987826">
        <w:tc>
          <w:tcPr>
            <w:tcW w:w="985" w:type="dxa"/>
          </w:tcPr>
          <w:p w14:paraId="7D4345FA" w14:textId="181C661F" w:rsidR="00987826" w:rsidRPr="00B00DBF" w:rsidRDefault="00987826" w:rsidP="00987826">
            <w:pPr>
              <w:ind w:right="-52"/>
              <w:rPr>
                <w:rFonts w:ascii="Times New Roman" w:hAnsi="Times New Roman" w:cs="Times New Roman"/>
                <w:vertAlign w:val="superscript"/>
              </w:rPr>
            </w:pPr>
            <w:r>
              <w:rPr>
                <w:rFonts w:ascii="Times New Roman" w:hAnsi="Times New Roman" w:cs="Times New Roman"/>
                <w:vertAlign w:val="superscript"/>
              </w:rPr>
              <w:t>158</w:t>
            </w:r>
            <w:r>
              <w:rPr>
                <w:rFonts w:ascii="Times New Roman" w:hAnsi="Times New Roman" w:cs="Times New Roman"/>
              </w:rPr>
              <w:t>Gd</w:t>
            </w:r>
          </w:p>
        </w:tc>
        <w:tc>
          <w:tcPr>
            <w:tcW w:w="1350" w:type="dxa"/>
          </w:tcPr>
          <w:p w14:paraId="18E08ADF" w14:textId="05193A40" w:rsidR="00987826" w:rsidRDefault="00987826" w:rsidP="00987826">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700" w:type="dxa"/>
          </w:tcPr>
          <w:p w14:paraId="793C5B02" w14:textId="5208611F" w:rsidR="00987826" w:rsidRDefault="00987826" w:rsidP="00987826">
            <w:pPr>
              <w:ind w:right="251"/>
              <w:rPr>
                <w:rFonts w:ascii="Times New Roman" w:hAnsi="Times New Roman" w:cs="Times New Roman"/>
                <w:vertAlign w:val="superscript"/>
              </w:rPr>
            </w:pPr>
            <w:r>
              <w:rPr>
                <w:rFonts w:ascii="Times New Roman" w:hAnsi="Times New Roman" w:cs="Times New Roman"/>
                <w:vertAlign w:val="superscript"/>
              </w:rPr>
              <w:t>158</w:t>
            </w:r>
            <w:r>
              <w:rPr>
                <w:rFonts w:ascii="Times New Roman" w:hAnsi="Times New Roman" w:cs="Times New Roman"/>
              </w:rPr>
              <w:t>Eu</w:t>
            </w:r>
            <w:r>
              <w:rPr>
                <w:rFonts w:ascii="Times New Roman" w:hAnsi="Times New Roman" w:cs="Times New Roman"/>
              </w:rPr>
              <w:t xml:space="preserve"> (</w:t>
            </w:r>
            <w:r>
              <w:rPr>
                <w:rFonts w:ascii="Times New Roman" w:hAnsi="Times New Roman" w:cs="Times New Roman"/>
              </w:rPr>
              <w:t>45.83 min</w:t>
            </w:r>
            <w:r>
              <w:rPr>
                <w:rFonts w:ascii="Times New Roman" w:hAnsi="Times New Roman" w:cs="Times New Roman"/>
              </w:rPr>
              <w:t>)</w:t>
            </w:r>
          </w:p>
        </w:tc>
        <w:tc>
          <w:tcPr>
            <w:tcW w:w="870" w:type="dxa"/>
          </w:tcPr>
          <w:p w14:paraId="1B7C5F4E" w14:textId="4B0E47FA" w:rsidR="00987826" w:rsidRDefault="00987826" w:rsidP="00987826">
            <w:pPr>
              <w:ind w:right="251"/>
              <w:rPr>
                <w:rFonts w:ascii="Times New Roman" w:hAnsi="Times New Roman" w:cs="Times New Roman"/>
              </w:rPr>
            </w:pPr>
            <w:r>
              <w:rPr>
                <w:rFonts w:ascii="Times New Roman" w:hAnsi="Times New Roman" w:cs="Times New Roman"/>
              </w:rPr>
              <w:t>2</w:t>
            </w:r>
          </w:p>
        </w:tc>
      </w:tr>
      <w:tr w:rsidR="00987826" w14:paraId="3784F89F" w14:textId="77777777" w:rsidTr="00987826">
        <w:tc>
          <w:tcPr>
            <w:tcW w:w="985" w:type="dxa"/>
          </w:tcPr>
          <w:p w14:paraId="72F5296F" w14:textId="5D91CE15" w:rsidR="00987826" w:rsidRPr="00B00DBF" w:rsidRDefault="00987826" w:rsidP="00987826">
            <w:pPr>
              <w:ind w:right="-52"/>
              <w:rPr>
                <w:rFonts w:ascii="Times New Roman" w:hAnsi="Times New Roman" w:cs="Times New Roman"/>
                <w:vertAlign w:val="superscript"/>
              </w:rPr>
            </w:pPr>
            <w:r>
              <w:rPr>
                <w:rFonts w:ascii="Times New Roman" w:hAnsi="Times New Roman" w:cs="Times New Roman"/>
                <w:vertAlign w:val="superscript"/>
              </w:rPr>
              <w:t>158</w:t>
            </w:r>
            <w:r>
              <w:rPr>
                <w:rFonts w:ascii="Times New Roman" w:hAnsi="Times New Roman" w:cs="Times New Roman"/>
              </w:rPr>
              <w:t>Gd</w:t>
            </w:r>
          </w:p>
        </w:tc>
        <w:tc>
          <w:tcPr>
            <w:tcW w:w="1350" w:type="dxa"/>
          </w:tcPr>
          <w:p w14:paraId="42438F78" w14:textId="7DEC26F8" w:rsidR="00987826" w:rsidRDefault="00987826" w:rsidP="00987826">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700" w:type="dxa"/>
          </w:tcPr>
          <w:p w14:paraId="34E3CA15" w14:textId="7E687E9D" w:rsidR="00987826" w:rsidRDefault="00987826" w:rsidP="00987826">
            <w:pPr>
              <w:ind w:right="251"/>
              <w:rPr>
                <w:rFonts w:ascii="Times New Roman" w:hAnsi="Times New Roman" w:cs="Times New Roman"/>
                <w:vertAlign w:val="superscript"/>
              </w:rPr>
            </w:pPr>
            <w:r>
              <w:rPr>
                <w:rFonts w:ascii="Times New Roman" w:hAnsi="Times New Roman" w:cs="Times New Roman"/>
                <w:vertAlign w:val="superscript"/>
              </w:rPr>
              <w:t>15</w:t>
            </w:r>
            <w:r>
              <w:rPr>
                <w:rFonts w:ascii="Times New Roman" w:hAnsi="Times New Roman" w:cs="Times New Roman"/>
                <w:vertAlign w:val="superscript"/>
              </w:rPr>
              <w:t>5</w:t>
            </w:r>
            <w:r>
              <w:rPr>
                <w:rFonts w:ascii="Times New Roman" w:hAnsi="Times New Roman" w:cs="Times New Roman"/>
              </w:rPr>
              <w:t>Sm</w:t>
            </w:r>
            <w:r>
              <w:rPr>
                <w:rFonts w:ascii="Times New Roman" w:hAnsi="Times New Roman" w:cs="Times New Roman"/>
              </w:rPr>
              <w:t xml:space="preserve"> (</w:t>
            </w:r>
            <w:r>
              <w:rPr>
                <w:rFonts w:ascii="Times New Roman" w:hAnsi="Times New Roman" w:cs="Times New Roman"/>
              </w:rPr>
              <w:t>22.33</w:t>
            </w:r>
            <w:r>
              <w:rPr>
                <w:rFonts w:ascii="Times New Roman" w:hAnsi="Times New Roman" w:cs="Times New Roman"/>
              </w:rPr>
              <w:t xml:space="preserve"> min)</w:t>
            </w:r>
          </w:p>
        </w:tc>
        <w:tc>
          <w:tcPr>
            <w:tcW w:w="870" w:type="dxa"/>
          </w:tcPr>
          <w:p w14:paraId="21CC5927" w14:textId="2E5C3588" w:rsidR="00987826" w:rsidRDefault="00987826" w:rsidP="00987826">
            <w:pPr>
              <w:ind w:right="251"/>
              <w:rPr>
                <w:rFonts w:ascii="Times New Roman" w:hAnsi="Times New Roman" w:cs="Times New Roman"/>
              </w:rPr>
            </w:pPr>
            <w:r>
              <w:rPr>
                <w:rFonts w:ascii="Times New Roman" w:hAnsi="Times New Roman" w:cs="Times New Roman"/>
              </w:rPr>
              <w:t>1</w:t>
            </w:r>
          </w:p>
        </w:tc>
      </w:tr>
      <w:tr w:rsidR="00987826" w14:paraId="349AD1A7" w14:textId="77777777" w:rsidTr="00987826">
        <w:tc>
          <w:tcPr>
            <w:tcW w:w="985" w:type="dxa"/>
          </w:tcPr>
          <w:p w14:paraId="70C5341D" w14:textId="5E7801DB" w:rsidR="00987826" w:rsidRPr="00B00DBF" w:rsidRDefault="00987826" w:rsidP="00987826">
            <w:pPr>
              <w:ind w:right="-52"/>
              <w:rPr>
                <w:rFonts w:ascii="Times New Roman" w:hAnsi="Times New Roman" w:cs="Times New Roman"/>
                <w:vertAlign w:val="superscript"/>
              </w:rPr>
            </w:pPr>
            <w:r>
              <w:rPr>
                <w:rFonts w:ascii="Times New Roman" w:hAnsi="Times New Roman" w:cs="Times New Roman"/>
                <w:vertAlign w:val="superscript"/>
              </w:rPr>
              <w:t>15</w:t>
            </w:r>
            <w:r>
              <w:rPr>
                <w:rFonts w:ascii="Times New Roman" w:hAnsi="Times New Roman" w:cs="Times New Roman"/>
                <w:vertAlign w:val="superscript"/>
              </w:rPr>
              <w:t>2</w:t>
            </w:r>
            <w:r>
              <w:rPr>
                <w:rFonts w:ascii="Times New Roman" w:hAnsi="Times New Roman" w:cs="Times New Roman"/>
              </w:rPr>
              <w:t>Sm</w:t>
            </w:r>
          </w:p>
        </w:tc>
        <w:tc>
          <w:tcPr>
            <w:tcW w:w="1350" w:type="dxa"/>
          </w:tcPr>
          <w:p w14:paraId="586D3638" w14:textId="60CDF871" w:rsidR="00987826" w:rsidRDefault="00987826" w:rsidP="00987826">
            <w:pPr>
              <w:ind w:right="502"/>
              <w:rPr>
                <w:rFonts w:ascii="Times New Roman" w:hAnsi="Times New Roman" w:cs="Times New Roman"/>
              </w:rPr>
            </w:pPr>
            <w:r>
              <w:rPr>
                <w:rFonts w:ascii="Times New Roman" w:hAnsi="Times New Roman" w:cs="Times New Roman"/>
              </w:rPr>
              <w:t>(n,</w:t>
            </w:r>
            <w:r w:rsidR="004D31DA">
              <w:rPr>
                <w:rFonts w:ascii="Times New Roman" w:hAnsi="Times New Roman" w:cs="Times New Roman"/>
              </w:rPr>
              <w:t xml:space="preserve"> </w:t>
            </w:r>
            <w:r w:rsidR="004D31DA">
              <w:rPr>
                <w:rFonts w:ascii="Times New Roman" w:hAnsi="Times New Roman" w:cs="Times New Roman"/>
              </w:rPr>
              <w:t>p</w:t>
            </w:r>
            <w:r>
              <w:rPr>
                <w:rFonts w:ascii="Times New Roman" w:hAnsi="Times New Roman" w:cs="Times New Roman"/>
              </w:rPr>
              <w:t>)</w:t>
            </w:r>
          </w:p>
        </w:tc>
        <w:tc>
          <w:tcPr>
            <w:tcW w:w="2700" w:type="dxa"/>
          </w:tcPr>
          <w:p w14:paraId="70C5DB95" w14:textId="6A54EF9F" w:rsidR="00987826" w:rsidRDefault="00987826" w:rsidP="00987826">
            <w:pPr>
              <w:ind w:right="251"/>
              <w:rPr>
                <w:rFonts w:ascii="Times New Roman" w:hAnsi="Times New Roman" w:cs="Times New Roman"/>
                <w:vertAlign w:val="superscript"/>
              </w:rPr>
            </w:pPr>
            <w:r>
              <w:rPr>
                <w:rFonts w:ascii="Times New Roman" w:hAnsi="Times New Roman" w:cs="Times New Roman"/>
                <w:vertAlign w:val="superscript"/>
              </w:rPr>
              <w:t>15</w:t>
            </w:r>
            <w:r w:rsidR="004D31DA">
              <w:rPr>
                <w:rFonts w:ascii="Times New Roman" w:hAnsi="Times New Roman" w:cs="Times New Roman"/>
                <w:vertAlign w:val="superscript"/>
              </w:rPr>
              <w:t>2</w:t>
            </w:r>
            <w:r w:rsidR="004D31DA">
              <w:rPr>
                <w:rFonts w:ascii="Times New Roman" w:hAnsi="Times New Roman" w:cs="Times New Roman"/>
              </w:rPr>
              <w:t>Pm</w:t>
            </w:r>
            <w:r>
              <w:rPr>
                <w:rFonts w:ascii="Times New Roman" w:hAnsi="Times New Roman" w:cs="Times New Roman"/>
              </w:rPr>
              <w:t xml:space="preserve"> (</w:t>
            </w:r>
            <w:r w:rsidR="004D31DA">
              <w:rPr>
                <w:rFonts w:ascii="Times New Roman" w:hAnsi="Times New Roman" w:cs="Times New Roman"/>
              </w:rPr>
              <w:t>4.12</w:t>
            </w:r>
            <w:r>
              <w:rPr>
                <w:rFonts w:ascii="Times New Roman" w:hAnsi="Times New Roman" w:cs="Times New Roman"/>
              </w:rPr>
              <w:t xml:space="preserve"> min)</w:t>
            </w:r>
          </w:p>
        </w:tc>
        <w:tc>
          <w:tcPr>
            <w:tcW w:w="870" w:type="dxa"/>
          </w:tcPr>
          <w:p w14:paraId="7185C9C7" w14:textId="6A468EFB" w:rsidR="00987826" w:rsidRDefault="004D31DA" w:rsidP="00987826">
            <w:pPr>
              <w:ind w:right="251"/>
              <w:rPr>
                <w:rFonts w:ascii="Times New Roman" w:hAnsi="Times New Roman" w:cs="Times New Roman"/>
              </w:rPr>
            </w:pPr>
            <w:r>
              <w:rPr>
                <w:rFonts w:ascii="Times New Roman" w:hAnsi="Times New Roman" w:cs="Times New Roman"/>
              </w:rPr>
              <w:t>3</w:t>
            </w:r>
          </w:p>
        </w:tc>
      </w:tr>
      <w:tr w:rsidR="004D31DA" w14:paraId="0568A23F" w14:textId="77777777" w:rsidTr="00987826">
        <w:tc>
          <w:tcPr>
            <w:tcW w:w="985" w:type="dxa"/>
          </w:tcPr>
          <w:p w14:paraId="25F4FBEC" w14:textId="57725EB6" w:rsidR="004D31DA" w:rsidRPr="00B00DBF" w:rsidRDefault="004D31DA" w:rsidP="004D31DA">
            <w:pPr>
              <w:ind w:right="-52"/>
              <w:rPr>
                <w:rFonts w:ascii="Times New Roman" w:hAnsi="Times New Roman" w:cs="Times New Roman"/>
                <w:vertAlign w:val="superscript"/>
              </w:rPr>
            </w:pPr>
            <w:r>
              <w:rPr>
                <w:rFonts w:ascii="Times New Roman" w:hAnsi="Times New Roman" w:cs="Times New Roman"/>
                <w:vertAlign w:val="superscript"/>
              </w:rPr>
              <w:t>152</w:t>
            </w:r>
            <w:r>
              <w:rPr>
                <w:rFonts w:ascii="Times New Roman" w:hAnsi="Times New Roman" w:cs="Times New Roman"/>
              </w:rPr>
              <w:t>Sm</w:t>
            </w:r>
          </w:p>
        </w:tc>
        <w:tc>
          <w:tcPr>
            <w:tcW w:w="1350" w:type="dxa"/>
          </w:tcPr>
          <w:p w14:paraId="427165C0" w14:textId="59A84402" w:rsidR="004D31DA" w:rsidRDefault="004D31DA" w:rsidP="004D31DA">
            <w:pPr>
              <w:ind w:right="502"/>
              <w:rPr>
                <w:rFonts w:ascii="Times New Roman" w:hAnsi="Times New Roman" w:cs="Times New Roman"/>
              </w:rPr>
            </w:pPr>
            <w:r>
              <w:rPr>
                <w:rFonts w:ascii="Times New Roman" w:hAnsi="Times New Roman" w:cs="Times New Roman"/>
              </w:rPr>
              <w:t>(n, p)</w:t>
            </w:r>
          </w:p>
        </w:tc>
        <w:tc>
          <w:tcPr>
            <w:tcW w:w="2700" w:type="dxa"/>
          </w:tcPr>
          <w:p w14:paraId="13594880" w14:textId="704477F5" w:rsidR="004D31DA" w:rsidRDefault="004D31DA" w:rsidP="004D31DA">
            <w:pPr>
              <w:ind w:right="251"/>
              <w:rPr>
                <w:rFonts w:ascii="Times New Roman" w:hAnsi="Times New Roman" w:cs="Times New Roman"/>
                <w:vertAlign w:val="superscript"/>
              </w:rPr>
            </w:pPr>
            <w:proofErr w:type="gramStart"/>
            <w:r>
              <w:rPr>
                <w:rFonts w:ascii="Times New Roman" w:hAnsi="Times New Roman" w:cs="Times New Roman"/>
                <w:vertAlign w:val="superscript"/>
              </w:rPr>
              <w:t>1</w:t>
            </w:r>
            <w:r>
              <w:rPr>
                <w:rFonts w:ascii="Times New Roman" w:hAnsi="Times New Roman" w:cs="Times New Roman"/>
                <w:vertAlign w:val="superscript"/>
              </w:rPr>
              <w:t>49</w:t>
            </w:r>
            <w:r>
              <w:rPr>
                <w:rFonts w:ascii="Times New Roman" w:hAnsi="Times New Roman" w:cs="Times New Roman"/>
              </w:rPr>
              <w:t>Nd</w:t>
            </w:r>
            <w:proofErr w:type="gramEnd"/>
            <w:r>
              <w:rPr>
                <w:rFonts w:ascii="Times New Roman" w:hAnsi="Times New Roman" w:cs="Times New Roman"/>
              </w:rPr>
              <w:t xml:space="preserve"> (</w:t>
            </w:r>
            <w:r>
              <w:rPr>
                <w:rFonts w:ascii="Times New Roman" w:hAnsi="Times New Roman" w:cs="Times New Roman"/>
              </w:rPr>
              <w:t>1.73 h</w:t>
            </w:r>
            <w:r>
              <w:rPr>
                <w:rFonts w:ascii="Times New Roman" w:hAnsi="Times New Roman" w:cs="Times New Roman"/>
              </w:rPr>
              <w:t>)</w:t>
            </w:r>
          </w:p>
        </w:tc>
        <w:tc>
          <w:tcPr>
            <w:tcW w:w="870" w:type="dxa"/>
          </w:tcPr>
          <w:p w14:paraId="633F107E" w14:textId="21FC208D" w:rsidR="004D31DA" w:rsidRDefault="004D31DA" w:rsidP="004D31DA">
            <w:pPr>
              <w:ind w:right="251"/>
              <w:rPr>
                <w:rFonts w:ascii="Times New Roman" w:hAnsi="Times New Roman" w:cs="Times New Roman"/>
              </w:rPr>
            </w:pPr>
            <w:r>
              <w:rPr>
                <w:rFonts w:ascii="Times New Roman" w:hAnsi="Times New Roman" w:cs="Times New Roman"/>
              </w:rPr>
              <w:t>2</w:t>
            </w:r>
          </w:p>
        </w:tc>
      </w:tr>
      <w:tr w:rsidR="004D31DA" w14:paraId="637DA739" w14:textId="77777777" w:rsidTr="00987826">
        <w:tc>
          <w:tcPr>
            <w:tcW w:w="985" w:type="dxa"/>
          </w:tcPr>
          <w:p w14:paraId="50056F2C" w14:textId="4BA91928" w:rsidR="004D31DA" w:rsidRPr="00B00DBF" w:rsidRDefault="004D31DA" w:rsidP="004D31DA">
            <w:pPr>
              <w:ind w:right="-52"/>
              <w:rPr>
                <w:rFonts w:ascii="Times New Roman" w:hAnsi="Times New Roman" w:cs="Times New Roman"/>
                <w:vertAlign w:val="superscript"/>
              </w:rPr>
            </w:pPr>
            <w:r>
              <w:rPr>
                <w:rFonts w:ascii="Times New Roman" w:hAnsi="Times New Roman" w:cs="Times New Roman"/>
                <w:vertAlign w:val="superscript"/>
              </w:rPr>
              <w:t>15</w:t>
            </w:r>
            <w:r>
              <w:rPr>
                <w:rFonts w:ascii="Times New Roman" w:hAnsi="Times New Roman" w:cs="Times New Roman"/>
                <w:vertAlign w:val="superscript"/>
              </w:rPr>
              <w:t>3</w:t>
            </w:r>
            <w:r>
              <w:rPr>
                <w:rFonts w:ascii="Times New Roman" w:hAnsi="Times New Roman" w:cs="Times New Roman"/>
              </w:rPr>
              <w:t>Eu</w:t>
            </w:r>
          </w:p>
        </w:tc>
        <w:tc>
          <w:tcPr>
            <w:tcW w:w="1350" w:type="dxa"/>
          </w:tcPr>
          <w:p w14:paraId="7B86C917" w14:textId="54318F67" w:rsidR="004D31DA" w:rsidRDefault="004D31DA" w:rsidP="004D31DA">
            <w:pPr>
              <w:ind w:right="502"/>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w:t>
            </w:r>
            <w:r w:rsidRPr="00B00DBF">
              <w:rPr>
                <w:rFonts w:ascii="Symbol" w:hAnsi="Symbol" w:cs="Times New Roman"/>
              </w:rPr>
              <w:t>a</w:t>
            </w:r>
            <w:r>
              <w:rPr>
                <w:rFonts w:ascii="Times New Roman" w:hAnsi="Times New Roman" w:cs="Times New Roman"/>
              </w:rPr>
              <w:t>n</w:t>
            </w:r>
            <w:proofErr w:type="spellEnd"/>
            <w:r>
              <w:rPr>
                <w:rFonts w:ascii="Times New Roman" w:hAnsi="Times New Roman" w:cs="Times New Roman"/>
              </w:rPr>
              <w:t>)</w:t>
            </w:r>
          </w:p>
        </w:tc>
        <w:tc>
          <w:tcPr>
            <w:tcW w:w="2700" w:type="dxa"/>
          </w:tcPr>
          <w:p w14:paraId="7CDD7CF3" w14:textId="74450B6A" w:rsidR="004D31DA" w:rsidRDefault="004D31DA" w:rsidP="004D31DA">
            <w:pPr>
              <w:ind w:right="251"/>
              <w:rPr>
                <w:rFonts w:ascii="Times New Roman" w:hAnsi="Times New Roman" w:cs="Times New Roman"/>
                <w:vertAlign w:val="superscript"/>
              </w:rPr>
            </w:pPr>
            <w:r>
              <w:rPr>
                <w:rFonts w:ascii="Times New Roman" w:hAnsi="Times New Roman" w:cs="Times New Roman"/>
                <w:vertAlign w:val="superscript"/>
              </w:rPr>
              <w:t>149</w:t>
            </w:r>
            <w:r>
              <w:rPr>
                <w:rFonts w:ascii="Times New Roman" w:hAnsi="Times New Roman" w:cs="Times New Roman"/>
              </w:rPr>
              <w:t>Pm</w:t>
            </w:r>
            <w:r>
              <w:rPr>
                <w:rFonts w:ascii="Times New Roman" w:hAnsi="Times New Roman" w:cs="Times New Roman"/>
              </w:rPr>
              <w:t xml:space="preserve"> (</w:t>
            </w:r>
            <w:r>
              <w:rPr>
                <w:rFonts w:ascii="Times New Roman" w:hAnsi="Times New Roman" w:cs="Times New Roman"/>
              </w:rPr>
              <w:t>2.12 d</w:t>
            </w:r>
            <w:r>
              <w:rPr>
                <w:rFonts w:ascii="Times New Roman" w:hAnsi="Times New Roman" w:cs="Times New Roman"/>
              </w:rPr>
              <w:t>)</w:t>
            </w:r>
          </w:p>
        </w:tc>
        <w:tc>
          <w:tcPr>
            <w:tcW w:w="870" w:type="dxa"/>
          </w:tcPr>
          <w:p w14:paraId="580F7162" w14:textId="327363BC" w:rsidR="004D31DA" w:rsidRDefault="004D31DA" w:rsidP="004D31DA">
            <w:pPr>
              <w:ind w:right="251"/>
              <w:rPr>
                <w:rFonts w:ascii="Times New Roman" w:hAnsi="Times New Roman" w:cs="Times New Roman"/>
              </w:rPr>
            </w:pPr>
            <w:r>
              <w:rPr>
                <w:rFonts w:ascii="Times New Roman" w:hAnsi="Times New Roman" w:cs="Times New Roman"/>
              </w:rPr>
              <w:t>1</w:t>
            </w:r>
          </w:p>
        </w:tc>
      </w:tr>
      <w:tr w:rsidR="004D31DA" w14:paraId="16F8363D" w14:textId="77777777" w:rsidTr="00987826">
        <w:tc>
          <w:tcPr>
            <w:tcW w:w="985" w:type="dxa"/>
          </w:tcPr>
          <w:p w14:paraId="7E63C2A8" w14:textId="1201F977" w:rsidR="004D31DA" w:rsidRPr="00B00DBF" w:rsidRDefault="004D31DA" w:rsidP="004D31DA">
            <w:pPr>
              <w:ind w:right="-52"/>
              <w:rPr>
                <w:rFonts w:ascii="Times New Roman" w:hAnsi="Times New Roman" w:cs="Times New Roman"/>
                <w:vertAlign w:val="superscript"/>
              </w:rPr>
            </w:pPr>
            <w:r>
              <w:rPr>
                <w:rFonts w:ascii="Times New Roman" w:hAnsi="Times New Roman" w:cs="Times New Roman"/>
                <w:vertAlign w:val="superscript"/>
              </w:rPr>
              <w:t>153</w:t>
            </w:r>
            <w:r>
              <w:rPr>
                <w:rFonts w:ascii="Times New Roman" w:hAnsi="Times New Roman" w:cs="Times New Roman"/>
              </w:rPr>
              <w:t>Eu</w:t>
            </w:r>
          </w:p>
        </w:tc>
        <w:tc>
          <w:tcPr>
            <w:tcW w:w="1350" w:type="dxa"/>
          </w:tcPr>
          <w:p w14:paraId="542FABE1" w14:textId="66B7CC73" w:rsidR="004D31DA" w:rsidRDefault="004D31DA" w:rsidP="004D31DA">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n,pn</w:t>
            </w:r>
            <w:proofErr w:type="spellEnd"/>
            <w:proofErr w:type="gramEnd"/>
            <w:r>
              <w:rPr>
                <w:rFonts w:ascii="Times New Roman" w:hAnsi="Times New Roman" w:cs="Times New Roman"/>
              </w:rPr>
              <w:t>)</w:t>
            </w:r>
          </w:p>
        </w:tc>
        <w:tc>
          <w:tcPr>
            <w:tcW w:w="2700" w:type="dxa"/>
          </w:tcPr>
          <w:p w14:paraId="43E1B287" w14:textId="18A8E260" w:rsidR="004D31DA" w:rsidRDefault="004D31DA" w:rsidP="004D31DA">
            <w:pPr>
              <w:ind w:right="251"/>
              <w:rPr>
                <w:rFonts w:ascii="Times New Roman" w:hAnsi="Times New Roman" w:cs="Times New Roman"/>
                <w:vertAlign w:val="superscript"/>
              </w:rPr>
            </w:pPr>
            <w:r>
              <w:rPr>
                <w:rFonts w:ascii="Times New Roman" w:hAnsi="Times New Roman" w:cs="Times New Roman"/>
                <w:vertAlign w:val="superscript"/>
              </w:rPr>
              <w:t>1</w:t>
            </w:r>
            <w:r>
              <w:rPr>
                <w:rFonts w:ascii="Times New Roman" w:hAnsi="Times New Roman" w:cs="Times New Roman"/>
                <w:vertAlign w:val="superscript"/>
              </w:rPr>
              <w:t>52</w:t>
            </w:r>
            <w:r>
              <w:rPr>
                <w:rFonts w:ascii="Times New Roman" w:hAnsi="Times New Roman" w:cs="Times New Roman"/>
              </w:rPr>
              <w:t>S</w:t>
            </w:r>
            <w:r>
              <w:rPr>
                <w:rFonts w:ascii="Times New Roman" w:hAnsi="Times New Roman" w:cs="Times New Roman"/>
              </w:rPr>
              <w:t>m (</w:t>
            </w:r>
            <w:r>
              <w:rPr>
                <w:rFonts w:ascii="Times New Roman" w:hAnsi="Times New Roman" w:cs="Times New Roman"/>
              </w:rPr>
              <w:t>stable)</w:t>
            </w:r>
          </w:p>
        </w:tc>
        <w:tc>
          <w:tcPr>
            <w:tcW w:w="870" w:type="dxa"/>
          </w:tcPr>
          <w:p w14:paraId="448AAC13" w14:textId="243DA22C" w:rsidR="004D31DA" w:rsidRDefault="004D31DA" w:rsidP="004D31DA">
            <w:pPr>
              <w:ind w:right="251"/>
              <w:rPr>
                <w:rFonts w:ascii="Times New Roman" w:hAnsi="Times New Roman" w:cs="Times New Roman"/>
              </w:rPr>
            </w:pPr>
            <w:r>
              <w:rPr>
                <w:rFonts w:ascii="Times New Roman" w:hAnsi="Times New Roman" w:cs="Times New Roman"/>
              </w:rPr>
              <w:t>1</w:t>
            </w:r>
          </w:p>
        </w:tc>
      </w:tr>
      <w:tr w:rsidR="004D31DA" w14:paraId="2193D711" w14:textId="77777777" w:rsidTr="00987826">
        <w:tc>
          <w:tcPr>
            <w:tcW w:w="985" w:type="dxa"/>
          </w:tcPr>
          <w:p w14:paraId="2E88E58C" w14:textId="7955DE81" w:rsidR="004D31DA" w:rsidRPr="00B00DBF" w:rsidRDefault="004D31DA" w:rsidP="004D31DA">
            <w:pPr>
              <w:ind w:right="-52"/>
              <w:rPr>
                <w:rFonts w:ascii="Times New Roman" w:hAnsi="Times New Roman" w:cs="Times New Roman"/>
                <w:vertAlign w:val="superscript"/>
              </w:rPr>
            </w:pPr>
            <w:r>
              <w:rPr>
                <w:rFonts w:ascii="Times New Roman" w:hAnsi="Times New Roman" w:cs="Times New Roman"/>
                <w:vertAlign w:val="superscript"/>
              </w:rPr>
              <w:t>153</w:t>
            </w:r>
            <w:r>
              <w:rPr>
                <w:rFonts w:ascii="Times New Roman" w:hAnsi="Times New Roman" w:cs="Times New Roman"/>
              </w:rPr>
              <w:t>Eu</w:t>
            </w:r>
          </w:p>
        </w:tc>
        <w:tc>
          <w:tcPr>
            <w:tcW w:w="1350" w:type="dxa"/>
          </w:tcPr>
          <w:p w14:paraId="54DB083F" w14:textId="46F44ABB" w:rsidR="004D31DA" w:rsidRDefault="004D31DA" w:rsidP="004D31DA">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700" w:type="dxa"/>
          </w:tcPr>
          <w:p w14:paraId="71D8314D" w14:textId="4F5A0870" w:rsidR="004D31DA" w:rsidRDefault="004D31DA" w:rsidP="004D31DA">
            <w:pPr>
              <w:ind w:right="251"/>
              <w:rPr>
                <w:rFonts w:ascii="Times New Roman" w:hAnsi="Times New Roman" w:cs="Times New Roman"/>
                <w:vertAlign w:val="superscript"/>
              </w:rPr>
            </w:pPr>
            <w:r>
              <w:rPr>
                <w:rFonts w:ascii="Times New Roman" w:hAnsi="Times New Roman" w:cs="Times New Roman"/>
                <w:vertAlign w:val="superscript"/>
              </w:rPr>
              <w:t>15</w:t>
            </w:r>
            <w:r>
              <w:rPr>
                <w:rFonts w:ascii="Times New Roman" w:hAnsi="Times New Roman" w:cs="Times New Roman"/>
                <w:vertAlign w:val="superscript"/>
              </w:rPr>
              <w:t>3</w:t>
            </w:r>
            <w:r>
              <w:rPr>
                <w:rFonts w:ascii="Times New Roman" w:hAnsi="Times New Roman" w:cs="Times New Roman"/>
              </w:rPr>
              <w:t>Sm (stable)</w:t>
            </w:r>
          </w:p>
        </w:tc>
        <w:tc>
          <w:tcPr>
            <w:tcW w:w="870" w:type="dxa"/>
          </w:tcPr>
          <w:p w14:paraId="0DE83DB4" w14:textId="1B4F2EC6" w:rsidR="004D31DA" w:rsidRDefault="004D31DA" w:rsidP="004D31DA">
            <w:pPr>
              <w:ind w:right="251"/>
              <w:rPr>
                <w:rFonts w:ascii="Times New Roman" w:hAnsi="Times New Roman" w:cs="Times New Roman"/>
              </w:rPr>
            </w:pPr>
            <w:r>
              <w:rPr>
                <w:rFonts w:ascii="Times New Roman" w:hAnsi="Times New Roman" w:cs="Times New Roman"/>
              </w:rPr>
              <w:t>5</w:t>
            </w:r>
          </w:p>
        </w:tc>
      </w:tr>
      <w:tr w:rsidR="00DD75C7" w14:paraId="46BE1972" w14:textId="77777777" w:rsidTr="00987826">
        <w:tc>
          <w:tcPr>
            <w:tcW w:w="985" w:type="dxa"/>
          </w:tcPr>
          <w:p w14:paraId="14950F1F" w14:textId="51B0F7B6" w:rsidR="00DD75C7" w:rsidRPr="00B00DBF" w:rsidRDefault="00DD75C7" w:rsidP="00DD75C7">
            <w:pPr>
              <w:ind w:right="-52"/>
              <w:rPr>
                <w:rFonts w:ascii="Times New Roman" w:hAnsi="Times New Roman" w:cs="Times New Roman"/>
                <w:vertAlign w:val="superscript"/>
              </w:rPr>
            </w:pPr>
            <w:r>
              <w:rPr>
                <w:rFonts w:ascii="Times New Roman" w:hAnsi="Times New Roman" w:cs="Times New Roman"/>
                <w:vertAlign w:val="superscript"/>
              </w:rPr>
              <w:t>153</w:t>
            </w:r>
            <w:r>
              <w:rPr>
                <w:rFonts w:ascii="Times New Roman" w:hAnsi="Times New Roman" w:cs="Times New Roman"/>
              </w:rPr>
              <w:t>Eu</w:t>
            </w:r>
          </w:p>
        </w:tc>
        <w:tc>
          <w:tcPr>
            <w:tcW w:w="1350" w:type="dxa"/>
          </w:tcPr>
          <w:p w14:paraId="3571CFDC" w14:textId="0D1BD989" w:rsidR="00DD75C7" w:rsidRDefault="00DD75C7" w:rsidP="00DD75C7">
            <w:pPr>
              <w:ind w:right="502"/>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w:t>
            </w:r>
            <w:r w:rsidRPr="00B00DBF">
              <w:rPr>
                <w:rFonts w:ascii="Symbol" w:hAnsi="Symbol" w:cs="Times New Roman"/>
              </w:rPr>
              <w:t>a</w:t>
            </w:r>
            <w:r>
              <w:rPr>
                <w:rFonts w:ascii="Times New Roman" w:hAnsi="Times New Roman" w:cs="Times New Roman"/>
              </w:rPr>
              <w:t>n</w:t>
            </w:r>
            <w:proofErr w:type="spellEnd"/>
            <w:r>
              <w:rPr>
                <w:rFonts w:ascii="Times New Roman" w:hAnsi="Times New Roman" w:cs="Times New Roman"/>
              </w:rPr>
              <w:t>)</w:t>
            </w:r>
          </w:p>
        </w:tc>
        <w:tc>
          <w:tcPr>
            <w:tcW w:w="2700" w:type="dxa"/>
          </w:tcPr>
          <w:p w14:paraId="6A3FFC38" w14:textId="176D3578" w:rsidR="00DD75C7" w:rsidRDefault="00DD75C7" w:rsidP="00DD75C7">
            <w:pPr>
              <w:ind w:right="251"/>
              <w:rPr>
                <w:rFonts w:ascii="Times New Roman" w:hAnsi="Times New Roman" w:cs="Times New Roman"/>
                <w:vertAlign w:val="superscript"/>
              </w:rPr>
            </w:pPr>
            <w:r>
              <w:rPr>
                <w:rFonts w:ascii="Times New Roman" w:hAnsi="Times New Roman" w:cs="Times New Roman"/>
                <w:vertAlign w:val="superscript"/>
              </w:rPr>
              <w:t>1</w:t>
            </w:r>
            <w:r>
              <w:rPr>
                <w:rFonts w:ascii="Times New Roman" w:hAnsi="Times New Roman" w:cs="Times New Roman"/>
                <w:vertAlign w:val="superscript"/>
              </w:rPr>
              <w:t>50</w:t>
            </w:r>
            <w:r>
              <w:rPr>
                <w:rFonts w:ascii="Times New Roman" w:hAnsi="Times New Roman" w:cs="Times New Roman"/>
              </w:rPr>
              <w:t>Pm (2.</w:t>
            </w:r>
            <w:r>
              <w:rPr>
                <w:rFonts w:ascii="Times New Roman" w:hAnsi="Times New Roman" w:cs="Times New Roman"/>
              </w:rPr>
              <w:t>68 h</w:t>
            </w:r>
            <w:r>
              <w:rPr>
                <w:rFonts w:ascii="Times New Roman" w:hAnsi="Times New Roman" w:cs="Times New Roman"/>
              </w:rPr>
              <w:t>)</w:t>
            </w:r>
          </w:p>
        </w:tc>
        <w:tc>
          <w:tcPr>
            <w:tcW w:w="870" w:type="dxa"/>
          </w:tcPr>
          <w:p w14:paraId="33BBCD42" w14:textId="27EB7C51" w:rsidR="00DD75C7" w:rsidRDefault="00DD75C7" w:rsidP="00DD75C7">
            <w:pPr>
              <w:ind w:right="251"/>
              <w:rPr>
                <w:rFonts w:ascii="Times New Roman" w:hAnsi="Times New Roman" w:cs="Times New Roman"/>
              </w:rPr>
            </w:pPr>
            <w:r>
              <w:rPr>
                <w:rFonts w:ascii="Times New Roman" w:hAnsi="Times New Roman" w:cs="Times New Roman"/>
              </w:rPr>
              <w:t>1</w:t>
            </w:r>
          </w:p>
        </w:tc>
      </w:tr>
      <w:tr w:rsidR="00DD75C7" w14:paraId="33C48028" w14:textId="77777777" w:rsidTr="00987826">
        <w:tc>
          <w:tcPr>
            <w:tcW w:w="985" w:type="dxa"/>
          </w:tcPr>
          <w:p w14:paraId="3403CF4D" w14:textId="1366DBD2" w:rsidR="00DD75C7" w:rsidRPr="00325436" w:rsidRDefault="00DD75C7" w:rsidP="00DD75C7">
            <w:pPr>
              <w:ind w:right="288"/>
              <w:rPr>
                <w:rFonts w:ascii="Times New Roman" w:hAnsi="Times New Roman" w:cs="Times New Roman"/>
              </w:rPr>
            </w:pPr>
            <w:r>
              <w:rPr>
                <w:rFonts w:ascii="Times New Roman" w:hAnsi="Times New Roman" w:cs="Times New Roman"/>
                <w:vertAlign w:val="superscript"/>
              </w:rPr>
              <w:t>63</w:t>
            </w:r>
            <w:r>
              <w:rPr>
                <w:rFonts w:ascii="Times New Roman" w:hAnsi="Times New Roman" w:cs="Times New Roman"/>
              </w:rPr>
              <w:t>Cu</w:t>
            </w:r>
          </w:p>
        </w:tc>
        <w:tc>
          <w:tcPr>
            <w:tcW w:w="1350" w:type="dxa"/>
          </w:tcPr>
          <w:p w14:paraId="11347BEA" w14:textId="77777777" w:rsidR="00DD75C7" w:rsidRDefault="00DD75C7" w:rsidP="00DD75C7">
            <w:pPr>
              <w:ind w:right="271"/>
              <w:rPr>
                <w:rFonts w:ascii="Times New Roman" w:hAnsi="Times New Roman" w:cs="Times New Roman"/>
              </w:rPr>
            </w:pPr>
            <w:r>
              <w:rPr>
                <w:rFonts w:ascii="Times New Roman" w:hAnsi="Times New Roman" w:cs="Times New Roman"/>
              </w:rPr>
              <w:t>(n,</w:t>
            </w:r>
            <w:r w:rsidRPr="00F15C92">
              <w:rPr>
                <w:rFonts w:ascii="Symbol" w:hAnsi="Symbol" w:cs="Times New Roman"/>
              </w:rPr>
              <w:t>g</w:t>
            </w:r>
            <w:r>
              <w:rPr>
                <w:rFonts w:ascii="Times New Roman" w:hAnsi="Times New Roman" w:cs="Times New Roman"/>
              </w:rPr>
              <w:t>)</w:t>
            </w:r>
          </w:p>
        </w:tc>
        <w:tc>
          <w:tcPr>
            <w:tcW w:w="2700" w:type="dxa"/>
          </w:tcPr>
          <w:p w14:paraId="258289AA" w14:textId="071DBDEE" w:rsidR="00DD75C7" w:rsidRPr="00B00DBF" w:rsidRDefault="00DD75C7" w:rsidP="00DD75C7">
            <w:pPr>
              <w:ind w:right="71"/>
              <w:rPr>
                <w:rFonts w:ascii="Times New Roman" w:hAnsi="Times New Roman" w:cs="Times New Roman"/>
              </w:rPr>
            </w:pPr>
            <w:r>
              <w:rPr>
                <w:rFonts w:ascii="Times New Roman" w:hAnsi="Times New Roman" w:cs="Times New Roman"/>
                <w:vertAlign w:val="superscript"/>
              </w:rPr>
              <w:t>64</w:t>
            </w:r>
            <w:r>
              <w:rPr>
                <w:rFonts w:ascii="Times New Roman" w:hAnsi="Times New Roman" w:cs="Times New Roman"/>
              </w:rPr>
              <w:t>Cu (12.7 h)</w:t>
            </w:r>
          </w:p>
        </w:tc>
        <w:tc>
          <w:tcPr>
            <w:tcW w:w="870" w:type="dxa"/>
          </w:tcPr>
          <w:p w14:paraId="1BE80771" w14:textId="77777777" w:rsidR="00DD75C7" w:rsidRPr="00F15C92" w:rsidRDefault="00DD75C7" w:rsidP="00DD75C7">
            <w:pPr>
              <w:ind w:right="71"/>
              <w:rPr>
                <w:rFonts w:ascii="Times New Roman" w:hAnsi="Times New Roman" w:cs="Times New Roman"/>
              </w:rPr>
            </w:pPr>
            <w:r>
              <w:rPr>
                <w:rFonts w:ascii="Times New Roman" w:hAnsi="Times New Roman" w:cs="Times New Roman"/>
              </w:rPr>
              <w:t>-</w:t>
            </w:r>
          </w:p>
        </w:tc>
      </w:tr>
      <w:tr w:rsidR="00DD75C7" w14:paraId="1C987F25" w14:textId="0617C267" w:rsidTr="00987826">
        <w:tc>
          <w:tcPr>
            <w:tcW w:w="985" w:type="dxa"/>
          </w:tcPr>
          <w:p w14:paraId="349E194F" w14:textId="697AB3D1" w:rsidR="00DD75C7" w:rsidRDefault="00DD75C7" w:rsidP="00DD75C7">
            <w:pPr>
              <w:ind w:right="43"/>
              <w:rPr>
                <w:rFonts w:ascii="Times New Roman" w:hAnsi="Times New Roman" w:cs="Times New Roman"/>
              </w:rPr>
            </w:pPr>
            <w:r>
              <w:rPr>
                <w:rFonts w:ascii="Times New Roman" w:hAnsi="Times New Roman" w:cs="Times New Roman"/>
                <w:vertAlign w:val="superscript"/>
              </w:rPr>
              <w:t>63</w:t>
            </w:r>
            <w:r>
              <w:rPr>
                <w:rFonts w:ascii="Times New Roman" w:hAnsi="Times New Roman" w:cs="Times New Roman"/>
              </w:rPr>
              <w:t>Cu</w:t>
            </w:r>
          </w:p>
        </w:tc>
        <w:tc>
          <w:tcPr>
            <w:tcW w:w="1350" w:type="dxa"/>
          </w:tcPr>
          <w:p w14:paraId="303DC7A3" w14:textId="3CD0E0D5" w:rsidR="00DD75C7" w:rsidRDefault="00DD75C7" w:rsidP="00DD75C7">
            <w:pPr>
              <w:ind w:right="502"/>
              <w:rPr>
                <w:rFonts w:ascii="Times New Roman" w:hAnsi="Times New Roman" w:cs="Times New Roman"/>
              </w:rPr>
            </w:pPr>
            <w:r>
              <w:rPr>
                <w:rFonts w:ascii="Times New Roman" w:hAnsi="Times New Roman" w:cs="Times New Roman"/>
              </w:rPr>
              <w:t>(n,2n)</w:t>
            </w:r>
          </w:p>
        </w:tc>
        <w:tc>
          <w:tcPr>
            <w:tcW w:w="2700" w:type="dxa"/>
          </w:tcPr>
          <w:p w14:paraId="4D208D2F" w14:textId="00A5010D"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62</w:t>
            </w:r>
            <w:r>
              <w:rPr>
                <w:rFonts w:ascii="Times New Roman" w:hAnsi="Times New Roman" w:cs="Times New Roman"/>
              </w:rPr>
              <w:t>Cu (9.7 min)</w:t>
            </w:r>
          </w:p>
        </w:tc>
        <w:tc>
          <w:tcPr>
            <w:tcW w:w="870" w:type="dxa"/>
          </w:tcPr>
          <w:p w14:paraId="532541FE" w14:textId="548131A7" w:rsidR="00DD75C7" w:rsidRPr="00F15C92" w:rsidRDefault="00DD75C7" w:rsidP="00DD75C7">
            <w:pPr>
              <w:ind w:right="251"/>
              <w:rPr>
                <w:rFonts w:ascii="Times New Roman" w:hAnsi="Times New Roman" w:cs="Times New Roman"/>
              </w:rPr>
            </w:pPr>
            <w:r>
              <w:rPr>
                <w:rFonts w:ascii="Times New Roman" w:hAnsi="Times New Roman" w:cs="Times New Roman"/>
              </w:rPr>
              <w:t>417</w:t>
            </w:r>
          </w:p>
        </w:tc>
      </w:tr>
      <w:tr w:rsidR="00DD75C7" w14:paraId="55A4FF5F" w14:textId="32ADEADB" w:rsidTr="00987826">
        <w:tc>
          <w:tcPr>
            <w:tcW w:w="985" w:type="dxa"/>
          </w:tcPr>
          <w:p w14:paraId="5FBD0F5A" w14:textId="7E688B9C" w:rsidR="00DD75C7" w:rsidRDefault="00DD75C7" w:rsidP="00DD75C7">
            <w:pPr>
              <w:ind w:right="43"/>
              <w:rPr>
                <w:rFonts w:ascii="Times New Roman" w:hAnsi="Times New Roman" w:cs="Times New Roman"/>
              </w:rPr>
            </w:pPr>
            <w:r>
              <w:rPr>
                <w:rFonts w:ascii="Times New Roman" w:hAnsi="Times New Roman" w:cs="Times New Roman"/>
                <w:vertAlign w:val="superscript"/>
              </w:rPr>
              <w:t>63</w:t>
            </w:r>
            <w:r>
              <w:rPr>
                <w:rFonts w:ascii="Times New Roman" w:hAnsi="Times New Roman" w:cs="Times New Roman"/>
              </w:rPr>
              <w:t>Cu</w:t>
            </w:r>
          </w:p>
        </w:tc>
        <w:tc>
          <w:tcPr>
            <w:tcW w:w="1350" w:type="dxa"/>
          </w:tcPr>
          <w:p w14:paraId="7302CB08" w14:textId="336ED610" w:rsidR="00DD75C7" w:rsidRDefault="00DD75C7" w:rsidP="00DD75C7">
            <w:pPr>
              <w:ind w:right="502"/>
              <w:rPr>
                <w:rFonts w:ascii="Times New Roman" w:hAnsi="Times New Roman" w:cs="Times New Roman"/>
              </w:rPr>
            </w:pPr>
            <w:r>
              <w:rPr>
                <w:rFonts w:ascii="Times New Roman" w:hAnsi="Times New Roman" w:cs="Times New Roman"/>
              </w:rPr>
              <w:t>(n,p)</w:t>
            </w:r>
          </w:p>
        </w:tc>
        <w:tc>
          <w:tcPr>
            <w:tcW w:w="2700" w:type="dxa"/>
          </w:tcPr>
          <w:p w14:paraId="4D33DBDB" w14:textId="5674FDD0"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63</w:t>
            </w:r>
            <w:r>
              <w:rPr>
                <w:rFonts w:ascii="Times New Roman" w:hAnsi="Times New Roman" w:cs="Times New Roman"/>
              </w:rPr>
              <w:t>Ni (101 y)</w:t>
            </w:r>
          </w:p>
        </w:tc>
        <w:tc>
          <w:tcPr>
            <w:tcW w:w="870" w:type="dxa"/>
          </w:tcPr>
          <w:p w14:paraId="6FA3A449" w14:textId="4708EBBB" w:rsidR="00DD75C7" w:rsidRPr="00F15C92" w:rsidRDefault="00DD75C7" w:rsidP="00DD75C7">
            <w:pPr>
              <w:ind w:right="251"/>
              <w:rPr>
                <w:rFonts w:ascii="Times New Roman" w:hAnsi="Times New Roman" w:cs="Times New Roman"/>
              </w:rPr>
            </w:pPr>
            <w:r>
              <w:rPr>
                <w:rFonts w:ascii="Times New Roman" w:hAnsi="Times New Roman" w:cs="Times New Roman"/>
              </w:rPr>
              <w:t>59</w:t>
            </w:r>
          </w:p>
        </w:tc>
      </w:tr>
      <w:tr w:rsidR="00DD75C7" w14:paraId="54A4402E" w14:textId="066CEA5D" w:rsidTr="00987826">
        <w:tc>
          <w:tcPr>
            <w:tcW w:w="985" w:type="dxa"/>
          </w:tcPr>
          <w:p w14:paraId="35E5B874" w14:textId="0325516F" w:rsidR="00DD75C7" w:rsidRDefault="00DD75C7" w:rsidP="00DD75C7">
            <w:pPr>
              <w:ind w:right="43"/>
              <w:rPr>
                <w:rFonts w:ascii="Times New Roman" w:hAnsi="Times New Roman" w:cs="Times New Roman"/>
              </w:rPr>
            </w:pPr>
            <w:r>
              <w:rPr>
                <w:rFonts w:ascii="Times New Roman" w:hAnsi="Times New Roman" w:cs="Times New Roman"/>
                <w:vertAlign w:val="superscript"/>
              </w:rPr>
              <w:t>63</w:t>
            </w:r>
            <w:r>
              <w:rPr>
                <w:rFonts w:ascii="Times New Roman" w:hAnsi="Times New Roman" w:cs="Times New Roman"/>
              </w:rPr>
              <w:t>Cu</w:t>
            </w:r>
          </w:p>
        </w:tc>
        <w:tc>
          <w:tcPr>
            <w:tcW w:w="1350" w:type="dxa"/>
          </w:tcPr>
          <w:p w14:paraId="48E204EB" w14:textId="2273642F" w:rsidR="00DD75C7" w:rsidRDefault="00DD75C7" w:rsidP="00DD75C7">
            <w:pPr>
              <w:ind w:right="502"/>
              <w:rPr>
                <w:rFonts w:ascii="Times New Roman" w:hAnsi="Times New Roman" w:cs="Times New Roman"/>
              </w:rPr>
            </w:pPr>
            <w:r>
              <w:rPr>
                <w:rFonts w:ascii="Times New Roman" w:hAnsi="Times New Roman" w:cs="Times New Roman"/>
              </w:rPr>
              <w:t>(n,pn)</w:t>
            </w:r>
          </w:p>
        </w:tc>
        <w:tc>
          <w:tcPr>
            <w:tcW w:w="2700" w:type="dxa"/>
          </w:tcPr>
          <w:p w14:paraId="21E38FDA" w14:textId="6ED44F4E"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61</w:t>
            </w:r>
            <w:r>
              <w:rPr>
                <w:rFonts w:ascii="Times New Roman" w:hAnsi="Times New Roman" w:cs="Times New Roman"/>
              </w:rPr>
              <w:t>Ni (stable)</w:t>
            </w:r>
          </w:p>
        </w:tc>
        <w:tc>
          <w:tcPr>
            <w:tcW w:w="870" w:type="dxa"/>
          </w:tcPr>
          <w:p w14:paraId="23A63314" w14:textId="61FC6571" w:rsidR="00DD75C7" w:rsidRPr="00F15C92" w:rsidRDefault="00DD75C7" w:rsidP="00DD75C7">
            <w:pPr>
              <w:ind w:right="251"/>
              <w:rPr>
                <w:rFonts w:ascii="Times New Roman" w:hAnsi="Times New Roman" w:cs="Times New Roman"/>
              </w:rPr>
            </w:pPr>
            <w:r>
              <w:rPr>
                <w:rFonts w:ascii="Times New Roman" w:hAnsi="Times New Roman" w:cs="Times New Roman"/>
              </w:rPr>
              <w:t>419</w:t>
            </w:r>
          </w:p>
        </w:tc>
      </w:tr>
      <w:tr w:rsidR="00DD75C7" w14:paraId="365F5135" w14:textId="71027B1B" w:rsidTr="00987826">
        <w:tc>
          <w:tcPr>
            <w:tcW w:w="985" w:type="dxa"/>
          </w:tcPr>
          <w:p w14:paraId="3C3F0CB6" w14:textId="6F731BF0" w:rsidR="00DD75C7" w:rsidRDefault="00DD75C7" w:rsidP="00DD75C7">
            <w:pPr>
              <w:ind w:right="43"/>
              <w:rPr>
                <w:rFonts w:ascii="Times New Roman" w:hAnsi="Times New Roman" w:cs="Times New Roman"/>
              </w:rPr>
            </w:pPr>
            <w:r>
              <w:rPr>
                <w:rFonts w:ascii="Times New Roman" w:hAnsi="Times New Roman" w:cs="Times New Roman"/>
                <w:vertAlign w:val="superscript"/>
              </w:rPr>
              <w:t>63</w:t>
            </w:r>
            <w:r>
              <w:rPr>
                <w:rFonts w:ascii="Times New Roman" w:hAnsi="Times New Roman" w:cs="Times New Roman"/>
              </w:rPr>
              <w:t>Cu</w:t>
            </w:r>
          </w:p>
        </w:tc>
        <w:tc>
          <w:tcPr>
            <w:tcW w:w="1350" w:type="dxa"/>
          </w:tcPr>
          <w:p w14:paraId="59D78073" w14:textId="77777777" w:rsidR="00DD75C7" w:rsidRDefault="00DD75C7" w:rsidP="00DD75C7">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700" w:type="dxa"/>
          </w:tcPr>
          <w:p w14:paraId="3B67AFEB" w14:textId="6139F392"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60</w:t>
            </w:r>
            <w:r>
              <w:rPr>
                <w:rFonts w:ascii="Times New Roman" w:hAnsi="Times New Roman" w:cs="Times New Roman"/>
              </w:rPr>
              <w:t>Co (5.3 y)</w:t>
            </w:r>
          </w:p>
        </w:tc>
        <w:tc>
          <w:tcPr>
            <w:tcW w:w="870" w:type="dxa"/>
          </w:tcPr>
          <w:p w14:paraId="58CD4096" w14:textId="3D85821B" w:rsidR="00DD75C7" w:rsidRPr="00F15C92" w:rsidRDefault="00DD75C7" w:rsidP="00DD75C7">
            <w:pPr>
              <w:ind w:right="251"/>
              <w:rPr>
                <w:rFonts w:ascii="Times New Roman" w:hAnsi="Times New Roman" w:cs="Times New Roman"/>
              </w:rPr>
            </w:pPr>
            <w:r>
              <w:rPr>
                <w:rFonts w:ascii="Times New Roman" w:hAnsi="Times New Roman" w:cs="Times New Roman"/>
              </w:rPr>
              <w:t>44</w:t>
            </w:r>
          </w:p>
        </w:tc>
      </w:tr>
      <w:tr w:rsidR="00DD75C7" w14:paraId="2FEF07A5" w14:textId="77777777" w:rsidTr="00987826">
        <w:tc>
          <w:tcPr>
            <w:tcW w:w="985" w:type="dxa"/>
          </w:tcPr>
          <w:p w14:paraId="2098AC62" w14:textId="5D304AB6" w:rsidR="00DD75C7" w:rsidRPr="00325436" w:rsidRDefault="00DD75C7" w:rsidP="00DD75C7">
            <w:pPr>
              <w:ind w:right="288"/>
              <w:rPr>
                <w:rFonts w:ascii="Times New Roman" w:hAnsi="Times New Roman" w:cs="Times New Roman"/>
              </w:rPr>
            </w:pPr>
            <w:r>
              <w:rPr>
                <w:rFonts w:ascii="Times New Roman" w:hAnsi="Times New Roman" w:cs="Times New Roman"/>
                <w:vertAlign w:val="superscript"/>
              </w:rPr>
              <w:t>65</w:t>
            </w:r>
            <w:r>
              <w:rPr>
                <w:rFonts w:ascii="Times New Roman" w:hAnsi="Times New Roman" w:cs="Times New Roman"/>
              </w:rPr>
              <w:t>Cu</w:t>
            </w:r>
          </w:p>
        </w:tc>
        <w:tc>
          <w:tcPr>
            <w:tcW w:w="1350" w:type="dxa"/>
          </w:tcPr>
          <w:p w14:paraId="1C19DE2E" w14:textId="77777777" w:rsidR="00DD75C7" w:rsidRDefault="00DD75C7" w:rsidP="00DD75C7">
            <w:pPr>
              <w:ind w:right="431"/>
              <w:rPr>
                <w:rFonts w:ascii="Times New Roman" w:hAnsi="Times New Roman" w:cs="Times New Roman"/>
              </w:rPr>
            </w:pPr>
            <w:r>
              <w:rPr>
                <w:rFonts w:ascii="Times New Roman" w:hAnsi="Times New Roman" w:cs="Times New Roman"/>
              </w:rPr>
              <w:t>(n,</w:t>
            </w:r>
            <w:r w:rsidRPr="00F15C92">
              <w:rPr>
                <w:rFonts w:ascii="Symbol" w:hAnsi="Symbol" w:cs="Times New Roman"/>
              </w:rPr>
              <w:t>g</w:t>
            </w:r>
            <w:r>
              <w:rPr>
                <w:rFonts w:ascii="Times New Roman" w:hAnsi="Times New Roman" w:cs="Times New Roman"/>
              </w:rPr>
              <w:t>)</w:t>
            </w:r>
          </w:p>
        </w:tc>
        <w:tc>
          <w:tcPr>
            <w:tcW w:w="2700" w:type="dxa"/>
          </w:tcPr>
          <w:p w14:paraId="276D557E" w14:textId="024F2BCC" w:rsidR="00DD75C7" w:rsidRPr="00B00DBF" w:rsidRDefault="00DD75C7" w:rsidP="00DD75C7">
            <w:pPr>
              <w:ind w:right="71"/>
              <w:rPr>
                <w:rFonts w:ascii="Times New Roman" w:hAnsi="Times New Roman" w:cs="Times New Roman"/>
              </w:rPr>
            </w:pPr>
            <w:r>
              <w:rPr>
                <w:rFonts w:ascii="Times New Roman" w:hAnsi="Times New Roman" w:cs="Times New Roman"/>
                <w:vertAlign w:val="superscript"/>
              </w:rPr>
              <w:t>66</w:t>
            </w:r>
            <w:r>
              <w:rPr>
                <w:rFonts w:ascii="Times New Roman" w:hAnsi="Times New Roman" w:cs="Times New Roman"/>
              </w:rPr>
              <w:t xml:space="preserve">Cu (5.1 min) </w:t>
            </w:r>
            <w:r>
              <w:rPr>
                <w:rFonts w:ascii="Times New Roman" w:hAnsi="Times New Roman" w:cs="Times New Roman"/>
              </w:rPr>
              <w:sym w:font="Symbol" w:char="F0AE"/>
            </w:r>
            <w:r>
              <w:rPr>
                <w:rFonts w:ascii="Times New Roman" w:hAnsi="Times New Roman" w:cs="Times New Roman"/>
                <w:vertAlign w:val="superscript"/>
              </w:rPr>
              <w:t xml:space="preserve"> 60</w:t>
            </w:r>
            <w:r>
              <w:rPr>
                <w:rFonts w:ascii="Times New Roman" w:hAnsi="Times New Roman" w:cs="Times New Roman"/>
              </w:rPr>
              <w:t>Zn</w:t>
            </w:r>
          </w:p>
        </w:tc>
        <w:tc>
          <w:tcPr>
            <w:tcW w:w="870" w:type="dxa"/>
          </w:tcPr>
          <w:p w14:paraId="287580E4" w14:textId="77777777" w:rsidR="00DD75C7" w:rsidRPr="00F15C92" w:rsidRDefault="00DD75C7" w:rsidP="00DD75C7">
            <w:pPr>
              <w:ind w:right="71"/>
              <w:rPr>
                <w:rFonts w:ascii="Times New Roman" w:hAnsi="Times New Roman" w:cs="Times New Roman"/>
              </w:rPr>
            </w:pPr>
            <w:r>
              <w:rPr>
                <w:rFonts w:ascii="Times New Roman" w:hAnsi="Times New Roman" w:cs="Times New Roman"/>
              </w:rPr>
              <w:t>-</w:t>
            </w:r>
          </w:p>
        </w:tc>
      </w:tr>
      <w:tr w:rsidR="00DD75C7" w14:paraId="00D1413B" w14:textId="4B0AA7CF" w:rsidTr="00987826">
        <w:tc>
          <w:tcPr>
            <w:tcW w:w="985" w:type="dxa"/>
          </w:tcPr>
          <w:p w14:paraId="29170BDF" w14:textId="77777777" w:rsidR="00DD75C7" w:rsidRDefault="00DD75C7" w:rsidP="00DD75C7">
            <w:pPr>
              <w:ind w:right="43"/>
              <w:rPr>
                <w:rFonts w:ascii="Times New Roman" w:hAnsi="Times New Roman" w:cs="Times New Roman"/>
              </w:rPr>
            </w:pPr>
            <w:r>
              <w:rPr>
                <w:rFonts w:ascii="Times New Roman" w:hAnsi="Times New Roman" w:cs="Times New Roman"/>
                <w:vertAlign w:val="superscript"/>
              </w:rPr>
              <w:t>65</w:t>
            </w:r>
            <w:r>
              <w:rPr>
                <w:rFonts w:ascii="Times New Roman" w:hAnsi="Times New Roman" w:cs="Times New Roman"/>
              </w:rPr>
              <w:t>Cu</w:t>
            </w:r>
          </w:p>
        </w:tc>
        <w:tc>
          <w:tcPr>
            <w:tcW w:w="1350" w:type="dxa"/>
          </w:tcPr>
          <w:p w14:paraId="742F35E9" w14:textId="77777777" w:rsidR="00DD75C7" w:rsidRDefault="00DD75C7" w:rsidP="00DD75C7">
            <w:pPr>
              <w:ind w:right="502"/>
              <w:rPr>
                <w:rFonts w:ascii="Times New Roman" w:hAnsi="Times New Roman" w:cs="Times New Roman"/>
              </w:rPr>
            </w:pPr>
            <w:r>
              <w:rPr>
                <w:rFonts w:ascii="Times New Roman" w:hAnsi="Times New Roman" w:cs="Times New Roman"/>
              </w:rPr>
              <w:t>(n,2n)</w:t>
            </w:r>
          </w:p>
        </w:tc>
        <w:tc>
          <w:tcPr>
            <w:tcW w:w="2700" w:type="dxa"/>
          </w:tcPr>
          <w:p w14:paraId="52342BEC" w14:textId="07420E2C"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64</w:t>
            </w:r>
            <w:r>
              <w:rPr>
                <w:rFonts w:ascii="Times New Roman" w:hAnsi="Times New Roman" w:cs="Times New Roman"/>
              </w:rPr>
              <w:t>Cu (12.7 h)</w:t>
            </w:r>
          </w:p>
        </w:tc>
        <w:tc>
          <w:tcPr>
            <w:tcW w:w="870" w:type="dxa"/>
          </w:tcPr>
          <w:p w14:paraId="4C20D37B" w14:textId="67E41DA6" w:rsidR="00DD75C7" w:rsidRPr="00F15C92" w:rsidRDefault="00DD75C7" w:rsidP="00DD75C7">
            <w:pPr>
              <w:ind w:right="251"/>
              <w:rPr>
                <w:rFonts w:ascii="Times New Roman" w:hAnsi="Times New Roman" w:cs="Times New Roman"/>
              </w:rPr>
            </w:pPr>
            <w:r>
              <w:rPr>
                <w:rFonts w:ascii="Times New Roman" w:hAnsi="Times New Roman" w:cs="Times New Roman"/>
              </w:rPr>
              <w:t>837</w:t>
            </w:r>
          </w:p>
        </w:tc>
      </w:tr>
      <w:tr w:rsidR="00DD75C7" w14:paraId="4A09D4DB" w14:textId="5CACAB3B" w:rsidTr="00987826">
        <w:tc>
          <w:tcPr>
            <w:tcW w:w="985" w:type="dxa"/>
          </w:tcPr>
          <w:p w14:paraId="76C02BCD" w14:textId="77777777" w:rsidR="00DD75C7" w:rsidRDefault="00DD75C7" w:rsidP="00DD75C7">
            <w:pPr>
              <w:ind w:right="43"/>
              <w:rPr>
                <w:rFonts w:ascii="Times New Roman" w:hAnsi="Times New Roman" w:cs="Times New Roman"/>
              </w:rPr>
            </w:pPr>
            <w:r>
              <w:rPr>
                <w:rFonts w:ascii="Times New Roman" w:hAnsi="Times New Roman" w:cs="Times New Roman"/>
                <w:vertAlign w:val="superscript"/>
              </w:rPr>
              <w:t>65</w:t>
            </w:r>
            <w:r>
              <w:rPr>
                <w:rFonts w:ascii="Times New Roman" w:hAnsi="Times New Roman" w:cs="Times New Roman"/>
              </w:rPr>
              <w:t>Cu</w:t>
            </w:r>
          </w:p>
        </w:tc>
        <w:tc>
          <w:tcPr>
            <w:tcW w:w="1350" w:type="dxa"/>
          </w:tcPr>
          <w:p w14:paraId="455D6098" w14:textId="77777777" w:rsidR="00DD75C7" w:rsidRDefault="00DD75C7" w:rsidP="00DD75C7">
            <w:pPr>
              <w:ind w:right="502"/>
              <w:rPr>
                <w:rFonts w:ascii="Times New Roman" w:hAnsi="Times New Roman" w:cs="Times New Roman"/>
              </w:rPr>
            </w:pPr>
            <w:r>
              <w:rPr>
                <w:rFonts w:ascii="Times New Roman" w:hAnsi="Times New Roman" w:cs="Times New Roman"/>
              </w:rPr>
              <w:t>(n,p)</w:t>
            </w:r>
          </w:p>
        </w:tc>
        <w:tc>
          <w:tcPr>
            <w:tcW w:w="2700" w:type="dxa"/>
          </w:tcPr>
          <w:p w14:paraId="2A4F75AC" w14:textId="0C265134"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65</w:t>
            </w:r>
            <w:r>
              <w:rPr>
                <w:rFonts w:ascii="Times New Roman" w:hAnsi="Times New Roman" w:cs="Times New Roman"/>
              </w:rPr>
              <w:t>Ni (2.5 h)</w:t>
            </w:r>
          </w:p>
        </w:tc>
        <w:tc>
          <w:tcPr>
            <w:tcW w:w="870" w:type="dxa"/>
          </w:tcPr>
          <w:p w14:paraId="0126D2AD" w14:textId="786CBF16" w:rsidR="00DD75C7" w:rsidRPr="00F15C92" w:rsidRDefault="00DD75C7" w:rsidP="00DD75C7">
            <w:pPr>
              <w:ind w:right="251"/>
              <w:rPr>
                <w:rFonts w:ascii="Times New Roman" w:hAnsi="Times New Roman" w:cs="Times New Roman"/>
              </w:rPr>
            </w:pPr>
            <w:r>
              <w:rPr>
                <w:rFonts w:ascii="Times New Roman" w:hAnsi="Times New Roman" w:cs="Times New Roman"/>
              </w:rPr>
              <w:t>20</w:t>
            </w:r>
          </w:p>
        </w:tc>
      </w:tr>
      <w:tr w:rsidR="00DD75C7" w14:paraId="24FC36AA" w14:textId="7C46A827" w:rsidTr="00987826">
        <w:tc>
          <w:tcPr>
            <w:tcW w:w="985" w:type="dxa"/>
          </w:tcPr>
          <w:p w14:paraId="7637BA1C" w14:textId="77777777" w:rsidR="00DD75C7" w:rsidRDefault="00DD75C7" w:rsidP="00DD75C7">
            <w:pPr>
              <w:ind w:right="43"/>
              <w:rPr>
                <w:rFonts w:ascii="Times New Roman" w:hAnsi="Times New Roman" w:cs="Times New Roman"/>
              </w:rPr>
            </w:pPr>
            <w:r>
              <w:rPr>
                <w:rFonts w:ascii="Times New Roman" w:hAnsi="Times New Roman" w:cs="Times New Roman"/>
                <w:vertAlign w:val="superscript"/>
              </w:rPr>
              <w:t>65</w:t>
            </w:r>
            <w:r>
              <w:rPr>
                <w:rFonts w:ascii="Times New Roman" w:hAnsi="Times New Roman" w:cs="Times New Roman"/>
              </w:rPr>
              <w:t>Cu</w:t>
            </w:r>
          </w:p>
        </w:tc>
        <w:tc>
          <w:tcPr>
            <w:tcW w:w="1350" w:type="dxa"/>
          </w:tcPr>
          <w:p w14:paraId="52EBBB3B" w14:textId="77777777" w:rsidR="00DD75C7" w:rsidRDefault="00DD75C7" w:rsidP="00DD75C7">
            <w:pPr>
              <w:ind w:right="502"/>
              <w:rPr>
                <w:rFonts w:ascii="Times New Roman" w:hAnsi="Times New Roman" w:cs="Times New Roman"/>
              </w:rPr>
            </w:pPr>
            <w:r>
              <w:rPr>
                <w:rFonts w:ascii="Times New Roman" w:hAnsi="Times New Roman" w:cs="Times New Roman"/>
              </w:rPr>
              <w:t>(n,pn)</w:t>
            </w:r>
          </w:p>
        </w:tc>
        <w:tc>
          <w:tcPr>
            <w:tcW w:w="2700" w:type="dxa"/>
          </w:tcPr>
          <w:p w14:paraId="387AB866" w14:textId="204ABA6B"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64</w:t>
            </w:r>
            <w:r>
              <w:rPr>
                <w:rFonts w:ascii="Times New Roman" w:hAnsi="Times New Roman" w:cs="Times New Roman"/>
              </w:rPr>
              <w:t>Ni (stable)</w:t>
            </w:r>
          </w:p>
        </w:tc>
        <w:tc>
          <w:tcPr>
            <w:tcW w:w="870" w:type="dxa"/>
          </w:tcPr>
          <w:p w14:paraId="67D4418E" w14:textId="3330EE39" w:rsidR="00DD75C7" w:rsidRPr="00F15C92" w:rsidRDefault="00DD75C7" w:rsidP="00DD75C7">
            <w:pPr>
              <w:ind w:right="251"/>
              <w:rPr>
                <w:rFonts w:ascii="Times New Roman" w:hAnsi="Times New Roman" w:cs="Times New Roman"/>
              </w:rPr>
            </w:pPr>
            <w:r>
              <w:rPr>
                <w:rFonts w:ascii="Times New Roman" w:hAnsi="Times New Roman" w:cs="Times New Roman"/>
              </w:rPr>
              <w:t>36</w:t>
            </w:r>
          </w:p>
        </w:tc>
      </w:tr>
      <w:tr w:rsidR="00DD75C7" w14:paraId="43126EFF" w14:textId="4FB10ED9" w:rsidTr="00987826">
        <w:tc>
          <w:tcPr>
            <w:tcW w:w="985" w:type="dxa"/>
          </w:tcPr>
          <w:p w14:paraId="7AC9E5AE" w14:textId="77777777" w:rsidR="00DD75C7" w:rsidRDefault="00DD75C7" w:rsidP="00DD75C7">
            <w:pPr>
              <w:tabs>
                <w:tab w:val="left" w:pos="427"/>
              </w:tabs>
              <w:ind w:right="43"/>
              <w:rPr>
                <w:rFonts w:ascii="Times New Roman" w:hAnsi="Times New Roman" w:cs="Times New Roman"/>
              </w:rPr>
            </w:pPr>
            <w:r>
              <w:rPr>
                <w:rFonts w:ascii="Times New Roman" w:hAnsi="Times New Roman" w:cs="Times New Roman"/>
                <w:vertAlign w:val="superscript"/>
              </w:rPr>
              <w:t>65</w:t>
            </w:r>
            <w:r>
              <w:rPr>
                <w:rFonts w:ascii="Times New Roman" w:hAnsi="Times New Roman" w:cs="Times New Roman"/>
              </w:rPr>
              <w:t>Cu</w:t>
            </w:r>
          </w:p>
        </w:tc>
        <w:tc>
          <w:tcPr>
            <w:tcW w:w="1350" w:type="dxa"/>
          </w:tcPr>
          <w:p w14:paraId="2E7D40D1" w14:textId="77777777" w:rsidR="00DD75C7" w:rsidRDefault="00DD75C7" w:rsidP="00DD75C7">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700" w:type="dxa"/>
          </w:tcPr>
          <w:p w14:paraId="162C6E77" w14:textId="60676A5E"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62</w:t>
            </w:r>
            <w:r>
              <w:rPr>
                <w:rFonts w:ascii="Times New Roman" w:hAnsi="Times New Roman" w:cs="Times New Roman"/>
              </w:rPr>
              <w:t>Co (1.5 min)</w:t>
            </w:r>
          </w:p>
        </w:tc>
        <w:tc>
          <w:tcPr>
            <w:tcW w:w="870" w:type="dxa"/>
          </w:tcPr>
          <w:p w14:paraId="01358B67" w14:textId="253F14F7" w:rsidR="00DD75C7" w:rsidRPr="00F15C92" w:rsidRDefault="00DD75C7" w:rsidP="00DD75C7">
            <w:pPr>
              <w:ind w:right="251"/>
              <w:rPr>
                <w:rFonts w:ascii="Times New Roman" w:hAnsi="Times New Roman" w:cs="Times New Roman"/>
              </w:rPr>
            </w:pPr>
            <w:r>
              <w:rPr>
                <w:rFonts w:ascii="Times New Roman" w:hAnsi="Times New Roman" w:cs="Times New Roman"/>
              </w:rPr>
              <w:t>14</w:t>
            </w:r>
          </w:p>
        </w:tc>
      </w:tr>
      <w:tr w:rsidR="00DD75C7" w14:paraId="767BD250" w14:textId="77777777" w:rsidTr="00987826">
        <w:tc>
          <w:tcPr>
            <w:tcW w:w="985" w:type="dxa"/>
          </w:tcPr>
          <w:p w14:paraId="4A8E6A2C" w14:textId="3FCB4F5E" w:rsidR="00DD75C7" w:rsidRPr="00325436" w:rsidRDefault="00DD75C7" w:rsidP="00DD75C7">
            <w:pPr>
              <w:ind w:right="288"/>
              <w:rPr>
                <w:rFonts w:ascii="Times New Roman" w:hAnsi="Times New Roman" w:cs="Times New Roman"/>
              </w:rPr>
            </w:pPr>
            <w:r>
              <w:rPr>
                <w:rFonts w:ascii="Times New Roman" w:hAnsi="Times New Roman" w:cs="Times New Roman"/>
                <w:vertAlign w:val="superscript"/>
              </w:rPr>
              <w:t>16</w:t>
            </w:r>
            <w:r>
              <w:rPr>
                <w:rFonts w:ascii="Times New Roman" w:hAnsi="Times New Roman" w:cs="Times New Roman"/>
              </w:rPr>
              <w:t>O</w:t>
            </w:r>
          </w:p>
        </w:tc>
        <w:tc>
          <w:tcPr>
            <w:tcW w:w="1350" w:type="dxa"/>
          </w:tcPr>
          <w:p w14:paraId="548BE7D5" w14:textId="77777777" w:rsidR="00DD75C7" w:rsidRDefault="00DD75C7" w:rsidP="00DD75C7">
            <w:pPr>
              <w:ind w:right="431"/>
              <w:rPr>
                <w:rFonts w:ascii="Times New Roman" w:hAnsi="Times New Roman" w:cs="Times New Roman"/>
              </w:rPr>
            </w:pPr>
            <w:r>
              <w:rPr>
                <w:rFonts w:ascii="Times New Roman" w:hAnsi="Times New Roman" w:cs="Times New Roman"/>
              </w:rPr>
              <w:t>(n,</w:t>
            </w:r>
            <w:r w:rsidRPr="00F15C92">
              <w:rPr>
                <w:rFonts w:ascii="Symbol" w:hAnsi="Symbol" w:cs="Times New Roman"/>
              </w:rPr>
              <w:t>g</w:t>
            </w:r>
            <w:r>
              <w:rPr>
                <w:rFonts w:ascii="Times New Roman" w:hAnsi="Times New Roman" w:cs="Times New Roman"/>
              </w:rPr>
              <w:t>)</w:t>
            </w:r>
          </w:p>
        </w:tc>
        <w:tc>
          <w:tcPr>
            <w:tcW w:w="2700" w:type="dxa"/>
          </w:tcPr>
          <w:p w14:paraId="1649CC05" w14:textId="6539B319" w:rsidR="00DD75C7" w:rsidRPr="00B00DBF" w:rsidRDefault="00DD75C7" w:rsidP="00DD75C7">
            <w:pPr>
              <w:ind w:right="71"/>
              <w:rPr>
                <w:rFonts w:ascii="Times New Roman" w:hAnsi="Times New Roman" w:cs="Times New Roman"/>
              </w:rPr>
            </w:pPr>
            <w:r>
              <w:rPr>
                <w:rFonts w:ascii="Times New Roman" w:hAnsi="Times New Roman" w:cs="Times New Roman"/>
                <w:vertAlign w:val="superscript"/>
              </w:rPr>
              <w:t>17</w:t>
            </w:r>
            <w:r>
              <w:rPr>
                <w:rFonts w:ascii="Times New Roman" w:hAnsi="Times New Roman" w:cs="Times New Roman"/>
              </w:rPr>
              <w:t>O (stable)</w:t>
            </w:r>
          </w:p>
        </w:tc>
        <w:tc>
          <w:tcPr>
            <w:tcW w:w="870" w:type="dxa"/>
          </w:tcPr>
          <w:p w14:paraId="2824960A" w14:textId="77777777" w:rsidR="00DD75C7" w:rsidRPr="00F15C92" w:rsidRDefault="00DD75C7" w:rsidP="00DD75C7">
            <w:pPr>
              <w:ind w:right="71"/>
              <w:rPr>
                <w:rFonts w:ascii="Times New Roman" w:hAnsi="Times New Roman" w:cs="Times New Roman"/>
              </w:rPr>
            </w:pPr>
            <w:r>
              <w:rPr>
                <w:rFonts w:ascii="Times New Roman" w:hAnsi="Times New Roman" w:cs="Times New Roman"/>
              </w:rPr>
              <w:t>-</w:t>
            </w:r>
          </w:p>
        </w:tc>
      </w:tr>
      <w:tr w:rsidR="00DD75C7" w14:paraId="55A459A1" w14:textId="73514C3F" w:rsidTr="00987826">
        <w:tc>
          <w:tcPr>
            <w:tcW w:w="985" w:type="dxa"/>
          </w:tcPr>
          <w:p w14:paraId="7B519E35" w14:textId="07DCEB2B" w:rsidR="00DD75C7" w:rsidRDefault="00DD75C7" w:rsidP="00DD75C7">
            <w:pPr>
              <w:ind w:right="-52"/>
              <w:rPr>
                <w:rFonts w:ascii="Times New Roman" w:hAnsi="Times New Roman" w:cs="Times New Roman"/>
              </w:rPr>
            </w:pPr>
            <w:r>
              <w:rPr>
                <w:rFonts w:ascii="Times New Roman" w:hAnsi="Times New Roman" w:cs="Times New Roman"/>
                <w:vertAlign w:val="superscript"/>
              </w:rPr>
              <w:t>17</w:t>
            </w:r>
            <w:r>
              <w:rPr>
                <w:rFonts w:ascii="Times New Roman" w:hAnsi="Times New Roman" w:cs="Times New Roman"/>
              </w:rPr>
              <w:t>O</w:t>
            </w:r>
          </w:p>
        </w:tc>
        <w:tc>
          <w:tcPr>
            <w:tcW w:w="1350" w:type="dxa"/>
          </w:tcPr>
          <w:p w14:paraId="052F4F71" w14:textId="6F6A0E78" w:rsidR="00DD75C7" w:rsidRDefault="00DD75C7" w:rsidP="00DD75C7">
            <w:pPr>
              <w:ind w:right="502"/>
              <w:rPr>
                <w:rFonts w:ascii="Times New Roman" w:hAnsi="Times New Roman" w:cs="Times New Roman"/>
              </w:rPr>
            </w:pPr>
            <w:r>
              <w:rPr>
                <w:rFonts w:ascii="Times New Roman" w:hAnsi="Times New Roman" w:cs="Times New Roman"/>
              </w:rPr>
              <w:t>(n,np)</w:t>
            </w:r>
          </w:p>
        </w:tc>
        <w:tc>
          <w:tcPr>
            <w:tcW w:w="2700" w:type="dxa"/>
          </w:tcPr>
          <w:p w14:paraId="03076305" w14:textId="6354064E"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16</w:t>
            </w:r>
            <w:r>
              <w:rPr>
                <w:rFonts w:ascii="Times New Roman" w:hAnsi="Times New Roman" w:cs="Times New Roman"/>
              </w:rPr>
              <w:t>N (stable)</w:t>
            </w:r>
          </w:p>
        </w:tc>
        <w:tc>
          <w:tcPr>
            <w:tcW w:w="870" w:type="dxa"/>
          </w:tcPr>
          <w:p w14:paraId="5612E10B" w14:textId="4437819A" w:rsidR="00DD75C7" w:rsidRPr="00F15C92" w:rsidRDefault="00DD75C7" w:rsidP="00DD75C7">
            <w:pPr>
              <w:ind w:right="251"/>
              <w:rPr>
                <w:rFonts w:ascii="Times New Roman" w:hAnsi="Times New Roman" w:cs="Times New Roman"/>
              </w:rPr>
            </w:pPr>
            <w:r>
              <w:rPr>
                <w:rFonts w:ascii="Times New Roman" w:hAnsi="Times New Roman" w:cs="Times New Roman"/>
              </w:rPr>
              <w:t>1</w:t>
            </w:r>
          </w:p>
        </w:tc>
      </w:tr>
      <w:tr w:rsidR="00DD75C7" w14:paraId="3C2D4000" w14:textId="09A36BE7" w:rsidTr="00987826">
        <w:tc>
          <w:tcPr>
            <w:tcW w:w="985" w:type="dxa"/>
          </w:tcPr>
          <w:p w14:paraId="1D0F4E95" w14:textId="6F80F9EA" w:rsidR="00DD75C7" w:rsidRDefault="00DD75C7" w:rsidP="00DD75C7">
            <w:pPr>
              <w:ind w:right="-52"/>
              <w:rPr>
                <w:rFonts w:ascii="Times New Roman" w:hAnsi="Times New Roman" w:cs="Times New Roman"/>
              </w:rPr>
            </w:pPr>
            <w:r>
              <w:rPr>
                <w:rFonts w:ascii="Times New Roman" w:hAnsi="Times New Roman" w:cs="Times New Roman"/>
                <w:vertAlign w:val="superscript"/>
              </w:rPr>
              <w:t>16</w:t>
            </w:r>
            <w:r>
              <w:rPr>
                <w:rFonts w:ascii="Times New Roman" w:hAnsi="Times New Roman" w:cs="Times New Roman"/>
              </w:rPr>
              <w:t>O</w:t>
            </w:r>
          </w:p>
        </w:tc>
        <w:tc>
          <w:tcPr>
            <w:tcW w:w="1350" w:type="dxa"/>
          </w:tcPr>
          <w:p w14:paraId="6F465C7A" w14:textId="77777777" w:rsidR="00DD75C7" w:rsidRDefault="00DD75C7" w:rsidP="00DD75C7">
            <w:pPr>
              <w:ind w:right="502"/>
              <w:rPr>
                <w:rFonts w:ascii="Times New Roman" w:hAnsi="Times New Roman" w:cs="Times New Roman"/>
              </w:rPr>
            </w:pPr>
            <w:r>
              <w:rPr>
                <w:rFonts w:ascii="Times New Roman" w:hAnsi="Times New Roman" w:cs="Times New Roman"/>
              </w:rPr>
              <w:t>(n,p)</w:t>
            </w:r>
          </w:p>
        </w:tc>
        <w:tc>
          <w:tcPr>
            <w:tcW w:w="2700" w:type="dxa"/>
          </w:tcPr>
          <w:p w14:paraId="7956B6EB" w14:textId="01E5BC25"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16</w:t>
            </w:r>
            <w:r>
              <w:rPr>
                <w:rFonts w:ascii="Times New Roman" w:hAnsi="Times New Roman" w:cs="Times New Roman"/>
              </w:rPr>
              <w:t>N (6 s)</w:t>
            </w:r>
          </w:p>
        </w:tc>
        <w:tc>
          <w:tcPr>
            <w:tcW w:w="870" w:type="dxa"/>
          </w:tcPr>
          <w:p w14:paraId="13E5420E" w14:textId="03097947" w:rsidR="00DD75C7" w:rsidRPr="00F15C92" w:rsidRDefault="00DD75C7" w:rsidP="00DD75C7">
            <w:pPr>
              <w:ind w:right="251"/>
              <w:rPr>
                <w:rFonts w:ascii="Times New Roman" w:hAnsi="Times New Roman" w:cs="Times New Roman"/>
              </w:rPr>
            </w:pPr>
            <w:r>
              <w:rPr>
                <w:rFonts w:ascii="Times New Roman" w:hAnsi="Times New Roman" w:cs="Times New Roman"/>
              </w:rPr>
              <w:t>42</w:t>
            </w:r>
          </w:p>
        </w:tc>
      </w:tr>
      <w:tr w:rsidR="00DD75C7" w14:paraId="4B54363E" w14:textId="0F976DBC" w:rsidTr="00987826">
        <w:tc>
          <w:tcPr>
            <w:tcW w:w="985" w:type="dxa"/>
          </w:tcPr>
          <w:p w14:paraId="2EFD01A3" w14:textId="29C7B054" w:rsidR="00DD75C7" w:rsidRDefault="00DD75C7" w:rsidP="00DD75C7">
            <w:pPr>
              <w:ind w:right="-52"/>
              <w:rPr>
                <w:rFonts w:ascii="Times New Roman" w:hAnsi="Times New Roman" w:cs="Times New Roman"/>
              </w:rPr>
            </w:pPr>
            <w:r>
              <w:rPr>
                <w:rFonts w:ascii="Times New Roman" w:hAnsi="Times New Roman" w:cs="Times New Roman"/>
                <w:vertAlign w:val="superscript"/>
              </w:rPr>
              <w:t>16</w:t>
            </w:r>
            <w:r>
              <w:rPr>
                <w:rFonts w:ascii="Times New Roman" w:hAnsi="Times New Roman" w:cs="Times New Roman"/>
              </w:rPr>
              <w:t>O</w:t>
            </w:r>
          </w:p>
        </w:tc>
        <w:tc>
          <w:tcPr>
            <w:tcW w:w="1350" w:type="dxa"/>
          </w:tcPr>
          <w:p w14:paraId="3B34A88D" w14:textId="41161C4F" w:rsidR="00DD75C7" w:rsidRDefault="00DD75C7" w:rsidP="00DD75C7">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700" w:type="dxa"/>
          </w:tcPr>
          <w:p w14:paraId="6E32F6FF" w14:textId="4A481EE2"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13</w:t>
            </w:r>
            <w:r>
              <w:rPr>
                <w:rFonts w:ascii="Times New Roman" w:hAnsi="Times New Roman" w:cs="Times New Roman"/>
              </w:rPr>
              <w:t>C (stable)</w:t>
            </w:r>
          </w:p>
        </w:tc>
        <w:tc>
          <w:tcPr>
            <w:tcW w:w="870" w:type="dxa"/>
          </w:tcPr>
          <w:p w14:paraId="1922E7F2" w14:textId="11440474" w:rsidR="00DD75C7" w:rsidRPr="00F15C92" w:rsidRDefault="00DD75C7" w:rsidP="00DD75C7">
            <w:pPr>
              <w:ind w:right="251"/>
              <w:rPr>
                <w:rFonts w:ascii="Times New Roman" w:hAnsi="Times New Roman" w:cs="Times New Roman"/>
              </w:rPr>
            </w:pPr>
            <w:r>
              <w:rPr>
                <w:rFonts w:ascii="Times New Roman" w:hAnsi="Times New Roman" w:cs="Times New Roman"/>
              </w:rPr>
              <w:t>142</w:t>
            </w:r>
          </w:p>
        </w:tc>
      </w:tr>
      <w:tr w:rsidR="00DD75C7" w14:paraId="4A2A945F" w14:textId="6791E90E" w:rsidTr="00987826">
        <w:tc>
          <w:tcPr>
            <w:tcW w:w="985" w:type="dxa"/>
          </w:tcPr>
          <w:p w14:paraId="78B1C714" w14:textId="417E1997" w:rsidR="00DD75C7" w:rsidRDefault="00DD75C7" w:rsidP="00DD75C7">
            <w:pPr>
              <w:ind w:right="-52"/>
              <w:rPr>
                <w:rFonts w:ascii="Times New Roman" w:hAnsi="Times New Roman" w:cs="Times New Roman"/>
              </w:rPr>
            </w:pPr>
            <w:r>
              <w:rPr>
                <w:rFonts w:ascii="Times New Roman" w:hAnsi="Times New Roman" w:cs="Times New Roman"/>
                <w:vertAlign w:val="superscript"/>
              </w:rPr>
              <w:t>16</w:t>
            </w:r>
            <w:r>
              <w:rPr>
                <w:rFonts w:ascii="Times New Roman" w:hAnsi="Times New Roman" w:cs="Times New Roman"/>
              </w:rPr>
              <w:t>O</w:t>
            </w:r>
          </w:p>
        </w:tc>
        <w:tc>
          <w:tcPr>
            <w:tcW w:w="1350" w:type="dxa"/>
          </w:tcPr>
          <w:p w14:paraId="572F534F" w14:textId="202757DB" w:rsidR="00DD75C7" w:rsidRDefault="00DD75C7" w:rsidP="00DD75C7">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n)</w:t>
            </w:r>
          </w:p>
        </w:tc>
        <w:tc>
          <w:tcPr>
            <w:tcW w:w="2700" w:type="dxa"/>
          </w:tcPr>
          <w:p w14:paraId="4D9BE014" w14:textId="73509E73" w:rsidR="00DD75C7" w:rsidRPr="00B00DBF" w:rsidRDefault="00DD75C7" w:rsidP="00DD75C7">
            <w:pPr>
              <w:ind w:right="251"/>
              <w:rPr>
                <w:rFonts w:ascii="Times New Roman" w:hAnsi="Times New Roman" w:cs="Times New Roman"/>
              </w:rPr>
            </w:pPr>
            <w:r>
              <w:rPr>
                <w:rFonts w:ascii="Times New Roman" w:hAnsi="Times New Roman" w:cs="Times New Roman"/>
                <w:vertAlign w:val="superscript"/>
              </w:rPr>
              <w:t>12</w:t>
            </w:r>
            <w:r>
              <w:rPr>
                <w:rFonts w:ascii="Times New Roman" w:hAnsi="Times New Roman" w:cs="Times New Roman"/>
              </w:rPr>
              <w:t>C (stable)</w:t>
            </w:r>
          </w:p>
        </w:tc>
        <w:tc>
          <w:tcPr>
            <w:tcW w:w="870" w:type="dxa"/>
          </w:tcPr>
          <w:p w14:paraId="659BA1BE" w14:textId="5A5AD055" w:rsidR="00DD75C7" w:rsidRPr="00F15C92" w:rsidRDefault="00DD75C7" w:rsidP="00DD75C7">
            <w:pPr>
              <w:ind w:right="251"/>
              <w:rPr>
                <w:rFonts w:ascii="Times New Roman" w:hAnsi="Times New Roman" w:cs="Times New Roman"/>
              </w:rPr>
            </w:pPr>
            <w:r>
              <w:rPr>
                <w:rFonts w:ascii="Times New Roman" w:hAnsi="Times New Roman" w:cs="Times New Roman"/>
              </w:rPr>
              <w:t>124</w:t>
            </w:r>
          </w:p>
        </w:tc>
      </w:tr>
    </w:tbl>
    <w:p w14:paraId="3471E1AD" w14:textId="77777777" w:rsidR="00DE6F64" w:rsidRDefault="00DE6F64" w:rsidP="00EE23EE">
      <w:pPr>
        <w:ind w:right="1440"/>
        <w:rPr>
          <w:rFonts w:ascii="Times New Roman" w:hAnsi="Times New Roman" w:cs="Times New Roman"/>
        </w:rPr>
      </w:pPr>
    </w:p>
    <w:p w14:paraId="6C91A64F" w14:textId="4AB8F3E8" w:rsidR="00DE6F64" w:rsidRPr="00DE6F64" w:rsidRDefault="00DE6F64" w:rsidP="00EE23EE">
      <w:pPr>
        <w:ind w:right="1440"/>
        <w:rPr>
          <w:rFonts w:ascii="Times New Roman" w:hAnsi="Times New Roman" w:cs="Times New Roman"/>
        </w:rPr>
      </w:pPr>
      <w:r w:rsidRPr="00DE6F64">
        <w:rPr>
          <w:rFonts w:ascii="Times New Roman" w:hAnsi="Times New Roman" w:cs="Times New Roman"/>
        </w:rPr>
        <w:lastRenderedPageBreak/>
        <w:t>Given the limited thickness of the tape, the thin-target formula is appropriate to determine nuclear reaction rates in the constituent materials:</w:t>
      </w:r>
    </w:p>
    <w:p w14:paraId="47DBEDD6" w14:textId="77777777" w:rsidR="00DE6F64" w:rsidRPr="00DE6F64" w:rsidRDefault="00DE6F64" w:rsidP="00EE23EE">
      <w:pPr>
        <w:ind w:right="1440"/>
        <w:rPr>
          <w:rFonts w:ascii="Times New Roman" w:hAnsi="Times New Roman" w:cs="Times New Roman"/>
        </w:rPr>
      </w:pPr>
    </w:p>
    <w:p w14:paraId="431EECBD" w14:textId="7C8027F1" w:rsidR="00DE6F64" w:rsidRPr="00DE6F64" w:rsidRDefault="00DE6F64" w:rsidP="00EE23EE">
      <w:pPr>
        <w:ind w:right="1440"/>
        <w:rPr>
          <w:rFonts w:ascii="Times New Roman" w:eastAsiaTheme="minorEastAsia" w:hAnsi="Times New Roman" w:cs="Times New Roman"/>
        </w:rPr>
      </w:pPr>
      <m:oMathPara>
        <m:oMath>
          <m:r>
            <w:rPr>
              <w:rFonts w:ascii="Cambria Math" w:hAnsi="Cambria Math" w:cs="Times New Roman"/>
            </w:rPr>
            <m:t xml:space="preserve">R=σρx    </m:t>
          </m:r>
          <m:d>
            <m:dPr>
              <m:ctrlPr>
                <w:rPr>
                  <w:rFonts w:ascii="Cambria Math" w:eastAsiaTheme="minorEastAsia" w:hAnsi="Cambria Math" w:cs="Times New Roman"/>
                  <w:i/>
                </w:rPr>
              </m:ctrlPr>
            </m:dPr>
            <m:e>
              <m:r>
                <w:rPr>
                  <w:rFonts w:ascii="Cambria Math" w:eastAsiaTheme="minorEastAsia" w:hAnsi="Cambria Math" w:cs="Times New Roman"/>
                </w:rPr>
                <m:t>1</m:t>
              </m:r>
            </m:e>
          </m:d>
        </m:oMath>
      </m:oMathPara>
    </w:p>
    <w:p w14:paraId="760318AB" w14:textId="77777777" w:rsidR="00DE6F64" w:rsidRPr="00DE6F64" w:rsidRDefault="00DE6F64" w:rsidP="00EE23EE">
      <w:pPr>
        <w:ind w:right="1440"/>
        <w:rPr>
          <w:rFonts w:ascii="Times New Roman" w:eastAsiaTheme="minorEastAsia" w:hAnsi="Times New Roman" w:cs="Times New Roman"/>
        </w:rPr>
      </w:pPr>
    </w:p>
    <w:p w14:paraId="0D3537D5" w14:textId="2A5AE349" w:rsidR="00DE6F64" w:rsidRDefault="00DE6F64" w:rsidP="00EE23EE">
      <w:pPr>
        <w:ind w:right="1440"/>
        <w:rPr>
          <w:rFonts w:ascii="Times New Roman" w:eastAsiaTheme="minorEastAsia" w:hAnsi="Times New Roman" w:cs="Times New Roman"/>
        </w:rPr>
      </w:pPr>
      <w:r w:rsidRPr="00DE6F64">
        <w:rPr>
          <w:rFonts w:ascii="Times New Roman" w:eastAsiaTheme="minorEastAsia" w:hAnsi="Times New Roman" w:cs="Times New Roman"/>
        </w:rPr>
        <w:t xml:space="preserve">Where </w:t>
      </w:r>
      <w:r w:rsidRPr="00DE6F64">
        <w:rPr>
          <w:rFonts w:ascii="Symbol" w:eastAsiaTheme="minorEastAsia" w:hAnsi="Symbol" w:cs="Times New Roman"/>
          <w:i/>
          <w:iCs/>
        </w:rPr>
        <w:t>s</w:t>
      </w:r>
      <w:r w:rsidRPr="00DE6F64">
        <w:rPr>
          <w:rFonts w:ascii="Times New Roman" w:eastAsiaTheme="minorEastAsia" w:hAnsi="Times New Roman" w:cs="Times New Roman"/>
        </w:rPr>
        <w:t xml:space="preserve"> </w:t>
      </w:r>
      <w:r>
        <w:rPr>
          <w:rFonts w:ascii="Times New Roman" w:eastAsiaTheme="minorEastAsia" w:hAnsi="Times New Roman" w:cs="Times New Roman"/>
        </w:rPr>
        <w:t xml:space="preserve">is the reaction cross section, </w:t>
      </w:r>
      <w:r w:rsidRPr="00DE6F64">
        <w:rPr>
          <w:rFonts w:ascii="Symbol" w:eastAsiaTheme="minorEastAsia" w:hAnsi="Symbol" w:cs="Times New Roman"/>
          <w:i/>
          <w:iCs/>
        </w:rPr>
        <w:t>r</w:t>
      </w:r>
      <w:r>
        <w:rPr>
          <w:rFonts w:ascii="Times New Roman" w:eastAsiaTheme="minorEastAsia" w:hAnsi="Times New Roman" w:cs="Times New Roman"/>
        </w:rPr>
        <w:t xml:space="preserve"> is the density of the material and </w:t>
      </w:r>
      <w:r>
        <w:rPr>
          <w:rFonts w:ascii="Times New Roman" w:eastAsiaTheme="minorEastAsia" w:hAnsi="Times New Roman" w:cs="Times New Roman"/>
          <w:i/>
          <w:iCs/>
        </w:rPr>
        <w:t>x</w:t>
      </w:r>
      <w:r>
        <w:rPr>
          <w:rFonts w:ascii="Times New Roman" w:eastAsiaTheme="minorEastAsia" w:hAnsi="Times New Roman" w:cs="Times New Roman"/>
        </w:rPr>
        <w:t xml:space="preserve"> is the thickness.  </w:t>
      </w:r>
    </w:p>
    <w:p w14:paraId="4FBC47D3" w14:textId="7232FEFD" w:rsidR="00D00605" w:rsidRDefault="00D00605" w:rsidP="00EE23EE">
      <w:pPr>
        <w:ind w:right="1440"/>
        <w:rPr>
          <w:rFonts w:ascii="Times New Roman" w:eastAsiaTheme="minorEastAsia" w:hAnsi="Times New Roman" w:cs="Times New Roman"/>
        </w:rPr>
      </w:pPr>
    </w:p>
    <w:p w14:paraId="58F90707" w14:textId="01123466" w:rsidR="00D00605" w:rsidRDefault="00D00605" w:rsidP="00EE23EE">
      <w:pPr>
        <w:ind w:right="1440"/>
        <w:rPr>
          <w:rFonts w:ascii="Times New Roman" w:eastAsiaTheme="minorEastAsia" w:hAnsi="Times New Roman" w:cs="Times New Roman"/>
        </w:rPr>
      </w:pPr>
      <w:r>
        <w:rPr>
          <w:rFonts w:ascii="Times New Roman" w:eastAsiaTheme="minorEastAsia" w:hAnsi="Times New Roman" w:cs="Times New Roman"/>
        </w:rPr>
        <w:t xml:space="preserve">Perhaps the most concerning of these transmutations reactions are on oxygen, whose role is central to high temperature superconductors.  Here, the role of 14 MeV neutrons </w:t>
      </w:r>
      <w:r w:rsidR="00EF0C35">
        <w:rPr>
          <w:rFonts w:ascii="Times New Roman" w:eastAsiaTheme="minorEastAsia" w:hAnsi="Times New Roman" w:cs="Times New Roman"/>
        </w:rPr>
        <w:t>is</w:t>
      </w:r>
      <w:r>
        <w:rPr>
          <w:rFonts w:ascii="Times New Roman" w:eastAsiaTheme="minorEastAsia" w:hAnsi="Times New Roman" w:cs="Times New Roman"/>
        </w:rPr>
        <w:t xml:space="preserve"> particularly important.  </w:t>
      </w:r>
    </w:p>
    <w:p w14:paraId="54ADAB23" w14:textId="77777777" w:rsidR="00C60A6E" w:rsidRDefault="00C60A6E" w:rsidP="00EE23EE">
      <w:pPr>
        <w:ind w:right="1440"/>
        <w:rPr>
          <w:rFonts w:ascii="Times New Roman" w:eastAsiaTheme="minorEastAsia" w:hAnsi="Times New Roman" w:cs="Times New Roman"/>
        </w:rPr>
      </w:pPr>
    </w:p>
    <w:p w14:paraId="62B3E738" w14:textId="2E2DE4D9" w:rsidR="00DF006F" w:rsidRDefault="00C60A6E" w:rsidP="00EE23EE">
      <w:pPr>
        <w:ind w:right="1440"/>
        <w:rPr>
          <w:rFonts w:ascii="Times New Roman" w:eastAsiaTheme="minorEastAsia" w:hAnsi="Times New Roman" w:cs="Times New Roman"/>
        </w:rPr>
      </w:pPr>
      <w:r>
        <w:rPr>
          <w:rFonts w:ascii="Times New Roman" w:eastAsiaTheme="minorEastAsia" w:hAnsi="Times New Roman" w:cs="Times New Roman"/>
        </w:rPr>
        <w:t>Let’s assume a tokamak geometry with inner and outer diameters of 1.0 and 2.5 m respectively and a plasma chamber with elliptical cross section with major/minor axes of 2 and 1.5 m (which is roughly that of the DIII-D experiment being run by General Atomics).  If this device were to evolve 1 GW of fusion power, then the total neutron fluence would be</w:t>
      </w:r>
      <w:r w:rsidR="008607E7">
        <w:rPr>
          <w:rFonts w:ascii="Times New Roman" w:eastAsiaTheme="minorEastAsia" w:hAnsi="Times New Roman" w:cs="Times New Roman"/>
        </w:rPr>
        <w:t xml:space="preserve"> ≈2.7x10</w:t>
      </w:r>
      <w:r w:rsidR="008607E7">
        <w:rPr>
          <w:rFonts w:ascii="Times New Roman" w:eastAsiaTheme="minorEastAsia" w:hAnsi="Times New Roman" w:cs="Times New Roman"/>
          <w:vertAlign w:val="superscript"/>
        </w:rPr>
        <w:t>14</w:t>
      </w:r>
      <w:r w:rsidR="008607E7">
        <w:rPr>
          <w:rFonts w:ascii="Times New Roman" w:eastAsiaTheme="minorEastAsia" w:hAnsi="Times New Roman" w:cs="Times New Roman"/>
        </w:rPr>
        <w:t xml:space="preserve"> n/cm</w:t>
      </w:r>
      <w:r w:rsidR="008607E7">
        <w:rPr>
          <w:rFonts w:ascii="Times New Roman" w:eastAsiaTheme="minorEastAsia" w:hAnsi="Times New Roman" w:cs="Times New Roman"/>
          <w:vertAlign w:val="superscript"/>
        </w:rPr>
        <w:t>2</w:t>
      </w:r>
      <w:r w:rsidR="008607E7">
        <w:rPr>
          <w:rFonts w:ascii="Times New Roman" w:eastAsiaTheme="minorEastAsia" w:hAnsi="Times New Roman" w:cs="Times New Roman"/>
        </w:rPr>
        <w:t>/s.  Given</w:t>
      </w:r>
      <w:r w:rsidR="00DF006F">
        <w:rPr>
          <w:rFonts w:ascii="Times New Roman" w:eastAsiaTheme="minorEastAsia" w:hAnsi="Times New Roman" w:cs="Times New Roman"/>
        </w:rPr>
        <w:t xml:space="preserve"> that the total </w:t>
      </w:r>
      <w:r w:rsidR="00DF006F">
        <w:rPr>
          <w:rFonts w:ascii="Times New Roman" w:eastAsiaTheme="minorEastAsia" w:hAnsi="Times New Roman" w:cs="Times New Roman"/>
          <w:vertAlign w:val="superscript"/>
        </w:rPr>
        <w:t>16</w:t>
      </w:r>
      <w:r w:rsidR="00DF006F">
        <w:rPr>
          <w:rFonts w:ascii="Times New Roman" w:eastAsiaTheme="minorEastAsia" w:hAnsi="Times New Roman" w:cs="Times New Roman"/>
        </w:rPr>
        <w:t>O(n,</w:t>
      </w:r>
      <w:r w:rsidR="00DF006F" w:rsidRPr="00DF006F">
        <w:rPr>
          <w:rFonts w:ascii="Symbol" w:eastAsiaTheme="minorEastAsia" w:hAnsi="Symbol" w:cs="Times New Roman"/>
        </w:rPr>
        <w:t>a</w:t>
      </w:r>
      <w:r w:rsidR="00DF006F">
        <w:rPr>
          <w:rFonts w:ascii="Times New Roman" w:eastAsiaTheme="minorEastAsia" w:hAnsi="Times New Roman" w:cs="Times New Roman"/>
        </w:rPr>
        <w:t>) and (n,</w:t>
      </w:r>
      <w:r w:rsidR="00DF006F" w:rsidRPr="00DF006F">
        <w:rPr>
          <w:rFonts w:ascii="Symbol" w:eastAsiaTheme="minorEastAsia" w:hAnsi="Symbol" w:cs="Times New Roman"/>
        </w:rPr>
        <w:t>a</w:t>
      </w:r>
      <w:r w:rsidR="00DF006F">
        <w:rPr>
          <w:rFonts w:ascii="Times New Roman" w:eastAsiaTheme="minorEastAsia" w:hAnsi="Times New Roman" w:cs="Times New Roman"/>
        </w:rPr>
        <w:t>n) cross sections is 266 mb @ 14 MeV, this implies a conversion rate of:</w:t>
      </w:r>
    </w:p>
    <w:p w14:paraId="7581A732" w14:textId="77777777" w:rsidR="00DF006F" w:rsidRDefault="00DF006F" w:rsidP="00EE23EE">
      <w:pPr>
        <w:ind w:right="1440"/>
        <w:rPr>
          <w:rFonts w:ascii="Times New Roman" w:eastAsiaTheme="minorEastAsia" w:hAnsi="Times New Roman" w:cs="Times New Roman"/>
        </w:rPr>
      </w:pPr>
    </w:p>
    <w:p w14:paraId="115D6134" w14:textId="6A9B10A3" w:rsidR="00DF006F" w:rsidRDefault="00DF006F" w:rsidP="00EE23EE">
      <w:pPr>
        <w:ind w:right="1440"/>
        <w:rPr>
          <w:rFonts w:ascii="Times New Roman" w:eastAsiaTheme="minorEastAsia" w:hAnsi="Times New Roman" w:cs="Times New Roman"/>
        </w:rPr>
      </w:pPr>
      <m:oMathPara>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n</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(n,α)</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(n,αn)</m:t>
                  </m:r>
                </m:sub>
              </m:sSub>
            </m:e>
          </m:d>
          <m:r>
            <w:rPr>
              <w:rFonts w:ascii="Cambria Math" w:eastAsiaTheme="minorEastAsia" w:hAnsi="Cambria Math" w:cs="Times New Roman"/>
            </w:rPr>
            <m:t>=2.7x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r>
                <w:rPr>
                  <w:rFonts w:ascii="Cambria Math" w:eastAsiaTheme="minorEastAsia" w:hAnsi="Cambria Math" w:cs="Times New Roman"/>
                </w:rPr>
                <m:t>•s</m:t>
              </m:r>
            </m:den>
          </m:f>
          <m:r>
            <w:rPr>
              <w:rFonts w:ascii="Cambria Math" w:eastAsiaTheme="minorEastAsia" w:hAnsi="Cambria Math" w:cs="Times New Roman"/>
            </w:rPr>
            <m:t xml:space="preserve">× 266 x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r>
            <w:rPr>
              <w:rFonts w:ascii="Cambria Math" w:eastAsiaTheme="minorEastAsia" w:hAnsi="Cambria Math" w:cs="Times New Roman"/>
            </w:rPr>
            <m:t>=7x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-11</m:t>
              </m:r>
            </m:sup>
          </m:sSup>
          <m:r>
            <w:rPr>
              <w:rFonts w:ascii="Cambria Math" w:eastAsiaTheme="minorEastAsia" w:hAnsi="Cambria Math" w:cs="Times New Roman"/>
            </w:rPr>
            <m:t>/s</m:t>
          </m:r>
        </m:oMath>
      </m:oMathPara>
    </w:p>
    <w:p w14:paraId="3B840E95" w14:textId="77777777" w:rsidR="00DF006F" w:rsidRDefault="00DF006F" w:rsidP="00EE23EE">
      <w:pPr>
        <w:ind w:right="1440"/>
        <w:rPr>
          <w:rFonts w:ascii="Times New Roman" w:eastAsiaTheme="minorEastAsia" w:hAnsi="Times New Roman" w:cs="Times New Roman"/>
        </w:rPr>
      </w:pPr>
    </w:p>
    <w:p w14:paraId="6B771662" w14:textId="27BECE50" w:rsidR="00075FD0" w:rsidRDefault="00DF006F" w:rsidP="00EE23EE">
      <w:pPr>
        <w:ind w:right="1440"/>
        <w:rPr>
          <w:rFonts w:ascii="Times New Roman" w:eastAsiaTheme="minorEastAsia" w:hAnsi="Times New Roman" w:cs="Times New Roman"/>
        </w:rPr>
      </w:pPr>
      <w:r>
        <w:rPr>
          <w:rFonts w:ascii="Times New Roman" w:eastAsiaTheme="minorEastAsia" w:hAnsi="Times New Roman" w:cs="Times New Roman"/>
        </w:rPr>
        <w:t xml:space="preserve">In one year of continuous operation this equates to 0.23% of all oxygen in the REBCO.  Note that the corresponding values for the transformation of </w:t>
      </w:r>
      <w:r w:rsidR="00EF0C35">
        <w:rPr>
          <w:rFonts w:ascii="Times New Roman" w:eastAsiaTheme="minorEastAsia" w:hAnsi="Times New Roman" w:cs="Times New Roman"/>
        </w:rPr>
        <w:t>yttrium</w:t>
      </w:r>
      <w:r>
        <w:rPr>
          <w:rFonts w:ascii="Times New Roman" w:eastAsiaTheme="minorEastAsia" w:hAnsi="Times New Roman" w:cs="Times New Roman"/>
        </w:rPr>
        <w:t xml:space="preserve"> into strontium </w:t>
      </w:r>
      <w:r w:rsidR="00305507">
        <w:rPr>
          <w:rFonts w:ascii="Times New Roman" w:eastAsiaTheme="minorEastAsia" w:hAnsi="Times New Roman" w:cs="Times New Roman"/>
        </w:rPr>
        <w:t xml:space="preserve">and copper into zinc </w:t>
      </w:r>
      <w:r>
        <w:rPr>
          <w:rFonts w:ascii="Times New Roman" w:eastAsiaTheme="minorEastAsia" w:hAnsi="Times New Roman" w:cs="Times New Roman"/>
        </w:rPr>
        <w:t>would be ≈0.7%</w:t>
      </w:r>
      <w:r w:rsidR="00305507">
        <w:rPr>
          <w:rFonts w:ascii="Times New Roman" w:eastAsiaTheme="minorEastAsia" w:hAnsi="Times New Roman" w:cs="Times New Roman"/>
        </w:rPr>
        <w:t xml:space="preserve"> respectively.  </w:t>
      </w:r>
    </w:p>
    <w:p w14:paraId="542EE4C1" w14:textId="77777777" w:rsidR="00974465" w:rsidRDefault="00974465" w:rsidP="00EE23EE">
      <w:pPr>
        <w:ind w:right="1440"/>
        <w:rPr>
          <w:rFonts w:ascii="Times New Roman" w:eastAsiaTheme="minorEastAsia" w:hAnsi="Times New Roman" w:cs="Times New Roman"/>
        </w:rPr>
      </w:pPr>
    </w:p>
    <w:p w14:paraId="7F98B91F" w14:textId="3126A5C9" w:rsidR="00974465" w:rsidRDefault="00974465" w:rsidP="00EE23EE">
      <w:pPr>
        <w:ind w:right="1440"/>
        <w:rPr>
          <w:rFonts w:ascii="Times New Roman" w:eastAsiaTheme="minorEastAsia" w:hAnsi="Times New Roman" w:cs="Times New Roman"/>
        </w:rPr>
      </w:pPr>
      <w:r>
        <w:rPr>
          <w:rFonts w:ascii="Times New Roman" w:eastAsiaTheme="minorEastAsia" w:hAnsi="Times New Roman" w:cs="Times New Roman"/>
        </w:rPr>
        <w:t xml:space="preserve">Recently, simulations conducted by </w:t>
      </w:r>
      <w:proofErr w:type="spellStart"/>
      <w:r>
        <w:rPr>
          <w:rFonts w:ascii="Times New Roman" w:eastAsiaTheme="minorEastAsia" w:hAnsi="Times New Roman" w:cs="Times New Roman"/>
        </w:rPr>
        <w:t>Torsello</w:t>
      </w:r>
      <w:proofErr w:type="spellEnd"/>
      <w:r>
        <w:rPr>
          <w:rFonts w:ascii="Times New Roman" w:eastAsiaTheme="minorEastAsia" w:hAnsi="Times New Roman" w:cs="Times New Roman"/>
        </w:rPr>
        <w:t xml:space="preserve"> et. al. explored the expected damage from fusion spectra neutrons on the toroidal field magnets of another tokamak, the ARC reactor, using SPECTRA-PKA and molecular dynamics simulation software. This analysis found that the ARC TF magnets would see a 14.1 MeV neutron flux of roughly 9.6x10</w:t>
      </w:r>
      <w:r>
        <w:rPr>
          <w:rFonts w:ascii="Times New Roman" w:eastAsiaTheme="minorEastAsia" w:hAnsi="Times New Roman" w:cs="Times New Roman"/>
          <w:vertAlign w:val="superscript"/>
        </w:rPr>
        <w:t>13</w:t>
      </w:r>
      <w:r>
        <w:rPr>
          <w:rFonts w:ascii="Times New Roman" w:eastAsiaTheme="minorEastAsia" w:hAnsi="Times New Roman" w:cs="Times New Roman"/>
        </w:rPr>
        <w:t xml:space="preserve"> n/cm</w:t>
      </w:r>
      <w:r>
        <w:rPr>
          <w:rFonts w:ascii="Times New Roman" w:eastAsiaTheme="minorEastAsia" w:hAnsi="Times New Roman" w:cs="Times New Roman"/>
          <w:vertAlign w:val="superscript"/>
        </w:rPr>
        <w:t>2</w:t>
      </w:r>
      <w:r>
        <w:rPr>
          <w:rFonts w:ascii="Times New Roman" w:eastAsiaTheme="minorEastAsia" w:hAnsi="Times New Roman" w:cs="Times New Roman"/>
        </w:rPr>
        <w:t>/s neutrons/(m^2s); the implied conversion rate of oxygen for REBCO in these magnets over a year of continuous operation is 0.0081%. Though lower than the DIII-D conversion rate, significant oxygen transmutation will occur in the REBCO tapes throughout the reactor’s lifetime, and such disparities in transmutation rates between devices demonstrates the significance of tokamak geometries and magnet shielding</w:t>
      </w:r>
      <w:r w:rsidR="0019273B">
        <w:rPr>
          <w:rFonts w:ascii="Times New Roman" w:eastAsiaTheme="minorEastAsia" w:hAnsi="Times New Roman" w:cs="Times New Roman"/>
        </w:rPr>
        <w:t>.</w:t>
      </w:r>
    </w:p>
    <w:p w14:paraId="11BD3163" w14:textId="77777777" w:rsidR="0019273B" w:rsidRDefault="0019273B" w:rsidP="00EE23EE">
      <w:pPr>
        <w:ind w:right="1440"/>
        <w:rPr>
          <w:rFonts w:ascii="Times New Roman" w:eastAsiaTheme="minorEastAsia" w:hAnsi="Times New Roman" w:cs="Times New Roman"/>
        </w:rPr>
      </w:pPr>
    </w:p>
    <w:p w14:paraId="3383665B" w14:textId="77777777" w:rsidR="0019273B" w:rsidRDefault="0019273B" w:rsidP="00EE23EE">
      <w:pPr>
        <w:ind w:right="1440"/>
        <w:rPr>
          <w:rFonts w:ascii="Times New Roman" w:eastAsiaTheme="minorEastAsia" w:hAnsi="Times New Roman" w:cs="Times New Roman"/>
        </w:rPr>
      </w:pPr>
    </w:p>
    <w:p w14:paraId="5DFD9C1E" w14:textId="77777777" w:rsidR="00075FD0" w:rsidRDefault="00075FD0">
      <w:pPr>
        <w:rPr>
          <w:rFonts w:ascii="Times New Roman" w:eastAsiaTheme="minorEastAsia" w:hAnsi="Times New Roman" w:cs="Times New Roman"/>
        </w:rPr>
      </w:pPr>
      <w:r>
        <w:rPr>
          <w:rFonts w:ascii="Times New Roman" w:eastAsiaTheme="minorEastAsia" w:hAnsi="Times New Roman" w:cs="Times New Roman"/>
        </w:rPr>
        <w:br w:type="page"/>
      </w:r>
    </w:p>
    <w:tbl>
      <w:tblPr>
        <w:tblStyle w:val="TableGrid"/>
        <w:tblW w:w="0" w:type="auto"/>
        <w:tblLayout w:type="fixed"/>
        <w:tblLook w:val="04A0" w:firstRow="1" w:lastRow="0" w:firstColumn="1" w:lastColumn="0" w:noHBand="0" w:noVBand="1"/>
      </w:tblPr>
      <w:tblGrid>
        <w:gridCol w:w="985"/>
        <w:gridCol w:w="1350"/>
        <w:gridCol w:w="2340"/>
        <w:gridCol w:w="1230"/>
      </w:tblGrid>
      <w:tr w:rsidR="009C5053" w14:paraId="1CE356A8" w14:textId="77777777" w:rsidTr="00A304BF">
        <w:tc>
          <w:tcPr>
            <w:tcW w:w="985" w:type="dxa"/>
          </w:tcPr>
          <w:p w14:paraId="655B088F" w14:textId="77777777" w:rsidR="009C5053" w:rsidRDefault="009C5053" w:rsidP="00A304BF">
            <w:pPr>
              <w:ind w:right="-1246"/>
              <w:rPr>
                <w:rFonts w:ascii="Times New Roman" w:hAnsi="Times New Roman" w:cs="Times New Roman"/>
              </w:rPr>
            </w:pPr>
            <w:r>
              <w:rPr>
                <w:rFonts w:ascii="Times New Roman" w:hAnsi="Times New Roman" w:cs="Times New Roman"/>
              </w:rPr>
              <w:lastRenderedPageBreak/>
              <w:t>Target</w:t>
            </w:r>
          </w:p>
        </w:tc>
        <w:tc>
          <w:tcPr>
            <w:tcW w:w="1350" w:type="dxa"/>
          </w:tcPr>
          <w:p w14:paraId="706431BC" w14:textId="77777777" w:rsidR="009C5053" w:rsidRDefault="009C5053" w:rsidP="00A304BF">
            <w:pPr>
              <w:ind w:right="33"/>
              <w:rPr>
                <w:rFonts w:ascii="Times New Roman" w:hAnsi="Times New Roman" w:cs="Times New Roman"/>
              </w:rPr>
            </w:pPr>
            <w:r>
              <w:rPr>
                <w:rFonts w:ascii="Times New Roman" w:hAnsi="Times New Roman" w:cs="Times New Roman"/>
              </w:rPr>
              <w:t>Reaction</w:t>
            </w:r>
          </w:p>
        </w:tc>
        <w:tc>
          <w:tcPr>
            <w:tcW w:w="2340" w:type="dxa"/>
          </w:tcPr>
          <w:p w14:paraId="4ED4E6B1" w14:textId="77777777" w:rsidR="009C5053" w:rsidRDefault="009C5053" w:rsidP="00A304BF">
            <w:pPr>
              <w:ind w:right="71"/>
              <w:rPr>
                <w:rFonts w:ascii="Times New Roman" w:hAnsi="Times New Roman" w:cs="Times New Roman"/>
              </w:rPr>
            </w:pPr>
            <w:r>
              <w:rPr>
                <w:rFonts w:ascii="Times New Roman" w:hAnsi="Times New Roman" w:cs="Times New Roman"/>
              </w:rPr>
              <w:t>Product (lifetime)</w:t>
            </w:r>
          </w:p>
        </w:tc>
        <w:tc>
          <w:tcPr>
            <w:tcW w:w="1230" w:type="dxa"/>
          </w:tcPr>
          <w:p w14:paraId="58A2F5A2" w14:textId="77777777" w:rsidR="009C5053" w:rsidRPr="00F15C92" w:rsidRDefault="009C5053" w:rsidP="00A304BF">
            <w:pPr>
              <w:ind w:right="71"/>
              <w:rPr>
                <w:rFonts w:ascii="Times New Roman" w:hAnsi="Times New Roman" w:cs="Times New Roman"/>
              </w:rPr>
            </w:pPr>
            <w:r>
              <w:rPr>
                <w:rFonts w:ascii="Symbol" w:hAnsi="Symbol" w:cs="Times New Roman"/>
              </w:rPr>
              <w:t>s</w:t>
            </w:r>
            <w:r w:rsidRPr="00F15C92">
              <w:rPr>
                <w:rFonts w:ascii="Times New Roman" w:hAnsi="Times New Roman" w:cs="Times New Roman"/>
                <w:vertAlign w:val="subscript"/>
              </w:rPr>
              <w:t>14</w:t>
            </w:r>
            <w:r>
              <w:rPr>
                <w:rFonts w:ascii="Times New Roman" w:hAnsi="Times New Roman" w:cs="Times New Roman"/>
              </w:rPr>
              <w:t xml:space="preserve"> (mb)</w:t>
            </w:r>
          </w:p>
        </w:tc>
      </w:tr>
      <w:tr w:rsidR="009C5053" w14:paraId="1C019524" w14:textId="77777777" w:rsidTr="00A304BF">
        <w:tc>
          <w:tcPr>
            <w:tcW w:w="985" w:type="dxa"/>
          </w:tcPr>
          <w:p w14:paraId="588036DC" w14:textId="25A0F50F" w:rsidR="009C5053" w:rsidRPr="00325436" w:rsidRDefault="009C5053" w:rsidP="00A304BF">
            <w:pPr>
              <w:ind w:right="288"/>
              <w:rPr>
                <w:rFonts w:ascii="Times New Roman" w:hAnsi="Times New Roman" w:cs="Times New Roman"/>
              </w:rPr>
            </w:pPr>
            <w:r>
              <w:rPr>
                <w:rFonts w:ascii="Times New Roman" w:hAnsi="Times New Roman" w:cs="Times New Roman"/>
                <w:vertAlign w:val="superscript"/>
              </w:rPr>
              <w:t>58</w:t>
            </w:r>
            <w:r>
              <w:rPr>
                <w:rFonts w:ascii="Times New Roman" w:hAnsi="Times New Roman" w:cs="Times New Roman"/>
              </w:rPr>
              <w:t>Ni</w:t>
            </w:r>
          </w:p>
        </w:tc>
        <w:tc>
          <w:tcPr>
            <w:tcW w:w="1350" w:type="dxa"/>
          </w:tcPr>
          <w:p w14:paraId="49C568DE" w14:textId="518F2EE9" w:rsidR="009C5053" w:rsidRDefault="009C5053" w:rsidP="00A304BF">
            <w:pPr>
              <w:ind w:right="161"/>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n,pn</w:t>
            </w:r>
            <w:proofErr w:type="spellEnd"/>
            <w:proofErr w:type="gramEnd"/>
            <w:r>
              <w:rPr>
                <w:rFonts w:ascii="Times New Roman" w:hAnsi="Times New Roman" w:cs="Times New Roman"/>
              </w:rPr>
              <w:t>)</w:t>
            </w:r>
          </w:p>
        </w:tc>
        <w:tc>
          <w:tcPr>
            <w:tcW w:w="2340" w:type="dxa"/>
          </w:tcPr>
          <w:p w14:paraId="3554E969" w14:textId="3A725FF4" w:rsidR="009C5053" w:rsidRPr="00B00DBF" w:rsidRDefault="009C5053" w:rsidP="00A304BF">
            <w:pPr>
              <w:ind w:right="71"/>
              <w:rPr>
                <w:rFonts w:ascii="Times New Roman" w:hAnsi="Times New Roman" w:cs="Times New Roman"/>
              </w:rPr>
            </w:pPr>
            <w:r>
              <w:rPr>
                <w:rFonts w:ascii="Times New Roman" w:hAnsi="Times New Roman" w:cs="Times New Roman"/>
                <w:vertAlign w:val="superscript"/>
              </w:rPr>
              <w:t>57</w:t>
            </w:r>
            <w:r>
              <w:rPr>
                <w:rFonts w:ascii="Times New Roman" w:hAnsi="Times New Roman" w:cs="Times New Roman"/>
              </w:rPr>
              <w:t xml:space="preserve">Co (271 d) </w:t>
            </w:r>
          </w:p>
        </w:tc>
        <w:tc>
          <w:tcPr>
            <w:tcW w:w="1230" w:type="dxa"/>
          </w:tcPr>
          <w:p w14:paraId="158B360B" w14:textId="1B42036A" w:rsidR="009C5053" w:rsidRPr="00F15C92" w:rsidRDefault="009C5053" w:rsidP="00A304BF">
            <w:pPr>
              <w:ind w:right="71"/>
              <w:rPr>
                <w:rFonts w:ascii="Times New Roman" w:hAnsi="Times New Roman" w:cs="Times New Roman"/>
              </w:rPr>
            </w:pPr>
            <w:r>
              <w:rPr>
                <w:rFonts w:ascii="Times New Roman" w:hAnsi="Times New Roman" w:cs="Times New Roman"/>
              </w:rPr>
              <w:t>558</w:t>
            </w:r>
          </w:p>
        </w:tc>
      </w:tr>
      <w:tr w:rsidR="009C5053" w14:paraId="6D6B0DFE" w14:textId="77777777" w:rsidTr="00A304BF">
        <w:tc>
          <w:tcPr>
            <w:tcW w:w="985" w:type="dxa"/>
          </w:tcPr>
          <w:p w14:paraId="03C35415" w14:textId="55B9DB04" w:rsidR="009C5053" w:rsidRPr="00325436" w:rsidRDefault="009C5053" w:rsidP="00A304BF">
            <w:pPr>
              <w:ind w:right="288"/>
              <w:rPr>
                <w:rFonts w:ascii="Times New Roman" w:hAnsi="Times New Roman" w:cs="Times New Roman"/>
              </w:rPr>
            </w:pPr>
            <w:r>
              <w:rPr>
                <w:rFonts w:ascii="Times New Roman" w:hAnsi="Times New Roman" w:cs="Times New Roman"/>
                <w:vertAlign w:val="superscript"/>
              </w:rPr>
              <w:t>58</w:t>
            </w:r>
            <w:r>
              <w:rPr>
                <w:rFonts w:ascii="Times New Roman" w:hAnsi="Times New Roman" w:cs="Times New Roman"/>
              </w:rPr>
              <w:t>Ni</w:t>
            </w:r>
          </w:p>
        </w:tc>
        <w:tc>
          <w:tcPr>
            <w:tcW w:w="1350" w:type="dxa"/>
          </w:tcPr>
          <w:p w14:paraId="777D6079" w14:textId="0E2369C6" w:rsidR="009C5053" w:rsidRDefault="009C5053" w:rsidP="00A304BF">
            <w:pPr>
              <w:ind w:right="271"/>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w:t>
            </w:r>
            <w:r w:rsidRPr="00B00DBF">
              <w:rPr>
                <w:rFonts w:ascii="Symbol" w:hAnsi="Symbol" w:cs="Times New Roman"/>
              </w:rPr>
              <w:t>a</w:t>
            </w:r>
            <w:r>
              <w:rPr>
                <w:rFonts w:ascii="Times New Roman" w:hAnsi="Times New Roman" w:cs="Times New Roman"/>
              </w:rPr>
              <w:t>n</w:t>
            </w:r>
            <w:proofErr w:type="spellEnd"/>
            <w:r>
              <w:rPr>
                <w:rFonts w:ascii="Times New Roman" w:hAnsi="Times New Roman" w:cs="Times New Roman"/>
              </w:rPr>
              <w:t>)</w:t>
            </w:r>
          </w:p>
        </w:tc>
        <w:tc>
          <w:tcPr>
            <w:tcW w:w="2340" w:type="dxa"/>
          </w:tcPr>
          <w:p w14:paraId="1FEB00AA" w14:textId="6540F84A" w:rsidR="009C5053" w:rsidRPr="00B00DBF" w:rsidRDefault="009C5053" w:rsidP="00A304BF">
            <w:pPr>
              <w:ind w:right="71"/>
              <w:rPr>
                <w:rFonts w:ascii="Times New Roman" w:hAnsi="Times New Roman" w:cs="Times New Roman"/>
              </w:rPr>
            </w:pPr>
            <w:r>
              <w:rPr>
                <w:rFonts w:ascii="Times New Roman" w:hAnsi="Times New Roman" w:cs="Times New Roman"/>
                <w:vertAlign w:val="superscript"/>
              </w:rPr>
              <w:t>54</w:t>
            </w:r>
            <w:r>
              <w:rPr>
                <w:rFonts w:ascii="Times New Roman" w:hAnsi="Times New Roman" w:cs="Times New Roman"/>
              </w:rPr>
              <w:t>Fe (stable)</w:t>
            </w:r>
          </w:p>
        </w:tc>
        <w:tc>
          <w:tcPr>
            <w:tcW w:w="1230" w:type="dxa"/>
          </w:tcPr>
          <w:p w14:paraId="1585333B" w14:textId="0587E754" w:rsidR="009C5053" w:rsidRPr="00F15C92" w:rsidRDefault="009C5053" w:rsidP="00A304BF">
            <w:pPr>
              <w:ind w:right="71"/>
              <w:rPr>
                <w:rFonts w:ascii="Times New Roman" w:hAnsi="Times New Roman" w:cs="Times New Roman"/>
              </w:rPr>
            </w:pPr>
            <w:r>
              <w:rPr>
                <w:rFonts w:ascii="Times New Roman" w:hAnsi="Times New Roman" w:cs="Times New Roman"/>
              </w:rPr>
              <w:t>4</w:t>
            </w:r>
          </w:p>
        </w:tc>
      </w:tr>
      <w:tr w:rsidR="009C5053" w14:paraId="0D18A36D" w14:textId="77777777" w:rsidTr="00A304BF">
        <w:tc>
          <w:tcPr>
            <w:tcW w:w="985" w:type="dxa"/>
          </w:tcPr>
          <w:p w14:paraId="65B8F806" w14:textId="71F7B93E" w:rsidR="009C5053" w:rsidRDefault="009C5053" w:rsidP="001E7A02">
            <w:pPr>
              <w:ind w:right="288"/>
              <w:rPr>
                <w:rFonts w:ascii="Times New Roman" w:hAnsi="Times New Roman" w:cs="Times New Roman"/>
                <w:vertAlign w:val="superscript"/>
              </w:rPr>
            </w:pPr>
            <w:r>
              <w:rPr>
                <w:rFonts w:ascii="Times New Roman" w:hAnsi="Times New Roman" w:cs="Times New Roman"/>
                <w:vertAlign w:val="superscript"/>
              </w:rPr>
              <w:t>58</w:t>
            </w:r>
            <w:r>
              <w:rPr>
                <w:rFonts w:ascii="Times New Roman" w:hAnsi="Times New Roman" w:cs="Times New Roman"/>
              </w:rPr>
              <w:t>Ni</w:t>
            </w:r>
          </w:p>
        </w:tc>
        <w:tc>
          <w:tcPr>
            <w:tcW w:w="1350" w:type="dxa"/>
          </w:tcPr>
          <w:p w14:paraId="040FF9BE" w14:textId="5B792987" w:rsidR="009C5053" w:rsidRDefault="009C5053" w:rsidP="001E7A02">
            <w:pPr>
              <w:ind w:right="271"/>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340" w:type="dxa"/>
          </w:tcPr>
          <w:p w14:paraId="73EC8F4A" w14:textId="40D877C5" w:rsidR="009C5053" w:rsidRDefault="009C5053" w:rsidP="001E7A02">
            <w:pPr>
              <w:ind w:right="71"/>
              <w:rPr>
                <w:rFonts w:ascii="Times New Roman" w:hAnsi="Times New Roman" w:cs="Times New Roman"/>
                <w:vertAlign w:val="superscript"/>
              </w:rPr>
            </w:pPr>
            <w:r>
              <w:rPr>
                <w:rFonts w:ascii="Times New Roman" w:hAnsi="Times New Roman" w:cs="Times New Roman"/>
                <w:vertAlign w:val="superscript"/>
              </w:rPr>
              <w:t>58</w:t>
            </w:r>
            <w:r>
              <w:rPr>
                <w:rFonts w:ascii="Times New Roman" w:hAnsi="Times New Roman" w:cs="Times New Roman"/>
              </w:rPr>
              <w:t xml:space="preserve">Co (70.86 d) </w:t>
            </w:r>
          </w:p>
        </w:tc>
        <w:tc>
          <w:tcPr>
            <w:tcW w:w="1230" w:type="dxa"/>
          </w:tcPr>
          <w:p w14:paraId="5541FC99" w14:textId="39A9BA47" w:rsidR="009C5053" w:rsidRDefault="009C5053" w:rsidP="001E7A02">
            <w:pPr>
              <w:ind w:right="71"/>
              <w:rPr>
                <w:rFonts w:ascii="Times New Roman" w:hAnsi="Times New Roman" w:cs="Times New Roman"/>
              </w:rPr>
            </w:pPr>
            <w:r>
              <w:rPr>
                <w:rFonts w:ascii="Times New Roman" w:hAnsi="Times New Roman" w:cs="Times New Roman"/>
              </w:rPr>
              <w:t>354</w:t>
            </w:r>
          </w:p>
        </w:tc>
      </w:tr>
      <w:tr w:rsidR="009C5053" w14:paraId="3939F94F" w14:textId="77777777" w:rsidTr="00A304BF">
        <w:tc>
          <w:tcPr>
            <w:tcW w:w="985" w:type="dxa"/>
          </w:tcPr>
          <w:p w14:paraId="2406476C" w14:textId="62CD8551" w:rsidR="009C5053" w:rsidRDefault="009C5053" w:rsidP="001E7A02">
            <w:pPr>
              <w:ind w:right="288"/>
              <w:rPr>
                <w:rFonts w:ascii="Times New Roman" w:hAnsi="Times New Roman" w:cs="Times New Roman"/>
                <w:vertAlign w:val="superscript"/>
              </w:rPr>
            </w:pPr>
            <w:r>
              <w:rPr>
                <w:rFonts w:ascii="Times New Roman" w:hAnsi="Times New Roman" w:cs="Times New Roman"/>
                <w:vertAlign w:val="superscript"/>
              </w:rPr>
              <w:t>58</w:t>
            </w:r>
            <w:r>
              <w:rPr>
                <w:rFonts w:ascii="Times New Roman" w:hAnsi="Times New Roman" w:cs="Times New Roman"/>
              </w:rPr>
              <w:t>Ni</w:t>
            </w:r>
          </w:p>
        </w:tc>
        <w:tc>
          <w:tcPr>
            <w:tcW w:w="1350" w:type="dxa"/>
          </w:tcPr>
          <w:p w14:paraId="1FEEC517" w14:textId="4EBCFA92" w:rsidR="009C5053" w:rsidRDefault="009C5053" w:rsidP="001E7A02">
            <w:pPr>
              <w:ind w:right="271"/>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340" w:type="dxa"/>
          </w:tcPr>
          <w:p w14:paraId="260BC871" w14:textId="3505F99B" w:rsidR="009C5053" w:rsidRDefault="009C5053" w:rsidP="001E7A02">
            <w:pPr>
              <w:ind w:right="71"/>
              <w:rPr>
                <w:rFonts w:ascii="Times New Roman" w:hAnsi="Times New Roman" w:cs="Times New Roman"/>
                <w:vertAlign w:val="superscript"/>
              </w:rPr>
            </w:pPr>
            <w:r>
              <w:rPr>
                <w:rFonts w:ascii="Times New Roman" w:hAnsi="Times New Roman" w:cs="Times New Roman"/>
                <w:vertAlign w:val="superscript"/>
              </w:rPr>
              <w:t>55</w:t>
            </w:r>
            <w:r>
              <w:rPr>
                <w:rFonts w:ascii="Times New Roman" w:hAnsi="Times New Roman" w:cs="Times New Roman"/>
              </w:rPr>
              <w:t>Fe (2.74 y)</w:t>
            </w:r>
          </w:p>
        </w:tc>
        <w:tc>
          <w:tcPr>
            <w:tcW w:w="1230" w:type="dxa"/>
          </w:tcPr>
          <w:p w14:paraId="2D155CA9" w14:textId="49257689" w:rsidR="009C5053" w:rsidRDefault="009C5053" w:rsidP="001E7A02">
            <w:pPr>
              <w:ind w:right="71"/>
              <w:rPr>
                <w:rFonts w:ascii="Times New Roman" w:hAnsi="Times New Roman" w:cs="Times New Roman"/>
              </w:rPr>
            </w:pPr>
            <w:r>
              <w:rPr>
                <w:rFonts w:ascii="Times New Roman" w:hAnsi="Times New Roman" w:cs="Times New Roman"/>
              </w:rPr>
              <w:t>105</w:t>
            </w:r>
          </w:p>
        </w:tc>
      </w:tr>
      <w:tr w:rsidR="009C5053" w14:paraId="4844F1F9" w14:textId="77777777" w:rsidTr="00A304BF">
        <w:tc>
          <w:tcPr>
            <w:tcW w:w="985" w:type="dxa"/>
          </w:tcPr>
          <w:p w14:paraId="571D6EE1" w14:textId="0B20C40C" w:rsidR="009C5053" w:rsidRDefault="009C5053" w:rsidP="001E7A02">
            <w:pPr>
              <w:ind w:right="288"/>
              <w:rPr>
                <w:rFonts w:ascii="Times New Roman" w:hAnsi="Times New Roman" w:cs="Times New Roman"/>
                <w:vertAlign w:val="superscript"/>
              </w:rPr>
            </w:pPr>
            <w:r>
              <w:rPr>
                <w:rFonts w:ascii="Times New Roman" w:hAnsi="Times New Roman" w:cs="Times New Roman"/>
                <w:vertAlign w:val="superscript"/>
              </w:rPr>
              <w:t>58</w:t>
            </w:r>
            <w:r>
              <w:rPr>
                <w:rFonts w:ascii="Times New Roman" w:hAnsi="Times New Roman" w:cs="Times New Roman"/>
              </w:rPr>
              <w:t>Ni</w:t>
            </w:r>
          </w:p>
        </w:tc>
        <w:tc>
          <w:tcPr>
            <w:tcW w:w="1350" w:type="dxa"/>
          </w:tcPr>
          <w:p w14:paraId="1F338136" w14:textId="1A480019" w:rsidR="009C5053" w:rsidRDefault="009C5053" w:rsidP="001E7A02">
            <w:pPr>
              <w:ind w:right="271"/>
              <w:rPr>
                <w:rFonts w:ascii="Times New Roman" w:hAnsi="Times New Roman" w:cs="Times New Roman"/>
              </w:rPr>
            </w:pPr>
            <w:r>
              <w:rPr>
                <w:rFonts w:ascii="Times New Roman" w:hAnsi="Times New Roman" w:cs="Times New Roman"/>
              </w:rPr>
              <w:t>(n,2p)</w:t>
            </w:r>
          </w:p>
        </w:tc>
        <w:tc>
          <w:tcPr>
            <w:tcW w:w="2340" w:type="dxa"/>
          </w:tcPr>
          <w:p w14:paraId="15F0B56F" w14:textId="635E625D" w:rsidR="009C5053" w:rsidRDefault="009C5053" w:rsidP="001E7A02">
            <w:pPr>
              <w:ind w:right="71"/>
              <w:rPr>
                <w:rFonts w:ascii="Times New Roman" w:hAnsi="Times New Roman" w:cs="Times New Roman"/>
                <w:vertAlign w:val="superscript"/>
              </w:rPr>
            </w:pPr>
            <w:r>
              <w:rPr>
                <w:rFonts w:ascii="Times New Roman" w:hAnsi="Times New Roman" w:cs="Times New Roman"/>
                <w:vertAlign w:val="superscript"/>
              </w:rPr>
              <w:t>57</w:t>
            </w:r>
            <w:r>
              <w:rPr>
                <w:rFonts w:ascii="Times New Roman" w:hAnsi="Times New Roman" w:cs="Times New Roman"/>
              </w:rPr>
              <w:t xml:space="preserve">Fe (stable) </w:t>
            </w:r>
          </w:p>
        </w:tc>
        <w:tc>
          <w:tcPr>
            <w:tcW w:w="1230" w:type="dxa"/>
          </w:tcPr>
          <w:p w14:paraId="4E6D1B5F" w14:textId="4C50F363" w:rsidR="009C5053" w:rsidRDefault="009C5053" w:rsidP="001E7A02">
            <w:pPr>
              <w:ind w:right="71"/>
              <w:rPr>
                <w:rFonts w:ascii="Times New Roman" w:hAnsi="Times New Roman" w:cs="Times New Roman"/>
              </w:rPr>
            </w:pPr>
            <w:r>
              <w:rPr>
                <w:rFonts w:ascii="Times New Roman" w:hAnsi="Times New Roman" w:cs="Times New Roman"/>
              </w:rPr>
              <w:t>28</w:t>
            </w:r>
          </w:p>
        </w:tc>
      </w:tr>
      <w:tr w:rsidR="009C5053" w14:paraId="6244DFEB" w14:textId="77777777" w:rsidTr="00A304BF">
        <w:tc>
          <w:tcPr>
            <w:tcW w:w="985" w:type="dxa"/>
          </w:tcPr>
          <w:p w14:paraId="3F04AE34" w14:textId="4C852C0A" w:rsidR="009C5053" w:rsidRDefault="009C5053" w:rsidP="001E7A02">
            <w:pPr>
              <w:ind w:right="128"/>
              <w:rPr>
                <w:rFonts w:ascii="Times New Roman" w:hAnsi="Times New Roman" w:cs="Times New Roman"/>
              </w:rPr>
            </w:pPr>
            <w:r>
              <w:rPr>
                <w:rFonts w:ascii="Times New Roman" w:hAnsi="Times New Roman" w:cs="Times New Roman"/>
                <w:vertAlign w:val="superscript"/>
              </w:rPr>
              <w:t>96</w:t>
            </w:r>
            <w:r>
              <w:rPr>
                <w:rFonts w:ascii="Times New Roman" w:hAnsi="Times New Roman" w:cs="Times New Roman"/>
              </w:rPr>
              <w:t>Mo</w:t>
            </w:r>
          </w:p>
        </w:tc>
        <w:tc>
          <w:tcPr>
            <w:tcW w:w="1350" w:type="dxa"/>
          </w:tcPr>
          <w:p w14:paraId="319BCE25" w14:textId="77777777" w:rsidR="009C5053" w:rsidRDefault="009C5053" w:rsidP="001E7A02">
            <w:pPr>
              <w:ind w:right="123"/>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340" w:type="dxa"/>
          </w:tcPr>
          <w:p w14:paraId="41401F55" w14:textId="47337295" w:rsidR="009C5053" w:rsidRPr="00B00DBF" w:rsidRDefault="009C5053" w:rsidP="001E7A02">
            <w:pPr>
              <w:ind w:right="251"/>
              <w:rPr>
                <w:rFonts w:ascii="Times New Roman" w:hAnsi="Times New Roman" w:cs="Times New Roman"/>
              </w:rPr>
            </w:pPr>
            <w:r>
              <w:rPr>
                <w:rFonts w:ascii="Times New Roman" w:hAnsi="Times New Roman" w:cs="Times New Roman"/>
                <w:vertAlign w:val="superscript"/>
              </w:rPr>
              <w:t>98</w:t>
            </w:r>
            <w:r>
              <w:rPr>
                <w:rFonts w:ascii="Times New Roman" w:hAnsi="Times New Roman" w:cs="Times New Roman"/>
              </w:rPr>
              <w:t>Nb (2.86 s)</w:t>
            </w:r>
          </w:p>
        </w:tc>
        <w:tc>
          <w:tcPr>
            <w:tcW w:w="1230" w:type="dxa"/>
          </w:tcPr>
          <w:p w14:paraId="53FEDB11" w14:textId="216C48CD" w:rsidR="009C5053" w:rsidRPr="00F15C92" w:rsidRDefault="009C5053" w:rsidP="001E7A02">
            <w:pPr>
              <w:ind w:right="251"/>
              <w:rPr>
                <w:rFonts w:ascii="Times New Roman" w:hAnsi="Times New Roman" w:cs="Times New Roman"/>
              </w:rPr>
            </w:pPr>
            <w:r>
              <w:rPr>
                <w:rFonts w:ascii="Times New Roman" w:hAnsi="Times New Roman" w:cs="Times New Roman"/>
              </w:rPr>
              <w:t>5</w:t>
            </w:r>
          </w:p>
        </w:tc>
      </w:tr>
      <w:tr w:rsidR="009C5053" w14:paraId="1650CC10" w14:textId="77777777" w:rsidTr="00A304BF">
        <w:tc>
          <w:tcPr>
            <w:tcW w:w="985" w:type="dxa"/>
          </w:tcPr>
          <w:p w14:paraId="4FEE4C3D" w14:textId="7E101CD0" w:rsidR="009C5053" w:rsidRDefault="009C5053" w:rsidP="001E7A02">
            <w:pPr>
              <w:ind w:right="128"/>
              <w:rPr>
                <w:rFonts w:ascii="Times New Roman" w:hAnsi="Times New Roman" w:cs="Times New Roman"/>
                <w:vertAlign w:val="superscript"/>
              </w:rPr>
            </w:pPr>
            <w:r>
              <w:rPr>
                <w:rFonts w:ascii="Times New Roman" w:hAnsi="Times New Roman" w:cs="Times New Roman"/>
                <w:vertAlign w:val="superscript"/>
              </w:rPr>
              <w:t>96</w:t>
            </w:r>
            <w:r>
              <w:rPr>
                <w:rFonts w:ascii="Times New Roman" w:hAnsi="Times New Roman" w:cs="Times New Roman"/>
              </w:rPr>
              <w:t>Mo</w:t>
            </w:r>
          </w:p>
        </w:tc>
        <w:tc>
          <w:tcPr>
            <w:tcW w:w="1350" w:type="dxa"/>
          </w:tcPr>
          <w:p w14:paraId="03EFAF95" w14:textId="2C243170" w:rsidR="009C5053" w:rsidRDefault="009C5053" w:rsidP="001E7A02">
            <w:pPr>
              <w:ind w:right="123"/>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340" w:type="dxa"/>
          </w:tcPr>
          <w:p w14:paraId="1D2F9E6E" w14:textId="4114C9DB"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95</w:t>
            </w:r>
            <w:r>
              <w:rPr>
                <w:rFonts w:ascii="Times New Roman" w:hAnsi="Times New Roman" w:cs="Times New Roman"/>
              </w:rPr>
              <w:t>Zr (64 d)</w:t>
            </w:r>
          </w:p>
        </w:tc>
        <w:tc>
          <w:tcPr>
            <w:tcW w:w="1230" w:type="dxa"/>
          </w:tcPr>
          <w:p w14:paraId="46DD9762" w14:textId="553EC957" w:rsidR="009C5053" w:rsidRDefault="009C5053" w:rsidP="001E7A02">
            <w:pPr>
              <w:ind w:right="251"/>
              <w:rPr>
                <w:rFonts w:ascii="Times New Roman" w:hAnsi="Times New Roman" w:cs="Times New Roman"/>
              </w:rPr>
            </w:pPr>
            <w:r>
              <w:rPr>
                <w:rFonts w:ascii="Times New Roman" w:hAnsi="Times New Roman" w:cs="Times New Roman"/>
              </w:rPr>
              <w:t>5</w:t>
            </w:r>
          </w:p>
        </w:tc>
      </w:tr>
      <w:tr w:rsidR="009C5053" w14:paraId="7C414501" w14:textId="77777777" w:rsidTr="00A304BF">
        <w:tc>
          <w:tcPr>
            <w:tcW w:w="985" w:type="dxa"/>
          </w:tcPr>
          <w:p w14:paraId="44CD599C" w14:textId="41F6F566" w:rsidR="009C5053" w:rsidRDefault="009C5053" w:rsidP="001E7A02">
            <w:pPr>
              <w:ind w:right="43"/>
              <w:rPr>
                <w:rFonts w:ascii="Times New Roman" w:hAnsi="Times New Roman" w:cs="Times New Roman"/>
              </w:rPr>
            </w:pPr>
            <w:r>
              <w:rPr>
                <w:rFonts w:ascii="Times New Roman" w:hAnsi="Times New Roman" w:cs="Times New Roman"/>
                <w:vertAlign w:val="superscript"/>
              </w:rPr>
              <w:t>52</w:t>
            </w:r>
            <w:r>
              <w:rPr>
                <w:rFonts w:ascii="Times New Roman" w:hAnsi="Times New Roman" w:cs="Times New Roman"/>
              </w:rPr>
              <w:t>Cr</w:t>
            </w:r>
          </w:p>
        </w:tc>
        <w:tc>
          <w:tcPr>
            <w:tcW w:w="1350" w:type="dxa"/>
          </w:tcPr>
          <w:p w14:paraId="14F393A3" w14:textId="3A31283D"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340" w:type="dxa"/>
          </w:tcPr>
          <w:p w14:paraId="5F737F26" w14:textId="4157CB54" w:rsidR="009C5053" w:rsidRPr="00B00DBF" w:rsidRDefault="009C5053" w:rsidP="001E7A02">
            <w:pPr>
              <w:ind w:right="251"/>
              <w:rPr>
                <w:rFonts w:ascii="Times New Roman" w:hAnsi="Times New Roman" w:cs="Times New Roman"/>
              </w:rPr>
            </w:pPr>
            <w:r>
              <w:rPr>
                <w:rFonts w:ascii="Times New Roman" w:hAnsi="Times New Roman" w:cs="Times New Roman"/>
                <w:vertAlign w:val="superscript"/>
              </w:rPr>
              <w:t>52</w:t>
            </w:r>
            <w:r>
              <w:rPr>
                <w:rFonts w:ascii="Times New Roman" w:hAnsi="Times New Roman" w:cs="Times New Roman"/>
              </w:rPr>
              <w:t>V (3.7 min)</w:t>
            </w:r>
          </w:p>
        </w:tc>
        <w:tc>
          <w:tcPr>
            <w:tcW w:w="1230" w:type="dxa"/>
          </w:tcPr>
          <w:p w14:paraId="6CE1B1B7" w14:textId="570C4849" w:rsidR="009C5053" w:rsidRPr="00F15C92" w:rsidRDefault="009C5053" w:rsidP="001E7A02">
            <w:pPr>
              <w:ind w:right="251"/>
              <w:rPr>
                <w:rFonts w:ascii="Times New Roman" w:hAnsi="Times New Roman" w:cs="Times New Roman"/>
              </w:rPr>
            </w:pPr>
            <w:r>
              <w:rPr>
                <w:rFonts w:ascii="Times New Roman" w:hAnsi="Times New Roman" w:cs="Times New Roman"/>
              </w:rPr>
              <w:t>89</w:t>
            </w:r>
          </w:p>
        </w:tc>
      </w:tr>
      <w:tr w:rsidR="009C5053" w14:paraId="118FCCD7" w14:textId="77777777" w:rsidTr="00A304BF">
        <w:tc>
          <w:tcPr>
            <w:tcW w:w="985" w:type="dxa"/>
          </w:tcPr>
          <w:p w14:paraId="6F012E6C" w14:textId="11ECFAD3" w:rsidR="009C5053" w:rsidRDefault="009C5053" w:rsidP="001E7A02">
            <w:pPr>
              <w:ind w:right="43"/>
              <w:rPr>
                <w:rFonts w:ascii="Times New Roman" w:hAnsi="Times New Roman" w:cs="Times New Roman"/>
              </w:rPr>
            </w:pPr>
            <w:r>
              <w:rPr>
                <w:rFonts w:ascii="Times New Roman" w:hAnsi="Times New Roman" w:cs="Times New Roman"/>
                <w:vertAlign w:val="superscript"/>
              </w:rPr>
              <w:t>52</w:t>
            </w:r>
            <w:r>
              <w:rPr>
                <w:rFonts w:ascii="Times New Roman" w:hAnsi="Times New Roman" w:cs="Times New Roman"/>
              </w:rPr>
              <w:t>Cr</w:t>
            </w:r>
          </w:p>
        </w:tc>
        <w:tc>
          <w:tcPr>
            <w:tcW w:w="1350" w:type="dxa"/>
          </w:tcPr>
          <w:p w14:paraId="1B5ED734" w14:textId="35838FC9" w:rsidR="009C5053" w:rsidRDefault="009C5053" w:rsidP="001E7A02">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340" w:type="dxa"/>
          </w:tcPr>
          <w:p w14:paraId="2072A402" w14:textId="5380D3D7" w:rsidR="009C5053" w:rsidRPr="00B00DBF" w:rsidRDefault="009C5053" w:rsidP="001E7A02">
            <w:pPr>
              <w:ind w:right="251"/>
              <w:rPr>
                <w:rFonts w:ascii="Times New Roman" w:hAnsi="Times New Roman" w:cs="Times New Roman"/>
              </w:rPr>
            </w:pPr>
            <w:r>
              <w:rPr>
                <w:rFonts w:ascii="Times New Roman" w:hAnsi="Times New Roman" w:cs="Times New Roman"/>
                <w:vertAlign w:val="superscript"/>
              </w:rPr>
              <w:t>49</w:t>
            </w:r>
            <w:r>
              <w:rPr>
                <w:rFonts w:ascii="Times New Roman" w:hAnsi="Times New Roman" w:cs="Times New Roman"/>
              </w:rPr>
              <w:t>Ti (stable)</w:t>
            </w:r>
          </w:p>
        </w:tc>
        <w:tc>
          <w:tcPr>
            <w:tcW w:w="1230" w:type="dxa"/>
          </w:tcPr>
          <w:p w14:paraId="690AAA74" w14:textId="4A81B6D3" w:rsidR="009C5053" w:rsidRPr="00F15C92" w:rsidRDefault="009C5053" w:rsidP="001E7A02">
            <w:pPr>
              <w:ind w:right="251"/>
              <w:rPr>
                <w:rFonts w:ascii="Times New Roman" w:hAnsi="Times New Roman" w:cs="Times New Roman"/>
              </w:rPr>
            </w:pPr>
            <w:r>
              <w:rPr>
                <w:rFonts w:ascii="Times New Roman" w:hAnsi="Times New Roman" w:cs="Times New Roman"/>
              </w:rPr>
              <w:t>30</w:t>
            </w:r>
          </w:p>
        </w:tc>
      </w:tr>
      <w:tr w:rsidR="009C5053" w14:paraId="7539EA79" w14:textId="77777777" w:rsidTr="00A304BF">
        <w:tc>
          <w:tcPr>
            <w:tcW w:w="985" w:type="dxa"/>
          </w:tcPr>
          <w:p w14:paraId="0A771007" w14:textId="1C3EF3E9"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52</w:t>
            </w:r>
            <w:r>
              <w:rPr>
                <w:rFonts w:ascii="Times New Roman" w:hAnsi="Times New Roman" w:cs="Times New Roman"/>
              </w:rPr>
              <w:t>Cr</w:t>
            </w:r>
          </w:p>
        </w:tc>
        <w:tc>
          <w:tcPr>
            <w:tcW w:w="1350" w:type="dxa"/>
          </w:tcPr>
          <w:p w14:paraId="14AE8289" w14:textId="612BC71C"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n,pn</w:t>
            </w:r>
            <w:proofErr w:type="spellEnd"/>
            <w:proofErr w:type="gramEnd"/>
            <w:r>
              <w:rPr>
                <w:rFonts w:ascii="Times New Roman" w:hAnsi="Times New Roman" w:cs="Times New Roman"/>
              </w:rPr>
              <w:t>)</w:t>
            </w:r>
          </w:p>
        </w:tc>
        <w:tc>
          <w:tcPr>
            <w:tcW w:w="2340" w:type="dxa"/>
          </w:tcPr>
          <w:p w14:paraId="05D278C5" w14:textId="27501F7E"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51</w:t>
            </w:r>
            <w:r>
              <w:rPr>
                <w:rFonts w:ascii="Times New Roman" w:hAnsi="Times New Roman" w:cs="Times New Roman"/>
              </w:rPr>
              <w:t>V (stable)</w:t>
            </w:r>
          </w:p>
        </w:tc>
        <w:tc>
          <w:tcPr>
            <w:tcW w:w="1230" w:type="dxa"/>
          </w:tcPr>
          <w:p w14:paraId="766FDD7A" w14:textId="78A2D541" w:rsidR="009C5053" w:rsidRDefault="009C5053" w:rsidP="001E7A02">
            <w:pPr>
              <w:ind w:right="251"/>
              <w:rPr>
                <w:rFonts w:ascii="Times New Roman" w:hAnsi="Times New Roman" w:cs="Times New Roman"/>
              </w:rPr>
            </w:pPr>
            <w:r>
              <w:rPr>
                <w:rFonts w:ascii="Times New Roman" w:hAnsi="Times New Roman" w:cs="Times New Roman"/>
              </w:rPr>
              <w:t>40</w:t>
            </w:r>
          </w:p>
        </w:tc>
      </w:tr>
      <w:tr w:rsidR="009C5053" w14:paraId="76D93C00" w14:textId="77777777" w:rsidTr="00A304BF">
        <w:tc>
          <w:tcPr>
            <w:tcW w:w="985" w:type="dxa"/>
          </w:tcPr>
          <w:p w14:paraId="39CC94AE" w14:textId="6256A1E3"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56</w:t>
            </w:r>
            <w:r>
              <w:rPr>
                <w:rFonts w:ascii="Times New Roman" w:hAnsi="Times New Roman" w:cs="Times New Roman"/>
              </w:rPr>
              <w:t>Fe</w:t>
            </w:r>
          </w:p>
        </w:tc>
        <w:tc>
          <w:tcPr>
            <w:tcW w:w="1350" w:type="dxa"/>
          </w:tcPr>
          <w:p w14:paraId="7870A2A9" w14:textId="308D5B74"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340" w:type="dxa"/>
          </w:tcPr>
          <w:p w14:paraId="141D2A3A" w14:textId="41456E40"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56</w:t>
            </w:r>
            <w:r>
              <w:rPr>
                <w:rFonts w:ascii="Times New Roman" w:hAnsi="Times New Roman" w:cs="Times New Roman"/>
              </w:rPr>
              <w:t>Mn (2.58 h)</w:t>
            </w:r>
          </w:p>
        </w:tc>
        <w:tc>
          <w:tcPr>
            <w:tcW w:w="1230" w:type="dxa"/>
          </w:tcPr>
          <w:p w14:paraId="3DE9BE13" w14:textId="5B47C0A0" w:rsidR="009C5053" w:rsidRDefault="009C5053" w:rsidP="001E7A02">
            <w:pPr>
              <w:ind w:right="251"/>
              <w:rPr>
                <w:rFonts w:ascii="Times New Roman" w:hAnsi="Times New Roman" w:cs="Times New Roman"/>
              </w:rPr>
            </w:pPr>
            <w:r>
              <w:rPr>
                <w:rFonts w:ascii="Times New Roman" w:hAnsi="Times New Roman" w:cs="Times New Roman"/>
              </w:rPr>
              <w:t>114</w:t>
            </w:r>
          </w:p>
        </w:tc>
      </w:tr>
      <w:tr w:rsidR="009C5053" w14:paraId="5F52ED84" w14:textId="77777777" w:rsidTr="00A304BF">
        <w:tc>
          <w:tcPr>
            <w:tcW w:w="985" w:type="dxa"/>
          </w:tcPr>
          <w:p w14:paraId="56A9C5DD" w14:textId="3334F97E"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56</w:t>
            </w:r>
            <w:r>
              <w:rPr>
                <w:rFonts w:ascii="Times New Roman" w:hAnsi="Times New Roman" w:cs="Times New Roman"/>
              </w:rPr>
              <w:t>Fe</w:t>
            </w:r>
          </w:p>
        </w:tc>
        <w:tc>
          <w:tcPr>
            <w:tcW w:w="1350" w:type="dxa"/>
          </w:tcPr>
          <w:p w14:paraId="4A188946" w14:textId="0A297D49" w:rsidR="009C5053" w:rsidRDefault="009C5053" w:rsidP="001E7A02">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340" w:type="dxa"/>
          </w:tcPr>
          <w:p w14:paraId="2A57220A" w14:textId="684CE5F3"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53</w:t>
            </w:r>
            <w:r>
              <w:rPr>
                <w:rFonts w:ascii="Times New Roman" w:hAnsi="Times New Roman" w:cs="Times New Roman"/>
              </w:rPr>
              <w:t>Cr (stable)</w:t>
            </w:r>
          </w:p>
        </w:tc>
        <w:tc>
          <w:tcPr>
            <w:tcW w:w="1230" w:type="dxa"/>
          </w:tcPr>
          <w:p w14:paraId="6BC1AAC7" w14:textId="252012E1" w:rsidR="009C5053" w:rsidRDefault="009C5053" w:rsidP="001E7A02">
            <w:pPr>
              <w:ind w:right="251"/>
              <w:rPr>
                <w:rFonts w:ascii="Times New Roman" w:hAnsi="Times New Roman" w:cs="Times New Roman"/>
              </w:rPr>
            </w:pPr>
            <w:r>
              <w:rPr>
                <w:rFonts w:ascii="Times New Roman" w:hAnsi="Times New Roman" w:cs="Times New Roman"/>
              </w:rPr>
              <w:t>44</w:t>
            </w:r>
          </w:p>
        </w:tc>
      </w:tr>
      <w:tr w:rsidR="009C5053" w14:paraId="231E8FD0" w14:textId="77777777" w:rsidTr="00A304BF">
        <w:tc>
          <w:tcPr>
            <w:tcW w:w="985" w:type="dxa"/>
          </w:tcPr>
          <w:p w14:paraId="715B8490" w14:textId="4AF34A58"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56</w:t>
            </w:r>
            <w:r>
              <w:rPr>
                <w:rFonts w:ascii="Times New Roman" w:hAnsi="Times New Roman" w:cs="Times New Roman"/>
              </w:rPr>
              <w:t>Fe</w:t>
            </w:r>
          </w:p>
        </w:tc>
        <w:tc>
          <w:tcPr>
            <w:tcW w:w="1350" w:type="dxa"/>
          </w:tcPr>
          <w:p w14:paraId="5EF98C09" w14:textId="24053770"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n,pn</w:t>
            </w:r>
            <w:proofErr w:type="spellEnd"/>
            <w:proofErr w:type="gramEnd"/>
            <w:r>
              <w:rPr>
                <w:rFonts w:ascii="Times New Roman" w:hAnsi="Times New Roman" w:cs="Times New Roman"/>
              </w:rPr>
              <w:t>)</w:t>
            </w:r>
          </w:p>
        </w:tc>
        <w:tc>
          <w:tcPr>
            <w:tcW w:w="2340" w:type="dxa"/>
          </w:tcPr>
          <w:p w14:paraId="267E1B8C" w14:textId="6A59E8CD"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55</w:t>
            </w:r>
            <w:r>
              <w:rPr>
                <w:rFonts w:ascii="Times New Roman" w:hAnsi="Times New Roman" w:cs="Times New Roman"/>
              </w:rPr>
              <w:t>Mn (stable)</w:t>
            </w:r>
          </w:p>
        </w:tc>
        <w:tc>
          <w:tcPr>
            <w:tcW w:w="1230" w:type="dxa"/>
          </w:tcPr>
          <w:p w14:paraId="4EF3A160" w14:textId="40E2DB71" w:rsidR="009C5053" w:rsidRDefault="009C5053" w:rsidP="001E7A02">
            <w:pPr>
              <w:ind w:right="251"/>
              <w:rPr>
                <w:rFonts w:ascii="Times New Roman" w:hAnsi="Times New Roman" w:cs="Times New Roman"/>
              </w:rPr>
            </w:pPr>
            <w:r>
              <w:rPr>
                <w:rFonts w:ascii="Times New Roman" w:hAnsi="Times New Roman" w:cs="Times New Roman"/>
              </w:rPr>
              <w:t>44</w:t>
            </w:r>
          </w:p>
        </w:tc>
      </w:tr>
      <w:tr w:rsidR="009C5053" w14:paraId="14FF17C8" w14:textId="77777777" w:rsidTr="00A304BF">
        <w:tc>
          <w:tcPr>
            <w:tcW w:w="985" w:type="dxa"/>
          </w:tcPr>
          <w:p w14:paraId="661C3116" w14:textId="417F18C1"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56</w:t>
            </w:r>
            <w:r>
              <w:rPr>
                <w:rFonts w:ascii="Times New Roman" w:hAnsi="Times New Roman" w:cs="Times New Roman"/>
              </w:rPr>
              <w:t>Fe</w:t>
            </w:r>
          </w:p>
        </w:tc>
        <w:tc>
          <w:tcPr>
            <w:tcW w:w="1350" w:type="dxa"/>
          </w:tcPr>
          <w:p w14:paraId="62941333" w14:textId="4D299CE1" w:rsidR="009C5053" w:rsidRDefault="009C5053" w:rsidP="001E7A02">
            <w:pPr>
              <w:ind w:right="502"/>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w:t>
            </w:r>
            <w:r w:rsidRPr="00B00DBF">
              <w:rPr>
                <w:rFonts w:ascii="Symbol" w:hAnsi="Symbol" w:cs="Times New Roman"/>
              </w:rPr>
              <w:t>a</w:t>
            </w:r>
            <w:r>
              <w:rPr>
                <w:rFonts w:ascii="Times New Roman" w:hAnsi="Times New Roman" w:cs="Times New Roman"/>
              </w:rPr>
              <w:t>n</w:t>
            </w:r>
            <w:proofErr w:type="spellEnd"/>
            <w:r>
              <w:rPr>
                <w:rFonts w:ascii="Times New Roman" w:hAnsi="Times New Roman" w:cs="Times New Roman"/>
              </w:rPr>
              <w:t>)</w:t>
            </w:r>
          </w:p>
        </w:tc>
        <w:tc>
          <w:tcPr>
            <w:tcW w:w="2340" w:type="dxa"/>
          </w:tcPr>
          <w:p w14:paraId="65B16F2E" w14:textId="12113BC7"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52</w:t>
            </w:r>
            <w:r>
              <w:rPr>
                <w:rFonts w:ascii="Times New Roman" w:hAnsi="Times New Roman" w:cs="Times New Roman"/>
              </w:rPr>
              <w:t>Cr (stable)</w:t>
            </w:r>
          </w:p>
        </w:tc>
        <w:tc>
          <w:tcPr>
            <w:tcW w:w="1230" w:type="dxa"/>
          </w:tcPr>
          <w:p w14:paraId="630327E0" w14:textId="72366A38" w:rsidR="009C5053" w:rsidRDefault="009C5053" w:rsidP="001E7A02">
            <w:pPr>
              <w:ind w:right="251"/>
              <w:rPr>
                <w:rFonts w:ascii="Times New Roman" w:hAnsi="Times New Roman" w:cs="Times New Roman"/>
              </w:rPr>
            </w:pPr>
            <w:r>
              <w:rPr>
                <w:rFonts w:ascii="Times New Roman" w:hAnsi="Times New Roman" w:cs="Times New Roman"/>
              </w:rPr>
              <w:t>1</w:t>
            </w:r>
          </w:p>
        </w:tc>
      </w:tr>
      <w:tr w:rsidR="009C5053" w14:paraId="7F422AC7" w14:textId="77777777" w:rsidTr="00A304BF">
        <w:tc>
          <w:tcPr>
            <w:tcW w:w="985" w:type="dxa"/>
          </w:tcPr>
          <w:p w14:paraId="0FD7E318" w14:textId="53E653D1"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59</w:t>
            </w:r>
            <w:r>
              <w:rPr>
                <w:rFonts w:ascii="Times New Roman" w:hAnsi="Times New Roman" w:cs="Times New Roman"/>
              </w:rPr>
              <w:t>Co</w:t>
            </w:r>
          </w:p>
        </w:tc>
        <w:tc>
          <w:tcPr>
            <w:tcW w:w="1350" w:type="dxa"/>
          </w:tcPr>
          <w:p w14:paraId="682FCA03" w14:textId="462A6679" w:rsidR="009C5053" w:rsidRDefault="009C5053" w:rsidP="001E7A02">
            <w:pPr>
              <w:ind w:right="502"/>
              <w:rPr>
                <w:rFonts w:ascii="Times New Roman" w:hAnsi="Times New Roman" w:cs="Times New Roman"/>
              </w:rPr>
            </w:pPr>
            <w:r>
              <w:rPr>
                <w:rFonts w:ascii="Times New Roman" w:hAnsi="Times New Roman" w:cs="Times New Roman"/>
              </w:rPr>
              <w:t>(n,</w:t>
            </w:r>
            <w:r w:rsidRPr="00B00DBF">
              <w:rPr>
                <w:rFonts w:ascii="Symbol" w:hAnsi="Symbol" w:cs="Times New Roman"/>
              </w:rPr>
              <w:t>a</w:t>
            </w:r>
            <w:r>
              <w:rPr>
                <w:rFonts w:ascii="Times New Roman" w:hAnsi="Times New Roman" w:cs="Times New Roman"/>
              </w:rPr>
              <w:t>)</w:t>
            </w:r>
          </w:p>
        </w:tc>
        <w:tc>
          <w:tcPr>
            <w:tcW w:w="2340" w:type="dxa"/>
          </w:tcPr>
          <w:p w14:paraId="0C65BB12" w14:textId="1FA356E8"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56</w:t>
            </w:r>
            <w:r>
              <w:rPr>
                <w:rFonts w:ascii="Times New Roman" w:hAnsi="Times New Roman" w:cs="Times New Roman"/>
              </w:rPr>
              <w:t>Mn (2.58 h)</w:t>
            </w:r>
          </w:p>
        </w:tc>
        <w:tc>
          <w:tcPr>
            <w:tcW w:w="1230" w:type="dxa"/>
          </w:tcPr>
          <w:p w14:paraId="35C65D2F" w14:textId="0105A0C1" w:rsidR="009C5053" w:rsidRDefault="009C5053" w:rsidP="001E7A02">
            <w:pPr>
              <w:ind w:right="251"/>
              <w:rPr>
                <w:rFonts w:ascii="Times New Roman" w:hAnsi="Times New Roman" w:cs="Times New Roman"/>
              </w:rPr>
            </w:pPr>
            <w:r>
              <w:rPr>
                <w:rFonts w:ascii="Times New Roman" w:hAnsi="Times New Roman" w:cs="Times New Roman"/>
              </w:rPr>
              <w:t>30</w:t>
            </w:r>
          </w:p>
        </w:tc>
      </w:tr>
      <w:tr w:rsidR="009C5053" w14:paraId="0218ADDB" w14:textId="77777777" w:rsidTr="00A304BF">
        <w:tc>
          <w:tcPr>
            <w:tcW w:w="985" w:type="dxa"/>
          </w:tcPr>
          <w:p w14:paraId="7866DE34" w14:textId="63CEE090"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59</w:t>
            </w:r>
            <w:r>
              <w:rPr>
                <w:rFonts w:ascii="Times New Roman" w:hAnsi="Times New Roman" w:cs="Times New Roman"/>
              </w:rPr>
              <w:t>Co</w:t>
            </w:r>
          </w:p>
        </w:tc>
        <w:tc>
          <w:tcPr>
            <w:tcW w:w="1350" w:type="dxa"/>
          </w:tcPr>
          <w:p w14:paraId="1D677597" w14:textId="652EF25A"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340" w:type="dxa"/>
          </w:tcPr>
          <w:p w14:paraId="2516EFB5" w14:textId="05FA3743"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59</w:t>
            </w:r>
            <w:r>
              <w:rPr>
                <w:rFonts w:ascii="Times New Roman" w:hAnsi="Times New Roman" w:cs="Times New Roman"/>
              </w:rPr>
              <w:t>Fe (44 d)</w:t>
            </w:r>
          </w:p>
        </w:tc>
        <w:tc>
          <w:tcPr>
            <w:tcW w:w="1230" w:type="dxa"/>
          </w:tcPr>
          <w:p w14:paraId="7BF6C206" w14:textId="053DAA86" w:rsidR="009C5053" w:rsidRDefault="009C5053" w:rsidP="001E7A02">
            <w:pPr>
              <w:ind w:right="251"/>
              <w:rPr>
                <w:rFonts w:ascii="Times New Roman" w:hAnsi="Times New Roman" w:cs="Times New Roman"/>
              </w:rPr>
            </w:pPr>
            <w:r>
              <w:rPr>
                <w:rFonts w:ascii="Times New Roman" w:hAnsi="Times New Roman" w:cs="Times New Roman"/>
              </w:rPr>
              <w:t>51</w:t>
            </w:r>
          </w:p>
        </w:tc>
      </w:tr>
      <w:tr w:rsidR="009C5053" w14:paraId="171AF43A" w14:textId="77777777" w:rsidTr="00A304BF">
        <w:tc>
          <w:tcPr>
            <w:tcW w:w="985" w:type="dxa"/>
          </w:tcPr>
          <w:p w14:paraId="36014772" w14:textId="34A04F19"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59</w:t>
            </w:r>
            <w:r>
              <w:rPr>
                <w:rFonts w:ascii="Times New Roman" w:hAnsi="Times New Roman" w:cs="Times New Roman"/>
              </w:rPr>
              <w:t>Co</w:t>
            </w:r>
          </w:p>
        </w:tc>
        <w:tc>
          <w:tcPr>
            <w:tcW w:w="1350" w:type="dxa"/>
          </w:tcPr>
          <w:p w14:paraId="6A1EA6FF" w14:textId="47CEE402"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n,pn</w:t>
            </w:r>
            <w:proofErr w:type="spellEnd"/>
            <w:proofErr w:type="gramEnd"/>
            <w:r>
              <w:rPr>
                <w:rFonts w:ascii="Times New Roman" w:hAnsi="Times New Roman" w:cs="Times New Roman"/>
              </w:rPr>
              <w:t>)</w:t>
            </w:r>
          </w:p>
        </w:tc>
        <w:tc>
          <w:tcPr>
            <w:tcW w:w="2340" w:type="dxa"/>
          </w:tcPr>
          <w:p w14:paraId="34F96286" w14:textId="7C0A65EA"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58</w:t>
            </w:r>
            <w:r>
              <w:rPr>
                <w:rFonts w:ascii="Times New Roman" w:hAnsi="Times New Roman" w:cs="Times New Roman"/>
              </w:rPr>
              <w:t>Fe (stable)</w:t>
            </w:r>
          </w:p>
        </w:tc>
        <w:tc>
          <w:tcPr>
            <w:tcW w:w="1230" w:type="dxa"/>
          </w:tcPr>
          <w:p w14:paraId="5E457902" w14:textId="31B3633F" w:rsidR="009C5053" w:rsidRDefault="009C5053" w:rsidP="001E7A02">
            <w:pPr>
              <w:ind w:right="251"/>
              <w:rPr>
                <w:rFonts w:ascii="Times New Roman" w:hAnsi="Times New Roman" w:cs="Times New Roman"/>
              </w:rPr>
            </w:pPr>
            <w:r>
              <w:rPr>
                <w:rFonts w:ascii="Times New Roman" w:hAnsi="Times New Roman" w:cs="Times New Roman"/>
              </w:rPr>
              <w:t>82</w:t>
            </w:r>
          </w:p>
        </w:tc>
      </w:tr>
      <w:tr w:rsidR="009C5053" w14:paraId="6A28912C" w14:textId="77777777" w:rsidTr="00A304BF">
        <w:tc>
          <w:tcPr>
            <w:tcW w:w="985" w:type="dxa"/>
          </w:tcPr>
          <w:p w14:paraId="4A8A350B" w14:textId="65433FD1"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59</w:t>
            </w:r>
            <w:r>
              <w:rPr>
                <w:rFonts w:ascii="Times New Roman" w:hAnsi="Times New Roman" w:cs="Times New Roman"/>
              </w:rPr>
              <w:t>Co</w:t>
            </w:r>
          </w:p>
        </w:tc>
        <w:tc>
          <w:tcPr>
            <w:tcW w:w="1350" w:type="dxa"/>
          </w:tcPr>
          <w:p w14:paraId="3321D0DF" w14:textId="5FF41B5A"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n,pn</w:t>
            </w:r>
            <w:proofErr w:type="spellEnd"/>
            <w:proofErr w:type="gramEnd"/>
            <w:r>
              <w:rPr>
                <w:rFonts w:ascii="Times New Roman" w:hAnsi="Times New Roman" w:cs="Times New Roman"/>
              </w:rPr>
              <w:t>)</w:t>
            </w:r>
          </w:p>
        </w:tc>
        <w:tc>
          <w:tcPr>
            <w:tcW w:w="2340" w:type="dxa"/>
          </w:tcPr>
          <w:p w14:paraId="3356C7BD" w14:textId="1E8BD755"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55</w:t>
            </w:r>
            <w:r>
              <w:rPr>
                <w:rFonts w:ascii="Times New Roman" w:hAnsi="Times New Roman" w:cs="Times New Roman"/>
              </w:rPr>
              <w:t>Mn (stable)</w:t>
            </w:r>
          </w:p>
        </w:tc>
        <w:tc>
          <w:tcPr>
            <w:tcW w:w="1230" w:type="dxa"/>
          </w:tcPr>
          <w:p w14:paraId="23397780" w14:textId="2CDF6D62" w:rsidR="009C5053" w:rsidRDefault="009C5053" w:rsidP="001E7A02">
            <w:pPr>
              <w:ind w:right="251"/>
              <w:rPr>
                <w:rFonts w:ascii="Times New Roman" w:hAnsi="Times New Roman" w:cs="Times New Roman"/>
              </w:rPr>
            </w:pPr>
            <w:r>
              <w:rPr>
                <w:rFonts w:ascii="Times New Roman" w:hAnsi="Times New Roman" w:cs="Times New Roman"/>
              </w:rPr>
              <w:t>1</w:t>
            </w:r>
          </w:p>
        </w:tc>
      </w:tr>
      <w:tr w:rsidR="009C5053" w14:paraId="5F666239" w14:textId="77777777" w:rsidTr="00A304BF">
        <w:tc>
          <w:tcPr>
            <w:tcW w:w="985" w:type="dxa"/>
          </w:tcPr>
          <w:p w14:paraId="1AB37B43" w14:textId="5DED594D" w:rsidR="009C5053" w:rsidRDefault="009C5053" w:rsidP="001E7A02">
            <w:pPr>
              <w:ind w:right="43"/>
              <w:rPr>
                <w:rFonts w:ascii="Times New Roman" w:hAnsi="Times New Roman" w:cs="Times New Roman"/>
                <w:vertAlign w:val="superscript"/>
              </w:rPr>
            </w:pPr>
            <w:r>
              <w:rPr>
                <w:rFonts w:ascii="Times New Roman" w:hAnsi="Times New Roman" w:cs="Times New Roman"/>
                <w:vertAlign w:val="superscript"/>
              </w:rPr>
              <w:t>55</w:t>
            </w:r>
            <w:r>
              <w:rPr>
                <w:rFonts w:ascii="Times New Roman" w:hAnsi="Times New Roman" w:cs="Times New Roman"/>
              </w:rPr>
              <w:t>Mn</w:t>
            </w:r>
          </w:p>
        </w:tc>
        <w:tc>
          <w:tcPr>
            <w:tcW w:w="1350" w:type="dxa"/>
          </w:tcPr>
          <w:p w14:paraId="728C7EA5" w14:textId="320828C1" w:rsidR="009C5053" w:rsidRDefault="009C5053" w:rsidP="001E7A02">
            <w:pPr>
              <w:ind w:right="502"/>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w:t>
            </w:r>
          </w:p>
        </w:tc>
        <w:tc>
          <w:tcPr>
            <w:tcW w:w="2340" w:type="dxa"/>
          </w:tcPr>
          <w:p w14:paraId="12E380D2" w14:textId="179643E7" w:rsidR="009C5053" w:rsidRDefault="009C5053" w:rsidP="001E7A02">
            <w:pPr>
              <w:ind w:right="251"/>
              <w:rPr>
                <w:rFonts w:ascii="Times New Roman" w:hAnsi="Times New Roman" w:cs="Times New Roman"/>
                <w:vertAlign w:val="superscript"/>
              </w:rPr>
            </w:pPr>
            <w:r>
              <w:rPr>
                <w:rFonts w:ascii="Times New Roman" w:hAnsi="Times New Roman" w:cs="Times New Roman"/>
                <w:vertAlign w:val="superscript"/>
              </w:rPr>
              <w:t>55</w:t>
            </w:r>
            <w:r>
              <w:rPr>
                <w:rFonts w:ascii="Times New Roman" w:hAnsi="Times New Roman" w:cs="Times New Roman"/>
              </w:rPr>
              <w:t>Cr (3.5 min)</w:t>
            </w:r>
          </w:p>
        </w:tc>
        <w:tc>
          <w:tcPr>
            <w:tcW w:w="1230" w:type="dxa"/>
          </w:tcPr>
          <w:p w14:paraId="3CD1BBF3" w14:textId="7AB7B4C1" w:rsidR="009C5053" w:rsidRDefault="009C5053" w:rsidP="001E7A02">
            <w:pPr>
              <w:ind w:right="251"/>
              <w:rPr>
                <w:rFonts w:ascii="Times New Roman" w:hAnsi="Times New Roman" w:cs="Times New Roman"/>
              </w:rPr>
            </w:pPr>
            <w:r>
              <w:rPr>
                <w:rFonts w:ascii="Times New Roman" w:hAnsi="Times New Roman" w:cs="Times New Roman"/>
              </w:rPr>
              <w:t>1</w:t>
            </w:r>
          </w:p>
        </w:tc>
      </w:tr>
    </w:tbl>
    <w:p w14:paraId="13DD3173" w14:textId="77777777" w:rsidR="00C60A6E" w:rsidRDefault="00C60A6E" w:rsidP="00EE23EE">
      <w:pPr>
        <w:ind w:right="1440"/>
        <w:rPr>
          <w:rFonts w:ascii="Times New Roman" w:eastAsiaTheme="minorEastAsia" w:hAnsi="Times New Roman" w:cs="Times New Roman"/>
        </w:rPr>
      </w:pPr>
    </w:p>
    <w:p w14:paraId="6CCFB7D7" w14:textId="19E1ABB8" w:rsidR="0019273B" w:rsidRPr="00DF006F" w:rsidRDefault="0019273B" w:rsidP="00EE23EE">
      <w:pPr>
        <w:ind w:right="1440"/>
        <w:rPr>
          <w:rFonts w:ascii="Times New Roman" w:eastAsiaTheme="minorEastAsia" w:hAnsi="Times New Roman" w:cs="Times New Roman"/>
        </w:rPr>
      </w:pPr>
      <w:r>
        <w:rPr>
          <w:rFonts w:ascii="Times New Roman" w:eastAsiaTheme="minorEastAsia" w:hAnsi="Times New Roman" w:cs="Times New Roman"/>
        </w:rPr>
        <w:t xml:space="preserve">Gas production in the various layers of REBCO tape is also of great concern to the longevity of HTS magnet systems for fusion, particularly in the Hastelloy layer (56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xml:space="preserve">% Ni, 16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xml:space="preserve">% Mo, 15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xml:space="preserve">% Cr, 5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xml:space="preserve">% Fe, 4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xml:space="preserve">% W, 3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xml:space="preserve">% Co, 1 </w:t>
      </w:r>
      <w:proofErr w:type="spellStart"/>
      <w:r>
        <w:rPr>
          <w:rFonts w:ascii="Times New Roman" w:eastAsiaTheme="minorEastAsia" w:hAnsi="Times New Roman" w:cs="Times New Roman"/>
        </w:rPr>
        <w:t>wt</w:t>
      </w:r>
      <w:proofErr w:type="spellEnd"/>
      <w:r>
        <w:rPr>
          <w:rFonts w:ascii="Times New Roman" w:eastAsiaTheme="minorEastAsia" w:hAnsi="Times New Roman" w:cs="Times New Roman"/>
        </w:rPr>
        <w:t xml:space="preserve">% Mn,) that is present in most tapes. Table ??? shows the largest gas-producing neutron reactions with the major constituents of Hastelloy. With the neutron fluence expected on the ARC TF magnets, this results in XXX </w:t>
      </w:r>
      <w:proofErr w:type="spellStart"/>
      <w:r>
        <w:rPr>
          <w:rFonts w:ascii="Times New Roman" w:eastAsiaTheme="minorEastAsia" w:hAnsi="Times New Roman" w:cs="Times New Roman"/>
        </w:rPr>
        <w:t>apm</w:t>
      </w:r>
      <w:proofErr w:type="spellEnd"/>
      <w:r>
        <w:rPr>
          <w:rFonts w:ascii="Times New Roman" w:eastAsiaTheme="minorEastAsia" w:hAnsi="Times New Roman" w:cs="Times New Roman"/>
        </w:rPr>
        <w:t xml:space="preserve"> of hydrogen and XXX </w:t>
      </w:r>
      <w:proofErr w:type="spellStart"/>
      <w:r>
        <w:rPr>
          <w:rFonts w:ascii="Times New Roman" w:eastAsiaTheme="minorEastAsia" w:hAnsi="Times New Roman" w:cs="Times New Roman"/>
        </w:rPr>
        <w:t>apm</w:t>
      </w:r>
      <w:proofErr w:type="spellEnd"/>
      <w:r>
        <w:rPr>
          <w:rFonts w:ascii="Times New Roman" w:eastAsiaTheme="minorEastAsia" w:hAnsi="Times New Roman" w:cs="Times New Roman"/>
        </w:rPr>
        <w:t xml:space="preserve"> of helium to be produced over a year of continuous operations (tie back into swelling observed at different implantation levels of the solders here).</w:t>
      </w:r>
    </w:p>
    <w:sectPr w:rsidR="0019273B" w:rsidRPr="00DF006F" w:rsidSect="008844D4">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E"/>
    <w:rsid w:val="000511E2"/>
    <w:rsid w:val="000643A4"/>
    <w:rsid w:val="00075FD0"/>
    <w:rsid w:val="000F659B"/>
    <w:rsid w:val="00142F60"/>
    <w:rsid w:val="00160E80"/>
    <w:rsid w:val="00163A68"/>
    <w:rsid w:val="0019273B"/>
    <w:rsid w:val="001A1BA1"/>
    <w:rsid w:val="001E7A02"/>
    <w:rsid w:val="00266349"/>
    <w:rsid w:val="00292632"/>
    <w:rsid w:val="002966B2"/>
    <w:rsid w:val="00305507"/>
    <w:rsid w:val="00325436"/>
    <w:rsid w:val="00414C2A"/>
    <w:rsid w:val="00433C73"/>
    <w:rsid w:val="004D31DA"/>
    <w:rsid w:val="00512B6C"/>
    <w:rsid w:val="006076F1"/>
    <w:rsid w:val="00744B24"/>
    <w:rsid w:val="007A6471"/>
    <w:rsid w:val="00860499"/>
    <w:rsid w:val="008607E7"/>
    <w:rsid w:val="00870496"/>
    <w:rsid w:val="008844D4"/>
    <w:rsid w:val="00974465"/>
    <w:rsid w:val="00987826"/>
    <w:rsid w:val="009C5053"/>
    <w:rsid w:val="009F47E3"/>
    <w:rsid w:val="00AA792B"/>
    <w:rsid w:val="00B00DBF"/>
    <w:rsid w:val="00B55498"/>
    <w:rsid w:val="00B73354"/>
    <w:rsid w:val="00C219E6"/>
    <w:rsid w:val="00C253DC"/>
    <w:rsid w:val="00C534BF"/>
    <w:rsid w:val="00C60A6E"/>
    <w:rsid w:val="00D00605"/>
    <w:rsid w:val="00D9528F"/>
    <w:rsid w:val="00DD75C7"/>
    <w:rsid w:val="00DE6F64"/>
    <w:rsid w:val="00DF006F"/>
    <w:rsid w:val="00E023E6"/>
    <w:rsid w:val="00EC0F8F"/>
    <w:rsid w:val="00EE23EE"/>
    <w:rsid w:val="00EF0C35"/>
    <w:rsid w:val="00F1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6CAF0"/>
  <w15:chartTrackingRefBased/>
  <w15:docId w15:val="{DD4795EB-574F-1948-9E1B-E1E06763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3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3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3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3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3EE"/>
    <w:rPr>
      <w:rFonts w:eastAsiaTheme="majorEastAsia" w:cstheme="majorBidi"/>
      <w:color w:val="272727" w:themeColor="text1" w:themeTint="D8"/>
    </w:rPr>
  </w:style>
  <w:style w:type="paragraph" w:styleId="Title">
    <w:name w:val="Title"/>
    <w:basedOn w:val="Normal"/>
    <w:next w:val="Normal"/>
    <w:link w:val="TitleChar"/>
    <w:uiPriority w:val="10"/>
    <w:qFormat/>
    <w:rsid w:val="00EE23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3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3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3EE"/>
    <w:rPr>
      <w:i/>
      <w:iCs/>
      <w:color w:val="404040" w:themeColor="text1" w:themeTint="BF"/>
    </w:rPr>
  </w:style>
  <w:style w:type="paragraph" w:styleId="ListParagraph">
    <w:name w:val="List Paragraph"/>
    <w:basedOn w:val="Normal"/>
    <w:uiPriority w:val="34"/>
    <w:qFormat/>
    <w:rsid w:val="00EE23EE"/>
    <w:pPr>
      <w:ind w:left="720"/>
      <w:contextualSpacing/>
    </w:pPr>
  </w:style>
  <w:style w:type="character" w:styleId="IntenseEmphasis">
    <w:name w:val="Intense Emphasis"/>
    <w:basedOn w:val="DefaultParagraphFont"/>
    <w:uiPriority w:val="21"/>
    <w:qFormat/>
    <w:rsid w:val="00EE23EE"/>
    <w:rPr>
      <w:i/>
      <w:iCs/>
      <w:color w:val="0F4761" w:themeColor="accent1" w:themeShade="BF"/>
    </w:rPr>
  </w:style>
  <w:style w:type="paragraph" w:styleId="IntenseQuote">
    <w:name w:val="Intense Quote"/>
    <w:basedOn w:val="Normal"/>
    <w:next w:val="Normal"/>
    <w:link w:val="IntenseQuoteChar"/>
    <w:uiPriority w:val="30"/>
    <w:qFormat/>
    <w:rsid w:val="00EE2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3EE"/>
    <w:rPr>
      <w:i/>
      <w:iCs/>
      <w:color w:val="0F4761" w:themeColor="accent1" w:themeShade="BF"/>
    </w:rPr>
  </w:style>
  <w:style w:type="character" w:styleId="IntenseReference">
    <w:name w:val="Intense Reference"/>
    <w:basedOn w:val="DefaultParagraphFont"/>
    <w:uiPriority w:val="32"/>
    <w:qFormat/>
    <w:rsid w:val="00EE23EE"/>
    <w:rPr>
      <w:b/>
      <w:bCs/>
      <w:smallCaps/>
      <w:color w:val="0F4761" w:themeColor="accent1" w:themeShade="BF"/>
      <w:spacing w:val="5"/>
    </w:rPr>
  </w:style>
  <w:style w:type="character" w:styleId="PlaceholderText">
    <w:name w:val="Placeholder Text"/>
    <w:basedOn w:val="DefaultParagraphFont"/>
    <w:uiPriority w:val="99"/>
    <w:semiHidden/>
    <w:rsid w:val="00DE6F64"/>
    <w:rPr>
      <w:color w:val="666666"/>
    </w:rPr>
  </w:style>
  <w:style w:type="table" w:styleId="TableGrid">
    <w:name w:val="Table Grid"/>
    <w:basedOn w:val="TableNormal"/>
    <w:uiPriority w:val="39"/>
    <w:rsid w:val="0051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Bernstein</dc:creator>
  <cp:keywords/>
  <dc:description/>
  <cp:lastModifiedBy>Chase Gesteland</cp:lastModifiedBy>
  <cp:revision>3</cp:revision>
  <dcterms:created xsi:type="dcterms:W3CDTF">2024-05-23T03:59:00Z</dcterms:created>
  <dcterms:modified xsi:type="dcterms:W3CDTF">2024-05-25T04:37:00Z</dcterms:modified>
</cp:coreProperties>
</file>