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Artigo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Caracterização</w:t>
      </w:r>
      <w:r>
        <w:t xml:space="preserve"> </w:t>
      </w:r>
      <w:r>
        <w:t xml:space="preserve">usuários</w:t>
      </w:r>
    </w:p>
    <w:p>
      <w:pPr>
        <w:pStyle w:val="Authors"/>
      </w:pPr>
      <w:r>
        <w:t xml:space="preserve">Érika</w:t>
      </w:r>
      <w:r>
        <w:t xml:space="preserve"> </w:t>
      </w:r>
      <w:r>
        <w:t xml:space="preserve">e</w:t>
      </w:r>
      <w:r>
        <w:t xml:space="preserve"> </w:t>
      </w:r>
      <w:r>
        <w:t xml:space="preserve">Henrique</w:t>
      </w:r>
    </w:p>
    <w:p>
      <w:pPr>
        <w:pStyle w:val="Date"/>
      </w:pPr>
      <w:r>
        <w:t xml:space="preserve">17-10-2014</w:t>
      </w:r>
    </w:p>
    <w:bookmarkStart w:id="21" w:name="introducao"/>
    <w:p>
      <w:pPr>
        <w:pStyle w:val="Heading1"/>
      </w:pPr>
      <w:r>
        <w:t xml:space="preserve">Introdução</w:t>
      </w:r>
    </w:p>
    <w:bookmarkEnd w:id="21"/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Start w:id="23" w:name="metodo"/>
    <w:p>
      <w:pPr>
        <w:pStyle w:val="Heading1"/>
      </w:pPr>
      <w:r>
        <w:t xml:space="preserve">Método</w:t>
      </w:r>
    </w:p>
    <w:bookmarkEnd w:id="23"/>
    <w:p>
      <w:r>
        <w:t xml:space="preserve">Os dados utilizados serão extraídos do registro de uso (logs) dos participantes do curso. Para a extração dos dados, serão usados scripts desenvolvidos em Unix-Shell e, posteriormente, os dados serão analisados na linguagem de programação R (R Core Team, 2014). Para a realização das análises exploratórias serão usados os seguintes pacotes: “ggplot2” (Wickham, 2009), “reshape2” (Wickham, 2007), e “plyr” (Wickham, 2011). Para classificar os usuários em grupos, serão utilizadas as técnicas denominadas k-médias e análise hierárquica de agrupamentos (Lantz, 2013). Inserir que os scripts usados estarão disponíveis no github.</w:t>
      </w:r>
    </w:p>
    <w:bookmarkStart w:id="24" w:name="resultado"/>
    <w:p>
      <w:pPr>
        <w:pStyle w:val="Heading1"/>
      </w:pPr>
      <w:r>
        <w:t xml:space="preserve">Resultado</w:t>
      </w:r>
    </w:p>
    <w:bookmarkEnd w:id="24"/>
    <w:bookmarkStart w:id="25" w:name="discussao"/>
    <w:p>
      <w:pPr>
        <w:pStyle w:val="Heading1"/>
      </w:pPr>
      <w:r>
        <w:t xml:space="preserve">Discussão</w:t>
      </w:r>
    </w:p>
    <w:bookmarkEnd w:id="25"/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rtigo1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11843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1 - Caracterização usuários</dc:title>
  <dc:creator>Érika e Henrique</dc:creator>
</cp:coreProperties>
</file>