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005" w:rsidRDefault="007B3005" w:rsidP="007B3005">
      <w:pPr>
        <w:jc w:val="center"/>
        <w:rPr>
          <w:rFonts w:ascii="Times New Roman" w:hAnsi="Times New Roman"/>
          <w:b/>
          <w:sz w:val="24"/>
          <w:szCs w:val="24"/>
        </w:rPr>
      </w:pPr>
      <w:r>
        <w:rPr>
          <w:rFonts w:ascii="Times New Roman" w:hAnsi="Times New Roman"/>
          <w:b/>
          <w:sz w:val="24"/>
          <w:szCs w:val="24"/>
          <w:u w:val="single"/>
        </w:rPr>
        <w:t>VAP Curriculum</w:t>
      </w:r>
    </w:p>
    <w:tbl>
      <w:tblPr>
        <w:tblpPr w:leftFromText="180" w:rightFromText="180" w:vertAnchor="text" w:horzAnchor="margin" w:tblpXSpec="center"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23"/>
        <w:gridCol w:w="1881"/>
        <w:gridCol w:w="1803"/>
        <w:gridCol w:w="1804"/>
      </w:tblGrid>
      <w:tr w:rsidR="007B3005" w:rsidTr="007B3005">
        <w:tc>
          <w:tcPr>
            <w:tcW w:w="3528" w:type="dxa"/>
            <w:gridSpan w:val="2"/>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Course code:</w:t>
            </w:r>
          </w:p>
        </w:tc>
        <w:tc>
          <w:tcPr>
            <w:tcW w:w="5488"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 xml:space="preserve">Course title: </w:t>
            </w:r>
            <w:r>
              <w:rPr>
                <w:rFonts w:ascii="Times New Roman" w:hAnsi="Times New Roman"/>
                <w:b/>
                <w:lang w:val="en-US"/>
              </w:rPr>
              <w:t>REST API Design and Fundamentals</w:t>
            </w:r>
          </w:p>
        </w:tc>
      </w:tr>
      <w:tr w:rsidR="007B3005" w:rsidTr="007B3005">
        <w:tc>
          <w:tcPr>
            <w:tcW w:w="3528" w:type="dxa"/>
            <w:gridSpan w:val="2"/>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School / Centre:</w:t>
            </w:r>
          </w:p>
        </w:tc>
        <w:tc>
          <w:tcPr>
            <w:tcW w:w="1881"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c>
          <w:tcPr>
            <w:tcW w:w="1803"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c>
          <w:tcPr>
            <w:tcW w:w="1804"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r>
      <w:tr w:rsidR="007B3005" w:rsidTr="007B3005">
        <w:tc>
          <w:tcPr>
            <w:tcW w:w="3528" w:type="dxa"/>
            <w:gridSpan w:val="2"/>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Beneficiaries: UG / PG/ Research</w:t>
            </w:r>
          </w:p>
        </w:tc>
        <w:tc>
          <w:tcPr>
            <w:tcW w:w="1881"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UG</w:t>
            </w:r>
          </w:p>
        </w:tc>
        <w:tc>
          <w:tcPr>
            <w:tcW w:w="1803"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c>
          <w:tcPr>
            <w:tcW w:w="1804"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r>
      <w:tr w:rsidR="007B3005" w:rsidTr="007B3005">
        <w:tc>
          <w:tcPr>
            <w:tcW w:w="3528" w:type="dxa"/>
            <w:gridSpan w:val="2"/>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Course objective:</w:t>
            </w:r>
          </w:p>
        </w:tc>
        <w:tc>
          <w:tcPr>
            <w:tcW w:w="5488"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REST API’s helps build a client-friendly distributed systems that are simple to understand and simple to scale. With this course learn to build fast and scalable API’s the right way. Understand the nuances of building an API: Right from the structure of an API to the best way to implement. Students will use node.js to implement and consume the API’s by the end of the course.</w:t>
            </w:r>
          </w:p>
        </w:tc>
      </w:tr>
      <w:tr w:rsidR="007B3005" w:rsidTr="007B3005">
        <w:tc>
          <w:tcPr>
            <w:tcW w:w="3528" w:type="dxa"/>
            <w:gridSpan w:val="2"/>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Course outcome:</w:t>
            </w:r>
          </w:p>
        </w:tc>
        <w:tc>
          <w:tcPr>
            <w:tcW w:w="5488" w:type="dxa"/>
            <w:gridSpan w:val="3"/>
            <w:tcBorders>
              <w:top w:val="single" w:sz="4" w:space="0" w:color="auto"/>
              <w:left w:val="single" w:sz="4" w:space="0" w:color="auto"/>
              <w:bottom w:val="single" w:sz="4" w:space="0" w:color="auto"/>
              <w:right w:val="single" w:sz="4" w:space="0" w:color="auto"/>
            </w:tcBorders>
            <w:hideMark/>
          </w:tcPr>
          <w:p w:rsidR="007B3005" w:rsidRDefault="007B3005" w:rsidP="00BC7691">
            <w:pPr>
              <w:pStyle w:val="ListParagraph"/>
              <w:numPr>
                <w:ilvl w:val="0"/>
                <w:numId w:val="1"/>
              </w:numPr>
              <w:spacing w:after="0" w:line="240" w:lineRule="auto"/>
              <w:rPr>
                <w:rFonts w:ascii="Times New Roman" w:hAnsi="Times New Roman"/>
              </w:rPr>
            </w:pPr>
            <w:r>
              <w:rPr>
                <w:rFonts w:ascii="Times New Roman" w:hAnsi="Times New Roman"/>
              </w:rPr>
              <w:t>Gain basic understanding of API Fundamentals</w:t>
            </w:r>
          </w:p>
          <w:p w:rsidR="007B3005" w:rsidRDefault="007B3005" w:rsidP="00BC7691">
            <w:pPr>
              <w:pStyle w:val="ListParagraph"/>
              <w:numPr>
                <w:ilvl w:val="0"/>
                <w:numId w:val="1"/>
              </w:numPr>
              <w:spacing w:after="0" w:line="240" w:lineRule="auto"/>
              <w:rPr>
                <w:rFonts w:ascii="Times New Roman" w:hAnsi="Times New Roman"/>
              </w:rPr>
            </w:pPr>
            <w:r>
              <w:rPr>
                <w:rFonts w:ascii="Times New Roman" w:hAnsi="Times New Roman"/>
              </w:rPr>
              <w:t>Appreciate API design guidelines</w:t>
            </w:r>
          </w:p>
          <w:p w:rsidR="007B3005" w:rsidRDefault="007B3005" w:rsidP="00BC7691">
            <w:pPr>
              <w:pStyle w:val="ListParagraph"/>
              <w:numPr>
                <w:ilvl w:val="0"/>
                <w:numId w:val="1"/>
              </w:numPr>
              <w:spacing w:after="0" w:line="240" w:lineRule="auto"/>
              <w:rPr>
                <w:rFonts w:ascii="Times New Roman" w:hAnsi="Times New Roman"/>
              </w:rPr>
            </w:pPr>
            <w:r>
              <w:rPr>
                <w:rFonts w:ascii="Times New Roman" w:hAnsi="Times New Roman"/>
              </w:rPr>
              <w:t>Implement API Patterns for better API design and consumption</w:t>
            </w:r>
          </w:p>
          <w:p w:rsidR="007B3005" w:rsidRDefault="007B3005" w:rsidP="00BC7691">
            <w:pPr>
              <w:pStyle w:val="ListParagraph"/>
              <w:numPr>
                <w:ilvl w:val="0"/>
                <w:numId w:val="1"/>
              </w:numPr>
              <w:spacing w:after="0" w:line="240" w:lineRule="auto"/>
              <w:rPr>
                <w:rFonts w:ascii="Times New Roman" w:hAnsi="Times New Roman"/>
              </w:rPr>
            </w:pPr>
            <w:r>
              <w:rPr>
                <w:rFonts w:ascii="Times New Roman" w:hAnsi="Times New Roman"/>
              </w:rPr>
              <w:t>Implement Hypermedia clients using API’s</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S. No.</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Topic</w:t>
            </w:r>
          </w:p>
        </w:tc>
        <w:tc>
          <w:tcPr>
            <w:tcW w:w="1804"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Duration (hours)</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1</w:t>
            </w:r>
          </w:p>
        </w:tc>
        <w:tc>
          <w:tcPr>
            <w:tcW w:w="6407" w:type="dxa"/>
            <w:gridSpan w:val="3"/>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r>
              <w:rPr>
                <w:rFonts w:ascii="Times New Roman" w:hAnsi="Times New Roman"/>
                <w:lang w:val="en-US"/>
              </w:rPr>
              <w:t>JavaScript – Recap</w:t>
            </w:r>
          </w:p>
          <w:p w:rsidR="007B3005" w:rsidRDefault="007B3005" w:rsidP="00BC7691">
            <w:pPr>
              <w:pStyle w:val="ListParagraph"/>
              <w:numPr>
                <w:ilvl w:val="0"/>
                <w:numId w:val="2"/>
              </w:numPr>
              <w:spacing w:after="0" w:line="240" w:lineRule="auto"/>
              <w:rPr>
                <w:rFonts w:ascii="Times New Roman" w:hAnsi="Times New Roman"/>
              </w:rPr>
            </w:pPr>
            <w:r>
              <w:rPr>
                <w:rFonts w:ascii="Times New Roman" w:hAnsi="Times New Roman"/>
              </w:rPr>
              <w:t>JavaScript Data Types – Primitive and Object</w:t>
            </w:r>
          </w:p>
          <w:p w:rsidR="007B3005" w:rsidRDefault="007B3005" w:rsidP="00BC7691">
            <w:pPr>
              <w:pStyle w:val="ListParagraph"/>
              <w:numPr>
                <w:ilvl w:val="0"/>
                <w:numId w:val="2"/>
              </w:numPr>
              <w:spacing w:after="0" w:line="240" w:lineRule="auto"/>
              <w:rPr>
                <w:rFonts w:ascii="Times New Roman" w:hAnsi="Times New Roman"/>
              </w:rPr>
            </w:pPr>
            <w:r>
              <w:rPr>
                <w:rFonts w:ascii="Times New Roman" w:hAnsi="Times New Roman"/>
              </w:rPr>
              <w:t>Arrays</w:t>
            </w:r>
          </w:p>
          <w:p w:rsidR="007B3005" w:rsidRDefault="007B3005" w:rsidP="00BC7691">
            <w:pPr>
              <w:pStyle w:val="ListParagraph"/>
              <w:numPr>
                <w:ilvl w:val="0"/>
                <w:numId w:val="2"/>
              </w:numPr>
              <w:spacing w:after="0" w:line="240" w:lineRule="auto"/>
              <w:rPr>
                <w:rFonts w:ascii="Times New Roman" w:hAnsi="Times New Roman"/>
              </w:rPr>
            </w:pPr>
            <w:r>
              <w:rPr>
                <w:rFonts w:ascii="Times New Roman" w:hAnsi="Times New Roman"/>
              </w:rPr>
              <w:t>Functions</w:t>
            </w:r>
          </w:p>
          <w:p w:rsidR="007B3005" w:rsidRDefault="007B3005">
            <w:pPr>
              <w:rPr>
                <w:rFonts w:ascii="Times New Roman" w:hAnsi="Times New Roman"/>
                <w:lang w:val="en-US"/>
              </w:rPr>
            </w:pPr>
          </w:p>
          <w:p w:rsidR="007B3005" w:rsidRDefault="007B3005">
            <w:pPr>
              <w:rPr>
                <w:rFonts w:ascii="Times New Roman" w:hAnsi="Times New Roman"/>
                <w:lang w:val="en-US"/>
              </w:rPr>
            </w:pPr>
            <w:r>
              <w:rPr>
                <w:rFonts w:ascii="Times New Roman" w:hAnsi="Times New Roman"/>
                <w:lang w:val="en-US"/>
              </w:rPr>
              <w:t>Hands on node.js</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Getting started with node.js</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First Node Program</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Concepts of Event Loop and How node.js works</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Basics of Node Module Systems</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Callbacks</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 xml:space="preserve">Use built-in modules: File, Path, Events  </w:t>
            </w:r>
          </w:p>
          <w:p w:rsidR="007B3005" w:rsidRDefault="007B3005" w:rsidP="00BC7691">
            <w:pPr>
              <w:pStyle w:val="ListParagraph"/>
              <w:numPr>
                <w:ilvl w:val="0"/>
                <w:numId w:val="3"/>
              </w:numPr>
              <w:spacing w:after="0" w:line="240" w:lineRule="auto"/>
              <w:rPr>
                <w:rFonts w:ascii="Times New Roman" w:hAnsi="Times New Roman"/>
              </w:rPr>
            </w:pPr>
            <w:r>
              <w:rPr>
                <w:rFonts w:ascii="Times New Roman" w:hAnsi="Times New Roman"/>
              </w:rPr>
              <w:t>Implement a Web Server with HTTP module</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6</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2</w:t>
            </w:r>
          </w:p>
        </w:tc>
        <w:tc>
          <w:tcPr>
            <w:tcW w:w="6407" w:type="dxa"/>
            <w:gridSpan w:val="3"/>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r>
              <w:rPr>
                <w:rFonts w:ascii="Times New Roman" w:hAnsi="Times New Roman"/>
                <w:lang w:val="en-US"/>
              </w:rPr>
              <w:t xml:space="preserve">Node package manager </w:t>
            </w:r>
          </w:p>
          <w:p w:rsidR="007B3005" w:rsidRDefault="007B3005" w:rsidP="00BC7691">
            <w:pPr>
              <w:pStyle w:val="ListParagraph"/>
              <w:numPr>
                <w:ilvl w:val="0"/>
                <w:numId w:val="4"/>
              </w:numPr>
              <w:spacing w:after="0" w:line="240" w:lineRule="auto"/>
              <w:rPr>
                <w:rFonts w:ascii="Times New Roman" w:hAnsi="Times New Roman"/>
              </w:rPr>
            </w:pPr>
            <w:r>
              <w:rPr>
                <w:rFonts w:ascii="Times New Roman" w:hAnsi="Times New Roman"/>
              </w:rPr>
              <w:t>Installation and Usage</w:t>
            </w:r>
          </w:p>
          <w:p w:rsidR="007B3005" w:rsidRDefault="007B3005" w:rsidP="00BC7691">
            <w:pPr>
              <w:pStyle w:val="ListParagraph"/>
              <w:numPr>
                <w:ilvl w:val="0"/>
                <w:numId w:val="4"/>
              </w:numPr>
              <w:spacing w:after="0" w:line="240" w:lineRule="auto"/>
              <w:rPr>
                <w:rFonts w:ascii="Times New Roman" w:hAnsi="Times New Roman"/>
              </w:rPr>
            </w:pPr>
            <w:r>
              <w:rPr>
                <w:rFonts w:ascii="Times New Roman" w:hAnsi="Times New Roman"/>
              </w:rPr>
              <w:t>Package Dependencies</w:t>
            </w:r>
          </w:p>
          <w:p w:rsidR="007B3005" w:rsidRDefault="007B3005" w:rsidP="00BC7691">
            <w:pPr>
              <w:pStyle w:val="ListParagraph"/>
              <w:numPr>
                <w:ilvl w:val="0"/>
                <w:numId w:val="4"/>
              </w:numPr>
              <w:spacing w:after="0" w:line="240" w:lineRule="auto"/>
              <w:rPr>
                <w:rFonts w:ascii="Times New Roman" w:hAnsi="Times New Roman"/>
              </w:rPr>
            </w:pPr>
            <w:r>
              <w:rPr>
                <w:rFonts w:ascii="Times New Roman" w:hAnsi="Times New Roman"/>
              </w:rPr>
              <w:t>Semantic Versioning</w:t>
            </w:r>
          </w:p>
          <w:p w:rsidR="007B3005" w:rsidRDefault="007B3005">
            <w:pPr>
              <w:rPr>
                <w:rFonts w:ascii="Times New Roman" w:hAnsi="Times New Roman"/>
                <w:lang w:val="en-US"/>
              </w:rPr>
            </w:pPr>
            <w:r>
              <w:rPr>
                <w:rFonts w:ascii="Times New Roman" w:hAnsi="Times New Roman"/>
                <w:lang w:val="en-US"/>
              </w:rPr>
              <w:t xml:space="preserve">Hands on with utility packages </w:t>
            </w:r>
          </w:p>
          <w:p w:rsidR="007B3005" w:rsidRDefault="007B3005" w:rsidP="00BC7691">
            <w:pPr>
              <w:pStyle w:val="ListParagraph"/>
              <w:numPr>
                <w:ilvl w:val="0"/>
                <w:numId w:val="5"/>
              </w:numPr>
              <w:spacing w:after="0" w:line="240" w:lineRule="auto"/>
              <w:rPr>
                <w:rFonts w:ascii="Times New Roman" w:hAnsi="Times New Roman"/>
              </w:rPr>
            </w:pPr>
            <w:r>
              <w:rPr>
                <w:rFonts w:ascii="Times New Roman" w:hAnsi="Times New Roman"/>
              </w:rPr>
              <w:t>lodash.js</w:t>
            </w:r>
          </w:p>
          <w:p w:rsidR="007B3005" w:rsidRDefault="007B3005" w:rsidP="00BC7691">
            <w:pPr>
              <w:pStyle w:val="ListParagraph"/>
              <w:numPr>
                <w:ilvl w:val="0"/>
                <w:numId w:val="5"/>
              </w:numPr>
              <w:spacing w:after="0" w:line="240" w:lineRule="auto"/>
              <w:rPr>
                <w:rFonts w:ascii="Times New Roman" w:hAnsi="Times New Roman"/>
              </w:rPr>
            </w:pPr>
            <w:proofErr w:type="spellStart"/>
            <w:r>
              <w:rPr>
                <w:rFonts w:ascii="Times New Roman" w:hAnsi="Times New Roman"/>
              </w:rPr>
              <w:t>nodemon</w:t>
            </w:r>
            <w:proofErr w:type="spellEnd"/>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2</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lastRenderedPageBreak/>
              <w:t>3</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Express.js (Web Application Framework)</w:t>
            </w:r>
          </w:p>
          <w:p w:rsidR="007B3005" w:rsidRDefault="007B3005" w:rsidP="00BC7691">
            <w:pPr>
              <w:pStyle w:val="ListParagraph"/>
              <w:numPr>
                <w:ilvl w:val="0"/>
                <w:numId w:val="6"/>
              </w:numPr>
              <w:spacing w:after="0" w:line="240" w:lineRule="auto"/>
              <w:rPr>
                <w:rFonts w:ascii="Times New Roman" w:hAnsi="Times New Roman"/>
              </w:rPr>
            </w:pPr>
            <w:r>
              <w:rPr>
                <w:rFonts w:ascii="Times New Roman" w:hAnsi="Times New Roman"/>
              </w:rPr>
              <w:t xml:space="preserve">First </w:t>
            </w:r>
            <w:proofErr w:type="spellStart"/>
            <w:r>
              <w:rPr>
                <w:rFonts w:ascii="Times New Roman" w:hAnsi="Times New Roman"/>
              </w:rPr>
              <w:t>WebServer</w:t>
            </w:r>
            <w:proofErr w:type="spellEnd"/>
            <w:r>
              <w:rPr>
                <w:rFonts w:ascii="Times New Roman" w:hAnsi="Times New Roman"/>
              </w:rPr>
              <w:t xml:space="preserve"> Application</w:t>
            </w:r>
          </w:p>
          <w:p w:rsidR="007B3005" w:rsidRDefault="007B3005" w:rsidP="00BC7691">
            <w:pPr>
              <w:pStyle w:val="ListParagraph"/>
              <w:numPr>
                <w:ilvl w:val="0"/>
                <w:numId w:val="6"/>
              </w:numPr>
              <w:spacing w:after="0" w:line="240" w:lineRule="auto"/>
              <w:rPr>
                <w:rFonts w:ascii="Times New Roman" w:hAnsi="Times New Roman"/>
              </w:rPr>
            </w:pPr>
            <w:r>
              <w:rPr>
                <w:rFonts w:ascii="Times New Roman" w:hAnsi="Times New Roman"/>
              </w:rPr>
              <w:t>Handling GET, POST HTTP requests</w:t>
            </w:r>
          </w:p>
          <w:p w:rsidR="007B3005" w:rsidRDefault="007B3005" w:rsidP="00BC7691">
            <w:pPr>
              <w:pStyle w:val="ListParagraph"/>
              <w:numPr>
                <w:ilvl w:val="0"/>
                <w:numId w:val="6"/>
              </w:numPr>
              <w:spacing w:after="0" w:line="240" w:lineRule="auto"/>
              <w:rPr>
                <w:rFonts w:ascii="Times New Roman" w:hAnsi="Times New Roman"/>
              </w:rPr>
            </w:pPr>
            <w:r>
              <w:rPr>
                <w:rFonts w:ascii="Times New Roman" w:hAnsi="Times New Roman"/>
              </w:rPr>
              <w:t>Creation of Routes</w:t>
            </w:r>
          </w:p>
          <w:p w:rsidR="007B3005" w:rsidRDefault="007B3005" w:rsidP="00BC7691">
            <w:pPr>
              <w:pStyle w:val="ListParagraph"/>
              <w:numPr>
                <w:ilvl w:val="0"/>
                <w:numId w:val="6"/>
              </w:numPr>
              <w:spacing w:after="0" w:line="240" w:lineRule="auto"/>
              <w:rPr>
                <w:rFonts w:ascii="Times New Roman" w:hAnsi="Times New Roman"/>
              </w:rPr>
            </w:pPr>
            <w:r>
              <w:rPr>
                <w:rFonts w:ascii="Times New Roman" w:hAnsi="Times New Roman"/>
              </w:rPr>
              <w:t>Middleware</w:t>
            </w:r>
          </w:p>
          <w:p w:rsidR="007B3005" w:rsidRDefault="007B3005" w:rsidP="00BC7691">
            <w:pPr>
              <w:pStyle w:val="ListParagraph"/>
              <w:numPr>
                <w:ilvl w:val="0"/>
                <w:numId w:val="6"/>
              </w:numPr>
              <w:spacing w:after="0" w:line="240" w:lineRule="auto"/>
              <w:rPr>
                <w:rFonts w:ascii="Times New Roman" w:hAnsi="Times New Roman"/>
              </w:rPr>
            </w:pPr>
            <w:r>
              <w:rPr>
                <w:rFonts w:ascii="Times New Roman" w:hAnsi="Times New Roman"/>
              </w:rPr>
              <w:t>Templates</w:t>
            </w:r>
          </w:p>
          <w:p w:rsidR="007B3005" w:rsidRDefault="007B3005" w:rsidP="00BC7691">
            <w:pPr>
              <w:pStyle w:val="ListParagraph"/>
              <w:numPr>
                <w:ilvl w:val="0"/>
                <w:numId w:val="6"/>
              </w:numPr>
              <w:spacing w:after="0" w:line="240" w:lineRule="auto"/>
              <w:rPr>
                <w:rFonts w:ascii="Times New Roman" w:hAnsi="Times New Roman"/>
              </w:rPr>
            </w:pPr>
            <w:r>
              <w:rPr>
                <w:rFonts w:ascii="Times New Roman" w:hAnsi="Times New Roman"/>
              </w:rPr>
              <w:t>HTTP Headers</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3</w:t>
            </w:r>
          </w:p>
        </w:tc>
      </w:tr>
      <w:tr w:rsidR="007B3005" w:rsidTr="007B3005">
        <w:trPr>
          <w:trHeight w:val="605"/>
        </w:trPr>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4</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 xml:space="preserve">Introduction to Promises and </w:t>
            </w:r>
            <w:proofErr w:type="spellStart"/>
            <w:r>
              <w:rPr>
                <w:rFonts w:ascii="Times New Roman" w:hAnsi="Times New Roman"/>
                <w:lang w:val="en-US"/>
              </w:rPr>
              <w:t>Async</w:t>
            </w:r>
            <w:proofErr w:type="spellEnd"/>
            <w:r>
              <w:rPr>
                <w:rFonts w:ascii="Times New Roman" w:hAnsi="Times New Roman"/>
                <w:lang w:val="en-US"/>
              </w:rPr>
              <w:t xml:space="preserve"> programming</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3</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5</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 xml:space="preserve">Mid-Term Mini Project: Build a mock node Web Application for a site like </w:t>
            </w:r>
            <w:proofErr w:type="spellStart"/>
            <w:r>
              <w:rPr>
                <w:rFonts w:ascii="Times New Roman" w:hAnsi="Times New Roman"/>
                <w:lang w:val="en-US"/>
              </w:rPr>
              <w:t>Udemy</w:t>
            </w:r>
            <w:proofErr w:type="spellEnd"/>
            <w:r>
              <w:rPr>
                <w:rFonts w:ascii="Times New Roman" w:hAnsi="Times New Roman"/>
                <w:lang w:val="en-US"/>
              </w:rPr>
              <w:t xml:space="preserve"> that comprises of course, students and lectures. </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3</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6</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 xml:space="preserve">API’s – </w:t>
            </w:r>
          </w:p>
          <w:p w:rsidR="007B3005" w:rsidRDefault="007B3005" w:rsidP="00BC7691">
            <w:pPr>
              <w:pStyle w:val="ListParagraph"/>
              <w:numPr>
                <w:ilvl w:val="0"/>
                <w:numId w:val="7"/>
              </w:numPr>
              <w:spacing w:after="0" w:line="240" w:lineRule="auto"/>
              <w:rPr>
                <w:rFonts w:ascii="Times New Roman" w:hAnsi="Times New Roman"/>
              </w:rPr>
            </w:pPr>
            <w:r>
              <w:rPr>
                <w:rFonts w:ascii="Times New Roman" w:hAnsi="Times New Roman"/>
              </w:rPr>
              <w:t>General Introduction</w:t>
            </w:r>
          </w:p>
          <w:p w:rsidR="007B3005" w:rsidRDefault="007B3005" w:rsidP="00BC7691">
            <w:pPr>
              <w:pStyle w:val="ListParagraph"/>
              <w:numPr>
                <w:ilvl w:val="0"/>
                <w:numId w:val="7"/>
              </w:numPr>
              <w:spacing w:after="0" w:line="240" w:lineRule="auto"/>
              <w:rPr>
                <w:rFonts w:ascii="Times New Roman" w:hAnsi="Times New Roman"/>
              </w:rPr>
            </w:pPr>
            <w:r>
              <w:rPr>
                <w:rFonts w:ascii="Times New Roman" w:hAnsi="Times New Roman"/>
              </w:rPr>
              <w:t>Concepts and Terminology of API’s</w:t>
            </w:r>
          </w:p>
          <w:p w:rsidR="007B3005" w:rsidRDefault="007B3005" w:rsidP="00BC7691">
            <w:pPr>
              <w:pStyle w:val="ListParagraph"/>
              <w:numPr>
                <w:ilvl w:val="0"/>
                <w:numId w:val="7"/>
              </w:numPr>
              <w:spacing w:after="0" w:line="240" w:lineRule="auto"/>
              <w:rPr>
                <w:rFonts w:ascii="Times New Roman" w:hAnsi="Times New Roman"/>
              </w:rPr>
            </w:pPr>
            <w:r>
              <w:rPr>
                <w:rFonts w:ascii="Times New Roman" w:hAnsi="Times New Roman"/>
              </w:rPr>
              <w:t xml:space="preserve">Economics of API </w:t>
            </w:r>
          </w:p>
          <w:p w:rsidR="007B3005" w:rsidRDefault="007B3005" w:rsidP="00BC7691">
            <w:pPr>
              <w:pStyle w:val="ListParagraph"/>
              <w:numPr>
                <w:ilvl w:val="0"/>
                <w:numId w:val="7"/>
              </w:numPr>
              <w:spacing w:after="0" w:line="240" w:lineRule="auto"/>
              <w:rPr>
                <w:rFonts w:ascii="Times New Roman" w:hAnsi="Times New Roman"/>
              </w:rPr>
            </w:pPr>
            <w:r>
              <w:rPr>
                <w:rFonts w:ascii="Times New Roman" w:hAnsi="Times New Roman"/>
              </w:rPr>
              <w:t>Introduction to Origin of REST API</w:t>
            </w:r>
          </w:p>
          <w:p w:rsidR="007B3005" w:rsidRDefault="007B3005" w:rsidP="00BC7691">
            <w:pPr>
              <w:pStyle w:val="ListParagraph"/>
              <w:numPr>
                <w:ilvl w:val="0"/>
                <w:numId w:val="7"/>
              </w:numPr>
              <w:spacing w:after="0" w:line="240" w:lineRule="auto"/>
              <w:rPr>
                <w:rFonts w:ascii="Times New Roman" w:hAnsi="Times New Roman"/>
              </w:rPr>
            </w:pPr>
            <w:r>
              <w:rPr>
                <w:rFonts w:ascii="Times New Roman" w:hAnsi="Times New Roman"/>
              </w:rPr>
              <w:t xml:space="preserve">Introduction and Setting up POSTMAN </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2</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7</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REST API Fundamentals</w:t>
            </w:r>
          </w:p>
          <w:p w:rsidR="007B3005" w:rsidRDefault="007B3005" w:rsidP="00BC7691">
            <w:pPr>
              <w:pStyle w:val="ListParagraph"/>
              <w:numPr>
                <w:ilvl w:val="0"/>
                <w:numId w:val="8"/>
              </w:numPr>
              <w:spacing w:after="0" w:line="240" w:lineRule="auto"/>
              <w:rPr>
                <w:rFonts w:ascii="Times New Roman" w:hAnsi="Times New Roman"/>
              </w:rPr>
            </w:pPr>
            <w:r>
              <w:rPr>
                <w:rFonts w:ascii="Times New Roman" w:hAnsi="Times New Roman"/>
              </w:rPr>
              <w:t>Resources</w:t>
            </w:r>
          </w:p>
          <w:p w:rsidR="007B3005" w:rsidRDefault="007B3005" w:rsidP="00BC7691">
            <w:pPr>
              <w:pStyle w:val="ListParagraph"/>
              <w:numPr>
                <w:ilvl w:val="0"/>
                <w:numId w:val="8"/>
              </w:numPr>
              <w:spacing w:after="0" w:line="240" w:lineRule="auto"/>
              <w:rPr>
                <w:rFonts w:ascii="Times New Roman" w:hAnsi="Times New Roman"/>
              </w:rPr>
            </w:pPr>
            <w:r>
              <w:rPr>
                <w:rFonts w:ascii="Times New Roman" w:hAnsi="Times New Roman"/>
              </w:rPr>
              <w:t>Universally accepted Design constraints for REST API’s</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2</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8</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REST Resources</w:t>
            </w:r>
          </w:p>
          <w:p w:rsidR="007B3005" w:rsidRDefault="007B3005" w:rsidP="00BC7691">
            <w:pPr>
              <w:pStyle w:val="ListParagraph"/>
              <w:numPr>
                <w:ilvl w:val="0"/>
                <w:numId w:val="9"/>
              </w:numPr>
              <w:spacing w:after="0" w:line="240" w:lineRule="auto"/>
              <w:rPr>
                <w:rFonts w:ascii="Times New Roman" w:hAnsi="Times New Roman"/>
              </w:rPr>
            </w:pPr>
            <w:r>
              <w:rPr>
                <w:rFonts w:ascii="Times New Roman" w:hAnsi="Times New Roman"/>
              </w:rPr>
              <w:t>Singular</w:t>
            </w:r>
          </w:p>
          <w:p w:rsidR="007B3005" w:rsidRDefault="007B3005" w:rsidP="00BC7691">
            <w:pPr>
              <w:pStyle w:val="ListParagraph"/>
              <w:numPr>
                <w:ilvl w:val="0"/>
                <w:numId w:val="9"/>
              </w:numPr>
              <w:spacing w:after="0" w:line="240" w:lineRule="auto"/>
              <w:rPr>
                <w:rFonts w:ascii="Times New Roman" w:hAnsi="Times New Roman"/>
              </w:rPr>
            </w:pPr>
            <w:r>
              <w:rPr>
                <w:rFonts w:ascii="Times New Roman" w:hAnsi="Times New Roman"/>
              </w:rPr>
              <w:t xml:space="preserve">Plural </w:t>
            </w:r>
          </w:p>
          <w:p w:rsidR="007B3005" w:rsidRDefault="007B3005" w:rsidP="00BC7691">
            <w:pPr>
              <w:pStyle w:val="ListParagraph"/>
              <w:numPr>
                <w:ilvl w:val="0"/>
                <w:numId w:val="9"/>
              </w:numPr>
              <w:spacing w:after="0" w:line="240" w:lineRule="auto"/>
              <w:rPr>
                <w:rFonts w:ascii="Times New Roman" w:hAnsi="Times New Roman"/>
              </w:rPr>
            </w:pPr>
            <w:r>
              <w:rPr>
                <w:rFonts w:ascii="Times New Roman" w:hAnsi="Times New Roman"/>
              </w:rPr>
              <w:t>CRUD Mapping for REST</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2</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9</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REST Security</w:t>
            </w:r>
          </w:p>
          <w:p w:rsidR="007B3005" w:rsidRDefault="007B3005" w:rsidP="00BC7691">
            <w:pPr>
              <w:pStyle w:val="ListParagraph"/>
              <w:numPr>
                <w:ilvl w:val="0"/>
                <w:numId w:val="10"/>
              </w:numPr>
              <w:spacing w:after="0" w:line="240" w:lineRule="auto"/>
              <w:rPr>
                <w:rFonts w:ascii="Times New Roman" w:hAnsi="Times New Roman"/>
              </w:rPr>
            </w:pPr>
            <w:r>
              <w:rPr>
                <w:rFonts w:ascii="Times New Roman" w:hAnsi="Times New Roman"/>
              </w:rPr>
              <w:t>OAUTH</w:t>
            </w:r>
          </w:p>
          <w:p w:rsidR="007B3005" w:rsidRDefault="007B3005" w:rsidP="00BC7691">
            <w:pPr>
              <w:pStyle w:val="ListParagraph"/>
              <w:numPr>
                <w:ilvl w:val="0"/>
                <w:numId w:val="10"/>
              </w:numPr>
              <w:spacing w:after="0" w:line="240" w:lineRule="auto"/>
              <w:rPr>
                <w:rFonts w:ascii="Times New Roman" w:hAnsi="Times New Roman"/>
              </w:rPr>
            </w:pPr>
            <w:r>
              <w:rPr>
                <w:rFonts w:ascii="Times New Roman" w:hAnsi="Times New Roman"/>
              </w:rPr>
              <w:t>JSON Web Token</w:t>
            </w:r>
          </w:p>
          <w:p w:rsidR="007B3005" w:rsidRDefault="007B3005" w:rsidP="00BC7691">
            <w:pPr>
              <w:pStyle w:val="ListParagraph"/>
              <w:numPr>
                <w:ilvl w:val="0"/>
                <w:numId w:val="10"/>
              </w:numPr>
              <w:spacing w:after="0" w:line="240" w:lineRule="auto"/>
              <w:rPr>
                <w:rFonts w:ascii="Times New Roman" w:hAnsi="Times New Roman"/>
              </w:rPr>
            </w:pPr>
            <w:r>
              <w:rPr>
                <w:rFonts w:ascii="Times New Roman" w:hAnsi="Times New Roman"/>
              </w:rPr>
              <w:t xml:space="preserve">Rate Limiters </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2</w:t>
            </w:r>
          </w:p>
        </w:tc>
      </w:tr>
      <w:tr w:rsidR="007B3005" w:rsidTr="007B3005">
        <w:tc>
          <w:tcPr>
            <w:tcW w:w="805" w:type="dxa"/>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10</w:t>
            </w: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REST API Tools</w:t>
            </w:r>
          </w:p>
          <w:p w:rsidR="007B3005" w:rsidRDefault="007B3005" w:rsidP="00BC7691">
            <w:pPr>
              <w:pStyle w:val="ListParagraph"/>
              <w:numPr>
                <w:ilvl w:val="0"/>
                <w:numId w:val="11"/>
              </w:numPr>
              <w:spacing w:after="0" w:line="240" w:lineRule="auto"/>
              <w:rPr>
                <w:rFonts w:ascii="Times New Roman" w:hAnsi="Times New Roman"/>
              </w:rPr>
            </w:pPr>
            <w:r>
              <w:rPr>
                <w:rFonts w:ascii="Times New Roman" w:hAnsi="Times New Roman"/>
              </w:rPr>
              <w:t>Introduction to Swagger</w:t>
            </w:r>
          </w:p>
          <w:p w:rsidR="007B3005" w:rsidRDefault="007B3005" w:rsidP="00BC7691">
            <w:pPr>
              <w:pStyle w:val="ListParagraph"/>
              <w:numPr>
                <w:ilvl w:val="0"/>
                <w:numId w:val="11"/>
              </w:numPr>
              <w:spacing w:after="0" w:line="240" w:lineRule="auto"/>
              <w:rPr>
                <w:rFonts w:ascii="Times New Roman" w:hAnsi="Times New Roman"/>
              </w:rPr>
            </w:pPr>
            <w:r>
              <w:rPr>
                <w:rFonts w:ascii="Times New Roman" w:hAnsi="Times New Roman"/>
              </w:rPr>
              <w:t>Swagger based API Design</w:t>
            </w:r>
          </w:p>
          <w:p w:rsidR="007B3005" w:rsidRDefault="007B3005" w:rsidP="00BC7691">
            <w:pPr>
              <w:pStyle w:val="ListParagraph"/>
              <w:numPr>
                <w:ilvl w:val="0"/>
                <w:numId w:val="11"/>
              </w:numPr>
              <w:spacing w:after="0" w:line="240" w:lineRule="auto"/>
              <w:rPr>
                <w:rFonts w:ascii="Times New Roman" w:hAnsi="Times New Roman"/>
              </w:rPr>
            </w:pPr>
            <w:r>
              <w:rPr>
                <w:rFonts w:ascii="Times New Roman" w:hAnsi="Times New Roman"/>
              </w:rPr>
              <w:t>Client SDK generators</w:t>
            </w:r>
          </w:p>
          <w:p w:rsidR="007B3005" w:rsidRDefault="007B3005" w:rsidP="00BC7691">
            <w:pPr>
              <w:pStyle w:val="ListParagraph"/>
              <w:numPr>
                <w:ilvl w:val="0"/>
                <w:numId w:val="11"/>
              </w:numPr>
              <w:spacing w:after="0" w:line="240" w:lineRule="auto"/>
              <w:rPr>
                <w:rFonts w:ascii="Times New Roman" w:hAnsi="Times New Roman"/>
              </w:rPr>
            </w:pPr>
            <w:r>
              <w:rPr>
                <w:rFonts w:ascii="Times New Roman" w:hAnsi="Times New Roman"/>
              </w:rPr>
              <w:t>Documentation generators</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3</w:t>
            </w:r>
          </w:p>
        </w:tc>
      </w:tr>
      <w:tr w:rsidR="007B3005" w:rsidTr="007B3005">
        <w:tc>
          <w:tcPr>
            <w:tcW w:w="805"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Final Project</w:t>
            </w:r>
          </w:p>
          <w:p w:rsidR="007B3005" w:rsidRDefault="007B3005">
            <w:pPr>
              <w:rPr>
                <w:rFonts w:ascii="Times New Roman" w:hAnsi="Times New Roman"/>
                <w:lang w:val="en-US"/>
              </w:rPr>
            </w:pPr>
            <w:r>
              <w:rPr>
                <w:rFonts w:ascii="Times New Roman" w:hAnsi="Times New Roman"/>
                <w:lang w:val="en-US"/>
              </w:rPr>
              <w:t>Build REST API’s for the Mid Term Mini Project. The REST API’s should have RESOURCE identification for the various functionalities and consumption of the API’s for the site. Evaluation criteria will be based on API design, identified RESOURCES, API Documentation</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jc w:val="center"/>
              <w:rPr>
                <w:rFonts w:ascii="Times New Roman" w:hAnsi="Times New Roman"/>
                <w:lang w:val="en-US"/>
              </w:rPr>
            </w:pPr>
            <w:r>
              <w:rPr>
                <w:rFonts w:ascii="Times New Roman" w:hAnsi="Times New Roman"/>
                <w:lang w:val="en-US"/>
              </w:rPr>
              <w:t>3</w:t>
            </w:r>
          </w:p>
        </w:tc>
      </w:tr>
      <w:tr w:rsidR="007B3005" w:rsidTr="007B3005">
        <w:tc>
          <w:tcPr>
            <w:tcW w:w="805" w:type="dxa"/>
            <w:tcBorders>
              <w:top w:val="single" w:sz="4" w:space="0" w:color="auto"/>
              <w:left w:val="single" w:sz="4" w:space="0" w:color="auto"/>
              <w:bottom w:val="single" w:sz="4" w:space="0" w:color="auto"/>
              <w:right w:val="single" w:sz="4" w:space="0" w:color="auto"/>
            </w:tcBorders>
          </w:tcPr>
          <w:p w:rsidR="007B3005" w:rsidRDefault="007B3005">
            <w:pPr>
              <w:rPr>
                <w:rFonts w:ascii="Times New Roman" w:hAnsi="Times New Roman"/>
                <w:lang w:val="en-US"/>
              </w:rPr>
            </w:pPr>
          </w:p>
        </w:tc>
        <w:tc>
          <w:tcPr>
            <w:tcW w:w="6407" w:type="dxa"/>
            <w:gridSpan w:val="3"/>
            <w:tcBorders>
              <w:top w:val="single" w:sz="4" w:space="0" w:color="auto"/>
              <w:left w:val="single" w:sz="4" w:space="0" w:color="auto"/>
              <w:bottom w:val="single" w:sz="4" w:space="0" w:color="auto"/>
              <w:right w:val="single" w:sz="4" w:space="0" w:color="auto"/>
            </w:tcBorders>
            <w:hideMark/>
          </w:tcPr>
          <w:p w:rsidR="007B3005" w:rsidRDefault="007B3005">
            <w:pPr>
              <w:rPr>
                <w:rFonts w:ascii="Times New Roman" w:hAnsi="Times New Roman"/>
                <w:lang w:val="en-US"/>
              </w:rPr>
            </w:pPr>
            <w:r>
              <w:rPr>
                <w:rFonts w:ascii="Times New Roman" w:hAnsi="Times New Roman"/>
                <w:lang w:val="en-US"/>
              </w:rPr>
              <w:t>Total course duration</w:t>
            </w:r>
          </w:p>
        </w:tc>
        <w:tc>
          <w:tcPr>
            <w:tcW w:w="1804" w:type="dxa"/>
            <w:tcBorders>
              <w:top w:val="single" w:sz="4" w:space="0" w:color="auto"/>
              <w:left w:val="single" w:sz="4" w:space="0" w:color="auto"/>
              <w:bottom w:val="single" w:sz="4" w:space="0" w:color="auto"/>
              <w:right w:val="single" w:sz="4" w:space="0" w:color="auto"/>
            </w:tcBorders>
            <w:vAlign w:val="center"/>
            <w:hideMark/>
          </w:tcPr>
          <w:p w:rsidR="007B3005" w:rsidRDefault="007B3005" w:rsidP="007B3005">
            <w:pPr>
              <w:tabs>
                <w:tab w:val="center" w:pos="794"/>
              </w:tabs>
              <w:jc w:val="center"/>
              <w:rPr>
                <w:rFonts w:ascii="Times New Roman" w:hAnsi="Times New Roman"/>
                <w:lang w:val="en-US"/>
              </w:rPr>
            </w:pPr>
            <w:r>
              <w:rPr>
                <w:rFonts w:ascii="Times New Roman" w:hAnsi="Times New Roman"/>
                <w:lang w:val="en-US"/>
              </w:rPr>
              <w:t>31</w:t>
            </w:r>
          </w:p>
        </w:tc>
      </w:tr>
    </w:tbl>
    <w:p w:rsidR="00C56F6D" w:rsidRDefault="00C56F6D" w:rsidP="007B3005">
      <w:bookmarkStart w:id="0" w:name="_GoBack"/>
      <w:bookmarkEnd w:id="0"/>
    </w:p>
    <w:sectPr w:rsidR="00C5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57A"/>
    <w:multiLevelType w:val="hybridMultilevel"/>
    <w:tmpl w:val="EA66D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C4B3F71"/>
    <w:multiLevelType w:val="hybridMultilevel"/>
    <w:tmpl w:val="703AF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3D2E09"/>
    <w:multiLevelType w:val="hybridMultilevel"/>
    <w:tmpl w:val="74600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5BE2411"/>
    <w:multiLevelType w:val="hybridMultilevel"/>
    <w:tmpl w:val="07FA3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FD35AA"/>
    <w:multiLevelType w:val="hybridMultilevel"/>
    <w:tmpl w:val="07FA3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AE60420"/>
    <w:multiLevelType w:val="hybridMultilevel"/>
    <w:tmpl w:val="01764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7352DD4"/>
    <w:multiLevelType w:val="hybridMultilevel"/>
    <w:tmpl w:val="979E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2FD1693"/>
    <w:multiLevelType w:val="hybridMultilevel"/>
    <w:tmpl w:val="4CE0B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15542DE"/>
    <w:multiLevelType w:val="hybridMultilevel"/>
    <w:tmpl w:val="9D50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5C96F05"/>
    <w:multiLevelType w:val="hybridMultilevel"/>
    <w:tmpl w:val="B61CC5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79086E42"/>
    <w:multiLevelType w:val="hybridMultilevel"/>
    <w:tmpl w:val="3EEEB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ED"/>
    <w:rsid w:val="007B3005"/>
    <w:rsid w:val="00C56F6D"/>
    <w:rsid w:val="00DC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0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05"/>
    <w:pPr>
      <w:spacing w:after="160" w:line="25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0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05"/>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2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2020-01-17T05:49:00Z</dcterms:created>
  <dcterms:modified xsi:type="dcterms:W3CDTF">2020-01-17T05:51:00Z</dcterms:modified>
</cp:coreProperties>
</file>