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13FC" w14:textId="71C8ECCB" w:rsidR="005763B5" w:rsidRDefault="005763B5" w:rsidP="005763B5">
      <w:r>
        <w:t xml:space="preserve">Describe the data exploration and cleanup process (accompanied by your </w:t>
      </w:r>
      <w:proofErr w:type="spellStart"/>
      <w:r>
        <w:t>Jupyter</w:t>
      </w:r>
      <w:proofErr w:type="spellEnd"/>
      <w:r>
        <w:t xml:space="preserve"> Notebook):</w:t>
      </w:r>
      <w:bookmarkStart w:id="0" w:name="_GoBack"/>
      <w:bookmarkEnd w:id="0"/>
    </w:p>
    <w:p w14:paraId="5B184A99" w14:textId="412CE138" w:rsidR="00EF5F68" w:rsidRDefault="005763B5">
      <w:r>
        <w:t xml:space="preserve">The data consists of 10 CSV files that were eventually merged down into two data frames (DF) grouped by date at the daily and monthly levels, all of which encompassing the time period of January 2017 through May 2019.  Weather data for </w:t>
      </w:r>
      <w:proofErr w:type="spellStart"/>
      <w:r>
        <w:t>Schwartau</w:t>
      </w:r>
      <w:proofErr w:type="spellEnd"/>
      <w:r>
        <w:t xml:space="preserve"> was utilized from the weather station located at the Lübeck Airport approximately 12km away from the hive.  Whereas the weather data for Wurzburg was sourced from a weather station there within the same city.  Upon importing the CSV files from rp5.ru, a new DF for each city containing only the date/time, temperature and humidity were created.  The city DFs were then arranged with a </w:t>
      </w:r>
      <w:proofErr w:type="spellStart"/>
      <w:r>
        <w:t>groupby</w:t>
      </w:r>
      <w:proofErr w:type="spellEnd"/>
      <w:r>
        <w:t xml:space="preserve"> function based on the date of the recorded data.  Eight (8) CSV files of each hive’s flow, weight, internal temperature and internal humidity readings were merged into a DF for each hive, and a </w:t>
      </w:r>
      <w:proofErr w:type="spellStart"/>
      <w:r>
        <w:t>groupby</w:t>
      </w:r>
      <w:proofErr w:type="spellEnd"/>
      <w:r>
        <w:t xml:space="preserve"> was performed on the day, converting the date field to a datetime64 data type.  Of note, all the datapoints being merged in this analysis were done based on the recorded day as an inner merge.   Among the data files, many of the data elements had upwards of hundreds of entries for each day.  Consequently, the city temperature, city humidity, hive temperature, hive humidity, and hive weights were averaged for each day and the flow of bees in/out of the hive were abridged as a sum value for each day.  From this point all of the above DFs for each hive and the weather data were merged again on the day as an inner merge into a single DF.  Another DF was created averaging the values by month and was further utilized for analysis at the monthly level in addition to the analysis performed at the daily level.  CSV files were created as an output of the daily and monthly levels.  While the time stamp records were converted to a datetime64 format as a means to expedite the analysis, where needed, the datetime64 value was converted to a string and split into separate columns of month and year for further use in coding the graphs.</w:t>
      </w:r>
    </w:p>
    <w:sectPr w:rsidR="00EF5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B5"/>
    <w:rsid w:val="005763B5"/>
    <w:rsid w:val="00EF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B1A8"/>
  <w15:chartTrackingRefBased/>
  <w15:docId w15:val="{E14D7550-6B52-4121-959A-506F487F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Adriano</dc:creator>
  <cp:keywords/>
  <dc:description/>
  <cp:lastModifiedBy>Enzo Adriano</cp:lastModifiedBy>
  <cp:revision>1</cp:revision>
  <dcterms:created xsi:type="dcterms:W3CDTF">2019-06-25T00:39:00Z</dcterms:created>
  <dcterms:modified xsi:type="dcterms:W3CDTF">2019-06-25T00:39:00Z</dcterms:modified>
</cp:coreProperties>
</file>