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C34B2D" w14:textId="77777777" w:rsidR="00031170" w:rsidRDefault="00031170" w:rsidP="00EC043C"/>
    <w:p w14:paraId="5527EF9D" w14:textId="77777777" w:rsidR="00350C63" w:rsidRDefault="00350C63" w:rsidP="00EC043C"/>
    <w:p w14:paraId="78203405" w14:textId="77777777" w:rsidR="00350C63" w:rsidRDefault="00350C63" w:rsidP="00EC043C"/>
    <w:p w14:paraId="0678A9CB" w14:textId="77777777" w:rsidR="00350C63" w:rsidRDefault="00350C63" w:rsidP="00EC043C"/>
    <w:p w14:paraId="5E167B87" w14:textId="77777777" w:rsidR="00350C63" w:rsidRDefault="00350C63" w:rsidP="00EC043C"/>
    <w:p w14:paraId="1F8DDF62" w14:textId="77777777" w:rsidR="00A64DCD" w:rsidRDefault="00A64DCD" w:rsidP="00EC043C"/>
    <w:p w14:paraId="20BF7750" w14:textId="77777777" w:rsidR="00350C63" w:rsidRDefault="00350C63" w:rsidP="00EC043C"/>
    <w:p w14:paraId="6C510131" w14:textId="77777777" w:rsidR="00350C63" w:rsidRDefault="00350C63" w:rsidP="00EC043C"/>
    <w:p w14:paraId="7AA7996D" w14:textId="77777777" w:rsidR="004E4E47" w:rsidRDefault="004E4E47" w:rsidP="00EC043C"/>
    <w:p w14:paraId="0AB5E8B5" w14:textId="77777777" w:rsidR="004E4E47" w:rsidRDefault="004E4E47" w:rsidP="00EC043C"/>
    <w:p w14:paraId="7FAD0FD6" w14:textId="77777777" w:rsidR="004E4E47" w:rsidRDefault="004E4E47" w:rsidP="00EC043C"/>
    <w:p w14:paraId="2D458BC4" w14:textId="77777777" w:rsidR="00350C63" w:rsidRDefault="00350C63" w:rsidP="00EC043C"/>
    <w:p w14:paraId="522BFCAC" w14:textId="77777777" w:rsidR="00A64DCD" w:rsidRDefault="00A64DCD" w:rsidP="00EC043C"/>
    <w:p w14:paraId="4B89323F" w14:textId="72C38C00" w:rsidR="00220270" w:rsidRDefault="004E4E47" w:rsidP="004E4E47">
      <w:pPr>
        <w:jc w:val="center"/>
        <w:rPr>
          <w:b/>
          <w:sz w:val="52"/>
          <w:szCs w:val="52"/>
        </w:rPr>
      </w:pPr>
      <w:r w:rsidRPr="004E4E47">
        <w:rPr>
          <w:b/>
          <w:sz w:val="52"/>
          <w:szCs w:val="52"/>
        </w:rPr>
        <w:t>EMPLOYEE</w:t>
      </w:r>
    </w:p>
    <w:p w14:paraId="4D55D9E4" w14:textId="6645C59A" w:rsidR="00220270" w:rsidRDefault="00220270" w:rsidP="004E4E47">
      <w:pPr>
        <w:jc w:val="center"/>
        <w:rPr>
          <w:b/>
          <w:sz w:val="52"/>
          <w:szCs w:val="52"/>
        </w:rPr>
      </w:pPr>
      <w:r>
        <w:rPr>
          <w:b/>
          <w:sz w:val="52"/>
          <w:szCs w:val="52"/>
        </w:rPr>
        <w:t>PERSONAL TIME</w:t>
      </w:r>
      <w:r w:rsidR="003A533E">
        <w:rPr>
          <w:b/>
          <w:sz w:val="52"/>
          <w:szCs w:val="52"/>
        </w:rPr>
        <w:t>-</w:t>
      </w:r>
      <w:r>
        <w:rPr>
          <w:b/>
          <w:sz w:val="52"/>
          <w:szCs w:val="52"/>
        </w:rPr>
        <w:t>OFF</w:t>
      </w:r>
    </w:p>
    <w:p w14:paraId="7C893A8E" w14:textId="265606F6" w:rsidR="00A64DCD" w:rsidRPr="004E4E47" w:rsidRDefault="00220270" w:rsidP="004E4E47">
      <w:pPr>
        <w:jc w:val="center"/>
        <w:rPr>
          <w:b/>
          <w:sz w:val="52"/>
          <w:szCs w:val="52"/>
        </w:rPr>
      </w:pPr>
      <w:r>
        <w:rPr>
          <w:b/>
          <w:sz w:val="52"/>
          <w:szCs w:val="52"/>
        </w:rPr>
        <w:t>POLICY</w:t>
      </w:r>
    </w:p>
    <w:p w14:paraId="37986541" w14:textId="77777777" w:rsidR="00A64DCD" w:rsidRDefault="00A64DCD" w:rsidP="00EC043C"/>
    <w:p w14:paraId="6C713844" w14:textId="77777777" w:rsidR="008A46D1" w:rsidRDefault="008A46D1" w:rsidP="00EC043C"/>
    <w:p w14:paraId="4E8877BF" w14:textId="77777777" w:rsidR="008A46D1" w:rsidRDefault="008A46D1" w:rsidP="00EC043C"/>
    <w:p w14:paraId="6466BBB7" w14:textId="77777777" w:rsidR="008A46D1" w:rsidRDefault="008A46D1" w:rsidP="00EC043C"/>
    <w:p w14:paraId="543C59CF" w14:textId="77777777" w:rsidR="008A46D1" w:rsidRDefault="008A46D1" w:rsidP="00EC043C"/>
    <w:p w14:paraId="2A4E3D7B" w14:textId="77777777" w:rsidR="008A46D1" w:rsidRDefault="008A46D1" w:rsidP="00EC043C"/>
    <w:p w14:paraId="16996503" w14:textId="77777777" w:rsidR="008A46D1" w:rsidRDefault="008A46D1" w:rsidP="00EC043C"/>
    <w:p w14:paraId="15C4E8F4" w14:textId="77777777" w:rsidR="008A46D1" w:rsidRDefault="008A46D1" w:rsidP="00EC043C"/>
    <w:p w14:paraId="3E298958" w14:textId="77777777" w:rsidR="008A46D1" w:rsidRDefault="008A46D1" w:rsidP="00EC043C"/>
    <w:p w14:paraId="5A86D15B" w14:textId="77777777" w:rsidR="0033513E" w:rsidRDefault="0033513E" w:rsidP="00EC043C"/>
    <w:p w14:paraId="011A687A" w14:textId="77777777" w:rsidR="0033513E" w:rsidRDefault="0033513E" w:rsidP="00EC043C"/>
    <w:p w14:paraId="6D26D0AE" w14:textId="77777777" w:rsidR="0033513E" w:rsidRDefault="0033513E" w:rsidP="00EC043C"/>
    <w:p w14:paraId="7FF2B705" w14:textId="77777777" w:rsidR="00B37025" w:rsidRDefault="00B37025" w:rsidP="00EC043C">
      <w:pPr>
        <w:rPr>
          <w:b/>
          <w:i/>
          <w:sz w:val="18"/>
          <w:szCs w:val="18"/>
        </w:rPr>
      </w:pPr>
    </w:p>
    <w:p w14:paraId="68A6527D" w14:textId="77777777" w:rsidR="004256ED" w:rsidRDefault="00BF055F" w:rsidP="00C43E61">
      <w:pPr>
        <w:jc w:val="center"/>
        <w:rPr>
          <w:i/>
          <w:sz w:val="18"/>
          <w:szCs w:val="18"/>
        </w:rPr>
      </w:pPr>
      <w:r w:rsidRPr="00BF055F">
        <w:rPr>
          <w:b/>
          <w:i/>
          <w:sz w:val="18"/>
          <w:szCs w:val="18"/>
        </w:rPr>
        <w:t>NOTE</w:t>
      </w:r>
      <w:r w:rsidRPr="00BF055F">
        <w:rPr>
          <w:i/>
          <w:sz w:val="18"/>
          <w:szCs w:val="18"/>
        </w:rPr>
        <w:t xml:space="preserve">: </w:t>
      </w:r>
      <w:r w:rsidR="008A46D1" w:rsidRPr="00BF055F">
        <w:rPr>
          <w:i/>
          <w:sz w:val="18"/>
          <w:szCs w:val="18"/>
        </w:rPr>
        <w:t xml:space="preserve">This </w:t>
      </w:r>
      <w:r w:rsidR="00B37025">
        <w:rPr>
          <w:i/>
          <w:sz w:val="18"/>
          <w:szCs w:val="18"/>
        </w:rPr>
        <w:t>Policy</w:t>
      </w:r>
      <w:r w:rsidR="008A46D1" w:rsidRPr="00BF055F">
        <w:rPr>
          <w:i/>
          <w:sz w:val="18"/>
          <w:szCs w:val="18"/>
        </w:rPr>
        <w:t xml:space="preserve"> document adheres to the existing Government Laws</w:t>
      </w:r>
      <w:r w:rsidR="0033513E" w:rsidRPr="00BF055F">
        <w:rPr>
          <w:i/>
          <w:sz w:val="18"/>
          <w:szCs w:val="18"/>
        </w:rPr>
        <w:t xml:space="preserve"> and Policies.</w:t>
      </w:r>
    </w:p>
    <w:p w14:paraId="6B0B6DD4" w14:textId="77777777" w:rsidR="004256ED" w:rsidRDefault="004256ED" w:rsidP="00C43E61">
      <w:pPr>
        <w:jc w:val="center"/>
      </w:pPr>
    </w:p>
    <w:p w14:paraId="6D7E624C" w14:textId="77777777" w:rsidR="004256ED" w:rsidRDefault="004256ED" w:rsidP="00C43E61">
      <w:pPr>
        <w:jc w:val="center"/>
      </w:pPr>
    </w:p>
    <w:p w14:paraId="734FD913" w14:textId="68AAFBA4" w:rsidR="00FF6E30" w:rsidRDefault="004256ED">
      <w:pPr>
        <w:pStyle w:val="TOC1"/>
        <w:tabs>
          <w:tab w:val="left" w:pos="480"/>
          <w:tab w:val="right" w:leader="dot" w:pos="8636"/>
        </w:tabs>
        <w:rPr>
          <w:rFonts w:asciiTheme="minorHAnsi" w:eastAsiaTheme="minorEastAsia" w:hAnsiTheme="minorHAnsi" w:cstheme="minorBidi"/>
          <w:bCs w:val="0"/>
          <w:noProof/>
          <w:color w:val="auto"/>
          <w:szCs w:val="24"/>
          <w:lang w:eastAsia="en-GB"/>
        </w:rPr>
      </w:pPr>
      <w:r>
        <w:fldChar w:fldCharType="begin"/>
      </w:r>
      <w:r>
        <w:instrText xml:space="preserve"> TOC \o "1-1" \h \z \u </w:instrText>
      </w:r>
      <w:r>
        <w:fldChar w:fldCharType="separate"/>
      </w:r>
      <w:hyperlink w:anchor="_Toc60483924" w:history="1">
        <w:r w:rsidR="00FF6E30" w:rsidRPr="00710137">
          <w:rPr>
            <w:rStyle w:val="Hyperlink"/>
            <w:noProof/>
          </w:rPr>
          <w:t>1.</w:t>
        </w:r>
        <w:r w:rsidR="00FF6E30">
          <w:rPr>
            <w:rFonts w:asciiTheme="minorHAnsi" w:eastAsiaTheme="minorEastAsia" w:hAnsiTheme="minorHAnsi" w:cstheme="minorBidi"/>
            <w:bCs w:val="0"/>
            <w:noProof/>
            <w:color w:val="auto"/>
            <w:szCs w:val="24"/>
            <w:lang w:eastAsia="en-GB"/>
          </w:rPr>
          <w:tab/>
        </w:r>
        <w:r w:rsidR="00FF6E30" w:rsidRPr="00710137">
          <w:rPr>
            <w:rStyle w:val="Hyperlink"/>
            <w:noProof/>
          </w:rPr>
          <w:t>GENERAL</w:t>
        </w:r>
        <w:r w:rsidR="00FF6E30">
          <w:rPr>
            <w:noProof/>
            <w:webHidden/>
          </w:rPr>
          <w:tab/>
        </w:r>
        <w:r w:rsidR="00FF6E30">
          <w:rPr>
            <w:noProof/>
            <w:webHidden/>
          </w:rPr>
          <w:fldChar w:fldCharType="begin"/>
        </w:r>
        <w:r w:rsidR="00FF6E30">
          <w:rPr>
            <w:noProof/>
            <w:webHidden/>
          </w:rPr>
          <w:instrText xml:space="preserve"> PAGEREF _Toc60483924 \h </w:instrText>
        </w:r>
        <w:r w:rsidR="00FF6E30">
          <w:rPr>
            <w:noProof/>
            <w:webHidden/>
          </w:rPr>
        </w:r>
        <w:r w:rsidR="00FF6E30">
          <w:rPr>
            <w:noProof/>
            <w:webHidden/>
          </w:rPr>
          <w:fldChar w:fldCharType="separate"/>
        </w:r>
        <w:r w:rsidR="00FF6E30">
          <w:rPr>
            <w:noProof/>
            <w:webHidden/>
          </w:rPr>
          <w:t>4</w:t>
        </w:r>
        <w:r w:rsidR="00FF6E30">
          <w:rPr>
            <w:noProof/>
            <w:webHidden/>
          </w:rPr>
          <w:fldChar w:fldCharType="end"/>
        </w:r>
      </w:hyperlink>
    </w:p>
    <w:p w14:paraId="5947A018" w14:textId="5A0D806F" w:rsidR="00FF6E30" w:rsidRDefault="00FF6E30">
      <w:pPr>
        <w:pStyle w:val="TOC1"/>
        <w:tabs>
          <w:tab w:val="left" w:pos="480"/>
          <w:tab w:val="right" w:leader="dot" w:pos="8636"/>
        </w:tabs>
        <w:rPr>
          <w:rFonts w:asciiTheme="minorHAnsi" w:eastAsiaTheme="minorEastAsia" w:hAnsiTheme="minorHAnsi" w:cstheme="minorBidi"/>
          <w:bCs w:val="0"/>
          <w:noProof/>
          <w:color w:val="auto"/>
          <w:szCs w:val="24"/>
          <w:lang w:eastAsia="en-GB"/>
        </w:rPr>
      </w:pPr>
      <w:hyperlink w:anchor="_Toc60483925" w:history="1">
        <w:r w:rsidRPr="00710137">
          <w:rPr>
            <w:rStyle w:val="Hyperlink"/>
            <w:noProof/>
          </w:rPr>
          <w:t>2.</w:t>
        </w:r>
        <w:r>
          <w:rPr>
            <w:rFonts w:asciiTheme="minorHAnsi" w:eastAsiaTheme="minorEastAsia" w:hAnsiTheme="minorHAnsi" w:cstheme="minorBidi"/>
            <w:bCs w:val="0"/>
            <w:noProof/>
            <w:color w:val="auto"/>
            <w:szCs w:val="24"/>
            <w:lang w:eastAsia="en-GB"/>
          </w:rPr>
          <w:tab/>
        </w:r>
        <w:r w:rsidRPr="00710137">
          <w:rPr>
            <w:rStyle w:val="Hyperlink"/>
            <w:noProof/>
          </w:rPr>
          <w:t>ANNUAL LEAVES (AL)</w:t>
        </w:r>
        <w:r>
          <w:rPr>
            <w:noProof/>
            <w:webHidden/>
          </w:rPr>
          <w:tab/>
        </w:r>
        <w:r>
          <w:rPr>
            <w:noProof/>
            <w:webHidden/>
          </w:rPr>
          <w:fldChar w:fldCharType="begin"/>
        </w:r>
        <w:r>
          <w:rPr>
            <w:noProof/>
            <w:webHidden/>
          </w:rPr>
          <w:instrText xml:space="preserve"> PAGEREF _Toc60483925 \h </w:instrText>
        </w:r>
        <w:r>
          <w:rPr>
            <w:noProof/>
            <w:webHidden/>
          </w:rPr>
        </w:r>
        <w:r>
          <w:rPr>
            <w:noProof/>
            <w:webHidden/>
          </w:rPr>
          <w:fldChar w:fldCharType="separate"/>
        </w:r>
        <w:r>
          <w:rPr>
            <w:noProof/>
            <w:webHidden/>
          </w:rPr>
          <w:t>4</w:t>
        </w:r>
        <w:r>
          <w:rPr>
            <w:noProof/>
            <w:webHidden/>
          </w:rPr>
          <w:fldChar w:fldCharType="end"/>
        </w:r>
      </w:hyperlink>
    </w:p>
    <w:p w14:paraId="2BD58BAA" w14:textId="02DDA81F" w:rsidR="00FF6E30" w:rsidRDefault="00FF6E30">
      <w:pPr>
        <w:pStyle w:val="TOC1"/>
        <w:tabs>
          <w:tab w:val="left" w:pos="480"/>
          <w:tab w:val="right" w:leader="dot" w:pos="8636"/>
        </w:tabs>
        <w:rPr>
          <w:rFonts w:asciiTheme="minorHAnsi" w:eastAsiaTheme="minorEastAsia" w:hAnsiTheme="minorHAnsi" w:cstheme="minorBidi"/>
          <w:bCs w:val="0"/>
          <w:noProof/>
          <w:color w:val="auto"/>
          <w:szCs w:val="24"/>
          <w:lang w:eastAsia="en-GB"/>
        </w:rPr>
      </w:pPr>
      <w:hyperlink w:anchor="_Toc60483926" w:history="1">
        <w:r w:rsidRPr="00710137">
          <w:rPr>
            <w:rStyle w:val="Hyperlink"/>
            <w:noProof/>
          </w:rPr>
          <w:t>3.</w:t>
        </w:r>
        <w:r>
          <w:rPr>
            <w:rFonts w:asciiTheme="minorHAnsi" w:eastAsiaTheme="minorEastAsia" w:hAnsiTheme="minorHAnsi" w:cstheme="minorBidi"/>
            <w:bCs w:val="0"/>
            <w:noProof/>
            <w:color w:val="auto"/>
            <w:szCs w:val="24"/>
            <w:lang w:eastAsia="en-GB"/>
          </w:rPr>
          <w:tab/>
        </w:r>
        <w:r w:rsidRPr="00710137">
          <w:rPr>
            <w:rStyle w:val="Hyperlink"/>
            <w:noProof/>
          </w:rPr>
          <w:t>MEDICAL/SICK LEAVE (SL)</w:t>
        </w:r>
        <w:r>
          <w:rPr>
            <w:noProof/>
            <w:webHidden/>
          </w:rPr>
          <w:tab/>
        </w:r>
        <w:r>
          <w:rPr>
            <w:noProof/>
            <w:webHidden/>
          </w:rPr>
          <w:fldChar w:fldCharType="begin"/>
        </w:r>
        <w:r>
          <w:rPr>
            <w:noProof/>
            <w:webHidden/>
          </w:rPr>
          <w:instrText xml:space="preserve"> PAGEREF _Toc60483926 \h </w:instrText>
        </w:r>
        <w:r>
          <w:rPr>
            <w:noProof/>
            <w:webHidden/>
          </w:rPr>
        </w:r>
        <w:r>
          <w:rPr>
            <w:noProof/>
            <w:webHidden/>
          </w:rPr>
          <w:fldChar w:fldCharType="separate"/>
        </w:r>
        <w:r>
          <w:rPr>
            <w:noProof/>
            <w:webHidden/>
          </w:rPr>
          <w:t>5</w:t>
        </w:r>
        <w:r>
          <w:rPr>
            <w:noProof/>
            <w:webHidden/>
          </w:rPr>
          <w:fldChar w:fldCharType="end"/>
        </w:r>
      </w:hyperlink>
    </w:p>
    <w:p w14:paraId="3A5BD585" w14:textId="3E117C59" w:rsidR="00FF6E30" w:rsidRDefault="00FF6E30">
      <w:pPr>
        <w:pStyle w:val="TOC1"/>
        <w:tabs>
          <w:tab w:val="left" w:pos="480"/>
          <w:tab w:val="right" w:leader="dot" w:pos="8636"/>
        </w:tabs>
        <w:rPr>
          <w:rFonts w:asciiTheme="minorHAnsi" w:eastAsiaTheme="minorEastAsia" w:hAnsiTheme="minorHAnsi" w:cstheme="minorBidi"/>
          <w:bCs w:val="0"/>
          <w:noProof/>
          <w:color w:val="auto"/>
          <w:szCs w:val="24"/>
          <w:lang w:eastAsia="en-GB"/>
        </w:rPr>
      </w:pPr>
      <w:hyperlink w:anchor="_Toc60483927" w:history="1">
        <w:r w:rsidRPr="00710137">
          <w:rPr>
            <w:rStyle w:val="Hyperlink"/>
            <w:noProof/>
          </w:rPr>
          <w:t>4.</w:t>
        </w:r>
        <w:r>
          <w:rPr>
            <w:rFonts w:asciiTheme="minorHAnsi" w:eastAsiaTheme="minorEastAsia" w:hAnsiTheme="minorHAnsi" w:cstheme="minorBidi"/>
            <w:bCs w:val="0"/>
            <w:noProof/>
            <w:color w:val="auto"/>
            <w:szCs w:val="24"/>
            <w:lang w:eastAsia="en-GB"/>
          </w:rPr>
          <w:tab/>
        </w:r>
        <w:r w:rsidRPr="00710137">
          <w:rPr>
            <w:rStyle w:val="Hyperlink"/>
            <w:noProof/>
          </w:rPr>
          <w:t>COMPENSATORY LEAVE</w:t>
        </w:r>
        <w:r>
          <w:rPr>
            <w:noProof/>
            <w:webHidden/>
          </w:rPr>
          <w:tab/>
        </w:r>
        <w:r>
          <w:rPr>
            <w:noProof/>
            <w:webHidden/>
          </w:rPr>
          <w:fldChar w:fldCharType="begin"/>
        </w:r>
        <w:r>
          <w:rPr>
            <w:noProof/>
            <w:webHidden/>
          </w:rPr>
          <w:instrText xml:space="preserve"> PAGEREF _Toc60483927 \h </w:instrText>
        </w:r>
        <w:r>
          <w:rPr>
            <w:noProof/>
            <w:webHidden/>
          </w:rPr>
        </w:r>
        <w:r>
          <w:rPr>
            <w:noProof/>
            <w:webHidden/>
          </w:rPr>
          <w:fldChar w:fldCharType="separate"/>
        </w:r>
        <w:r>
          <w:rPr>
            <w:noProof/>
            <w:webHidden/>
          </w:rPr>
          <w:t>5</w:t>
        </w:r>
        <w:r>
          <w:rPr>
            <w:noProof/>
            <w:webHidden/>
          </w:rPr>
          <w:fldChar w:fldCharType="end"/>
        </w:r>
      </w:hyperlink>
    </w:p>
    <w:p w14:paraId="701B2435" w14:textId="7CA49680" w:rsidR="00FF6E30" w:rsidRDefault="00FF6E30">
      <w:pPr>
        <w:pStyle w:val="TOC1"/>
        <w:tabs>
          <w:tab w:val="left" w:pos="480"/>
          <w:tab w:val="right" w:leader="dot" w:pos="8636"/>
        </w:tabs>
        <w:rPr>
          <w:rFonts w:asciiTheme="minorHAnsi" w:eastAsiaTheme="minorEastAsia" w:hAnsiTheme="minorHAnsi" w:cstheme="minorBidi"/>
          <w:bCs w:val="0"/>
          <w:noProof/>
          <w:color w:val="auto"/>
          <w:szCs w:val="24"/>
          <w:lang w:eastAsia="en-GB"/>
        </w:rPr>
      </w:pPr>
      <w:hyperlink w:anchor="_Toc60483928" w:history="1">
        <w:r w:rsidRPr="00710137">
          <w:rPr>
            <w:rStyle w:val="Hyperlink"/>
            <w:noProof/>
          </w:rPr>
          <w:t>5.</w:t>
        </w:r>
        <w:r>
          <w:rPr>
            <w:rFonts w:asciiTheme="minorHAnsi" w:eastAsiaTheme="minorEastAsia" w:hAnsiTheme="minorHAnsi" w:cstheme="minorBidi"/>
            <w:bCs w:val="0"/>
            <w:noProof/>
            <w:color w:val="auto"/>
            <w:szCs w:val="24"/>
            <w:lang w:eastAsia="en-GB"/>
          </w:rPr>
          <w:tab/>
        </w:r>
        <w:r w:rsidRPr="00710137">
          <w:rPr>
            <w:rStyle w:val="Hyperlink"/>
            <w:noProof/>
          </w:rPr>
          <w:t>BEREAVEMENT LEAVE</w:t>
        </w:r>
        <w:r>
          <w:rPr>
            <w:noProof/>
            <w:webHidden/>
          </w:rPr>
          <w:tab/>
        </w:r>
        <w:r>
          <w:rPr>
            <w:noProof/>
            <w:webHidden/>
          </w:rPr>
          <w:fldChar w:fldCharType="begin"/>
        </w:r>
        <w:r>
          <w:rPr>
            <w:noProof/>
            <w:webHidden/>
          </w:rPr>
          <w:instrText xml:space="preserve"> PAGEREF _Toc60483928 \h </w:instrText>
        </w:r>
        <w:r>
          <w:rPr>
            <w:noProof/>
            <w:webHidden/>
          </w:rPr>
        </w:r>
        <w:r>
          <w:rPr>
            <w:noProof/>
            <w:webHidden/>
          </w:rPr>
          <w:fldChar w:fldCharType="separate"/>
        </w:r>
        <w:r>
          <w:rPr>
            <w:noProof/>
            <w:webHidden/>
          </w:rPr>
          <w:t>5</w:t>
        </w:r>
        <w:r>
          <w:rPr>
            <w:noProof/>
            <w:webHidden/>
          </w:rPr>
          <w:fldChar w:fldCharType="end"/>
        </w:r>
      </w:hyperlink>
    </w:p>
    <w:p w14:paraId="5C48FDBD" w14:textId="2A7D1625" w:rsidR="00FF6E30" w:rsidRDefault="00FF6E30">
      <w:pPr>
        <w:pStyle w:val="TOC1"/>
        <w:tabs>
          <w:tab w:val="left" w:pos="480"/>
          <w:tab w:val="right" w:leader="dot" w:pos="8636"/>
        </w:tabs>
        <w:rPr>
          <w:rFonts w:asciiTheme="minorHAnsi" w:eastAsiaTheme="minorEastAsia" w:hAnsiTheme="minorHAnsi" w:cstheme="minorBidi"/>
          <w:bCs w:val="0"/>
          <w:noProof/>
          <w:color w:val="auto"/>
          <w:szCs w:val="24"/>
          <w:lang w:eastAsia="en-GB"/>
        </w:rPr>
      </w:pPr>
      <w:hyperlink w:anchor="_Toc60483929" w:history="1">
        <w:r w:rsidRPr="00710137">
          <w:rPr>
            <w:rStyle w:val="Hyperlink"/>
            <w:noProof/>
          </w:rPr>
          <w:t>6.</w:t>
        </w:r>
        <w:r>
          <w:rPr>
            <w:rFonts w:asciiTheme="minorHAnsi" w:eastAsiaTheme="minorEastAsia" w:hAnsiTheme="minorHAnsi" w:cstheme="minorBidi"/>
            <w:bCs w:val="0"/>
            <w:noProof/>
            <w:color w:val="auto"/>
            <w:szCs w:val="24"/>
            <w:lang w:eastAsia="en-GB"/>
          </w:rPr>
          <w:tab/>
        </w:r>
        <w:r w:rsidRPr="00710137">
          <w:rPr>
            <w:rStyle w:val="Hyperlink"/>
            <w:noProof/>
          </w:rPr>
          <w:t>LOSS OF PAY (LOP)</w:t>
        </w:r>
        <w:r>
          <w:rPr>
            <w:noProof/>
            <w:webHidden/>
          </w:rPr>
          <w:tab/>
        </w:r>
        <w:r>
          <w:rPr>
            <w:noProof/>
            <w:webHidden/>
          </w:rPr>
          <w:fldChar w:fldCharType="begin"/>
        </w:r>
        <w:r>
          <w:rPr>
            <w:noProof/>
            <w:webHidden/>
          </w:rPr>
          <w:instrText xml:space="preserve"> PAGEREF _Toc60483929 \h </w:instrText>
        </w:r>
        <w:r>
          <w:rPr>
            <w:noProof/>
            <w:webHidden/>
          </w:rPr>
        </w:r>
        <w:r>
          <w:rPr>
            <w:noProof/>
            <w:webHidden/>
          </w:rPr>
          <w:fldChar w:fldCharType="separate"/>
        </w:r>
        <w:r>
          <w:rPr>
            <w:noProof/>
            <w:webHidden/>
          </w:rPr>
          <w:t>5</w:t>
        </w:r>
        <w:r>
          <w:rPr>
            <w:noProof/>
            <w:webHidden/>
          </w:rPr>
          <w:fldChar w:fldCharType="end"/>
        </w:r>
      </w:hyperlink>
    </w:p>
    <w:p w14:paraId="773B187E" w14:textId="47197C20" w:rsidR="00FF6E30" w:rsidRDefault="00FF6E30">
      <w:pPr>
        <w:pStyle w:val="TOC1"/>
        <w:tabs>
          <w:tab w:val="left" w:pos="480"/>
          <w:tab w:val="right" w:leader="dot" w:pos="8636"/>
        </w:tabs>
        <w:rPr>
          <w:rFonts w:asciiTheme="minorHAnsi" w:eastAsiaTheme="minorEastAsia" w:hAnsiTheme="minorHAnsi" w:cstheme="minorBidi"/>
          <w:bCs w:val="0"/>
          <w:noProof/>
          <w:color w:val="auto"/>
          <w:szCs w:val="24"/>
          <w:lang w:eastAsia="en-GB"/>
        </w:rPr>
      </w:pPr>
      <w:hyperlink w:anchor="_Toc60483930" w:history="1">
        <w:r w:rsidRPr="00710137">
          <w:rPr>
            <w:rStyle w:val="Hyperlink"/>
            <w:noProof/>
          </w:rPr>
          <w:t>7.</w:t>
        </w:r>
        <w:r>
          <w:rPr>
            <w:rFonts w:asciiTheme="minorHAnsi" w:eastAsiaTheme="minorEastAsia" w:hAnsiTheme="minorHAnsi" w:cstheme="minorBidi"/>
            <w:bCs w:val="0"/>
            <w:noProof/>
            <w:color w:val="auto"/>
            <w:szCs w:val="24"/>
            <w:lang w:eastAsia="en-GB"/>
          </w:rPr>
          <w:tab/>
        </w:r>
        <w:r w:rsidRPr="00710137">
          <w:rPr>
            <w:rStyle w:val="Hyperlink"/>
            <w:noProof/>
          </w:rPr>
          <w:t>MATERNITY LEAVE</w:t>
        </w:r>
        <w:r>
          <w:rPr>
            <w:noProof/>
            <w:webHidden/>
          </w:rPr>
          <w:tab/>
        </w:r>
        <w:r>
          <w:rPr>
            <w:noProof/>
            <w:webHidden/>
          </w:rPr>
          <w:fldChar w:fldCharType="begin"/>
        </w:r>
        <w:r>
          <w:rPr>
            <w:noProof/>
            <w:webHidden/>
          </w:rPr>
          <w:instrText xml:space="preserve"> PAGEREF _Toc60483930 \h </w:instrText>
        </w:r>
        <w:r>
          <w:rPr>
            <w:noProof/>
            <w:webHidden/>
          </w:rPr>
        </w:r>
        <w:r>
          <w:rPr>
            <w:noProof/>
            <w:webHidden/>
          </w:rPr>
          <w:fldChar w:fldCharType="separate"/>
        </w:r>
        <w:r>
          <w:rPr>
            <w:noProof/>
            <w:webHidden/>
          </w:rPr>
          <w:t>6</w:t>
        </w:r>
        <w:r>
          <w:rPr>
            <w:noProof/>
            <w:webHidden/>
          </w:rPr>
          <w:fldChar w:fldCharType="end"/>
        </w:r>
      </w:hyperlink>
    </w:p>
    <w:p w14:paraId="31279C00" w14:textId="734B7A8D" w:rsidR="00FF6E30" w:rsidRDefault="00FF6E30">
      <w:pPr>
        <w:pStyle w:val="TOC1"/>
        <w:tabs>
          <w:tab w:val="left" w:pos="480"/>
          <w:tab w:val="right" w:leader="dot" w:pos="8636"/>
        </w:tabs>
        <w:rPr>
          <w:rFonts w:asciiTheme="minorHAnsi" w:eastAsiaTheme="minorEastAsia" w:hAnsiTheme="minorHAnsi" w:cstheme="minorBidi"/>
          <w:bCs w:val="0"/>
          <w:noProof/>
          <w:color w:val="auto"/>
          <w:szCs w:val="24"/>
          <w:lang w:eastAsia="en-GB"/>
        </w:rPr>
      </w:pPr>
      <w:hyperlink w:anchor="_Toc60483931" w:history="1">
        <w:r w:rsidRPr="00710137">
          <w:rPr>
            <w:rStyle w:val="Hyperlink"/>
            <w:noProof/>
          </w:rPr>
          <w:t>8.</w:t>
        </w:r>
        <w:r>
          <w:rPr>
            <w:rFonts w:asciiTheme="minorHAnsi" w:eastAsiaTheme="minorEastAsia" w:hAnsiTheme="minorHAnsi" w:cstheme="minorBidi"/>
            <w:bCs w:val="0"/>
            <w:noProof/>
            <w:color w:val="auto"/>
            <w:szCs w:val="24"/>
            <w:lang w:eastAsia="en-GB"/>
          </w:rPr>
          <w:tab/>
        </w:r>
        <w:r w:rsidRPr="00710137">
          <w:rPr>
            <w:rStyle w:val="Hyperlink"/>
            <w:noProof/>
          </w:rPr>
          <w:t>PATERNITY LEAVE</w:t>
        </w:r>
        <w:r>
          <w:rPr>
            <w:noProof/>
            <w:webHidden/>
          </w:rPr>
          <w:tab/>
        </w:r>
        <w:r>
          <w:rPr>
            <w:noProof/>
            <w:webHidden/>
          </w:rPr>
          <w:fldChar w:fldCharType="begin"/>
        </w:r>
        <w:r>
          <w:rPr>
            <w:noProof/>
            <w:webHidden/>
          </w:rPr>
          <w:instrText xml:space="preserve"> PAGEREF _Toc60483931 \h </w:instrText>
        </w:r>
        <w:r>
          <w:rPr>
            <w:noProof/>
            <w:webHidden/>
          </w:rPr>
        </w:r>
        <w:r>
          <w:rPr>
            <w:noProof/>
            <w:webHidden/>
          </w:rPr>
          <w:fldChar w:fldCharType="separate"/>
        </w:r>
        <w:r>
          <w:rPr>
            <w:noProof/>
            <w:webHidden/>
          </w:rPr>
          <w:t>6</w:t>
        </w:r>
        <w:r>
          <w:rPr>
            <w:noProof/>
            <w:webHidden/>
          </w:rPr>
          <w:fldChar w:fldCharType="end"/>
        </w:r>
      </w:hyperlink>
    </w:p>
    <w:p w14:paraId="0788C4CB" w14:textId="57987A26" w:rsidR="000A0383" w:rsidRDefault="004256ED" w:rsidP="00C43E61">
      <w:pPr>
        <w:jc w:val="center"/>
      </w:pPr>
      <w:r>
        <w:fldChar w:fldCharType="end"/>
      </w:r>
    </w:p>
    <w:p w14:paraId="261616F3" w14:textId="77777777" w:rsidR="000A0383" w:rsidRDefault="000A0383">
      <w:pPr>
        <w:spacing w:line="259" w:lineRule="auto"/>
      </w:pPr>
      <w:r>
        <w:br w:type="page"/>
      </w:r>
    </w:p>
    <w:p w14:paraId="6E31D4AA" w14:textId="77777777" w:rsidR="000E1B56" w:rsidRDefault="000E1B56" w:rsidP="00C43E61">
      <w:pPr>
        <w:jc w:val="center"/>
      </w:pPr>
    </w:p>
    <w:p w14:paraId="2C598679" w14:textId="72A447E0" w:rsidR="00376D36" w:rsidRDefault="0064221E" w:rsidP="005F74C3">
      <w:pPr>
        <w:pStyle w:val="Heading1"/>
        <w:spacing w:before="480" w:line="360" w:lineRule="auto"/>
        <w:ind w:left="357" w:hanging="357"/>
        <w:rPr>
          <w:rFonts w:ascii="Arial" w:hAnsi="Arial" w:cs="Arial"/>
          <w:szCs w:val="28"/>
        </w:rPr>
      </w:pPr>
      <w:bookmarkStart w:id="0" w:name="_Toc60483924"/>
      <w:r>
        <w:rPr>
          <w:rFonts w:ascii="Arial" w:hAnsi="Arial" w:cs="Arial"/>
          <w:szCs w:val="28"/>
        </w:rPr>
        <w:t>GENERAL</w:t>
      </w:r>
      <w:bookmarkEnd w:id="0"/>
    </w:p>
    <w:p w14:paraId="3B2A58ED" w14:textId="77777777" w:rsidR="00DD4511" w:rsidRPr="00AC4311" w:rsidRDefault="00AD63C1" w:rsidP="00AD63C1">
      <w:pPr>
        <w:jc w:val="both"/>
        <w:rPr>
          <w:rFonts w:eastAsia="Times New Roman" w:cs="Times New Roman"/>
          <w:sz w:val="20"/>
          <w:szCs w:val="20"/>
          <w:lang w:eastAsia="en-GB"/>
        </w:rPr>
      </w:pPr>
      <w:r w:rsidRPr="00AC4311">
        <w:rPr>
          <w:rFonts w:eastAsia="Times New Roman" w:cs="Times New Roman"/>
          <w:sz w:val="20"/>
          <w:szCs w:val="20"/>
          <w:lang w:eastAsia="en-GB"/>
        </w:rPr>
        <w:t>The purpose of this policy is to enable you to take time-off from your work schedules</w:t>
      </w:r>
      <w:r w:rsidR="00DD4511" w:rsidRPr="00AC4311">
        <w:rPr>
          <w:rFonts w:eastAsia="Times New Roman" w:cs="Times New Roman"/>
          <w:sz w:val="20"/>
          <w:szCs w:val="20"/>
          <w:lang w:eastAsia="en-GB"/>
        </w:rPr>
        <w:t xml:space="preserve"> in order</w:t>
      </w:r>
    </w:p>
    <w:p w14:paraId="0E64707B" w14:textId="77777777" w:rsidR="00DD4511" w:rsidRPr="00AC4311" w:rsidRDefault="00AD63C1" w:rsidP="00E6596B">
      <w:pPr>
        <w:pStyle w:val="ListParagraph"/>
        <w:numPr>
          <w:ilvl w:val="0"/>
          <w:numId w:val="4"/>
        </w:numPr>
        <w:jc w:val="both"/>
        <w:rPr>
          <w:sz w:val="20"/>
          <w:szCs w:val="20"/>
        </w:rPr>
      </w:pPr>
      <w:r w:rsidRPr="00AC4311">
        <w:rPr>
          <w:rFonts w:eastAsia="Times New Roman" w:cs="Times New Roman"/>
          <w:sz w:val="20"/>
          <w:szCs w:val="20"/>
          <w:lang w:eastAsia="en-GB"/>
        </w:rPr>
        <w:t>to maintain a healthy work-life balance</w:t>
      </w:r>
    </w:p>
    <w:p w14:paraId="517ABAFA" w14:textId="77777777" w:rsidR="00DD4511" w:rsidRPr="00AC4311" w:rsidRDefault="00DD4511" w:rsidP="00E6596B">
      <w:pPr>
        <w:pStyle w:val="ListParagraph"/>
        <w:numPr>
          <w:ilvl w:val="0"/>
          <w:numId w:val="4"/>
        </w:numPr>
        <w:jc w:val="both"/>
        <w:rPr>
          <w:sz w:val="20"/>
          <w:szCs w:val="20"/>
        </w:rPr>
      </w:pPr>
      <w:r w:rsidRPr="00AC4311">
        <w:rPr>
          <w:rFonts w:eastAsia="Times New Roman" w:cs="Times New Roman"/>
          <w:sz w:val="20"/>
          <w:szCs w:val="20"/>
          <w:lang w:eastAsia="en-GB"/>
        </w:rPr>
        <w:t>t</w:t>
      </w:r>
      <w:r w:rsidR="00AD63C1" w:rsidRPr="00AC4311">
        <w:rPr>
          <w:rFonts w:eastAsia="Times New Roman" w:cs="Times New Roman"/>
          <w:sz w:val="20"/>
          <w:szCs w:val="20"/>
          <w:lang w:eastAsia="en-GB"/>
        </w:rPr>
        <w:t>o attend to personal or family responsibilities and commitments</w:t>
      </w:r>
    </w:p>
    <w:p w14:paraId="160FE5E1" w14:textId="77777777" w:rsidR="00DD4511" w:rsidRPr="00AC4311" w:rsidRDefault="00AD63C1" w:rsidP="00E6596B">
      <w:pPr>
        <w:pStyle w:val="ListParagraph"/>
        <w:numPr>
          <w:ilvl w:val="0"/>
          <w:numId w:val="4"/>
        </w:numPr>
        <w:jc w:val="both"/>
        <w:rPr>
          <w:sz w:val="20"/>
          <w:szCs w:val="20"/>
        </w:rPr>
      </w:pPr>
      <w:r w:rsidRPr="00AC4311">
        <w:rPr>
          <w:rFonts w:eastAsia="Times New Roman" w:cs="Times New Roman"/>
          <w:sz w:val="20"/>
          <w:szCs w:val="20"/>
          <w:lang w:eastAsia="en-GB"/>
        </w:rPr>
        <w:t>to recuperate from illness</w:t>
      </w:r>
    </w:p>
    <w:p w14:paraId="3C03186D" w14:textId="5DCCDE72" w:rsidR="00FC5193" w:rsidRDefault="003B1851" w:rsidP="00DD4511">
      <w:pPr>
        <w:jc w:val="both"/>
        <w:rPr>
          <w:rFonts w:eastAsia="Times New Roman" w:cs="Times New Roman"/>
          <w:sz w:val="20"/>
          <w:szCs w:val="20"/>
          <w:lang w:eastAsia="en-GB"/>
        </w:rPr>
      </w:pPr>
      <w:r>
        <w:rPr>
          <w:rFonts w:eastAsia="Times New Roman" w:cs="Times New Roman"/>
          <w:sz w:val="20"/>
          <w:szCs w:val="20"/>
          <w:lang w:eastAsia="en-GB"/>
        </w:rPr>
        <w:t xml:space="preserve">The </w:t>
      </w:r>
      <w:r w:rsidR="00261AD4">
        <w:rPr>
          <w:rFonts w:eastAsia="Times New Roman" w:cs="Times New Roman"/>
          <w:sz w:val="20"/>
          <w:szCs w:val="20"/>
          <w:lang w:eastAsia="en-GB"/>
        </w:rPr>
        <w:t xml:space="preserve">generic </w:t>
      </w:r>
      <w:r>
        <w:rPr>
          <w:rFonts w:eastAsia="Times New Roman" w:cs="Times New Roman"/>
          <w:sz w:val="20"/>
          <w:szCs w:val="20"/>
          <w:lang w:eastAsia="en-GB"/>
        </w:rPr>
        <w:t xml:space="preserve">policy </w:t>
      </w:r>
      <w:r w:rsidR="00261AD4">
        <w:rPr>
          <w:rFonts w:eastAsia="Times New Roman" w:cs="Times New Roman"/>
          <w:sz w:val="20"/>
          <w:szCs w:val="20"/>
          <w:lang w:eastAsia="en-GB"/>
        </w:rPr>
        <w:t xml:space="preserve">information and rules </w:t>
      </w:r>
      <w:r w:rsidR="00035BF5">
        <w:rPr>
          <w:rFonts w:eastAsia="Times New Roman" w:cs="Times New Roman"/>
          <w:sz w:val="20"/>
          <w:szCs w:val="20"/>
          <w:lang w:eastAsia="en-GB"/>
        </w:rPr>
        <w:t xml:space="preserve">are explained </w:t>
      </w:r>
      <w:r w:rsidR="00B36DC1">
        <w:rPr>
          <w:rFonts w:eastAsia="Times New Roman" w:cs="Times New Roman"/>
          <w:sz w:val="20"/>
          <w:szCs w:val="20"/>
          <w:lang w:eastAsia="en-GB"/>
        </w:rPr>
        <w:t>below. For specific type of Leave please refer to the respective sections given below,</w:t>
      </w:r>
    </w:p>
    <w:p w14:paraId="12BD6E2C" w14:textId="77777777" w:rsidR="00C816E1" w:rsidRDefault="007E3D32" w:rsidP="00E6596B">
      <w:pPr>
        <w:pStyle w:val="ListParagraph"/>
        <w:numPr>
          <w:ilvl w:val="0"/>
          <w:numId w:val="7"/>
        </w:numPr>
        <w:jc w:val="both"/>
        <w:rPr>
          <w:rFonts w:eastAsia="Times New Roman" w:cs="Times New Roman"/>
          <w:sz w:val="20"/>
          <w:szCs w:val="20"/>
          <w:lang w:eastAsia="en-GB"/>
        </w:rPr>
      </w:pPr>
      <w:r w:rsidRPr="00AC4311">
        <w:rPr>
          <w:rFonts w:eastAsia="Times New Roman" w:cs="Times New Roman"/>
          <w:sz w:val="20"/>
          <w:szCs w:val="20"/>
          <w:lang w:eastAsia="en-GB"/>
        </w:rPr>
        <w:t>This policy applies to all full-time employees of CREST and is not applicable to contract/probationary employees or interns engaged with the company.</w:t>
      </w:r>
    </w:p>
    <w:p w14:paraId="56B9E87A" w14:textId="177E94E2" w:rsidR="000F30AE" w:rsidRDefault="00C816E1" w:rsidP="00E6596B">
      <w:pPr>
        <w:pStyle w:val="ListParagraph"/>
        <w:numPr>
          <w:ilvl w:val="0"/>
          <w:numId w:val="7"/>
        </w:numPr>
        <w:spacing w:after="0"/>
        <w:jc w:val="both"/>
        <w:textAlignment w:val="baseline"/>
        <w:rPr>
          <w:rFonts w:eastAsia="Times New Roman" w:cs="Times New Roman"/>
          <w:sz w:val="20"/>
          <w:szCs w:val="20"/>
          <w:lang w:eastAsia="en-GB"/>
        </w:rPr>
      </w:pPr>
      <w:r w:rsidRPr="000F30AE">
        <w:rPr>
          <w:rFonts w:eastAsia="Times New Roman" w:cs="Times New Roman"/>
          <w:sz w:val="20"/>
          <w:szCs w:val="20"/>
          <w:lang w:eastAsia="en-GB"/>
        </w:rPr>
        <w:t xml:space="preserve">The </w:t>
      </w:r>
      <w:r w:rsidRPr="000F30AE">
        <w:rPr>
          <w:rFonts w:eastAsia="Times New Roman" w:cs="Times New Roman"/>
          <w:b/>
          <w:bCs w:val="0"/>
          <w:sz w:val="20"/>
          <w:szCs w:val="20"/>
          <w:lang w:eastAsia="en-GB"/>
        </w:rPr>
        <w:t>Leave Year</w:t>
      </w:r>
      <w:r w:rsidRPr="000F30AE">
        <w:rPr>
          <w:rFonts w:eastAsia="Times New Roman" w:cs="Times New Roman"/>
          <w:sz w:val="20"/>
          <w:szCs w:val="20"/>
          <w:lang w:eastAsia="en-GB"/>
        </w:rPr>
        <w:t xml:space="preserve"> of the Company </w:t>
      </w:r>
      <w:r w:rsidRPr="000F30AE">
        <w:rPr>
          <w:rFonts w:eastAsia="Times New Roman" w:cs="Times New Roman"/>
          <w:b/>
          <w:bCs w:val="0"/>
          <w:sz w:val="20"/>
          <w:szCs w:val="20"/>
          <w:lang w:eastAsia="en-GB"/>
        </w:rPr>
        <w:t>commences on 01</w:t>
      </w:r>
      <w:r w:rsidRPr="000F30AE">
        <w:rPr>
          <w:rFonts w:eastAsia="Times New Roman" w:cs="Times New Roman"/>
          <w:b/>
          <w:bCs w:val="0"/>
          <w:sz w:val="20"/>
          <w:szCs w:val="20"/>
          <w:vertAlign w:val="superscript"/>
          <w:lang w:eastAsia="en-GB"/>
        </w:rPr>
        <w:t>st</w:t>
      </w:r>
      <w:r w:rsidRPr="000F30AE">
        <w:rPr>
          <w:rFonts w:eastAsia="Times New Roman" w:cs="Times New Roman"/>
          <w:b/>
          <w:bCs w:val="0"/>
          <w:sz w:val="20"/>
          <w:szCs w:val="20"/>
          <w:lang w:eastAsia="en-GB"/>
        </w:rPr>
        <w:t xml:space="preserve"> January</w:t>
      </w:r>
      <w:r w:rsidRPr="000F30AE">
        <w:rPr>
          <w:rFonts w:eastAsia="Times New Roman" w:cs="Times New Roman"/>
          <w:sz w:val="20"/>
          <w:szCs w:val="20"/>
          <w:lang w:eastAsia="en-GB"/>
        </w:rPr>
        <w:t xml:space="preserve"> and </w:t>
      </w:r>
      <w:r w:rsidRPr="000F30AE">
        <w:rPr>
          <w:rFonts w:eastAsia="Times New Roman" w:cs="Times New Roman"/>
          <w:b/>
          <w:bCs w:val="0"/>
          <w:sz w:val="20"/>
          <w:szCs w:val="20"/>
          <w:lang w:eastAsia="en-GB"/>
        </w:rPr>
        <w:t>ends on 31</w:t>
      </w:r>
      <w:r w:rsidRPr="000F30AE">
        <w:rPr>
          <w:rFonts w:eastAsia="Times New Roman" w:cs="Times New Roman"/>
          <w:b/>
          <w:bCs w:val="0"/>
          <w:sz w:val="20"/>
          <w:szCs w:val="20"/>
          <w:vertAlign w:val="superscript"/>
          <w:lang w:eastAsia="en-GB"/>
        </w:rPr>
        <w:t>st</w:t>
      </w:r>
      <w:r w:rsidRPr="000F30AE">
        <w:rPr>
          <w:rFonts w:eastAsia="Times New Roman" w:cs="Times New Roman"/>
          <w:b/>
          <w:bCs w:val="0"/>
          <w:sz w:val="20"/>
          <w:szCs w:val="20"/>
          <w:lang w:eastAsia="en-GB"/>
        </w:rPr>
        <w:t xml:space="preserve"> December</w:t>
      </w:r>
      <w:r w:rsidRPr="000F30AE">
        <w:rPr>
          <w:rFonts w:eastAsia="Times New Roman" w:cs="Times New Roman"/>
          <w:sz w:val="20"/>
          <w:szCs w:val="20"/>
          <w:lang w:eastAsia="en-GB"/>
        </w:rPr>
        <w:t>.</w:t>
      </w:r>
    </w:p>
    <w:p w14:paraId="167BF34B" w14:textId="7F4841E7" w:rsidR="00FC5193" w:rsidRDefault="00FC5193" w:rsidP="00E6596B">
      <w:pPr>
        <w:pStyle w:val="ListParagraph"/>
        <w:numPr>
          <w:ilvl w:val="0"/>
          <w:numId w:val="7"/>
        </w:numPr>
        <w:spacing w:after="0"/>
        <w:jc w:val="both"/>
        <w:textAlignment w:val="baseline"/>
        <w:rPr>
          <w:rFonts w:eastAsia="Times New Roman" w:cs="Times New Roman"/>
          <w:sz w:val="20"/>
          <w:szCs w:val="20"/>
          <w:lang w:eastAsia="en-GB"/>
        </w:rPr>
      </w:pPr>
      <w:r w:rsidRPr="00FC5193">
        <w:rPr>
          <w:rFonts w:eastAsia="Times New Roman" w:cs="Times New Roman"/>
          <w:b/>
          <w:bCs w:val="0"/>
          <w:sz w:val="20"/>
          <w:szCs w:val="20"/>
          <w:lang w:eastAsia="en-GB"/>
        </w:rPr>
        <w:t>Work from Office</w:t>
      </w:r>
      <w:r>
        <w:rPr>
          <w:rFonts w:eastAsia="Times New Roman" w:cs="Times New Roman"/>
          <w:sz w:val="20"/>
          <w:szCs w:val="20"/>
          <w:lang w:eastAsia="en-GB"/>
        </w:rPr>
        <w:t xml:space="preserve"> shall be the only auto-approved mode of working unless approved otherwise by the </w:t>
      </w:r>
      <w:r w:rsidRPr="00FC5193">
        <w:rPr>
          <w:rFonts w:eastAsia="Times New Roman" w:cs="Times New Roman"/>
          <w:b/>
          <w:bCs w:val="0"/>
          <w:sz w:val="20"/>
          <w:szCs w:val="20"/>
          <w:lang w:eastAsia="en-GB"/>
        </w:rPr>
        <w:t>Director/CEO</w:t>
      </w:r>
      <w:r>
        <w:rPr>
          <w:rFonts w:eastAsia="Times New Roman" w:cs="Times New Roman"/>
          <w:sz w:val="20"/>
          <w:szCs w:val="20"/>
          <w:lang w:eastAsia="en-GB"/>
        </w:rPr>
        <w:t>.</w:t>
      </w:r>
    </w:p>
    <w:p w14:paraId="0190FF5A" w14:textId="1B777BF0" w:rsidR="00DB72DB" w:rsidRDefault="00DB72DB" w:rsidP="00E6596B">
      <w:pPr>
        <w:pStyle w:val="ListParagraph"/>
        <w:numPr>
          <w:ilvl w:val="0"/>
          <w:numId w:val="7"/>
        </w:numPr>
        <w:jc w:val="both"/>
        <w:rPr>
          <w:rFonts w:eastAsia="Times New Roman" w:cs="Times New Roman"/>
          <w:sz w:val="20"/>
          <w:szCs w:val="20"/>
          <w:lang w:eastAsia="en-GB"/>
        </w:rPr>
      </w:pPr>
      <w:r>
        <w:rPr>
          <w:rFonts w:eastAsia="Times New Roman" w:cs="Times New Roman"/>
          <w:sz w:val="20"/>
          <w:szCs w:val="20"/>
          <w:lang w:eastAsia="en-GB"/>
        </w:rPr>
        <w:t>A</w:t>
      </w:r>
      <w:r w:rsidRPr="00CA1735">
        <w:rPr>
          <w:rFonts w:eastAsia="Times New Roman" w:cs="Times New Roman"/>
          <w:sz w:val="20"/>
          <w:szCs w:val="20"/>
          <w:lang w:eastAsia="en-GB"/>
        </w:rPr>
        <w:t xml:space="preserve">n employee needs to have advance </w:t>
      </w:r>
      <w:r>
        <w:rPr>
          <w:rFonts w:eastAsia="Times New Roman" w:cs="Times New Roman"/>
          <w:sz w:val="20"/>
          <w:szCs w:val="20"/>
          <w:lang w:eastAsia="en-GB"/>
        </w:rPr>
        <w:t>discussion</w:t>
      </w:r>
      <w:r w:rsidRPr="00CA1735">
        <w:rPr>
          <w:rFonts w:eastAsia="Times New Roman" w:cs="Times New Roman"/>
          <w:sz w:val="20"/>
          <w:szCs w:val="20"/>
          <w:lang w:eastAsia="en-GB"/>
        </w:rPr>
        <w:t xml:space="preserve"> with his/her manager about</w:t>
      </w:r>
      <w:r>
        <w:rPr>
          <w:rFonts w:eastAsia="Times New Roman" w:cs="Times New Roman"/>
          <w:sz w:val="20"/>
          <w:szCs w:val="20"/>
          <w:lang w:eastAsia="en-GB"/>
        </w:rPr>
        <w:t xml:space="preserve"> leave</w:t>
      </w:r>
      <w:r w:rsidRPr="00CA1735">
        <w:rPr>
          <w:rFonts w:eastAsia="Times New Roman" w:cs="Times New Roman"/>
          <w:sz w:val="20"/>
          <w:szCs w:val="20"/>
          <w:lang w:eastAsia="en-GB"/>
        </w:rPr>
        <w:t xml:space="preserve"> plans. This is mandatory to ensure that appropriate and timely adjustments to work plans are made.</w:t>
      </w:r>
      <w:r w:rsidR="006F4086">
        <w:rPr>
          <w:rFonts w:eastAsia="Times New Roman" w:cs="Times New Roman"/>
          <w:sz w:val="20"/>
          <w:szCs w:val="20"/>
          <w:lang w:eastAsia="en-GB"/>
        </w:rPr>
        <w:t xml:space="preserve"> Employees are required to submit the leave application at least </w:t>
      </w:r>
      <w:r w:rsidR="003D5353">
        <w:rPr>
          <w:rFonts w:eastAsia="Times New Roman" w:cs="Times New Roman"/>
          <w:sz w:val="20"/>
          <w:szCs w:val="20"/>
          <w:lang w:eastAsia="en-GB"/>
        </w:rPr>
        <w:t>90 days in advance from the date of start of planned leave.</w:t>
      </w:r>
      <w:r w:rsidR="00484F48">
        <w:rPr>
          <w:rFonts w:eastAsia="Times New Roman" w:cs="Times New Roman"/>
          <w:sz w:val="20"/>
          <w:szCs w:val="20"/>
          <w:lang w:eastAsia="en-GB"/>
        </w:rPr>
        <w:t xml:space="preserve"> Thus all the planned leaves for the last quarter of the year shall be planned by 30</w:t>
      </w:r>
      <w:r w:rsidR="00484F48" w:rsidRPr="00484F48">
        <w:rPr>
          <w:rFonts w:eastAsia="Times New Roman" w:cs="Times New Roman"/>
          <w:sz w:val="20"/>
          <w:szCs w:val="20"/>
          <w:vertAlign w:val="superscript"/>
          <w:lang w:eastAsia="en-GB"/>
        </w:rPr>
        <w:t>th</w:t>
      </w:r>
      <w:r w:rsidR="00484F48">
        <w:rPr>
          <w:rFonts w:eastAsia="Times New Roman" w:cs="Times New Roman"/>
          <w:sz w:val="20"/>
          <w:szCs w:val="20"/>
          <w:lang w:eastAsia="en-GB"/>
        </w:rPr>
        <w:t xml:space="preserve"> September.</w:t>
      </w:r>
    </w:p>
    <w:p w14:paraId="54223549" w14:textId="3020CAA6" w:rsidR="000F30AE" w:rsidRDefault="000F30AE" w:rsidP="00E6596B">
      <w:pPr>
        <w:pStyle w:val="ListParagraph"/>
        <w:numPr>
          <w:ilvl w:val="0"/>
          <w:numId w:val="7"/>
        </w:numPr>
        <w:spacing w:after="0"/>
        <w:jc w:val="both"/>
        <w:textAlignment w:val="baseline"/>
        <w:rPr>
          <w:rFonts w:eastAsia="Times New Roman" w:cs="Times New Roman"/>
          <w:sz w:val="20"/>
          <w:szCs w:val="20"/>
          <w:lang w:eastAsia="en-GB"/>
        </w:rPr>
      </w:pPr>
      <w:r w:rsidRPr="000F30AE">
        <w:rPr>
          <w:rFonts w:eastAsia="Times New Roman" w:cs="Times New Roman"/>
          <w:sz w:val="20"/>
          <w:szCs w:val="20"/>
          <w:lang w:eastAsia="en-GB"/>
        </w:rPr>
        <w:t xml:space="preserve">Request for leave does not imply approval, hence planning and communication with the manager is crucial. Any leave request exceeding 10 days requires approval from </w:t>
      </w:r>
      <w:r w:rsidR="00577823">
        <w:rPr>
          <w:rFonts w:eastAsia="Times New Roman" w:cs="Times New Roman"/>
          <w:sz w:val="20"/>
          <w:szCs w:val="20"/>
          <w:lang w:eastAsia="en-GB"/>
        </w:rPr>
        <w:t>Director/CEO</w:t>
      </w:r>
      <w:r>
        <w:rPr>
          <w:rFonts w:eastAsia="Times New Roman" w:cs="Times New Roman"/>
          <w:sz w:val="20"/>
          <w:szCs w:val="20"/>
          <w:lang w:eastAsia="en-GB"/>
        </w:rPr>
        <w:t>.</w:t>
      </w:r>
    </w:p>
    <w:p w14:paraId="750B05AA" w14:textId="7D883CE8" w:rsidR="006C56B3" w:rsidRDefault="006C56B3" w:rsidP="00E6596B">
      <w:pPr>
        <w:pStyle w:val="ListParagraph"/>
        <w:numPr>
          <w:ilvl w:val="0"/>
          <w:numId w:val="7"/>
        </w:numPr>
        <w:spacing w:after="0"/>
        <w:jc w:val="both"/>
        <w:textAlignment w:val="baseline"/>
        <w:rPr>
          <w:rFonts w:eastAsia="Times New Roman" w:cs="Times New Roman"/>
          <w:sz w:val="20"/>
          <w:szCs w:val="20"/>
          <w:lang w:eastAsia="en-GB"/>
        </w:rPr>
      </w:pPr>
      <w:r w:rsidRPr="006C56B3">
        <w:rPr>
          <w:rFonts w:eastAsia="Times New Roman" w:cs="Times New Roman"/>
          <w:sz w:val="20"/>
          <w:szCs w:val="20"/>
          <w:lang w:eastAsia="en-GB"/>
        </w:rPr>
        <w:t xml:space="preserve">Request for leave may be denied or deferred by the </w:t>
      </w:r>
      <w:r w:rsidR="003F0FAA">
        <w:rPr>
          <w:rFonts w:eastAsia="Times New Roman" w:cs="Times New Roman"/>
          <w:sz w:val="20"/>
          <w:szCs w:val="20"/>
          <w:lang w:eastAsia="en-GB"/>
        </w:rPr>
        <w:t>Manager</w:t>
      </w:r>
      <w:r w:rsidRPr="006C56B3">
        <w:rPr>
          <w:rFonts w:eastAsia="Times New Roman" w:cs="Times New Roman"/>
          <w:sz w:val="20"/>
          <w:szCs w:val="20"/>
          <w:lang w:eastAsia="en-GB"/>
        </w:rPr>
        <w:t xml:space="preserve"> if specific requirements or critical deadlines need to be met or if advance notice is not provided. Should you be recalled from leave due to work exigencies, that part of leave, which had been approved but not availed will be credited back to your leave account.</w:t>
      </w:r>
    </w:p>
    <w:p w14:paraId="6E9586E4" w14:textId="5229E692" w:rsidR="00E86E26" w:rsidRPr="00E86E26" w:rsidRDefault="00E86E26" w:rsidP="00E6596B">
      <w:pPr>
        <w:pStyle w:val="ListParagraph"/>
        <w:numPr>
          <w:ilvl w:val="0"/>
          <w:numId w:val="7"/>
        </w:numPr>
        <w:spacing w:after="0"/>
        <w:jc w:val="both"/>
        <w:textAlignment w:val="baseline"/>
        <w:rPr>
          <w:rFonts w:eastAsia="Times New Roman" w:cs="Times New Roman"/>
          <w:sz w:val="20"/>
          <w:szCs w:val="20"/>
          <w:lang w:eastAsia="en-GB"/>
        </w:rPr>
      </w:pPr>
      <w:r w:rsidRPr="00E86E26">
        <w:rPr>
          <w:rFonts w:eastAsia="Times New Roman" w:cs="Times New Roman"/>
          <w:sz w:val="20"/>
          <w:szCs w:val="20"/>
          <w:lang w:eastAsia="en-GB"/>
        </w:rPr>
        <w:t xml:space="preserve">If the requested leave is for a planned medical procedure, you are required to inform your </w:t>
      </w:r>
      <w:r>
        <w:rPr>
          <w:rFonts w:eastAsia="Times New Roman" w:cs="Times New Roman"/>
          <w:sz w:val="20"/>
          <w:szCs w:val="20"/>
          <w:lang w:eastAsia="en-GB"/>
        </w:rPr>
        <w:t>M</w:t>
      </w:r>
      <w:r w:rsidR="000F6CDD">
        <w:rPr>
          <w:rFonts w:eastAsia="Times New Roman" w:cs="Times New Roman"/>
          <w:sz w:val="20"/>
          <w:szCs w:val="20"/>
          <w:lang w:eastAsia="en-GB"/>
        </w:rPr>
        <w:t>a</w:t>
      </w:r>
      <w:r>
        <w:rPr>
          <w:rFonts w:eastAsia="Times New Roman" w:cs="Times New Roman"/>
          <w:sz w:val="20"/>
          <w:szCs w:val="20"/>
          <w:lang w:eastAsia="en-GB"/>
        </w:rPr>
        <w:t>nager</w:t>
      </w:r>
      <w:r w:rsidRPr="00E86E26">
        <w:rPr>
          <w:rFonts w:eastAsia="Times New Roman" w:cs="Times New Roman"/>
          <w:sz w:val="20"/>
          <w:szCs w:val="20"/>
          <w:lang w:eastAsia="en-GB"/>
        </w:rPr>
        <w:t xml:space="preserve"> of the duration of leave for prior approval. If it is an emergency, you or your family members need to inform the </w:t>
      </w:r>
      <w:r w:rsidR="000F6CDD">
        <w:rPr>
          <w:rFonts w:eastAsia="Times New Roman" w:cs="Times New Roman"/>
          <w:sz w:val="20"/>
          <w:szCs w:val="20"/>
          <w:lang w:eastAsia="en-GB"/>
        </w:rPr>
        <w:t>Manager</w:t>
      </w:r>
      <w:r w:rsidRPr="00E86E26">
        <w:rPr>
          <w:rFonts w:eastAsia="Times New Roman" w:cs="Times New Roman"/>
          <w:sz w:val="20"/>
          <w:szCs w:val="20"/>
          <w:lang w:eastAsia="en-GB"/>
        </w:rPr>
        <w:t>, of the prevailing situation and the likely date of return.</w:t>
      </w:r>
      <w:r w:rsidR="000F6CDD">
        <w:rPr>
          <w:rFonts w:eastAsia="Times New Roman" w:cs="Times New Roman"/>
          <w:sz w:val="20"/>
          <w:szCs w:val="20"/>
          <w:lang w:eastAsia="en-GB"/>
        </w:rPr>
        <w:t xml:space="preserve"> On return, the employee must provide the relevant documents </w:t>
      </w:r>
      <w:r w:rsidR="00367EA1">
        <w:rPr>
          <w:rFonts w:eastAsia="Times New Roman" w:cs="Times New Roman"/>
          <w:sz w:val="20"/>
          <w:szCs w:val="20"/>
          <w:lang w:eastAsia="en-GB"/>
        </w:rPr>
        <w:t>or medical reports to claim the leave.</w:t>
      </w:r>
    </w:p>
    <w:p w14:paraId="5661CBB5" w14:textId="3BBDB3FE" w:rsidR="00376D36" w:rsidRDefault="00817292" w:rsidP="00E6596B">
      <w:pPr>
        <w:pStyle w:val="ListParagraph"/>
        <w:numPr>
          <w:ilvl w:val="0"/>
          <w:numId w:val="7"/>
        </w:numPr>
        <w:jc w:val="both"/>
        <w:rPr>
          <w:rFonts w:eastAsia="Times New Roman" w:cs="Times New Roman"/>
          <w:sz w:val="20"/>
          <w:szCs w:val="20"/>
          <w:lang w:eastAsia="en-GB"/>
        </w:rPr>
      </w:pPr>
      <w:r w:rsidRPr="00CA1735">
        <w:rPr>
          <w:rFonts w:eastAsia="Times New Roman" w:cs="Times New Roman"/>
          <w:sz w:val="20"/>
          <w:szCs w:val="20"/>
          <w:lang w:eastAsia="en-GB"/>
        </w:rPr>
        <w:t>Long absence of more than or equal to 3 days, without noti</w:t>
      </w:r>
      <w:r w:rsidR="00B628F0" w:rsidRPr="00CA1735">
        <w:rPr>
          <w:rFonts w:eastAsia="Times New Roman" w:cs="Times New Roman"/>
          <w:sz w:val="20"/>
          <w:szCs w:val="20"/>
          <w:lang w:eastAsia="en-GB"/>
        </w:rPr>
        <w:t xml:space="preserve">fying the Manager via </w:t>
      </w:r>
      <w:r w:rsidR="00E934D4">
        <w:rPr>
          <w:rFonts w:eastAsia="Times New Roman" w:cs="Times New Roman"/>
          <w:sz w:val="20"/>
          <w:szCs w:val="20"/>
          <w:lang w:eastAsia="en-GB"/>
        </w:rPr>
        <w:t>expected</w:t>
      </w:r>
      <w:r w:rsidR="00B628F0" w:rsidRPr="00CA1735">
        <w:rPr>
          <w:rFonts w:eastAsia="Times New Roman" w:cs="Times New Roman"/>
          <w:sz w:val="20"/>
          <w:szCs w:val="20"/>
          <w:lang w:eastAsia="en-GB"/>
        </w:rPr>
        <w:t xml:space="preserve"> mode of communication</w:t>
      </w:r>
      <w:r w:rsidR="00E934D4">
        <w:rPr>
          <w:rFonts w:eastAsia="Times New Roman" w:cs="Times New Roman"/>
          <w:sz w:val="20"/>
          <w:szCs w:val="20"/>
          <w:lang w:eastAsia="en-GB"/>
        </w:rPr>
        <w:t xml:space="preserve"> </w:t>
      </w:r>
      <w:r w:rsidR="007E3D32">
        <w:rPr>
          <w:rFonts w:eastAsia="Times New Roman" w:cs="Times New Roman"/>
          <w:sz w:val="20"/>
          <w:szCs w:val="20"/>
          <w:lang w:eastAsia="en-GB"/>
        </w:rPr>
        <w:t>(email or telephonic conversation)</w:t>
      </w:r>
      <w:r w:rsidR="00B628F0" w:rsidRPr="00CA1735">
        <w:rPr>
          <w:rFonts w:eastAsia="Times New Roman" w:cs="Times New Roman"/>
          <w:sz w:val="20"/>
          <w:szCs w:val="20"/>
          <w:lang w:eastAsia="en-GB"/>
        </w:rPr>
        <w:t>, will be considered</w:t>
      </w:r>
      <w:r w:rsidR="00AF5C5E" w:rsidRPr="00CA1735">
        <w:rPr>
          <w:rFonts w:eastAsia="Times New Roman" w:cs="Times New Roman"/>
          <w:sz w:val="20"/>
          <w:szCs w:val="20"/>
          <w:lang w:eastAsia="en-GB"/>
        </w:rPr>
        <w:t xml:space="preserve"> as absconding from the services of the company</w:t>
      </w:r>
      <w:r w:rsidR="00E327EB">
        <w:rPr>
          <w:rFonts w:eastAsia="Times New Roman" w:cs="Times New Roman"/>
          <w:sz w:val="20"/>
          <w:szCs w:val="20"/>
          <w:lang w:eastAsia="en-GB"/>
        </w:rPr>
        <w:t xml:space="preserve"> </w:t>
      </w:r>
      <w:r w:rsidR="00E327EB" w:rsidRPr="002E5616">
        <w:rPr>
          <w:rFonts w:eastAsia="Times New Roman" w:cs="Times New Roman"/>
          <w:sz w:val="20"/>
          <w:szCs w:val="20"/>
          <w:lang w:eastAsia="en-GB"/>
        </w:rPr>
        <w:t>and the employee shall be liable for disciplinary action</w:t>
      </w:r>
      <w:r w:rsidR="00AF5C5E" w:rsidRPr="00CA1735">
        <w:rPr>
          <w:rFonts w:eastAsia="Times New Roman" w:cs="Times New Roman"/>
          <w:sz w:val="20"/>
          <w:szCs w:val="20"/>
          <w:lang w:eastAsia="en-GB"/>
        </w:rPr>
        <w:t>.</w:t>
      </w:r>
    </w:p>
    <w:p w14:paraId="77AEEAF7" w14:textId="6C4658B7" w:rsidR="00DA5AB1" w:rsidRPr="00CA1735" w:rsidRDefault="00124C26" w:rsidP="00E6596B">
      <w:pPr>
        <w:pStyle w:val="ListParagraph"/>
        <w:numPr>
          <w:ilvl w:val="0"/>
          <w:numId w:val="7"/>
        </w:numPr>
        <w:jc w:val="both"/>
        <w:rPr>
          <w:rFonts w:eastAsia="Times New Roman" w:cs="Times New Roman"/>
          <w:sz w:val="20"/>
          <w:szCs w:val="20"/>
          <w:lang w:eastAsia="en-GB"/>
        </w:rPr>
      </w:pPr>
      <w:r>
        <w:rPr>
          <w:rFonts w:eastAsia="Times New Roman" w:cs="Times New Roman"/>
          <w:sz w:val="20"/>
          <w:szCs w:val="20"/>
          <w:lang w:eastAsia="en-GB"/>
        </w:rPr>
        <w:t xml:space="preserve">Encashment of </w:t>
      </w:r>
      <w:r w:rsidR="00915294">
        <w:rPr>
          <w:rFonts w:eastAsia="Times New Roman" w:cs="Times New Roman"/>
          <w:sz w:val="20"/>
          <w:szCs w:val="20"/>
          <w:lang w:eastAsia="en-GB"/>
        </w:rPr>
        <w:t xml:space="preserve">any </w:t>
      </w:r>
      <w:r>
        <w:rPr>
          <w:rFonts w:eastAsia="Times New Roman" w:cs="Times New Roman"/>
          <w:sz w:val="20"/>
          <w:szCs w:val="20"/>
          <w:lang w:eastAsia="en-GB"/>
        </w:rPr>
        <w:t>unused leaves is not allowed</w:t>
      </w:r>
      <w:r w:rsidR="00915294">
        <w:rPr>
          <w:rFonts w:eastAsia="Times New Roman" w:cs="Times New Roman"/>
          <w:sz w:val="20"/>
          <w:szCs w:val="20"/>
          <w:lang w:eastAsia="en-GB"/>
        </w:rPr>
        <w:t>.</w:t>
      </w:r>
    </w:p>
    <w:p w14:paraId="5D370AF9" w14:textId="657B9EE5" w:rsidR="00C812FA" w:rsidRDefault="007B0F0F" w:rsidP="005F74C3">
      <w:pPr>
        <w:pStyle w:val="Heading1"/>
        <w:spacing w:before="480" w:line="360" w:lineRule="auto"/>
        <w:ind w:left="357" w:hanging="357"/>
        <w:rPr>
          <w:rFonts w:ascii="Arial" w:hAnsi="Arial" w:cs="Arial"/>
          <w:szCs w:val="28"/>
        </w:rPr>
      </w:pPr>
      <w:bookmarkStart w:id="1" w:name="_Toc60483925"/>
      <w:r>
        <w:rPr>
          <w:rFonts w:ascii="Arial" w:hAnsi="Arial" w:cs="Arial"/>
          <w:szCs w:val="28"/>
        </w:rPr>
        <w:t>ANNUAL</w:t>
      </w:r>
      <w:r w:rsidR="006354E8">
        <w:rPr>
          <w:rFonts w:ascii="Arial" w:hAnsi="Arial" w:cs="Arial"/>
          <w:szCs w:val="28"/>
        </w:rPr>
        <w:t xml:space="preserve"> LEAVES</w:t>
      </w:r>
      <w:r w:rsidR="007914B1">
        <w:rPr>
          <w:rFonts w:ascii="Arial" w:hAnsi="Arial" w:cs="Arial"/>
          <w:szCs w:val="28"/>
        </w:rPr>
        <w:t xml:space="preserve"> (</w:t>
      </w:r>
      <w:r>
        <w:rPr>
          <w:rFonts w:ascii="Arial" w:hAnsi="Arial" w:cs="Arial"/>
          <w:szCs w:val="28"/>
        </w:rPr>
        <w:t>A</w:t>
      </w:r>
      <w:r w:rsidR="007914B1">
        <w:rPr>
          <w:rFonts w:ascii="Arial" w:hAnsi="Arial" w:cs="Arial"/>
          <w:szCs w:val="28"/>
        </w:rPr>
        <w:t>L)</w:t>
      </w:r>
      <w:bookmarkEnd w:id="1"/>
    </w:p>
    <w:p w14:paraId="4ED53CA8" w14:textId="796A530B" w:rsidR="00EA564B" w:rsidRPr="002E5616" w:rsidRDefault="0028658A" w:rsidP="00E6596B">
      <w:pPr>
        <w:pStyle w:val="ListParagraph"/>
        <w:numPr>
          <w:ilvl w:val="0"/>
          <w:numId w:val="4"/>
        </w:numPr>
        <w:jc w:val="both"/>
        <w:rPr>
          <w:sz w:val="20"/>
          <w:szCs w:val="20"/>
        </w:rPr>
      </w:pPr>
      <w:r w:rsidRPr="002E5616">
        <w:rPr>
          <w:sz w:val="20"/>
          <w:szCs w:val="20"/>
        </w:rPr>
        <w:t xml:space="preserve">Employees are entitled to 20 working days of </w:t>
      </w:r>
      <w:r w:rsidR="006F6710" w:rsidRPr="002E5616">
        <w:rPr>
          <w:sz w:val="20"/>
          <w:szCs w:val="20"/>
        </w:rPr>
        <w:t xml:space="preserve">annual </w:t>
      </w:r>
      <w:r w:rsidRPr="002E5616">
        <w:rPr>
          <w:sz w:val="20"/>
          <w:szCs w:val="20"/>
        </w:rPr>
        <w:t>leave per year.</w:t>
      </w:r>
      <w:r w:rsidR="003E5EE3" w:rsidRPr="002E5616">
        <w:rPr>
          <w:sz w:val="20"/>
          <w:szCs w:val="20"/>
        </w:rPr>
        <w:t xml:space="preserve"> Leave is </w:t>
      </w:r>
      <w:r w:rsidR="00053C89" w:rsidRPr="002E5616">
        <w:rPr>
          <w:sz w:val="20"/>
          <w:szCs w:val="20"/>
        </w:rPr>
        <w:t>earned</w:t>
      </w:r>
      <w:r w:rsidR="003E5EE3" w:rsidRPr="002E5616">
        <w:rPr>
          <w:sz w:val="20"/>
          <w:szCs w:val="20"/>
        </w:rPr>
        <w:t xml:space="preserve"> at the rate of 5 working days for each full calendar quarter</w:t>
      </w:r>
      <w:r w:rsidR="00E25159" w:rsidRPr="002E5616">
        <w:rPr>
          <w:sz w:val="20"/>
          <w:szCs w:val="20"/>
        </w:rPr>
        <w:t>, where quarter is a period of 3 months.</w:t>
      </w:r>
    </w:p>
    <w:p w14:paraId="7C3B52A7" w14:textId="7B34688F" w:rsidR="00E25159" w:rsidRPr="002E5616" w:rsidRDefault="00DA6F5F" w:rsidP="00E6596B">
      <w:pPr>
        <w:pStyle w:val="ListParagraph"/>
        <w:numPr>
          <w:ilvl w:val="0"/>
          <w:numId w:val="4"/>
        </w:numPr>
        <w:jc w:val="both"/>
        <w:rPr>
          <w:sz w:val="20"/>
          <w:szCs w:val="20"/>
        </w:rPr>
      </w:pPr>
      <w:r w:rsidRPr="002E5616">
        <w:rPr>
          <w:sz w:val="20"/>
          <w:szCs w:val="20"/>
        </w:rPr>
        <w:t xml:space="preserve">Employees joining </w:t>
      </w:r>
      <w:r w:rsidR="00A94B3D" w:rsidRPr="002E5616">
        <w:rPr>
          <w:sz w:val="20"/>
          <w:szCs w:val="20"/>
        </w:rPr>
        <w:t xml:space="preserve">after the beginning of a quarter will have a prorated leave credit, rounded </w:t>
      </w:r>
      <w:r w:rsidR="00EA5490" w:rsidRPr="002E5616">
        <w:rPr>
          <w:sz w:val="20"/>
          <w:szCs w:val="20"/>
        </w:rPr>
        <w:t>off to the nearest integer.</w:t>
      </w:r>
    </w:p>
    <w:p w14:paraId="4D68342C" w14:textId="51A3566B" w:rsidR="00F04301" w:rsidRPr="002E5616" w:rsidRDefault="007B0F0F" w:rsidP="00E6596B">
      <w:pPr>
        <w:pStyle w:val="ListParagraph"/>
        <w:numPr>
          <w:ilvl w:val="0"/>
          <w:numId w:val="4"/>
        </w:numPr>
        <w:jc w:val="both"/>
        <w:rPr>
          <w:sz w:val="20"/>
          <w:szCs w:val="20"/>
        </w:rPr>
      </w:pPr>
      <w:r w:rsidRPr="002E5616">
        <w:rPr>
          <w:sz w:val="20"/>
          <w:szCs w:val="20"/>
        </w:rPr>
        <w:t>A</w:t>
      </w:r>
      <w:r w:rsidR="006841EF" w:rsidRPr="002E5616">
        <w:rPr>
          <w:sz w:val="20"/>
          <w:szCs w:val="20"/>
        </w:rPr>
        <w:t xml:space="preserve">L must be taken in multiples of </w:t>
      </w:r>
      <w:r w:rsidR="007914B1" w:rsidRPr="002E5616">
        <w:rPr>
          <w:sz w:val="20"/>
          <w:szCs w:val="20"/>
        </w:rPr>
        <w:t>one day. Half day leaves are not allowed.</w:t>
      </w:r>
    </w:p>
    <w:p w14:paraId="7F4FD3C4" w14:textId="0C197C00" w:rsidR="00484F48" w:rsidRPr="00484F48" w:rsidRDefault="00363AD9" w:rsidP="00484F48">
      <w:pPr>
        <w:pStyle w:val="ListParagraph"/>
        <w:numPr>
          <w:ilvl w:val="0"/>
          <w:numId w:val="4"/>
        </w:numPr>
        <w:jc w:val="both"/>
        <w:rPr>
          <w:sz w:val="20"/>
          <w:szCs w:val="20"/>
        </w:rPr>
      </w:pPr>
      <w:r w:rsidRPr="002E5616">
        <w:rPr>
          <w:sz w:val="20"/>
          <w:szCs w:val="20"/>
        </w:rPr>
        <w:t xml:space="preserve">Any leave of absence taken without </w:t>
      </w:r>
      <w:r w:rsidR="00314C28" w:rsidRPr="002E5616">
        <w:rPr>
          <w:sz w:val="20"/>
          <w:szCs w:val="20"/>
        </w:rPr>
        <w:t xml:space="preserve">prior information and manager’s approval will be treated as </w:t>
      </w:r>
      <w:r w:rsidR="00314C28" w:rsidRPr="002E5616">
        <w:rPr>
          <w:b/>
          <w:bCs w:val="0"/>
          <w:sz w:val="20"/>
          <w:szCs w:val="20"/>
        </w:rPr>
        <w:t>Loss of Pay</w:t>
      </w:r>
      <w:r w:rsidR="00314C28" w:rsidRPr="002E5616">
        <w:rPr>
          <w:sz w:val="20"/>
          <w:szCs w:val="20"/>
        </w:rPr>
        <w:t xml:space="preserve"> (LOP)</w:t>
      </w:r>
      <w:r w:rsidR="00386947" w:rsidRPr="002E5616">
        <w:rPr>
          <w:sz w:val="20"/>
          <w:szCs w:val="20"/>
        </w:rPr>
        <w:t>.</w:t>
      </w:r>
    </w:p>
    <w:p w14:paraId="0F73F8C2" w14:textId="77777777" w:rsidR="00CE31ED" w:rsidRPr="002E5616" w:rsidRDefault="00386947" w:rsidP="00E6596B">
      <w:pPr>
        <w:pStyle w:val="ListParagraph"/>
        <w:numPr>
          <w:ilvl w:val="0"/>
          <w:numId w:val="4"/>
        </w:numPr>
        <w:jc w:val="both"/>
        <w:rPr>
          <w:sz w:val="20"/>
          <w:szCs w:val="20"/>
        </w:rPr>
      </w:pPr>
      <w:r w:rsidRPr="002E5616">
        <w:rPr>
          <w:sz w:val="20"/>
          <w:szCs w:val="20"/>
        </w:rPr>
        <w:t xml:space="preserve">At the end of Leave Year, </w:t>
      </w:r>
      <w:r w:rsidR="00F6493C" w:rsidRPr="002E5616">
        <w:rPr>
          <w:sz w:val="20"/>
          <w:szCs w:val="20"/>
        </w:rPr>
        <w:t>out of the available leave balance, a maximum of 5 days may be carried forward</w:t>
      </w:r>
      <w:r w:rsidR="00965F4A" w:rsidRPr="002E5616">
        <w:rPr>
          <w:sz w:val="20"/>
          <w:szCs w:val="20"/>
        </w:rPr>
        <w:t xml:space="preserve"> to the next Leave Year. Any additional unused leave will lapse </w:t>
      </w:r>
      <w:r w:rsidR="00414084" w:rsidRPr="002E5616">
        <w:rPr>
          <w:sz w:val="20"/>
          <w:szCs w:val="20"/>
        </w:rPr>
        <w:t>on 31</w:t>
      </w:r>
      <w:r w:rsidR="00414084" w:rsidRPr="002E5616">
        <w:rPr>
          <w:sz w:val="20"/>
          <w:szCs w:val="20"/>
          <w:vertAlign w:val="superscript"/>
        </w:rPr>
        <w:t>st</w:t>
      </w:r>
      <w:r w:rsidR="00414084" w:rsidRPr="002E5616">
        <w:rPr>
          <w:sz w:val="20"/>
          <w:szCs w:val="20"/>
        </w:rPr>
        <w:t xml:space="preserve"> December.</w:t>
      </w:r>
    </w:p>
    <w:p w14:paraId="4B0EDFD8" w14:textId="327CFB65" w:rsidR="000869A0" w:rsidRPr="00FC5193" w:rsidRDefault="007A7EA7" w:rsidP="00FC5193">
      <w:pPr>
        <w:pStyle w:val="ListParagraph"/>
        <w:numPr>
          <w:ilvl w:val="0"/>
          <w:numId w:val="4"/>
        </w:numPr>
        <w:jc w:val="both"/>
        <w:rPr>
          <w:sz w:val="20"/>
          <w:szCs w:val="20"/>
        </w:rPr>
      </w:pPr>
      <w:r w:rsidRPr="002E5616">
        <w:rPr>
          <w:sz w:val="20"/>
          <w:szCs w:val="20"/>
        </w:rPr>
        <w:t xml:space="preserve">Carried forward leaves </w:t>
      </w:r>
      <w:r w:rsidR="007B0F0F" w:rsidRPr="002E5616">
        <w:rPr>
          <w:sz w:val="20"/>
          <w:szCs w:val="20"/>
        </w:rPr>
        <w:t xml:space="preserve">must be utilized </w:t>
      </w:r>
      <w:r w:rsidR="00CE31ED" w:rsidRPr="002E5616">
        <w:rPr>
          <w:sz w:val="20"/>
          <w:szCs w:val="20"/>
        </w:rPr>
        <w:t xml:space="preserve">within 6 months. If unutilized, </w:t>
      </w:r>
      <w:r w:rsidR="00034835" w:rsidRPr="002E5616">
        <w:rPr>
          <w:sz w:val="20"/>
          <w:szCs w:val="20"/>
        </w:rPr>
        <w:t>they will lapse on 30</w:t>
      </w:r>
      <w:r w:rsidR="00034835" w:rsidRPr="002E5616">
        <w:rPr>
          <w:sz w:val="20"/>
          <w:szCs w:val="20"/>
          <w:vertAlign w:val="superscript"/>
        </w:rPr>
        <w:t>th</w:t>
      </w:r>
      <w:r w:rsidR="00034835" w:rsidRPr="002E5616">
        <w:rPr>
          <w:sz w:val="20"/>
          <w:szCs w:val="20"/>
        </w:rPr>
        <w:t xml:space="preserve"> June.</w:t>
      </w:r>
      <w:r w:rsidR="000869A0" w:rsidRPr="00FC5193">
        <w:rPr>
          <w:sz w:val="20"/>
          <w:szCs w:val="20"/>
        </w:rPr>
        <w:br w:type="page"/>
      </w:r>
    </w:p>
    <w:p w14:paraId="4F4ABE4A" w14:textId="77777777" w:rsidR="000869A0" w:rsidRPr="000869A0" w:rsidRDefault="000869A0" w:rsidP="000869A0">
      <w:pPr>
        <w:jc w:val="both"/>
        <w:rPr>
          <w:sz w:val="20"/>
          <w:szCs w:val="20"/>
        </w:rPr>
      </w:pPr>
    </w:p>
    <w:p w14:paraId="44D786EC" w14:textId="7D2F5BA4" w:rsidR="00E00806" w:rsidRDefault="00E00806" w:rsidP="00A329B8">
      <w:pPr>
        <w:pStyle w:val="Heading1"/>
        <w:spacing w:before="480" w:line="360" w:lineRule="auto"/>
        <w:ind w:left="357" w:hanging="357"/>
        <w:rPr>
          <w:rFonts w:ascii="Arial" w:hAnsi="Arial" w:cs="Arial"/>
          <w:szCs w:val="28"/>
        </w:rPr>
      </w:pPr>
      <w:bookmarkStart w:id="2" w:name="_Toc60483926"/>
      <w:r w:rsidRPr="00E00806">
        <w:rPr>
          <w:rFonts w:ascii="Arial" w:hAnsi="Arial" w:cs="Arial"/>
          <w:szCs w:val="28"/>
        </w:rPr>
        <w:t>MEDICAL/SICK LEAVE</w:t>
      </w:r>
      <w:r>
        <w:rPr>
          <w:rFonts w:ascii="Arial" w:hAnsi="Arial" w:cs="Arial"/>
          <w:szCs w:val="28"/>
        </w:rPr>
        <w:t xml:space="preserve"> (SL)</w:t>
      </w:r>
      <w:bookmarkEnd w:id="2"/>
    </w:p>
    <w:p w14:paraId="6BECC61A" w14:textId="62374B81" w:rsidR="004A5E89" w:rsidRPr="004A5E89" w:rsidRDefault="004A5E89" w:rsidP="00E6596B">
      <w:pPr>
        <w:pStyle w:val="ListParagraph"/>
        <w:numPr>
          <w:ilvl w:val="0"/>
          <w:numId w:val="4"/>
        </w:numPr>
        <w:jc w:val="both"/>
        <w:rPr>
          <w:sz w:val="20"/>
          <w:szCs w:val="20"/>
        </w:rPr>
      </w:pPr>
      <w:r w:rsidRPr="004A5E89">
        <w:rPr>
          <w:sz w:val="20"/>
          <w:szCs w:val="20"/>
        </w:rPr>
        <w:t xml:space="preserve">All employees will be entitled to up to 5 working days of </w:t>
      </w:r>
      <w:r w:rsidR="00875F64">
        <w:rPr>
          <w:sz w:val="20"/>
          <w:szCs w:val="20"/>
        </w:rPr>
        <w:t>medical/</w:t>
      </w:r>
      <w:r w:rsidRPr="004A5E89">
        <w:rPr>
          <w:sz w:val="20"/>
          <w:szCs w:val="20"/>
        </w:rPr>
        <w:t>sick leave with full pay.</w:t>
      </w:r>
    </w:p>
    <w:p w14:paraId="7578B393" w14:textId="0BCCA5F3" w:rsidR="004A5E89" w:rsidRPr="004A5E89" w:rsidRDefault="004A5E89" w:rsidP="00E6596B">
      <w:pPr>
        <w:pStyle w:val="ListParagraph"/>
        <w:numPr>
          <w:ilvl w:val="0"/>
          <w:numId w:val="4"/>
        </w:numPr>
        <w:jc w:val="both"/>
        <w:rPr>
          <w:sz w:val="20"/>
          <w:szCs w:val="20"/>
        </w:rPr>
      </w:pPr>
      <w:r w:rsidRPr="004A5E89">
        <w:rPr>
          <w:sz w:val="20"/>
          <w:szCs w:val="20"/>
        </w:rPr>
        <w:t xml:space="preserve">Such leave, of more than or equal to </w:t>
      </w:r>
      <w:r w:rsidR="00875F64">
        <w:rPr>
          <w:sz w:val="20"/>
          <w:szCs w:val="20"/>
        </w:rPr>
        <w:t>2</w:t>
      </w:r>
      <w:r w:rsidRPr="004A5E89">
        <w:rPr>
          <w:sz w:val="20"/>
          <w:szCs w:val="20"/>
        </w:rPr>
        <w:t xml:space="preserve"> </w:t>
      </w:r>
      <w:r w:rsidR="00875F64">
        <w:rPr>
          <w:sz w:val="20"/>
          <w:szCs w:val="20"/>
        </w:rPr>
        <w:t>continuous w</w:t>
      </w:r>
      <w:r w:rsidRPr="004A5E89">
        <w:rPr>
          <w:sz w:val="20"/>
          <w:szCs w:val="20"/>
        </w:rPr>
        <w:t>orking Days will be granted on production of a medical certificate from a registered medical practitioner, covering the period of ailment.</w:t>
      </w:r>
    </w:p>
    <w:p w14:paraId="328E1067" w14:textId="77777777" w:rsidR="004A5E89" w:rsidRPr="004A5E89" w:rsidRDefault="004A5E89" w:rsidP="00E6596B">
      <w:pPr>
        <w:pStyle w:val="ListParagraph"/>
        <w:numPr>
          <w:ilvl w:val="0"/>
          <w:numId w:val="4"/>
        </w:numPr>
        <w:jc w:val="both"/>
        <w:rPr>
          <w:sz w:val="20"/>
          <w:szCs w:val="20"/>
        </w:rPr>
      </w:pPr>
      <w:r w:rsidRPr="004A5E89">
        <w:rPr>
          <w:sz w:val="20"/>
          <w:szCs w:val="20"/>
        </w:rPr>
        <w:t>Any employee who exhausts their sick leave will be required to utilize their annual leave in case of continued absence.</w:t>
      </w:r>
    </w:p>
    <w:p w14:paraId="0F181EF4" w14:textId="3055307F" w:rsidR="004A5E89" w:rsidRPr="004A5E89" w:rsidRDefault="004A5E89" w:rsidP="00E6596B">
      <w:pPr>
        <w:pStyle w:val="ListParagraph"/>
        <w:numPr>
          <w:ilvl w:val="0"/>
          <w:numId w:val="4"/>
        </w:numPr>
        <w:jc w:val="both"/>
        <w:rPr>
          <w:sz w:val="20"/>
          <w:szCs w:val="20"/>
        </w:rPr>
      </w:pPr>
      <w:r w:rsidRPr="004A5E89">
        <w:rPr>
          <w:sz w:val="20"/>
          <w:szCs w:val="20"/>
        </w:rPr>
        <w:t xml:space="preserve">Sick leave of longer than </w:t>
      </w:r>
      <w:r w:rsidR="00FF6E30">
        <w:rPr>
          <w:sz w:val="20"/>
          <w:szCs w:val="20"/>
        </w:rPr>
        <w:t>1</w:t>
      </w:r>
      <w:r w:rsidRPr="004A5E89">
        <w:rPr>
          <w:sz w:val="20"/>
          <w:szCs w:val="20"/>
        </w:rPr>
        <w:t xml:space="preserve"> month will require the approval of the Managing Director. A report from a doctor will be essential to request an approval.</w:t>
      </w:r>
    </w:p>
    <w:p w14:paraId="2B6840D2" w14:textId="77777777" w:rsidR="004A5E89" w:rsidRPr="004A5E89" w:rsidRDefault="004A5E89" w:rsidP="00E6596B">
      <w:pPr>
        <w:pStyle w:val="ListParagraph"/>
        <w:numPr>
          <w:ilvl w:val="0"/>
          <w:numId w:val="4"/>
        </w:numPr>
        <w:jc w:val="both"/>
        <w:rPr>
          <w:sz w:val="20"/>
          <w:szCs w:val="20"/>
        </w:rPr>
      </w:pPr>
      <w:r w:rsidRPr="004A5E89">
        <w:rPr>
          <w:sz w:val="20"/>
          <w:szCs w:val="20"/>
        </w:rPr>
        <w:t xml:space="preserve">Any unutilized sick leave will not be carried over to the next year and shall not be </w:t>
      </w:r>
      <w:proofErr w:type="spellStart"/>
      <w:r w:rsidRPr="004A5E89">
        <w:rPr>
          <w:sz w:val="20"/>
          <w:szCs w:val="20"/>
        </w:rPr>
        <w:t>en</w:t>
      </w:r>
      <w:proofErr w:type="spellEnd"/>
      <w:r w:rsidRPr="004A5E89">
        <w:rPr>
          <w:sz w:val="20"/>
          <w:szCs w:val="20"/>
        </w:rPr>
        <w:t>-cashed, even upon termination.</w:t>
      </w:r>
    </w:p>
    <w:p w14:paraId="1CDB91C6" w14:textId="7404309A" w:rsidR="00BF178B" w:rsidRPr="000E331C" w:rsidRDefault="004A5E89" w:rsidP="00E6596B">
      <w:pPr>
        <w:pStyle w:val="ListParagraph"/>
        <w:numPr>
          <w:ilvl w:val="0"/>
          <w:numId w:val="4"/>
        </w:numPr>
        <w:jc w:val="both"/>
        <w:rPr>
          <w:b/>
          <w:smallCaps/>
          <w:sz w:val="22"/>
          <w:szCs w:val="22"/>
        </w:rPr>
      </w:pPr>
      <w:r w:rsidRPr="004A5E89">
        <w:rPr>
          <w:sz w:val="20"/>
          <w:szCs w:val="20"/>
        </w:rPr>
        <w:t>In case of admission of children below 5 years and whom the parent is required to accompany throughout the admission period, such period will be treated taken under sick leave entitlement</w:t>
      </w:r>
      <w:r w:rsidRPr="001216D0">
        <w:rPr>
          <w:sz w:val="22"/>
          <w:szCs w:val="22"/>
        </w:rPr>
        <w:t>.</w:t>
      </w:r>
    </w:p>
    <w:p w14:paraId="2C726F34" w14:textId="4E37D239" w:rsidR="00C21824" w:rsidRDefault="00C21824" w:rsidP="000E331C">
      <w:pPr>
        <w:pStyle w:val="Heading1"/>
        <w:spacing w:before="480" w:line="360" w:lineRule="auto"/>
        <w:ind w:left="357" w:hanging="357"/>
        <w:rPr>
          <w:rFonts w:ascii="Arial" w:hAnsi="Arial" w:cs="Arial"/>
          <w:szCs w:val="24"/>
        </w:rPr>
      </w:pPr>
      <w:bookmarkStart w:id="3" w:name="_Toc60483927"/>
      <w:r>
        <w:rPr>
          <w:rFonts w:ascii="Arial" w:hAnsi="Arial" w:cs="Arial"/>
          <w:szCs w:val="24"/>
        </w:rPr>
        <w:t>COMPENSATORY LEAVE</w:t>
      </w:r>
      <w:bookmarkEnd w:id="3"/>
    </w:p>
    <w:p w14:paraId="6EB43A44" w14:textId="77777777" w:rsidR="00C21824" w:rsidRPr="00C21824" w:rsidRDefault="00C21824" w:rsidP="00C21824">
      <w:pPr>
        <w:pStyle w:val="ListParagraph"/>
        <w:numPr>
          <w:ilvl w:val="0"/>
          <w:numId w:val="4"/>
        </w:numPr>
        <w:jc w:val="both"/>
        <w:rPr>
          <w:sz w:val="20"/>
          <w:szCs w:val="20"/>
        </w:rPr>
      </w:pPr>
      <w:r w:rsidRPr="00C21824">
        <w:rPr>
          <w:sz w:val="20"/>
          <w:szCs w:val="20"/>
        </w:rPr>
        <w:t>An employee is entitled for a Compensatory Day Off if,</w:t>
      </w:r>
    </w:p>
    <w:p w14:paraId="2D29FC2D" w14:textId="77777777" w:rsidR="00C21824" w:rsidRPr="00C21824" w:rsidRDefault="00C21824" w:rsidP="00C21824">
      <w:pPr>
        <w:pStyle w:val="ListParagraph"/>
        <w:numPr>
          <w:ilvl w:val="1"/>
          <w:numId w:val="4"/>
        </w:numPr>
        <w:jc w:val="both"/>
        <w:rPr>
          <w:sz w:val="20"/>
          <w:szCs w:val="20"/>
        </w:rPr>
      </w:pPr>
      <w:r w:rsidRPr="00C21824">
        <w:rPr>
          <w:sz w:val="20"/>
          <w:szCs w:val="20"/>
        </w:rPr>
        <w:t>Due to business need, the employee was requested to work from office on a non-working day.</w:t>
      </w:r>
    </w:p>
    <w:p w14:paraId="14550CB9" w14:textId="77777777" w:rsidR="00C21824" w:rsidRPr="00C21824" w:rsidRDefault="00C21824" w:rsidP="00C21824">
      <w:pPr>
        <w:pStyle w:val="ListParagraph"/>
        <w:numPr>
          <w:ilvl w:val="1"/>
          <w:numId w:val="4"/>
        </w:numPr>
        <w:jc w:val="both"/>
        <w:rPr>
          <w:sz w:val="20"/>
          <w:szCs w:val="20"/>
        </w:rPr>
      </w:pPr>
      <w:r w:rsidRPr="00C21824">
        <w:rPr>
          <w:sz w:val="20"/>
          <w:szCs w:val="20"/>
        </w:rPr>
        <w:t>The work assignment progress was evaluated and found to be correct for 8 Hours of work.</w:t>
      </w:r>
    </w:p>
    <w:p w14:paraId="7E723F72" w14:textId="2E32EB3B" w:rsidR="00C21824" w:rsidRDefault="00C21824" w:rsidP="00C21824">
      <w:pPr>
        <w:pStyle w:val="ListParagraph"/>
        <w:numPr>
          <w:ilvl w:val="1"/>
          <w:numId w:val="4"/>
        </w:numPr>
        <w:jc w:val="both"/>
      </w:pPr>
      <w:r w:rsidRPr="00C21824">
        <w:rPr>
          <w:sz w:val="20"/>
          <w:szCs w:val="20"/>
        </w:rPr>
        <w:t>The Employee has not claimed any other benefit for this day.</w:t>
      </w:r>
    </w:p>
    <w:p w14:paraId="7276F67F" w14:textId="576B39F4" w:rsidR="00C21824" w:rsidRPr="00FF6E30" w:rsidRDefault="00C21824" w:rsidP="00C21824">
      <w:pPr>
        <w:pStyle w:val="ListParagraph"/>
        <w:numPr>
          <w:ilvl w:val="0"/>
          <w:numId w:val="4"/>
        </w:numPr>
        <w:jc w:val="both"/>
        <w:rPr>
          <w:sz w:val="20"/>
          <w:szCs w:val="20"/>
        </w:rPr>
      </w:pPr>
      <w:r w:rsidRPr="00FF6E30">
        <w:rPr>
          <w:sz w:val="20"/>
          <w:szCs w:val="20"/>
        </w:rPr>
        <w:t>The compensatory leave shall be taken within</w:t>
      </w:r>
      <w:r w:rsidR="00FF6E30" w:rsidRPr="00FF6E30">
        <w:rPr>
          <w:sz w:val="20"/>
          <w:szCs w:val="20"/>
        </w:rPr>
        <w:t xml:space="preserve"> 6 weeks of the relevant work day.</w:t>
      </w:r>
    </w:p>
    <w:p w14:paraId="479B1DE8" w14:textId="5670CF59" w:rsidR="00FF6E30" w:rsidRPr="00FF6E30" w:rsidRDefault="00FF6E30" w:rsidP="00C21824">
      <w:pPr>
        <w:pStyle w:val="ListParagraph"/>
        <w:numPr>
          <w:ilvl w:val="0"/>
          <w:numId w:val="4"/>
        </w:numPr>
        <w:jc w:val="both"/>
        <w:rPr>
          <w:sz w:val="20"/>
          <w:szCs w:val="20"/>
        </w:rPr>
      </w:pPr>
      <w:r w:rsidRPr="00FF6E30">
        <w:rPr>
          <w:sz w:val="20"/>
          <w:szCs w:val="20"/>
        </w:rPr>
        <w:t>The compensatory leave cannot be clubbed with any other type of leave/vacation plan.</w:t>
      </w:r>
    </w:p>
    <w:p w14:paraId="411A2F7D" w14:textId="2E090E32" w:rsidR="000E331C" w:rsidRPr="00291A2D" w:rsidRDefault="000E331C" w:rsidP="000E331C">
      <w:pPr>
        <w:pStyle w:val="Heading1"/>
        <w:spacing w:before="480" w:line="360" w:lineRule="auto"/>
        <w:ind w:left="357" w:hanging="357"/>
        <w:rPr>
          <w:rFonts w:ascii="Arial" w:hAnsi="Arial" w:cs="Arial"/>
          <w:szCs w:val="24"/>
        </w:rPr>
      </w:pPr>
      <w:bookmarkStart w:id="4" w:name="_Toc60483928"/>
      <w:r w:rsidRPr="00291A2D">
        <w:rPr>
          <w:rFonts w:ascii="Arial" w:hAnsi="Arial" w:cs="Arial"/>
          <w:szCs w:val="24"/>
        </w:rPr>
        <w:t>B</w:t>
      </w:r>
      <w:r>
        <w:rPr>
          <w:rFonts w:ascii="Arial" w:hAnsi="Arial" w:cs="Arial"/>
          <w:szCs w:val="24"/>
        </w:rPr>
        <w:t>EREAVEMENT LEAVE</w:t>
      </w:r>
      <w:bookmarkEnd w:id="4"/>
    </w:p>
    <w:p w14:paraId="249C9392" w14:textId="77777777" w:rsidR="000E331C" w:rsidRDefault="000E331C" w:rsidP="000E331C">
      <w:pPr>
        <w:spacing w:after="300"/>
        <w:ind w:left="357"/>
        <w:jc w:val="both"/>
        <w:textAlignment w:val="baseline"/>
        <w:rPr>
          <w:rFonts w:eastAsia="Times New Roman" w:cs="Times New Roman"/>
          <w:sz w:val="20"/>
          <w:szCs w:val="20"/>
          <w:lang w:eastAsia="en-GB"/>
        </w:rPr>
      </w:pPr>
      <w:r w:rsidRPr="00830881">
        <w:rPr>
          <w:rFonts w:eastAsia="Times New Roman" w:cs="Times New Roman"/>
          <w:sz w:val="20"/>
          <w:szCs w:val="20"/>
          <w:lang w:eastAsia="en-GB"/>
        </w:rPr>
        <w:t>Bereavement leave is a paid leave which may only be taken at the time of the death or funeral of a member of the employee’s immediate family and shall not be deducted from other leaves of absence</w:t>
      </w:r>
      <w:r>
        <w:rPr>
          <w:rFonts w:eastAsia="Times New Roman" w:cs="Times New Roman"/>
          <w:sz w:val="20"/>
          <w:szCs w:val="20"/>
          <w:lang w:eastAsia="en-GB"/>
        </w:rPr>
        <w:t xml:space="preserve"> for </w:t>
      </w:r>
      <w:r w:rsidRPr="00830881">
        <w:rPr>
          <w:rFonts w:eastAsia="Times New Roman" w:cs="Times New Roman"/>
          <w:sz w:val="20"/>
          <w:szCs w:val="20"/>
          <w:lang w:eastAsia="en-GB"/>
        </w:rPr>
        <w:t>which the employee may be eligible. This shall not exceed 5 workdays to avail for the death of the employee’s immediate family.</w:t>
      </w:r>
    </w:p>
    <w:p w14:paraId="25D6149E" w14:textId="77777777" w:rsidR="000E331C" w:rsidRPr="002A73B3" w:rsidRDefault="000E331C" w:rsidP="000E331C">
      <w:pPr>
        <w:spacing w:after="300"/>
        <w:ind w:left="357"/>
        <w:jc w:val="both"/>
        <w:textAlignment w:val="baseline"/>
        <w:rPr>
          <w:b/>
          <w:bCs w:val="0"/>
          <w:szCs w:val="24"/>
        </w:rPr>
      </w:pPr>
      <w:r w:rsidRPr="00830881">
        <w:rPr>
          <w:rFonts w:eastAsia="Times New Roman" w:cs="Times New Roman"/>
          <w:sz w:val="20"/>
          <w:szCs w:val="20"/>
          <w:lang w:eastAsia="en-GB"/>
        </w:rPr>
        <w:t>Immediate Family is defined as parent, parent-in-law, spouse, child, brother,</w:t>
      </w:r>
      <w:r>
        <w:rPr>
          <w:rFonts w:eastAsia="Times New Roman" w:cs="Times New Roman"/>
          <w:sz w:val="20"/>
          <w:szCs w:val="20"/>
          <w:lang w:eastAsia="en-GB"/>
        </w:rPr>
        <w:t xml:space="preserve"> or</w:t>
      </w:r>
      <w:r w:rsidRPr="00830881">
        <w:rPr>
          <w:rFonts w:eastAsia="Times New Roman" w:cs="Times New Roman"/>
          <w:sz w:val="20"/>
          <w:szCs w:val="20"/>
          <w:lang w:eastAsia="en-GB"/>
        </w:rPr>
        <w:t xml:space="preserve"> sister.</w:t>
      </w:r>
    </w:p>
    <w:p w14:paraId="1B4A84A3" w14:textId="0F262148" w:rsidR="00A329B8" w:rsidRDefault="00EA405A" w:rsidP="00A329B8">
      <w:pPr>
        <w:pStyle w:val="Heading1"/>
        <w:spacing w:before="480" w:line="360" w:lineRule="auto"/>
        <w:ind w:left="357" w:hanging="357"/>
        <w:rPr>
          <w:bCs w:val="0"/>
          <w:sz w:val="22"/>
          <w:szCs w:val="22"/>
        </w:rPr>
      </w:pPr>
      <w:bookmarkStart w:id="5" w:name="_Toc60483929"/>
      <w:r w:rsidRPr="00A329B8">
        <w:rPr>
          <w:rFonts w:ascii="Arial" w:hAnsi="Arial" w:cs="Arial"/>
          <w:szCs w:val="28"/>
        </w:rPr>
        <w:t>L</w:t>
      </w:r>
      <w:r w:rsidR="00A329B8">
        <w:rPr>
          <w:rFonts w:ascii="Arial" w:hAnsi="Arial" w:cs="Arial"/>
          <w:szCs w:val="28"/>
        </w:rPr>
        <w:t>OSS OF PAY (LOP)</w:t>
      </w:r>
      <w:bookmarkEnd w:id="5"/>
    </w:p>
    <w:p w14:paraId="1AC4D6B3" w14:textId="77777777" w:rsidR="00A329B8" w:rsidRPr="002E5616" w:rsidRDefault="00C820C8" w:rsidP="00E6596B">
      <w:pPr>
        <w:pStyle w:val="ListParagraph"/>
        <w:numPr>
          <w:ilvl w:val="0"/>
          <w:numId w:val="4"/>
        </w:numPr>
        <w:jc w:val="both"/>
        <w:rPr>
          <w:sz w:val="20"/>
          <w:szCs w:val="20"/>
        </w:rPr>
      </w:pPr>
      <w:r w:rsidRPr="002E5616">
        <w:rPr>
          <w:sz w:val="20"/>
          <w:szCs w:val="20"/>
        </w:rPr>
        <w:t>An employee may request for a Loss of Pay (LOP)</w:t>
      </w:r>
      <w:r w:rsidR="00A329B8" w:rsidRPr="002E5616">
        <w:rPr>
          <w:sz w:val="20"/>
          <w:szCs w:val="20"/>
        </w:rPr>
        <w:t xml:space="preserve"> </w:t>
      </w:r>
      <w:r w:rsidR="002F649D" w:rsidRPr="002E5616">
        <w:rPr>
          <w:sz w:val="20"/>
          <w:szCs w:val="20"/>
        </w:rPr>
        <w:t>to address personal matters</w:t>
      </w:r>
      <w:r w:rsidR="00DB771C" w:rsidRPr="002E5616">
        <w:rPr>
          <w:sz w:val="20"/>
          <w:szCs w:val="20"/>
        </w:rPr>
        <w:t>, after exhausting any current and/or accrued leaves.</w:t>
      </w:r>
    </w:p>
    <w:p w14:paraId="7DD75516" w14:textId="77777777" w:rsidR="0014747E" w:rsidRPr="002E5616" w:rsidRDefault="00804D23" w:rsidP="00E6596B">
      <w:pPr>
        <w:pStyle w:val="ListParagraph"/>
        <w:numPr>
          <w:ilvl w:val="0"/>
          <w:numId w:val="4"/>
        </w:numPr>
        <w:jc w:val="both"/>
        <w:rPr>
          <w:sz w:val="20"/>
          <w:szCs w:val="20"/>
        </w:rPr>
      </w:pPr>
      <w:r w:rsidRPr="002E5616">
        <w:rPr>
          <w:sz w:val="20"/>
          <w:szCs w:val="20"/>
        </w:rPr>
        <w:t xml:space="preserve">Employee </w:t>
      </w:r>
      <w:r w:rsidR="00AB505B" w:rsidRPr="002E5616">
        <w:rPr>
          <w:sz w:val="20"/>
          <w:szCs w:val="20"/>
        </w:rPr>
        <w:t>will not receive any kind of compensation</w:t>
      </w:r>
      <w:r w:rsidR="00EB5331" w:rsidRPr="002E5616">
        <w:rPr>
          <w:sz w:val="20"/>
          <w:szCs w:val="20"/>
        </w:rPr>
        <w:t xml:space="preserve"> for the LOP period.</w:t>
      </w:r>
    </w:p>
    <w:p w14:paraId="767EF01A" w14:textId="77777777" w:rsidR="0014747E" w:rsidRPr="002E5616" w:rsidRDefault="00167CE6" w:rsidP="00E6596B">
      <w:pPr>
        <w:pStyle w:val="ListParagraph"/>
        <w:numPr>
          <w:ilvl w:val="0"/>
          <w:numId w:val="4"/>
        </w:numPr>
        <w:jc w:val="both"/>
        <w:rPr>
          <w:sz w:val="20"/>
          <w:szCs w:val="20"/>
        </w:rPr>
      </w:pPr>
      <w:r w:rsidRPr="002E5616">
        <w:rPr>
          <w:sz w:val="20"/>
          <w:szCs w:val="20"/>
        </w:rPr>
        <w:t>Employee will not earn any leave credit</w:t>
      </w:r>
      <w:r w:rsidR="00525F29" w:rsidRPr="002E5616">
        <w:rPr>
          <w:sz w:val="20"/>
          <w:szCs w:val="20"/>
        </w:rPr>
        <w:t xml:space="preserve"> for the LOP period.</w:t>
      </w:r>
    </w:p>
    <w:p w14:paraId="6DE8C6AB" w14:textId="77777777" w:rsidR="0014747E" w:rsidRPr="002E5616" w:rsidRDefault="00525F29" w:rsidP="00E6596B">
      <w:pPr>
        <w:pStyle w:val="ListParagraph"/>
        <w:numPr>
          <w:ilvl w:val="0"/>
          <w:numId w:val="4"/>
        </w:numPr>
        <w:jc w:val="both"/>
        <w:rPr>
          <w:sz w:val="20"/>
          <w:szCs w:val="20"/>
        </w:rPr>
      </w:pPr>
      <w:r w:rsidRPr="002E5616">
        <w:rPr>
          <w:sz w:val="20"/>
          <w:szCs w:val="20"/>
        </w:rPr>
        <w:t xml:space="preserve">Employee will not receive any </w:t>
      </w:r>
      <w:r w:rsidR="00B277C8" w:rsidRPr="002E5616">
        <w:rPr>
          <w:sz w:val="20"/>
          <w:szCs w:val="20"/>
        </w:rPr>
        <w:t>service-based</w:t>
      </w:r>
      <w:r w:rsidRPr="002E5616">
        <w:rPr>
          <w:sz w:val="20"/>
          <w:szCs w:val="20"/>
        </w:rPr>
        <w:t xml:space="preserve"> benefits for the LOP period.</w:t>
      </w:r>
    </w:p>
    <w:p w14:paraId="0D246587" w14:textId="0666D676" w:rsidR="00414084" w:rsidRPr="002E5616" w:rsidRDefault="00BB01C0" w:rsidP="00E6596B">
      <w:pPr>
        <w:pStyle w:val="ListParagraph"/>
        <w:numPr>
          <w:ilvl w:val="0"/>
          <w:numId w:val="4"/>
        </w:numPr>
        <w:jc w:val="both"/>
        <w:rPr>
          <w:sz w:val="20"/>
          <w:szCs w:val="20"/>
        </w:rPr>
      </w:pPr>
      <w:r w:rsidRPr="002E5616">
        <w:rPr>
          <w:sz w:val="20"/>
          <w:szCs w:val="20"/>
        </w:rPr>
        <w:t>LOP leave</w:t>
      </w:r>
      <w:r w:rsidR="0014747E" w:rsidRPr="002E5616">
        <w:rPr>
          <w:sz w:val="20"/>
          <w:szCs w:val="20"/>
        </w:rPr>
        <w:t xml:space="preserve"> will only be sanctioned in exceptional cases of unavoidable circumstances.</w:t>
      </w:r>
    </w:p>
    <w:p w14:paraId="644A9B4E" w14:textId="3EB44BDE" w:rsidR="0014747E" w:rsidRDefault="00BB01C0" w:rsidP="00E6596B">
      <w:pPr>
        <w:pStyle w:val="ListParagraph"/>
        <w:numPr>
          <w:ilvl w:val="0"/>
          <w:numId w:val="4"/>
        </w:numPr>
        <w:jc w:val="both"/>
        <w:rPr>
          <w:sz w:val="20"/>
          <w:szCs w:val="20"/>
        </w:rPr>
      </w:pPr>
      <w:r w:rsidRPr="002E5616">
        <w:rPr>
          <w:sz w:val="20"/>
          <w:szCs w:val="20"/>
        </w:rPr>
        <w:t>LOP leave needs to be sanctioned</w:t>
      </w:r>
      <w:r w:rsidR="003B08AA" w:rsidRPr="002E5616">
        <w:rPr>
          <w:sz w:val="20"/>
          <w:szCs w:val="20"/>
        </w:rPr>
        <w:t xml:space="preserve"> in advance </w:t>
      </w:r>
      <w:r w:rsidRPr="002E5616">
        <w:rPr>
          <w:sz w:val="20"/>
          <w:szCs w:val="20"/>
        </w:rPr>
        <w:t>by Director</w:t>
      </w:r>
      <w:r w:rsidR="00511F3D" w:rsidRPr="002E5616">
        <w:rPr>
          <w:sz w:val="20"/>
          <w:szCs w:val="20"/>
        </w:rPr>
        <w:t>/CEO of the company.</w:t>
      </w:r>
    </w:p>
    <w:p w14:paraId="25CF4BE2" w14:textId="0AED553C" w:rsidR="000E331C" w:rsidRDefault="000E331C">
      <w:pPr>
        <w:spacing w:line="259" w:lineRule="auto"/>
        <w:rPr>
          <w:sz w:val="20"/>
          <w:szCs w:val="20"/>
        </w:rPr>
      </w:pPr>
      <w:r>
        <w:rPr>
          <w:sz w:val="20"/>
          <w:szCs w:val="20"/>
        </w:rPr>
        <w:br w:type="page"/>
      </w:r>
    </w:p>
    <w:p w14:paraId="4DEB8EAD" w14:textId="77777777" w:rsidR="000E331C" w:rsidRPr="000E331C" w:rsidRDefault="000E331C" w:rsidP="000E331C">
      <w:pPr>
        <w:jc w:val="both"/>
        <w:rPr>
          <w:sz w:val="20"/>
          <w:szCs w:val="20"/>
        </w:rPr>
      </w:pPr>
    </w:p>
    <w:p w14:paraId="2345D56F" w14:textId="3BE79FB8" w:rsidR="00650D53" w:rsidRDefault="003C677A" w:rsidP="00874C83">
      <w:pPr>
        <w:pStyle w:val="Heading1"/>
        <w:spacing w:before="480" w:line="360" w:lineRule="auto"/>
        <w:ind w:left="357" w:hanging="357"/>
        <w:rPr>
          <w:rFonts w:ascii="Arial" w:hAnsi="Arial" w:cs="Arial"/>
          <w:szCs w:val="28"/>
        </w:rPr>
      </w:pPr>
      <w:bookmarkStart w:id="6" w:name="_Toc60483930"/>
      <w:r w:rsidRPr="00650D53">
        <w:rPr>
          <w:rFonts w:ascii="Arial" w:hAnsi="Arial" w:cs="Arial"/>
          <w:szCs w:val="28"/>
        </w:rPr>
        <w:t>MATERNITY LEAVE</w:t>
      </w:r>
      <w:bookmarkEnd w:id="6"/>
    </w:p>
    <w:p w14:paraId="3FE731DB" w14:textId="4D17E925" w:rsidR="00E0208F" w:rsidRPr="002E5616" w:rsidRDefault="00E0208F" w:rsidP="00C060B2">
      <w:pPr>
        <w:ind w:left="357"/>
        <w:jc w:val="both"/>
        <w:rPr>
          <w:sz w:val="20"/>
          <w:szCs w:val="20"/>
        </w:rPr>
      </w:pPr>
      <w:r w:rsidRPr="002E5616">
        <w:rPr>
          <w:sz w:val="20"/>
          <w:szCs w:val="20"/>
        </w:rPr>
        <w:t>All women professionals are entitled to maternity leaves</w:t>
      </w:r>
      <w:r w:rsidR="00CA6ED1" w:rsidRPr="002E5616">
        <w:rPr>
          <w:sz w:val="20"/>
          <w:szCs w:val="20"/>
        </w:rPr>
        <w:t xml:space="preserve"> as per Maternity Benefits Act, 2017 with effect from 28</w:t>
      </w:r>
      <w:r w:rsidR="00CA6ED1" w:rsidRPr="002E5616">
        <w:rPr>
          <w:sz w:val="20"/>
          <w:szCs w:val="20"/>
          <w:vertAlign w:val="superscript"/>
        </w:rPr>
        <w:t>th</w:t>
      </w:r>
      <w:r w:rsidR="00CA6ED1" w:rsidRPr="002E5616">
        <w:rPr>
          <w:sz w:val="20"/>
          <w:szCs w:val="20"/>
        </w:rPr>
        <w:t xml:space="preserve"> March 2017.</w:t>
      </w:r>
    </w:p>
    <w:p w14:paraId="4AE6C72A" w14:textId="41464478" w:rsidR="00874C83" w:rsidRPr="00140797" w:rsidRDefault="002A2F49" w:rsidP="00671955">
      <w:pPr>
        <w:pStyle w:val="ListParagraph"/>
        <w:numPr>
          <w:ilvl w:val="0"/>
          <w:numId w:val="4"/>
        </w:numPr>
        <w:jc w:val="both"/>
        <w:rPr>
          <w:sz w:val="20"/>
          <w:szCs w:val="20"/>
        </w:rPr>
      </w:pPr>
      <w:r w:rsidRPr="00140797">
        <w:rPr>
          <w:sz w:val="20"/>
          <w:szCs w:val="20"/>
        </w:rPr>
        <w:t>A female employee who has completed 80 days or more of continuous service with the company is entitled to</w:t>
      </w:r>
      <w:r w:rsidR="004E10DD" w:rsidRPr="00140797">
        <w:rPr>
          <w:sz w:val="20"/>
          <w:szCs w:val="20"/>
        </w:rPr>
        <w:t>,</w:t>
      </w:r>
      <w:r w:rsidR="00140797">
        <w:rPr>
          <w:sz w:val="20"/>
          <w:szCs w:val="20"/>
        </w:rPr>
        <w:t xml:space="preserve"> </w:t>
      </w:r>
      <w:r w:rsidR="00016DE7" w:rsidRPr="00140797">
        <w:rPr>
          <w:b/>
          <w:bCs w:val="0"/>
          <w:sz w:val="20"/>
          <w:szCs w:val="20"/>
        </w:rPr>
        <w:t>26 calendar weeks</w:t>
      </w:r>
      <w:r w:rsidR="00016DE7" w:rsidRPr="00140797">
        <w:rPr>
          <w:sz w:val="20"/>
          <w:szCs w:val="20"/>
        </w:rPr>
        <w:t xml:space="preserve"> of paid maternity leave for </w:t>
      </w:r>
      <w:r w:rsidR="00016DE7" w:rsidRPr="00140797">
        <w:rPr>
          <w:b/>
          <w:bCs w:val="0"/>
          <w:sz w:val="20"/>
          <w:szCs w:val="20"/>
        </w:rPr>
        <w:t>first 2 children</w:t>
      </w:r>
      <w:r w:rsidR="00016DE7" w:rsidRPr="00140797">
        <w:rPr>
          <w:sz w:val="20"/>
          <w:szCs w:val="20"/>
        </w:rPr>
        <w:t xml:space="preserve">, subject to a </w:t>
      </w:r>
      <w:r w:rsidR="00016DE7" w:rsidRPr="00140797">
        <w:rPr>
          <w:b/>
          <w:bCs w:val="0"/>
          <w:sz w:val="20"/>
          <w:szCs w:val="20"/>
        </w:rPr>
        <w:t>maximum of 8 weeks of pre</w:t>
      </w:r>
      <w:r w:rsidR="003F4B39" w:rsidRPr="00140797">
        <w:rPr>
          <w:b/>
          <w:bCs w:val="0"/>
          <w:sz w:val="20"/>
          <w:szCs w:val="20"/>
        </w:rPr>
        <w:t>natal</w:t>
      </w:r>
      <w:r w:rsidR="003F4B39" w:rsidRPr="00140797">
        <w:rPr>
          <w:sz w:val="20"/>
          <w:szCs w:val="20"/>
        </w:rPr>
        <w:t xml:space="preserve"> and a </w:t>
      </w:r>
      <w:r w:rsidR="003F4B39" w:rsidRPr="00140797">
        <w:rPr>
          <w:b/>
          <w:bCs w:val="0"/>
          <w:sz w:val="20"/>
          <w:szCs w:val="20"/>
        </w:rPr>
        <w:t>minimum of 18 weeks</w:t>
      </w:r>
      <w:r w:rsidR="0061763D" w:rsidRPr="00140797">
        <w:rPr>
          <w:b/>
          <w:bCs w:val="0"/>
          <w:sz w:val="20"/>
          <w:szCs w:val="20"/>
        </w:rPr>
        <w:t xml:space="preserve"> post the date of delivery</w:t>
      </w:r>
      <w:r w:rsidR="0061763D" w:rsidRPr="00140797">
        <w:rPr>
          <w:sz w:val="20"/>
          <w:szCs w:val="20"/>
        </w:rPr>
        <w:t>.</w:t>
      </w:r>
    </w:p>
    <w:p w14:paraId="2B54868B" w14:textId="7E55ACC0" w:rsidR="00713E2E" w:rsidRPr="002E5616" w:rsidRDefault="00330F01" w:rsidP="00E6596B">
      <w:pPr>
        <w:pStyle w:val="ListParagraph"/>
        <w:numPr>
          <w:ilvl w:val="0"/>
          <w:numId w:val="4"/>
        </w:numPr>
        <w:jc w:val="both"/>
        <w:rPr>
          <w:sz w:val="20"/>
          <w:szCs w:val="20"/>
        </w:rPr>
      </w:pPr>
      <w:r w:rsidRPr="002E5616">
        <w:rPr>
          <w:sz w:val="20"/>
          <w:szCs w:val="20"/>
        </w:rPr>
        <w:t>Third child onwards</w:t>
      </w:r>
      <w:r w:rsidR="00D77EE4" w:rsidRPr="002E5616">
        <w:rPr>
          <w:sz w:val="20"/>
          <w:szCs w:val="20"/>
        </w:rPr>
        <w:t xml:space="preserve">, maternity leave will continue to be </w:t>
      </w:r>
      <w:r w:rsidR="00D77EE4" w:rsidRPr="00140797">
        <w:rPr>
          <w:b/>
          <w:bCs w:val="0"/>
          <w:sz w:val="20"/>
          <w:szCs w:val="20"/>
        </w:rPr>
        <w:t>12 weeks</w:t>
      </w:r>
      <w:r w:rsidR="00D77EE4" w:rsidRPr="002E5616">
        <w:rPr>
          <w:sz w:val="20"/>
          <w:szCs w:val="20"/>
        </w:rPr>
        <w:t>.</w:t>
      </w:r>
    </w:p>
    <w:p w14:paraId="37D14DF1" w14:textId="4DF20D38" w:rsidR="00D77EE4" w:rsidRDefault="00D77EE4" w:rsidP="00E6596B">
      <w:pPr>
        <w:pStyle w:val="ListParagraph"/>
        <w:numPr>
          <w:ilvl w:val="0"/>
          <w:numId w:val="4"/>
        </w:numPr>
        <w:jc w:val="both"/>
        <w:rPr>
          <w:sz w:val="20"/>
          <w:szCs w:val="20"/>
        </w:rPr>
      </w:pPr>
      <w:r w:rsidRPr="002E5616">
        <w:rPr>
          <w:sz w:val="20"/>
          <w:szCs w:val="20"/>
        </w:rPr>
        <w:t xml:space="preserve">Female employees may also utilize any available </w:t>
      </w:r>
      <w:r w:rsidR="00982506" w:rsidRPr="002E5616">
        <w:rPr>
          <w:sz w:val="20"/>
          <w:szCs w:val="20"/>
        </w:rPr>
        <w:t>AL balance by either prefixing or suffixing to the maternity leave.</w:t>
      </w:r>
    </w:p>
    <w:p w14:paraId="59F1F23C" w14:textId="433F8C74" w:rsidR="00CE1601" w:rsidRPr="002E5616" w:rsidRDefault="00E6596B" w:rsidP="00E6596B">
      <w:pPr>
        <w:pStyle w:val="ListParagraph"/>
        <w:numPr>
          <w:ilvl w:val="0"/>
          <w:numId w:val="4"/>
        </w:numPr>
        <w:jc w:val="both"/>
        <w:rPr>
          <w:sz w:val="20"/>
          <w:szCs w:val="20"/>
        </w:rPr>
      </w:pPr>
      <w:r w:rsidRPr="00E6596B">
        <w:rPr>
          <w:sz w:val="20"/>
          <w:szCs w:val="20"/>
        </w:rPr>
        <w:t>You must inform your manager at least 60 days</w:t>
      </w:r>
      <w:r w:rsidR="00780E28">
        <w:rPr>
          <w:sz w:val="20"/>
          <w:szCs w:val="20"/>
        </w:rPr>
        <w:t xml:space="preserve"> in advance</w:t>
      </w:r>
      <w:r w:rsidRPr="00E6596B">
        <w:rPr>
          <w:sz w:val="20"/>
          <w:szCs w:val="20"/>
        </w:rPr>
        <w:t>, before starting your maternity leave. You should provide as much notice as possible to give your manager more time to plan for your absence</w:t>
      </w:r>
      <w:r>
        <w:rPr>
          <w:sz w:val="20"/>
          <w:szCs w:val="20"/>
        </w:rPr>
        <w:t>.</w:t>
      </w:r>
    </w:p>
    <w:p w14:paraId="5C56E783" w14:textId="7F15D90C" w:rsidR="00082063" w:rsidRDefault="004506D0" w:rsidP="00E6596B">
      <w:pPr>
        <w:pStyle w:val="ListParagraph"/>
        <w:numPr>
          <w:ilvl w:val="0"/>
          <w:numId w:val="4"/>
        </w:numPr>
        <w:jc w:val="both"/>
        <w:rPr>
          <w:sz w:val="20"/>
          <w:szCs w:val="20"/>
        </w:rPr>
      </w:pPr>
      <w:r w:rsidRPr="002E5616">
        <w:rPr>
          <w:b/>
          <w:bCs w:val="0"/>
          <w:sz w:val="20"/>
          <w:szCs w:val="20"/>
        </w:rPr>
        <w:t>Adoption Leave</w:t>
      </w:r>
      <w:r w:rsidR="004838AC">
        <w:rPr>
          <w:b/>
          <w:bCs w:val="0"/>
          <w:sz w:val="20"/>
          <w:szCs w:val="20"/>
        </w:rPr>
        <w:t xml:space="preserve"> Entitle</w:t>
      </w:r>
      <w:r w:rsidR="00082063">
        <w:rPr>
          <w:b/>
          <w:bCs w:val="0"/>
          <w:sz w:val="20"/>
          <w:szCs w:val="20"/>
        </w:rPr>
        <w:t>ment</w:t>
      </w:r>
    </w:p>
    <w:p w14:paraId="700A7B5F" w14:textId="53B53E66" w:rsidR="00657E96" w:rsidRDefault="007B2509" w:rsidP="00E6596B">
      <w:pPr>
        <w:pStyle w:val="ListParagraph"/>
        <w:numPr>
          <w:ilvl w:val="1"/>
          <w:numId w:val="4"/>
        </w:numPr>
        <w:jc w:val="both"/>
        <w:rPr>
          <w:sz w:val="20"/>
          <w:szCs w:val="20"/>
        </w:rPr>
      </w:pPr>
      <w:r w:rsidRPr="009A107F">
        <w:rPr>
          <w:sz w:val="20"/>
          <w:szCs w:val="20"/>
        </w:rPr>
        <w:t>This l</w:t>
      </w:r>
      <w:r w:rsidR="009A107F" w:rsidRPr="009A107F">
        <w:rPr>
          <w:sz w:val="20"/>
          <w:szCs w:val="20"/>
        </w:rPr>
        <w:t>eave type is applicable for any current female employee who has</w:t>
      </w:r>
      <w:r w:rsidR="009A107F">
        <w:rPr>
          <w:sz w:val="20"/>
          <w:szCs w:val="20"/>
        </w:rPr>
        <w:t xml:space="preserve"> legally adopted a child </w:t>
      </w:r>
      <w:r w:rsidR="00657E96">
        <w:rPr>
          <w:sz w:val="20"/>
          <w:szCs w:val="20"/>
        </w:rPr>
        <w:t>through licensed agencies or who is a commissioning mother</w:t>
      </w:r>
      <w:r w:rsidR="00FE47F8">
        <w:rPr>
          <w:sz w:val="20"/>
          <w:szCs w:val="20"/>
        </w:rPr>
        <w:t>,</w:t>
      </w:r>
      <w:r w:rsidR="00FA791D">
        <w:rPr>
          <w:sz w:val="20"/>
          <w:szCs w:val="20"/>
        </w:rPr>
        <w:t xml:space="preserve"> subject to completion of </w:t>
      </w:r>
      <w:r w:rsidR="00330343">
        <w:rPr>
          <w:sz w:val="20"/>
          <w:szCs w:val="20"/>
        </w:rPr>
        <w:t>80 days of continuous service with the company.</w:t>
      </w:r>
    </w:p>
    <w:p w14:paraId="37C378F4" w14:textId="6CB415CD" w:rsidR="00714A6C" w:rsidRDefault="00971FCF" w:rsidP="00E6596B">
      <w:pPr>
        <w:pStyle w:val="ListParagraph"/>
        <w:numPr>
          <w:ilvl w:val="1"/>
          <w:numId w:val="4"/>
        </w:numPr>
        <w:jc w:val="both"/>
        <w:rPr>
          <w:sz w:val="20"/>
          <w:szCs w:val="20"/>
        </w:rPr>
      </w:pPr>
      <w:r>
        <w:rPr>
          <w:sz w:val="20"/>
          <w:szCs w:val="20"/>
        </w:rPr>
        <w:t xml:space="preserve">The </w:t>
      </w:r>
      <w:r w:rsidR="00FE47F8">
        <w:rPr>
          <w:sz w:val="20"/>
          <w:szCs w:val="20"/>
        </w:rPr>
        <w:t xml:space="preserve">female employee is </w:t>
      </w:r>
      <w:r>
        <w:rPr>
          <w:sz w:val="20"/>
          <w:szCs w:val="20"/>
        </w:rPr>
        <w:t>leave entitlement is as follows,</w:t>
      </w:r>
    </w:p>
    <w:p w14:paraId="79926348" w14:textId="7B26B212" w:rsidR="00EB66C4" w:rsidRPr="00016EE4" w:rsidRDefault="00EB66C4" w:rsidP="00EB66C4">
      <w:pPr>
        <w:pStyle w:val="ListParagraph"/>
        <w:ind w:left="1152"/>
        <w:jc w:val="both"/>
        <w:rPr>
          <w:sz w:val="20"/>
          <w:szCs w:val="20"/>
        </w:rPr>
      </w:pPr>
      <w:r w:rsidRPr="00016EE4">
        <w:rPr>
          <w:sz w:val="20"/>
          <w:szCs w:val="20"/>
        </w:rPr>
        <w:t>12 weeks</w:t>
      </w:r>
      <w:r w:rsidRPr="00016EE4">
        <w:rPr>
          <w:sz w:val="20"/>
          <w:szCs w:val="20"/>
        </w:rPr>
        <w:tab/>
        <w:t xml:space="preserve">– if child is less than 3 </w:t>
      </w:r>
      <w:r w:rsidR="00024E32">
        <w:rPr>
          <w:sz w:val="20"/>
          <w:szCs w:val="20"/>
        </w:rPr>
        <w:t>months</w:t>
      </w:r>
      <w:r w:rsidRPr="00016EE4">
        <w:rPr>
          <w:sz w:val="20"/>
          <w:szCs w:val="20"/>
        </w:rPr>
        <w:t xml:space="preserve"> of age</w:t>
      </w:r>
      <w:r w:rsidR="00EA3AE3">
        <w:rPr>
          <w:sz w:val="20"/>
          <w:szCs w:val="20"/>
        </w:rPr>
        <w:t xml:space="preserve"> at the time of legal handover</w:t>
      </w:r>
    </w:p>
    <w:p w14:paraId="60542610" w14:textId="164F310F" w:rsidR="00EB66C4" w:rsidRDefault="00EB66C4" w:rsidP="00106238">
      <w:pPr>
        <w:pStyle w:val="ListParagraph"/>
        <w:numPr>
          <w:ilvl w:val="0"/>
          <w:numId w:val="8"/>
        </w:numPr>
        <w:jc w:val="both"/>
        <w:rPr>
          <w:rFonts w:eastAsia="Times New Roman"/>
          <w:sz w:val="20"/>
          <w:szCs w:val="20"/>
        </w:rPr>
      </w:pPr>
      <w:r w:rsidRPr="00016EE4">
        <w:rPr>
          <w:sz w:val="20"/>
          <w:szCs w:val="20"/>
        </w:rPr>
        <w:t>weeks</w:t>
      </w:r>
      <w:r w:rsidRPr="00016EE4">
        <w:rPr>
          <w:rFonts w:eastAsia="Times New Roman"/>
          <w:sz w:val="20"/>
          <w:szCs w:val="20"/>
        </w:rPr>
        <w:tab/>
        <w:t xml:space="preserve">– if child is </w:t>
      </w:r>
      <w:r w:rsidR="0015234E">
        <w:rPr>
          <w:rFonts w:eastAsia="Times New Roman"/>
          <w:sz w:val="20"/>
          <w:szCs w:val="20"/>
        </w:rPr>
        <w:t xml:space="preserve">more than 3 months and less than </w:t>
      </w:r>
      <w:r w:rsidR="00BB3DE9">
        <w:rPr>
          <w:rFonts w:eastAsia="Times New Roman"/>
          <w:sz w:val="20"/>
          <w:szCs w:val="20"/>
        </w:rPr>
        <w:t>2</w:t>
      </w:r>
      <w:r w:rsidRPr="00016EE4">
        <w:rPr>
          <w:rFonts w:eastAsia="Times New Roman"/>
          <w:sz w:val="20"/>
          <w:szCs w:val="20"/>
        </w:rPr>
        <w:t xml:space="preserve"> years of age</w:t>
      </w:r>
    </w:p>
    <w:p w14:paraId="1C6508E3" w14:textId="77777777" w:rsidR="00106238" w:rsidRDefault="001B6426" w:rsidP="00106238">
      <w:pPr>
        <w:pStyle w:val="ListParagraph"/>
        <w:numPr>
          <w:ilvl w:val="1"/>
          <w:numId w:val="4"/>
        </w:numPr>
        <w:jc w:val="both"/>
        <w:rPr>
          <w:sz w:val="20"/>
          <w:szCs w:val="20"/>
        </w:rPr>
      </w:pPr>
      <w:r w:rsidRPr="001B6426">
        <w:rPr>
          <w:sz w:val="20"/>
          <w:szCs w:val="20"/>
        </w:rPr>
        <w:t xml:space="preserve">If the employee can’t furnish the </w:t>
      </w:r>
      <w:r w:rsidR="00003D44">
        <w:rPr>
          <w:sz w:val="20"/>
          <w:szCs w:val="20"/>
        </w:rPr>
        <w:t>legal adoption</w:t>
      </w:r>
      <w:r w:rsidRPr="001B6426">
        <w:rPr>
          <w:sz w:val="20"/>
          <w:szCs w:val="20"/>
        </w:rPr>
        <w:t xml:space="preserve"> documents prior to availing of leaves, he/she may provide a written declaration for submitting the necessary documents as and when the same gets available. In case if the employee is not able to provide the required documents within the timelines as suggested by him / her in the declaration, the adoption leave provided will be adjusted from the employee’s leave balance subsequently</w:t>
      </w:r>
      <w:r w:rsidR="00157230">
        <w:rPr>
          <w:sz w:val="20"/>
          <w:szCs w:val="20"/>
        </w:rPr>
        <w:t>.</w:t>
      </w:r>
    </w:p>
    <w:p w14:paraId="03DF6B3A" w14:textId="58AEFD29" w:rsidR="00157230" w:rsidRPr="00F55573" w:rsidRDefault="00157230" w:rsidP="00106238">
      <w:pPr>
        <w:pStyle w:val="ListParagraph"/>
        <w:numPr>
          <w:ilvl w:val="1"/>
          <w:numId w:val="4"/>
        </w:numPr>
        <w:jc w:val="both"/>
        <w:rPr>
          <w:sz w:val="20"/>
          <w:szCs w:val="20"/>
        </w:rPr>
      </w:pPr>
      <w:r w:rsidRPr="00106238">
        <w:rPr>
          <w:rFonts w:eastAsia="Times New Roman" w:cs="Times New Roman"/>
          <w:sz w:val="20"/>
          <w:szCs w:val="20"/>
          <w:lang w:eastAsia="en-GB"/>
        </w:rPr>
        <w:t xml:space="preserve">This leave must </w:t>
      </w:r>
      <w:r w:rsidR="00106238">
        <w:rPr>
          <w:rFonts w:eastAsia="Times New Roman" w:cs="Times New Roman"/>
          <w:sz w:val="20"/>
          <w:szCs w:val="20"/>
          <w:lang w:eastAsia="en-GB"/>
        </w:rPr>
        <w:t xml:space="preserve">commence </w:t>
      </w:r>
      <w:r w:rsidRPr="00106238">
        <w:rPr>
          <w:rFonts w:eastAsia="Times New Roman" w:cs="Times New Roman"/>
          <w:sz w:val="20"/>
          <w:szCs w:val="20"/>
          <w:lang w:eastAsia="en-GB"/>
        </w:rPr>
        <w:t xml:space="preserve">within the first month post the completion of legal adoption of a child and it is recommended that </w:t>
      </w:r>
      <w:r w:rsidR="00F55573">
        <w:rPr>
          <w:rFonts w:eastAsia="Times New Roman" w:cs="Times New Roman"/>
          <w:sz w:val="20"/>
          <w:szCs w:val="20"/>
          <w:lang w:eastAsia="en-GB"/>
        </w:rPr>
        <w:t>all</w:t>
      </w:r>
      <w:r w:rsidRPr="00106238">
        <w:rPr>
          <w:rFonts w:eastAsia="Times New Roman" w:cs="Times New Roman"/>
          <w:sz w:val="20"/>
          <w:szCs w:val="20"/>
          <w:lang w:eastAsia="en-GB"/>
        </w:rPr>
        <w:t xml:space="preserve"> weeks be taken consecutively.</w:t>
      </w:r>
    </w:p>
    <w:p w14:paraId="1FADA2E0" w14:textId="124B8C7C" w:rsidR="00730F1C" w:rsidRDefault="00E3093B" w:rsidP="00E3093B">
      <w:pPr>
        <w:pStyle w:val="Heading1"/>
        <w:spacing w:before="480" w:line="360" w:lineRule="auto"/>
        <w:ind w:left="357" w:hanging="357"/>
        <w:rPr>
          <w:rFonts w:ascii="Arial" w:hAnsi="Arial" w:cs="Arial"/>
          <w:szCs w:val="24"/>
        </w:rPr>
      </w:pPr>
      <w:bookmarkStart w:id="7" w:name="_Toc60483931"/>
      <w:r>
        <w:rPr>
          <w:rFonts w:ascii="Arial" w:hAnsi="Arial" w:cs="Arial"/>
          <w:szCs w:val="24"/>
        </w:rPr>
        <w:t>PATERNITY</w:t>
      </w:r>
      <w:r w:rsidR="00730F1C" w:rsidRPr="00956C6F">
        <w:rPr>
          <w:rFonts w:ascii="Arial" w:hAnsi="Arial" w:cs="Arial"/>
          <w:szCs w:val="24"/>
        </w:rPr>
        <w:t xml:space="preserve"> LEAVE</w:t>
      </w:r>
      <w:bookmarkEnd w:id="7"/>
    </w:p>
    <w:p w14:paraId="7759292A" w14:textId="004054EF" w:rsidR="00E3093B" w:rsidRPr="002E5616" w:rsidRDefault="00097D23" w:rsidP="0043531D">
      <w:pPr>
        <w:ind w:left="357"/>
        <w:jc w:val="both"/>
        <w:rPr>
          <w:rFonts w:eastAsia="Times New Roman" w:cs="Times New Roman"/>
          <w:sz w:val="20"/>
          <w:szCs w:val="20"/>
          <w:lang w:eastAsia="en-GB"/>
        </w:rPr>
      </w:pPr>
      <w:r w:rsidRPr="002E5616">
        <w:rPr>
          <w:rFonts w:eastAsia="Times New Roman" w:cs="Times New Roman"/>
          <w:sz w:val="20"/>
          <w:szCs w:val="20"/>
          <w:lang w:eastAsia="en-GB"/>
        </w:rPr>
        <w:t>We recognize that male employees may be required to provide support to their spouse/ family following the birth or adoption of a child.</w:t>
      </w:r>
    </w:p>
    <w:p w14:paraId="3F070DD8" w14:textId="6EF116F8" w:rsidR="00097D23" w:rsidRPr="002E5616" w:rsidRDefault="00E634A7" w:rsidP="00E6596B">
      <w:pPr>
        <w:pStyle w:val="ListParagraph"/>
        <w:numPr>
          <w:ilvl w:val="0"/>
          <w:numId w:val="6"/>
        </w:numPr>
        <w:jc w:val="both"/>
        <w:rPr>
          <w:sz w:val="20"/>
          <w:szCs w:val="20"/>
        </w:rPr>
      </w:pPr>
      <w:r w:rsidRPr="002E5616">
        <w:rPr>
          <w:sz w:val="20"/>
          <w:szCs w:val="20"/>
        </w:rPr>
        <w:t>Eligible male employee will be allowed up</w:t>
      </w:r>
      <w:r w:rsidR="00987EAE" w:rsidRPr="002E5616">
        <w:rPr>
          <w:sz w:val="20"/>
          <w:szCs w:val="20"/>
        </w:rPr>
        <w:t xml:space="preserve"> </w:t>
      </w:r>
      <w:r w:rsidRPr="002E5616">
        <w:rPr>
          <w:sz w:val="20"/>
          <w:szCs w:val="20"/>
        </w:rPr>
        <w:t>to 5 days of paid leave</w:t>
      </w:r>
      <w:r w:rsidR="00987EAE" w:rsidRPr="002E5616">
        <w:rPr>
          <w:sz w:val="20"/>
          <w:szCs w:val="20"/>
        </w:rPr>
        <w:t xml:space="preserve"> following the birth or adoption of their child</w:t>
      </w:r>
      <w:r w:rsidR="0043531D" w:rsidRPr="002E5616">
        <w:rPr>
          <w:sz w:val="20"/>
          <w:szCs w:val="20"/>
        </w:rPr>
        <w:t>.</w:t>
      </w:r>
    </w:p>
    <w:p w14:paraId="320B1364" w14:textId="1F1750C9" w:rsidR="0043531D" w:rsidRDefault="0043531D" w:rsidP="00E6596B">
      <w:pPr>
        <w:pStyle w:val="ListParagraph"/>
        <w:numPr>
          <w:ilvl w:val="0"/>
          <w:numId w:val="6"/>
        </w:numPr>
        <w:jc w:val="both"/>
        <w:rPr>
          <w:sz w:val="20"/>
          <w:szCs w:val="20"/>
        </w:rPr>
      </w:pPr>
      <w:r w:rsidRPr="002E5616">
        <w:rPr>
          <w:sz w:val="20"/>
          <w:szCs w:val="20"/>
        </w:rPr>
        <w:t>This leave must be taken within the first 4 weeks of the child’s birth or legal adoption date.</w:t>
      </w:r>
    </w:p>
    <w:sectPr w:rsidR="0043531D" w:rsidSect="00245C4B">
      <w:headerReference w:type="default" r:id="rId8"/>
      <w:footerReference w:type="default" r:id="rId9"/>
      <w:pgSz w:w="11906" w:h="16838"/>
      <w:pgMar w:top="809" w:right="1700" w:bottom="1440" w:left="1560" w:header="170" w:footer="680"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49ABE2" w14:textId="77777777" w:rsidR="00F93604" w:rsidRDefault="00F93604" w:rsidP="00E21584">
      <w:pPr>
        <w:spacing w:after="0"/>
      </w:pPr>
      <w:r>
        <w:separator/>
      </w:r>
    </w:p>
  </w:endnote>
  <w:endnote w:type="continuationSeparator" w:id="0">
    <w:p w14:paraId="11F09BA3" w14:textId="77777777" w:rsidR="00F93604" w:rsidRDefault="00F93604" w:rsidP="00E215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E0EA97" w14:textId="4A8D677D" w:rsidR="00245C4B" w:rsidRPr="00C812FA" w:rsidRDefault="00245C4B" w:rsidP="00245C4B">
    <w:pPr>
      <w:pStyle w:val="Footer"/>
      <w:jc w:val="center"/>
      <w:rPr>
        <w:sz w:val="16"/>
        <w:szCs w:val="16"/>
      </w:rPr>
    </w:pPr>
    <w:proofErr w:type="spellStart"/>
    <w:r w:rsidRPr="00C812FA">
      <w:rPr>
        <w:sz w:val="16"/>
        <w:szCs w:val="16"/>
      </w:rPr>
      <w:t>Regd</w:t>
    </w:r>
    <w:proofErr w:type="spellEnd"/>
    <w:r w:rsidRPr="00C812FA">
      <w:rPr>
        <w:sz w:val="16"/>
        <w:szCs w:val="16"/>
      </w:rPr>
      <w:t xml:space="preserve"> Address:  </w:t>
    </w:r>
    <w:r w:rsidRPr="00C812FA">
      <w:rPr>
        <w:sz w:val="16"/>
        <w:szCs w:val="16"/>
      </w:rPr>
      <w:tab/>
      <w:t>2</w:t>
    </w:r>
    <w:r w:rsidRPr="00C812FA">
      <w:rPr>
        <w:sz w:val="16"/>
        <w:szCs w:val="16"/>
        <w:vertAlign w:val="superscript"/>
      </w:rPr>
      <w:t>nd</w:t>
    </w:r>
    <w:r w:rsidRPr="00C812FA">
      <w:rPr>
        <w:sz w:val="16"/>
        <w:szCs w:val="16"/>
      </w:rPr>
      <w:t xml:space="preserve"> Floor, Site No.1138, 17</w:t>
    </w:r>
    <w:r w:rsidRPr="00C812FA">
      <w:rPr>
        <w:sz w:val="16"/>
        <w:szCs w:val="16"/>
        <w:vertAlign w:val="superscript"/>
      </w:rPr>
      <w:t>th</w:t>
    </w:r>
    <w:r w:rsidRPr="00C812FA">
      <w:rPr>
        <w:sz w:val="16"/>
        <w:szCs w:val="16"/>
      </w:rPr>
      <w:t xml:space="preserve"> Cross Road, Sector </w:t>
    </w:r>
    <w:r w:rsidR="00FF6E30">
      <w:rPr>
        <w:sz w:val="16"/>
        <w:szCs w:val="16"/>
      </w:rPr>
      <w:t>7</w:t>
    </w:r>
    <w:r w:rsidRPr="00C812FA">
      <w:rPr>
        <w:sz w:val="16"/>
        <w:szCs w:val="16"/>
      </w:rPr>
      <w:t xml:space="preserve">, HSR Layout Bangalore, Karnataka- 560102 </w:t>
    </w:r>
  </w:p>
  <w:p w14:paraId="269487A3" w14:textId="77777777" w:rsidR="00245C4B" w:rsidRPr="00C812FA" w:rsidRDefault="00245C4B" w:rsidP="00245C4B">
    <w:pPr>
      <w:pStyle w:val="Footer"/>
      <w:jc w:val="center"/>
      <w:rPr>
        <w:sz w:val="16"/>
        <w:szCs w:val="16"/>
      </w:rPr>
    </w:pPr>
    <w:r w:rsidRPr="00C812FA">
      <w:rPr>
        <w:sz w:val="16"/>
        <w:szCs w:val="16"/>
      </w:rPr>
      <w:t>CIN: U72200KA2016PTC085602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224965" w14:textId="77777777" w:rsidR="00F93604" w:rsidRDefault="00F93604" w:rsidP="00E21584">
      <w:pPr>
        <w:spacing w:after="0"/>
      </w:pPr>
      <w:r>
        <w:separator/>
      </w:r>
    </w:p>
  </w:footnote>
  <w:footnote w:type="continuationSeparator" w:id="0">
    <w:p w14:paraId="2B4F4D59" w14:textId="77777777" w:rsidR="00F93604" w:rsidRDefault="00F93604" w:rsidP="00E2158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C070BF" w14:textId="77777777" w:rsidR="00A513A9" w:rsidRDefault="00F93604" w:rsidP="00890D93">
    <w:pPr>
      <w:pStyle w:val="Header"/>
      <w:pBdr>
        <w:bottom w:val="single" w:sz="6" w:space="10" w:color="auto"/>
      </w:pBdr>
      <w:ind w:left="-1418" w:right="-873"/>
      <w:rPr>
        <w:sz w:val="18"/>
        <w:szCs w:val="18"/>
      </w:rPr>
    </w:pPr>
    <w:sdt>
      <w:sdtPr>
        <w:rPr>
          <w:sz w:val="18"/>
          <w:szCs w:val="18"/>
        </w:rPr>
        <w:id w:val="846071988"/>
        <w:docPartObj>
          <w:docPartGallery w:val="Watermarks"/>
          <w:docPartUnique/>
        </w:docPartObj>
      </w:sdtPr>
      <w:sdtEndPr/>
      <w:sdtContent>
        <w:r w:rsidR="00A513A9" w:rsidRPr="005B33A0">
          <w:rPr>
            <w:noProof/>
            <w:sz w:val="18"/>
            <w:szCs w:val="18"/>
            <w:lang w:eastAsia="en-IN"/>
          </w:rPr>
          <w:drawing>
            <wp:anchor distT="0" distB="0" distL="114300" distR="114300" simplePos="0" relativeHeight="251662336" behindDoc="1" locked="0" layoutInCell="1" allowOverlap="1" wp14:anchorId="1D6D31B8" wp14:editId="01192621">
              <wp:simplePos x="0" y="0"/>
              <wp:positionH relativeFrom="column">
                <wp:posOffset>215900</wp:posOffset>
              </wp:positionH>
              <wp:positionV relativeFrom="page">
                <wp:posOffset>3514090</wp:posOffset>
              </wp:positionV>
              <wp:extent cx="4687200" cy="3733200"/>
              <wp:effectExtent l="0" t="0" r="0"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87200" cy="3733200"/>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r w:rsidR="00A513A9">
      <w:rPr>
        <w:sz w:val="18"/>
        <w:szCs w:val="18"/>
      </w:rPr>
      <w:t xml:space="preserve">  </w:t>
    </w:r>
    <w:r w:rsidR="00A513A9" w:rsidRPr="00965DC7">
      <w:rPr>
        <w:noProof/>
        <w:lang w:eastAsia="en-IN"/>
      </w:rPr>
      <w:drawing>
        <wp:anchor distT="0" distB="0" distL="114300" distR="114300" simplePos="0" relativeHeight="251660288" behindDoc="1" locked="0" layoutInCell="1" allowOverlap="1" wp14:anchorId="3CD88200" wp14:editId="590014D0">
          <wp:simplePos x="0" y="0"/>
          <wp:positionH relativeFrom="column">
            <wp:posOffset>-850900</wp:posOffset>
          </wp:positionH>
          <wp:positionV relativeFrom="paragraph">
            <wp:posOffset>1905</wp:posOffset>
          </wp:positionV>
          <wp:extent cx="914400" cy="918845"/>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rker_Without_Name.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914400" cy="918845"/>
                  </a:xfrm>
                  <a:prstGeom prst="rect">
                    <a:avLst/>
                  </a:prstGeom>
                </pic:spPr>
              </pic:pic>
            </a:graphicData>
          </a:graphic>
        </wp:anchor>
      </w:drawing>
    </w:r>
    <w:r w:rsidR="00A513A9" w:rsidRPr="00965DC7">
      <w:rPr>
        <w:sz w:val="18"/>
        <w:szCs w:val="18"/>
      </w:rPr>
      <w:t xml:space="preserve">     </w:t>
    </w:r>
    <w:r w:rsidR="00A513A9">
      <w:rPr>
        <w:sz w:val="18"/>
        <w:szCs w:val="18"/>
      </w:rPr>
      <w:t xml:space="preserve">     </w:t>
    </w:r>
  </w:p>
  <w:p w14:paraId="5EB224CE" w14:textId="77777777" w:rsidR="00A513A9" w:rsidRDefault="00A513A9" w:rsidP="00890D93">
    <w:pPr>
      <w:pStyle w:val="Header"/>
      <w:pBdr>
        <w:bottom w:val="single" w:sz="6" w:space="10" w:color="auto"/>
      </w:pBdr>
      <w:ind w:left="-1418" w:right="-873"/>
      <w:rPr>
        <w:sz w:val="18"/>
        <w:szCs w:val="18"/>
      </w:rPr>
    </w:pPr>
  </w:p>
  <w:p w14:paraId="733ACF5F" w14:textId="77777777" w:rsidR="00A513A9" w:rsidRPr="00D24A25" w:rsidRDefault="00A513A9" w:rsidP="00890D93">
    <w:pPr>
      <w:pStyle w:val="Header"/>
      <w:pBdr>
        <w:bottom w:val="single" w:sz="6" w:space="10" w:color="auto"/>
      </w:pBdr>
      <w:ind w:left="-1418" w:right="-873"/>
      <w:rPr>
        <w:rFonts w:asciiTheme="minorHAnsi" w:hAnsiTheme="minorHAnsi" w:cstheme="minorHAnsi"/>
        <w:sz w:val="40"/>
        <w:szCs w:val="40"/>
      </w:rPr>
    </w:pPr>
    <w:r w:rsidRPr="00D24A25">
      <w:rPr>
        <w:rFonts w:asciiTheme="minorHAnsi" w:hAnsiTheme="minorHAnsi" w:cstheme="minorHAnsi"/>
        <w:sz w:val="18"/>
        <w:szCs w:val="18"/>
      </w:rPr>
      <w:tab/>
      <w:t xml:space="preserve">          </w:t>
    </w:r>
    <w:r w:rsidRPr="00D24A25">
      <w:rPr>
        <w:rFonts w:asciiTheme="minorHAnsi" w:hAnsiTheme="minorHAnsi" w:cstheme="minorHAnsi"/>
        <w:sz w:val="40"/>
        <w:szCs w:val="40"/>
      </w:rPr>
      <w:t>CRESTAEROSPACE TECHNOLOGIES PRIVATE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240D79"/>
    <w:multiLevelType w:val="multilevel"/>
    <w:tmpl w:val="488C9464"/>
    <w:lvl w:ilvl="0">
      <w:start w:val="1"/>
      <w:numFmt w:val="bullet"/>
      <w:lvlText w:val=""/>
      <w:lvlJc w:val="left"/>
      <w:pPr>
        <w:ind w:left="720" w:hanging="360"/>
      </w:pPr>
      <w:rPr>
        <w:rFonts w:ascii="Symbol" w:hAnsi="Symbol" w:hint="default"/>
        <w:sz w:val="22"/>
        <w:szCs w:val="22"/>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 w15:restartNumberingAfterBreak="0">
    <w:nsid w:val="07242883"/>
    <w:multiLevelType w:val="hybridMultilevel"/>
    <w:tmpl w:val="B81EC6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AA1648"/>
    <w:multiLevelType w:val="multilevel"/>
    <w:tmpl w:val="488C9464"/>
    <w:lvl w:ilvl="0">
      <w:start w:val="1"/>
      <w:numFmt w:val="bullet"/>
      <w:lvlText w:val=""/>
      <w:lvlJc w:val="left"/>
      <w:pPr>
        <w:ind w:left="720" w:hanging="360"/>
      </w:pPr>
      <w:rPr>
        <w:rFonts w:ascii="Symbol" w:hAnsi="Symbol" w:hint="default"/>
        <w:sz w:val="22"/>
        <w:szCs w:val="22"/>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 w15:restartNumberingAfterBreak="0">
    <w:nsid w:val="35CF7615"/>
    <w:multiLevelType w:val="multilevel"/>
    <w:tmpl w:val="701EAB48"/>
    <w:styleLink w:val="CrestTemplate"/>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62A1052A"/>
    <w:multiLevelType w:val="multilevel"/>
    <w:tmpl w:val="21F2ADCA"/>
    <w:lvl w:ilvl="0">
      <w:start w:val="1"/>
      <w:numFmt w:val="bullet"/>
      <w:lvlText w:val=""/>
      <w:lvlJc w:val="left"/>
      <w:pPr>
        <w:ind w:left="720" w:hanging="360"/>
      </w:pPr>
      <w:rPr>
        <w:rFonts w:ascii="Symbol" w:hAnsi="Symbol" w:hint="default"/>
        <w:sz w:val="22"/>
        <w:szCs w:val="22"/>
      </w:rPr>
    </w:lvl>
    <w:lvl w:ilvl="1">
      <w:start w:val="1"/>
      <w:numFmt w:val="bullet"/>
      <w:lvlText w:val="o"/>
      <w:lvlJc w:val="left"/>
      <w:pPr>
        <w:ind w:left="1152" w:hanging="432"/>
      </w:pPr>
      <w:rPr>
        <w:rFonts w:ascii="Courier New" w:hAnsi="Courier New" w:cs="Courier New"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 w15:restartNumberingAfterBreak="0">
    <w:nsid w:val="69F22D87"/>
    <w:multiLevelType w:val="multilevel"/>
    <w:tmpl w:val="7B8293E2"/>
    <w:styleLink w:val="CrestTemplateAll"/>
    <w:lvl w:ilvl="0">
      <w:start w:val="1"/>
      <w:numFmt w:val="decimal"/>
      <w:pStyle w:val="Heading1"/>
      <w:lvlText w:val="%1"/>
      <w:lvlJc w:val="left"/>
      <w:pPr>
        <w:ind w:left="397" w:hanging="397"/>
      </w:pPr>
      <w:rPr>
        <w:rFonts w:hint="default"/>
      </w:rPr>
    </w:lvl>
    <w:lvl w:ilvl="1">
      <w:start w:val="1"/>
      <w:numFmt w:val="decimal"/>
      <w:pStyle w:val="Heading2"/>
      <w:lvlText w:val="%1.%2"/>
      <w:lvlJc w:val="left"/>
      <w:pPr>
        <w:ind w:left="1134" w:hanging="737"/>
      </w:pPr>
      <w:rPr>
        <w:rFonts w:hint="default"/>
      </w:rPr>
    </w:lvl>
    <w:lvl w:ilvl="2">
      <w:start w:val="1"/>
      <w:numFmt w:val="decimal"/>
      <w:pStyle w:val="Heading3"/>
      <w:lvlText w:val="%1.%2.%3"/>
      <w:lvlJc w:val="left"/>
      <w:pPr>
        <w:ind w:left="1134" w:hanging="73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7183593"/>
    <w:multiLevelType w:val="hybridMultilevel"/>
    <w:tmpl w:val="CF988082"/>
    <w:lvl w:ilvl="0" w:tplc="7EA4E5BA">
      <w:start w:val="3"/>
      <w:numFmt w:val="decimalZero"/>
      <w:lvlText w:val="%1"/>
      <w:lvlJc w:val="left"/>
      <w:pPr>
        <w:ind w:left="1512" w:hanging="360"/>
      </w:pPr>
      <w:rPr>
        <w:rFonts w:eastAsiaTheme="minorHAnsi" w:hint="default"/>
      </w:r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num w:numId="1">
    <w:abstractNumId w:val="3"/>
  </w:num>
  <w:num w:numId="2">
    <w:abstractNumId w:val="5"/>
    <w:lvlOverride w:ilvl="0">
      <w:lvl w:ilvl="0">
        <w:start w:val="1"/>
        <w:numFmt w:val="decimal"/>
        <w:pStyle w:val="Heading1"/>
        <w:lvlText w:val="%1."/>
        <w:lvlJc w:val="left"/>
        <w:pPr>
          <w:ind w:left="360" w:hanging="360"/>
        </w:pPr>
        <w:rPr>
          <w:rFonts w:ascii="Arial" w:hAnsi="Arial" w:cs="Arial" w:hint="default"/>
          <w:sz w:val="28"/>
          <w:szCs w:val="28"/>
        </w:rPr>
      </w:lvl>
    </w:lvlOverride>
    <w:lvlOverride w:ilvl="1">
      <w:lvl w:ilvl="1">
        <w:start w:val="1"/>
        <w:numFmt w:val="decimal"/>
        <w:pStyle w:val="Heading2"/>
        <w:lvlText w:val="%1.%2."/>
        <w:lvlJc w:val="left"/>
        <w:pPr>
          <w:ind w:left="792" w:hanging="432"/>
        </w:pPr>
        <w:rPr>
          <w:rFonts w:ascii="Arial" w:hAnsi="Arial" w:cs="Arial" w:hint="default"/>
          <w:b/>
          <w:bCs/>
          <w:sz w:val="24"/>
          <w:szCs w:val="24"/>
        </w:rPr>
      </w:lvl>
    </w:lvlOverride>
    <w:lvlOverride w:ilvl="2">
      <w:lvl w:ilvl="2">
        <w:start w:val="1"/>
        <w:numFmt w:val="decimal"/>
        <w:pStyle w:val="Heading3"/>
        <w:lvlText w:val="%1.%2.%3."/>
        <w:lvlJc w:val="left"/>
        <w:pPr>
          <w:ind w:left="1224" w:hanging="504"/>
        </w:pPr>
        <w:rPr>
          <w:b w:val="0"/>
          <w:bCs/>
          <w:sz w:val="22"/>
          <w:szCs w:val="22"/>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
    <w:abstractNumId w:val="5"/>
  </w:num>
  <w:num w:numId="4">
    <w:abstractNumId w:val="4"/>
  </w:num>
  <w:num w:numId="5">
    <w:abstractNumId w:val="1"/>
  </w:num>
  <w:num w:numId="6">
    <w:abstractNumId w:val="2"/>
  </w:num>
  <w:num w:numId="7">
    <w:abstractNumId w:val="0"/>
  </w:num>
  <w:num w:numId="8">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S2MDU0MbQ0tTQzszRU0lEKTi0uzszPAykwrgUAGBizxiwAAAA="/>
  </w:docVars>
  <w:rsids>
    <w:rsidRoot w:val="00363D65"/>
    <w:rsid w:val="00003D44"/>
    <w:rsid w:val="00016DE7"/>
    <w:rsid w:val="00016EE4"/>
    <w:rsid w:val="00024E32"/>
    <w:rsid w:val="00031170"/>
    <w:rsid w:val="00034835"/>
    <w:rsid w:val="00035BF5"/>
    <w:rsid w:val="00053C89"/>
    <w:rsid w:val="00062773"/>
    <w:rsid w:val="00082063"/>
    <w:rsid w:val="000855AD"/>
    <w:rsid w:val="000869A0"/>
    <w:rsid w:val="00097D23"/>
    <w:rsid w:val="000A0383"/>
    <w:rsid w:val="000C2439"/>
    <w:rsid w:val="000E1B56"/>
    <w:rsid w:val="000E331C"/>
    <w:rsid w:val="000E6F57"/>
    <w:rsid w:val="000F30AE"/>
    <w:rsid w:val="000F4E73"/>
    <w:rsid w:val="000F6CDD"/>
    <w:rsid w:val="00106238"/>
    <w:rsid w:val="00115503"/>
    <w:rsid w:val="00117BCB"/>
    <w:rsid w:val="001216D0"/>
    <w:rsid w:val="0012384E"/>
    <w:rsid w:val="00124129"/>
    <w:rsid w:val="00124C26"/>
    <w:rsid w:val="00140797"/>
    <w:rsid w:val="0014161B"/>
    <w:rsid w:val="0014747E"/>
    <w:rsid w:val="0015072B"/>
    <w:rsid w:val="0015234E"/>
    <w:rsid w:val="00157230"/>
    <w:rsid w:val="00157545"/>
    <w:rsid w:val="0016558C"/>
    <w:rsid w:val="001670E9"/>
    <w:rsid w:val="00167CE6"/>
    <w:rsid w:val="00183357"/>
    <w:rsid w:val="001B08A8"/>
    <w:rsid w:val="001B6426"/>
    <w:rsid w:val="001C60F4"/>
    <w:rsid w:val="001D3003"/>
    <w:rsid w:val="00204D35"/>
    <w:rsid w:val="00220270"/>
    <w:rsid w:val="00220875"/>
    <w:rsid w:val="00220A04"/>
    <w:rsid w:val="00242316"/>
    <w:rsid w:val="00245C4B"/>
    <w:rsid w:val="002519E6"/>
    <w:rsid w:val="00261AD4"/>
    <w:rsid w:val="00281025"/>
    <w:rsid w:val="0028658A"/>
    <w:rsid w:val="00291A2D"/>
    <w:rsid w:val="002A2F49"/>
    <w:rsid w:val="002A73B3"/>
    <w:rsid w:val="002B62CE"/>
    <w:rsid w:val="002E0691"/>
    <w:rsid w:val="002E0C48"/>
    <w:rsid w:val="002E5616"/>
    <w:rsid w:val="002F649D"/>
    <w:rsid w:val="00314C28"/>
    <w:rsid w:val="00330343"/>
    <w:rsid w:val="00330F01"/>
    <w:rsid w:val="0033513E"/>
    <w:rsid w:val="00350C63"/>
    <w:rsid w:val="00363AD9"/>
    <w:rsid w:val="00363D65"/>
    <w:rsid w:val="00367EA1"/>
    <w:rsid w:val="00376863"/>
    <w:rsid w:val="00376D36"/>
    <w:rsid w:val="00386947"/>
    <w:rsid w:val="00393C94"/>
    <w:rsid w:val="003A533E"/>
    <w:rsid w:val="003B08AA"/>
    <w:rsid w:val="003B1851"/>
    <w:rsid w:val="003B1C7D"/>
    <w:rsid w:val="003B3498"/>
    <w:rsid w:val="003B6792"/>
    <w:rsid w:val="003C281E"/>
    <w:rsid w:val="003C677A"/>
    <w:rsid w:val="003D1217"/>
    <w:rsid w:val="003D5353"/>
    <w:rsid w:val="003E017A"/>
    <w:rsid w:val="003E5EE3"/>
    <w:rsid w:val="003E72DD"/>
    <w:rsid w:val="003F0FAA"/>
    <w:rsid w:val="003F4B39"/>
    <w:rsid w:val="00410BD3"/>
    <w:rsid w:val="004136CF"/>
    <w:rsid w:val="00414084"/>
    <w:rsid w:val="00414539"/>
    <w:rsid w:val="004256ED"/>
    <w:rsid w:val="00427F8F"/>
    <w:rsid w:val="00432A77"/>
    <w:rsid w:val="0043531D"/>
    <w:rsid w:val="00444D64"/>
    <w:rsid w:val="004506D0"/>
    <w:rsid w:val="004838AC"/>
    <w:rsid w:val="00484F48"/>
    <w:rsid w:val="0049426C"/>
    <w:rsid w:val="00497308"/>
    <w:rsid w:val="004A1A39"/>
    <w:rsid w:val="004A5A5E"/>
    <w:rsid w:val="004A5E89"/>
    <w:rsid w:val="004D0F37"/>
    <w:rsid w:val="004D7915"/>
    <w:rsid w:val="004E10DD"/>
    <w:rsid w:val="004E4E47"/>
    <w:rsid w:val="00504DEF"/>
    <w:rsid w:val="00511F3D"/>
    <w:rsid w:val="00525F29"/>
    <w:rsid w:val="005265FC"/>
    <w:rsid w:val="005414D3"/>
    <w:rsid w:val="00550966"/>
    <w:rsid w:val="00574E05"/>
    <w:rsid w:val="00577823"/>
    <w:rsid w:val="00580FFA"/>
    <w:rsid w:val="00585B78"/>
    <w:rsid w:val="00592749"/>
    <w:rsid w:val="00592E77"/>
    <w:rsid w:val="005B33A0"/>
    <w:rsid w:val="005F74C3"/>
    <w:rsid w:val="0061763D"/>
    <w:rsid w:val="00623549"/>
    <w:rsid w:val="00623D6E"/>
    <w:rsid w:val="006272F4"/>
    <w:rsid w:val="006354E8"/>
    <w:rsid w:val="0064221E"/>
    <w:rsid w:val="00650D53"/>
    <w:rsid w:val="0065518B"/>
    <w:rsid w:val="00657E96"/>
    <w:rsid w:val="00675C42"/>
    <w:rsid w:val="0068348A"/>
    <w:rsid w:val="006841EF"/>
    <w:rsid w:val="0069215E"/>
    <w:rsid w:val="006C56B3"/>
    <w:rsid w:val="006E5DEB"/>
    <w:rsid w:val="006F4086"/>
    <w:rsid w:val="006F6710"/>
    <w:rsid w:val="00700395"/>
    <w:rsid w:val="00703507"/>
    <w:rsid w:val="007039A8"/>
    <w:rsid w:val="00713E2E"/>
    <w:rsid w:val="00714A6C"/>
    <w:rsid w:val="0072043D"/>
    <w:rsid w:val="007263AC"/>
    <w:rsid w:val="00730F1C"/>
    <w:rsid w:val="00761B52"/>
    <w:rsid w:val="00773FFE"/>
    <w:rsid w:val="00780E28"/>
    <w:rsid w:val="007914B1"/>
    <w:rsid w:val="007A7EA7"/>
    <w:rsid w:val="007B0F0F"/>
    <w:rsid w:val="007B2509"/>
    <w:rsid w:val="007C4E14"/>
    <w:rsid w:val="007E3D32"/>
    <w:rsid w:val="007E5CE7"/>
    <w:rsid w:val="007E746E"/>
    <w:rsid w:val="007F514E"/>
    <w:rsid w:val="008040B8"/>
    <w:rsid w:val="00804D23"/>
    <w:rsid w:val="00817292"/>
    <w:rsid w:val="00827135"/>
    <w:rsid w:val="00830881"/>
    <w:rsid w:val="00836365"/>
    <w:rsid w:val="00853381"/>
    <w:rsid w:val="008637DB"/>
    <w:rsid w:val="008730C9"/>
    <w:rsid w:val="00874C83"/>
    <w:rsid w:val="00875F64"/>
    <w:rsid w:val="008770C0"/>
    <w:rsid w:val="008855BE"/>
    <w:rsid w:val="00890D93"/>
    <w:rsid w:val="008930E9"/>
    <w:rsid w:val="008A3950"/>
    <w:rsid w:val="008A46D1"/>
    <w:rsid w:val="008D19BB"/>
    <w:rsid w:val="008D537C"/>
    <w:rsid w:val="008F1399"/>
    <w:rsid w:val="00910C15"/>
    <w:rsid w:val="00915294"/>
    <w:rsid w:val="009259DF"/>
    <w:rsid w:val="009456EC"/>
    <w:rsid w:val="00947A3C"/>
    <w:rsid w:val="00956C6F"/>
    <w:rsid w:val="00965DC7"/>
    <w:rsid w:val="00965F4A"/>
    <w:rsid w:val="00971FCF"/>
    <w:rsid w:val="00982506"/>
    <w:rsid w:val="0098740D"/>
    <w:rsid w:val="00987EAE"/>
    <w:rsid w:val="00994F69"/>
    <w:rsid w:val="0099719A"/>
    <w:rsid w:val="009A107F"/>
    <w:rsid w:val="00A329B8"/>
    <w:rsid w:val="00A375D2"/>
    <w:rsid w:val="00A513A9"/>
    <w:rsid w:val="00A51F20"/>
    <w:rsid w:val="00A60852"/>
    <w:rsid w:val="00A6360E"/>
    <w:rsid w:val="00A64DCD"/>
    <w:rsid w:val="00A92029"/>
    <w:rsid w:val="00A94B3D"/>
    <w:rsid w:val="00AB3477"/>
    <w:rsid w:val="00AB505B"/>
    <w:rsid w:val="00AC4311"/>
    <w:rsid w:val="00AD63C1"/>
    <w:rsid w:val="00AE3502"/>
    <w:rsid w:val="00AF5C5E"/>
    <w:rsid w:val="00B277C8"/>
    <w:rsid w:val="00B35B10"/>
    <w:rsid w:val="00B36DC1"/>
    <w:rsid w:val="00B37025"/>
    <w:rsid w:val="00B628F0"/>
    <w:rsid w:val="00B65381"/>
    <w:rsid w:val="00B74829"/>
    <w:rsid w:val="00B939E0"/>
    <w:rsid w:val="00BA5A43"/>
    <w:rsid w:val="00BB01C0"/>
    <w:rsid w:val="00BB3DE9"/>
    <w:rsid w:val="00BB4065"/>
    <w:rsid w:val="00BE368B"/>
    <w:rsid w:val="00BF055F"/>
    <w:rsid w:val="00BF0D25"/>
    <w:rsid w:val="00BF178B"/>
    <w:rsid w:val="00C02FA8"/>
    <w:rsid w:val="00C04FC7"/>
    <w:rsid w:val="00C060B2"/>
    <w:rsid w:val="00C21824"/>
    <w:rsid w:val="00C2386B"/>
    <w:rsid w:val="00C43E61"/>
    <w:rsid w:val="00C57359"/>
    <w:rsid w:val="00C812FA"/>
    <w:rsid w:val="00C816E1"/>
    <w:rsid w:val="00C820C8"/>
    <w:rsid w:val="00C853C9"/>
    <w:rsid w:val="00C930F8"/>
    <w:rsid w:val="00CA1735"/>
    <w:rsid w:val="00CA6ED1"/>
    <w:rsid w:val="00CC2671"/>
    <w:rsid w:val="00CD77CD"/>
    <w:rsid w:val="00CE1601"/>
    <w:rsid w:val="00CE31ED"/>
    <w:rsid w:val="00CE40FD"/>
    <w:rsid w:val="00CE6703"/>
    <w:rsid w:val="00D24A25"/>
    <w:rsid w:val="00D43AB1"/>
    <w:rsid w:val="00D57C66"/>
    <w:rsid w:val="00D77EE4"/>
    <w:rsid w:val="00DA5AB1"/>
    <w:rsid w:val="00DA6F5F"/>
    <w:rsid w:val="00DB72DB"/>
    <w:rsid w:val="00DB7644"/>
    <w:rsid w:val="00DB771C"/>
    <w:rsid w:val="00DD3950"/>
    <w:rsid w:val="00DD4511"/>
    <w:rsid w:val="00DE557D"/>
    <w:rsid w:val="00DE592E"/>
    <w:rsid w:val="00DE5C09"/>
    <w:rsid w:val="00E00388"/>
    <w:rsid w:val="00E00806"/>
    <w:rsid w:val="00E0208F"/>
    <w:rsid w:val="00E07F6D"/>
    <w:rsid w:val="00E16E47"/>
    <w:rsid w:val="00E21584"/>
    <w:rsid w:val="00E25159"/>
    <w:rsid w:val="00E3093B"/>
    <w:rsid w:val="00E327EB"/>
    <w:rsid w:val="00E540AD"/>
    <w:rsid w:val="00E634A7"/>
    <w:rsid w:val="00E65380"/>
    <w:rsid w:val="00E6596B"/>
    <w:rsid w:val="00E6673E"/>
    <w:rsid w:val="00E668A3"/>
    <w:rsid w:val="00E729AD"/>
    <w:rsid w:val="00E81DE2"/>
    <w:rsid w:val="00E85626"/>
    <w:rsid w:val="00E86E26"/>
    <w:rsid w:val="00E870A4"/>
    <w:rsid w:val="00E934D4"/>
    <w:rsid w:val="00E94119"/>
    <w:rsid w:val="00EA1D4F"/>
    <w:rsid w:val="00EA3AE3"/>
    <w:rsid w:val="00EA405A"/>
    <w:rsid w:val="00EA5490"/>
    <w:rsid w:val="00EA564B"/>
    <w:rsid w:val="00EB5331"/>
    <w:rsid w:val="00EB66C4"/>
    <w:rsid w:val="00EC043C"/>
    <w:rsid w:val="00EE343B"/>
    <w:rsid w:val="00EF4D96"/>
    <w:rsid w:val="00EF6696"/>
    <w:rsid w:val="00F02E03"/>
    <w:rsid w:val="00F04301"/>
    <w:rsid w:val="00F35B02"/>
    <w:rsid w:val="00F41032"/>
    <w:rsid w:val="00F55573"/>
    <w:rsid w:val="00F6493C"/>
    <w:rsid w:val="00F93604"/>
    <w:rsid w:val="00FA791D"/>
    <w:rsid w:val="00FC5193"/>
    <w:rsid w:val="00FC58A7"/>
    <w:rsid w:val="00FD79E3"/>
    <w:rsid w:val="00FE47F8"/>
    <w:rsid w:val="00FF6E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3E0879"/>
  <w15:chartTrackingRefBased/>
  <w15:docId w15:val="{930C3D24-90C2-41E9-8EA0-6096F6E66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Arial"/>
        <w:bCs/>
        <w:color w:val="000000" w:themeColor="text1"/>
        <w:sz w:val="24"/>
        <w:szCs w:val="36"/>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C09"/>
    <w:pPr>
      <w:spacing w:line="240" w:lineRule="auto"/>
    </w:pPr>
  </w:style>
  <w:style w:type="paragraph" w:styleId="Heading1">
    <w:name w:val="heading 1"/>
    <w:basedOn w:val="Normal"/>
    <w:next w:val="Normal"/>
    <w:link w:val="Heading1Char"/>
    <w:uiPriority w:val="9"/>
    <w:qFormat/>
    <w:rsid w:val="00350C63"/>
    <w:pPr>
      <w:keepNext/>
      <w:keepLines/>
      <w:numPr>
        <w:numId w:val="2"/>
      </w:numPr>
      <w:spacing w:before="120" w:after="0" w:line="480" w:lineRule="auto"/>
      <w:outlineLvl w:val="0"/>
    </w:pPr>
    <w:rPr>
      <w:rFonts w:ascii="Times New Roman" w:eastAsiaTheme="majorEastAsia" w:hAnsi="Times New Roman" w:cstheme="majorBidi"/>
      <w:b/>
      <w:sz w:val="28"/>
      <w:szCs w:val="32"/>
    </w:rPr>
  </w:style>
  <w:style w:type="paragraph" w:styleId="Heading2">
    <w:name w:val="heading 2"/>
    <w:basedOn w:val="Heading1"/>
    <w:link w:val="Heading2Char"/>
    <w:uiPriority w:val="9"/>
    <w:qFormat/>
    <w:rsid w:val="00A6360E"/>
    <w:pPr>
      <w:numPr>
        <w:ilvl w:val="1"/>
      </w:numPr>
      <w:spacing w:before="100" w:beforeAutospacing="1" w:after="100" w:afterAutospacing="1" w:line="360" w:lineRule="auto"/>
      <w:outlineLvl w:val="1"/>
    </w:pPr>
    <w:rPr>
      <w:rFonts w:eastAsia="Times New Roman" w:cs="Times New Roman"/>
      <w:b w:val="0"/>
      <w:bCs w:val="0"/>
      <w:smallCaps/>
      <w:sz w:val="24"/>
      <w:szCs w:val="36"/>
      <w:lang w:val="en-US"/>
    </w:rPr>
  </w:style>
  <w:style w:type="paragraph" w:styleId="Heading3">
    <w:name w:val="heading 3"/>
    <w:basedOn w:val="Heading2"/>
    <w:next w:val="Normal"/>
    <w:link w:val="Heading3Char"/>
    <w:uiPriority w:val="9"/>
    <w:unhideWhenUsed/>
    <w:qFormat/>
    <w:rsid w:val="00CD77CD"/>
    <w:pPr>
      <w:numPr>
        <w:ilvl w:val="2"/>
      </w:numPr>
      <w:textboxTightWrap w:val="allLines"/>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1584"/>
    <w:pPr>
      <w:tabs>
        <w:tab w:val="center" w:pos="4513"/>
        <w:tab w:val="right" w:pos="9026"/>
      </w:tabs>
      <w:spacing w:after="0"/>
    </w:pPr>
  </w:style>
  <w:style w:type="character" w:customStyle="1" w:styleId="HeaderChar">
    <w:name w:val="Header Char"/>
    <w:basedOn w:val="DefaultParagraphFont"/>
    <w:link w:val="Header"/>
    <w:uiPriority w:val="99"/>
    <w:rsid w:val="00E21584"/>
  </w:style>
  <w:style w:type="paragraph" w:styleId="Footer">
    <w:name w:val="footer"/>
    <w:basedOn w:val="Normal"/>
    <w:link w:val="FooterChar"/>
    <w:uiPriority w:val="99"/>
    <w:unhideWhenUsed/>
    <w:rsid w:val="00E21584"/>
    <w:pPr>
      <w:tabs>
        <w:tab w:val="center" w:pos="4513"/>
        <w:tab w:val="right" w:pos="9026"/>
      </w:tabs>
      <w:spacing w:after="0"/>
    </w:pPr>
  </w:style>
  <w:style w:type="character" w:customStyle="1" w:styleId="FooterChar">
    <w:name w:val="Footer Char"/>
    <w:basedOn w:val="DefaultParagraphFont"/>
    <w:link w:val="Footer"/>
    <w:uiPriority w:val="99"/>
    <w:rsid w:val="00E21584"/>
  </w:style>
  <w:style w:type="character" w:styleId="PlaceholderText">
    <w:name w:val="Placeholder Text"/>
    <w:basedOn w:val="DefaultParagraphFont"/>
    <w:uiPriority w:val="99"/>
    <w:semiHidden/>
    <w:rsid w:val="00E540AD"/>
    <w:rPr>
      <w:color w:val="808080"/>
    </w:rPr>
  </w:style>
  <w:style w:type="table" w:styleId="TableGrid">
    <w:name w:val="Table Grid"/>
    <w:basedOn w:val="TableNormal"/>
    <w:uiPriority w:val="39"/>
    <w:rsid w:val="00363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B33A0"/>
    <w:pPr>
      <w:autoSpaceDE w:val="0"/>
      <w:autoSpaceDN w:val="0"/>
      <w:adjustRightInd w:val="0"/>
      <w:spacing w:after="0" w:line="240" w:lineRule="auto"/>
    </w:pPr>
    <w:rPr>
      <w:color w:val="000000"/>
      <w:szCs w:val="24"/>
    </w:rPr>
  </w:style>
  <w:style w:type="paragraph" w:styleId="ListParagraph">
    <w:name w:val="List Paragraph"/>
    <w:basedOn w:val="Normal"/>
    <w:uiPriority w:val="34"/>
    <w:qFormat/>
    <w:rsid w:val="009456EC"/>
    <w:pPr>
      <w:ind w:left="720"/>
      <w:contextualSpacing/>
    </w:pPr>
  </w:style>
  <w:style w:type="paragraph" w:styleId="NoSpacing">
    <w:name w:val="No Spacing"/>
    <w:uiPriority w:val="1"/>
    <w:qFormat/>
    <w:rsid w:val="009456EC"/>
    <w:pPr>
      <w:spacing w:after="0" w:line="240" w:lineRule="auto"/>
    </w:pPr>
  </w:style>
  <w:style w:type="character" w:customStyle="1" w:styleId="Heading2Char">
    <w:name w:val="Heading 2 Char"/>
    <w:basedOn w:val="DefaultParagraphFont"/>
    <w:link w:val="Heading2"/>
    <w:uiPriority w:val="9"/>
    <w:rsid w:val="00A6360E"/>
    <w:rPr>
      <w:rFonts w:ascii="Times New Roman" w:eastAsia="Times New Roman" w:hAnsi="Times New Roman" w:cs="Times New Roman"/>
      <w:bCs w:val="0"/>
      <w:smallCaps/>
      <w:lang w:val="en-US"/>
    </w:rPr>
  </w:style>
  <w:style w:type="paragraph" w:styleId="FootnoteText">
    <w:name w:val="footnote text"/>
    <w:basedOn w:val="Normal"/>
    <w:link w:val="FootnoteTextChar"/>
    <w:unhideWhenUsed/>
    <w:rsid w:val="001D3003"/>
    <w:pPr>
      <w:spacing w:after="0"/>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rsid w:val="001D3003"/>
    <w:rPr>
      <w:rFonts w:ascii="Times New Roman" w:eastAsia="Times New Roman" w:hAnsi="Times New Roman" w:cs="Times New Roman"/>
      <w:sz w:val="20"/>
      <w:szCs w:val="20"/>
      <w:lang w:val="en-US"/>
    </w:rPr>
  </w:style>
  <w:style w:type="character" w:customStyle="1" w:styleId="Heading1Char">
    <w:name w:val="Heading 1 Char"/>
    <w:basedOn w:val="DefaultParagraphFont"/>
    <w:link w:val="Heading1"/>
    <w:uiPriority w:val="9"/>
    <w:rsid w:val="00350C63"/>
    <w:rPr>
      <w:rFonts w:ascii="Times New Roman" w:eastAsiaTheme="majorEastAsia" w:hAnsi="Times New Roman" w:cstheme="majorBidi"/>
      <w:b/>
      <w:sz w:val="28"/>
      <w:szCs w:val="32"/>
    </w:rPr>
  </w:style>
  <w:style w:type="paragraph" w:styleId="Title">
    <w:name w:val="Title"/>
    <w:basedOn w:val="Normal"/>
    <w:next w:val="Normal"/>
    <w:link w:val="TitleChar"/>
    <w:uiPriority w:val="10"/>
    <w:qFormat/>
    <w:rsid w:val="001B08A8"/>
    <w:pPr>
      <w:spacing w:after="0" w:line="480" w:lineRule="auto"/>
      <w:contextualSpacing/>
      <w:jc w:val="center"/>
    </w:pPr>
    <w:rPr>
      <w:rFonts w:eastAsiaTheme="majorEastAsia" w:cstheme="majorBidi"/>
      <w:b/>
      <w:spacing w:val="-10"/>
      <w:kern w:val="28"/>
      <w:sz w:val="32"/>
      <w:szCs w:val="56"/>
      <w:u w:val="single"/>
    </w:rPr>
  </w:style>
  <w:style w:type="character" w:customStyle="1" w:styleId="TitleChar">
    <w:name w:val="Title Char"/>
    <w:basedOn w:val="DefaultParagraphFont"/>
    <w:link w:val="Title"/>
    <w:uiPriority w:val="10"/>
    <w:rsid w:val="001B08A8"/>
    <w:rPr>
      <w:rFonts w:ascii="Arial" w:eastAsiaTheme="majorEastAsia" w:hAnsi="Arial" w:cstheme="majorBidi"/>
      <w:b/>
      <w:spacing w:val="-10"/>
      <w:kern w:val="28"/>
      <w:sz w:val="32"/>
      <w:szCs w:val="56"/>
      <w:u w:val="single"/>
    </w:rPr>
  </w:style>
  <w:style w:type="character" w:customStyle="1" w:styleId="Heading3Char">
    <w:name w:val="Heading 3 Char"/>
    <w:basedOn w:val="DefaultParagraphFont"/>
    <w:link w:val="Heading3"/>
    <w:uiPriority w:val="9"/>
    <w:rsid w:val="007039A8"/>
    <w:rPr>
      <w:rFonts w:ascii="Times New Roman" w:eastAsiaTheme="majorEastAsia" w:hAnsi="Times New Roman" w:cstheme="majorBidi"/>
      <w:b/>
      <w:bCs w:val="0"/>
      <w:smallCaps/>
      <w:szCs w:val="24"/>
      <w:lang w:val="en-US"/>
    </w:rPr>
  </w:style>
  <w:style w:type="numbering" w:customStyle="1" w:styleId="CrestTemplate">
    <w:name w:val="Crest_Template"/>
    <w:uiPriority w:val="99"/>
    <w:rsid w:val="00E85626"/>
    <w:pPr>
      <w:numPr>
        <w:numId w:val="1"/>
      </w:numPr>
    </w:pPr>
  </w:style>
  <w:style w:type="numbering" w:customStyle="1" w:styleId="CrestTemplateAll">
    <w:name w:val="Crest_Template_All"/>
    <w:uiPriority w:val="99"/>
    <w:rsid w:val="00CD77CD"/>
    <w:pPr>
      <w:numPr>
        <w:numId w:val="3"/>
      </w:numPr>
    </w:pPr>
  </w:style>
  <w:style w:type="paragraph" w:styleId="BalloonText">
    <w:name w:val="Balloon Text"/>
    <w:basedOn w:val="Normal"/>
    <w:link w:val="BalloonTextChar"/>
    <w:uiPriority w:val="99"/>
    <w:semiHidden/>
    <w:unhideWhenUsed/>
    <w:rsid w:val="00D43AB1"/>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3AB1"/>
    <w:rPr>
      <w:rFonts w:ascii="Segoe UI" w:hAnsi="Segoe UI" w:cs="Segoe UI"/>
      <w:sz w:val="18"/>
      <w:szCs w:val="18"/>
    </w:rPr>
  </w:style>
  <w:style w:type="paragraph" w:styleId="TOCHeading">
    <w:name w:val="TOC Heading"/>
    <w:basedOn w:val="Heading1"/>
    <w:next w:val="Normal"/>
    <w:uiPriority w:val="39"/>
    <w:unhideWhenUsed/>
    <w:qFormat/>
    <w:rsid w:val="00245C4B"/>
    <w:pPr>
      <w:numPr>
        <w:numId w:val="0"/>
      </w:numPr>
      <w:spacing w:before="240" w:line="259" w:lineRule="auto"/>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245C4B"/>
    <w:pPr>
      <w:spacing w:after="100"/>
    </w:pPr>
  </w:style>
  <w:style w:type="paragraph" w:styleId="TOC2">
    <w:name w:val="toc 2"/>
    <w:basedOn w:val="Normal"/>
    <w:next w:val="Normal"/>
    <w:autoRedefine/>
    <w:uiPriority w:val="39"/>
    <w:unhideWhenUsed/>
    <w:rsid w:val="00245C4B"/>
    <w:pPr>
      <w:spacing w:after="100"/>
      <w:ind w:left="240"/>
    </w:pPr>
  </w:style>
  <w:style w:type="character" w:styleId="Hyperlink">
    <w:name w:val="Hyperlink"/>
    <w:basedOn w:val="DefaultParagraphFont"/>
    <w:uiPriority w:val="99"/>
    <w:unhideWhenUsed/>
    <w:rsid w:val="00245C4B"/>
    <w:rPr>
      <w:color w:val="0563C1" w:themeColor="hyperlink"/>
      <w:u w:val="single"/>
    </w:rPr>
  </w:style>
  <w:style w:type="paragraph" w:styleId="TOC3">
    <w:name w:val="toc 3"/>
    <w:basedOn w:val="Normal"/>
    <w:next w:val="Normal"/>
    <w:autoRedefine/>
    <w:uiPriority w:val="39"/>
    <w:unhideWhenUsed/>
    <w:rsid w:val="002B62C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2918600">
      <w:bodyDiv w:val="1"/>
      <w:marLeft w:val="0"/>
      <w:marRight w:val="0"/>
      <w:marTop w:val="0"/>
      <w:marBottom w:val="0"/>
      <w:divBdr>
        <w:top w:val="none" w:sz="0" w:space="0" w:color="auto"/>
        <w:left w:val="none" w:sz="0" w:space="0" w:color="auto"/>
        <w:bottom w:val="none" w:sz="0" w:space="0" w:color="auto"/>
        <w:right w:val="none" w:sz="0" w:space="0" w:color="auto"/>
      </w:divBdr>
    </w:div>
    <w:div w:id="1233345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Crestaerospace%20Technologies%20Private%20Limited\Crest_Data\Cre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54C01-E515-4752-9201-DBAC0B02C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E:\Crestaerospace Technologies Private Limited\Crest_Data\Crest.dotx</Template>
  <TotalTime>6587</TotalTime>
  <Pages>5</Pages>
  <Words>1266</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CREST AEROSPACE</vt:lpstr>
    </vt:vector>
  </TitlesOfParts>
  <Company/>
  <LinksUpToDate>false</LinksUpToDate>
  <CharactersWithSpaces>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CREST AEROSPACE</dc:title>
  <dc:subject/>
  <dc:creator>deepankargaur</dc:creator>
  <cp:keywords/>
  <dc:description/>
  <cp:lastModifiedBy>Deepankar Gaur</cp:lastModifiedBy>
  <cp:revision>226</cp:revision>
  <cp:lastPrinted>2017-01-03T09:17:00Z</cp:lastPrinted>
  <dcterms:created xsi:type="dcterms:W3CDTF">2016-07-18T13:13:00Z</dcterms:created>
  <dcterms:modified xsi:type="dcterms:W3CDTF">2021-01-02T07:15:00Z</dcterms:modified>
</cp:coreProperties>
</file>