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93A" w:rsidRDefault="00F1493A" w:rsidP="00F1493A">
      <w:pPr>
        <w:jc w:val="center"/>
      </w:pPr>
      <w:r w:rsidRPr="00F1493A">
        <w:rPr>
          <w:rFonts w:hint="eastAsia"/>
          <w:sz w:val="72"/>
        </w:rPr>
        <w:t>實驗報告</w:t>
      </w:r>
      <w:r w:rsidRPr="00F1493A">
        <w:rPr>
          <w:rFonts w:hint="eastAsia"/>
          <w:sz w:val="96"/>
        </w:rPr>
        <w:t xml:space="preserve"> </w:t>
      </w:r>
      <w:r>
        <w:rPr>
          <w:rFonts w:hint="eastAsia"/>
        </w:rPr>
        <w:t xml:space="preserve">    </w:t>
      </w:r>
    </w:p>
    <w:p w:rsidR="004203C3" w:rsidRDefault="00F1493A" w:rsidP="00F1493A">
      <w:pPr>
        <w:jc w:val="right"/>
        <w:rPr>
          <w:sz w:val="18"/>
        </w:rPr>
      </w:pPr>
      <w:r w:rsidRPr="00F1493A">
        <w:rPr>
          <w:rFonts w:hint="eastAsia"/>
          <w:sz w:val="18"/>
        </w:rPr>
        <w:t xml:space="preserve">N96041101 </w:t>
      </w:r>
      <w:r w:rsidRPr="00F1493A">
        <w:rPr>
          <w:rFonts w:hint="eastAsia"/>
          <w:sz w:val="18"/>
        </w:rPr>
        <w:t>黃偉鑫</w:t>
      </w:r>
    </w:p>
    <w:p w:rsidR="00F1493A" w:rsidRPr="00FE56F3" w:rsidRDefault="00593DC2" w:rsidP="00F1493A">
      <w:pPr>
        <w:rPr>
          <w:szCs w:val="28"/>
        </w:rPr>
      </w:pPr>
      <w:r w:rsidRPr="00FE56F3">
        <w:rPr>
          <w:rFonts w:hint="eastAsia"/>
          <w:b/>
          <w:sz w:val="40"/>
          <w:szCs w:val="28"/>
        </w:rPr>
        <w:t>環境</w:t>
      </w:r>
      <w:r w:rsidR="00F1493A" w:rsidRPr="005B1503">
        <w:rPr>
          <w:rFonts w:hint="eastAsia"/>
          <w:b/>
          <w:sz w:val="36"/>
          <w:szCs w:val="28"/>
        </w:rPr>
        <w:t>:</w:t>
      </w:r>
      <w:r w:rsidR="00F1493A">
        <w:rPr>
          <w:sz w:val="28"/>
          <w:szCs w:val="28"/>
        </w:rPr>
        <w:br/>
      </w:r>
      <w:r w:rsidRPr="00FE56F3">
        <w:rPr>
          <w:rFonts w:hint="eastAsia"/>
          <w:szCs w:val="28"/>
        </w:rPr>
        <w:t>作業系統</w:t>
      </w:r>
      <w:r w:rsidRPr="00FE56F3">
        <w:rPr>
          <w:rFonts w:hint="eastAsia"/>
          <w:szCs w:val="28"/>
        </w:rPr>
        <w:t>:</w:t>
      </w:r>
      <w:r w:rsidR="00F1493A" w:rsidRPr="00FE56F3">
        <w:rPr>
          <w:rFonts w:hint="eastAsia"/>
          <w:szCs w:val="28"/>
        </w:rPr>
        <w:t xml:space="preserve"> Windows 10</w:t>
      </w:r>
    </w:p>
    <w:p w:rsidR="002D2A83" w:rsidRPr="00FE56F3" w:rsidRDefault="00FE56F3" w:rsidP="00E04B93">
      <w:pPr>
        <w:rPr>
          <w:b/>
          <w:sz w:val="32"/>
          <w:szCs w:val="28"/>
        </w:rPr>
      </w:pPr>
      <w:r w:rsidRPr="00FE56F3">
        <w:rPr>
          <w:rFonts w:hint="eastAsia"/>
          <w:szCs w:val="28"/>
        </w:rPr>
        <w:t>使用語言</w:t>
      </w:r>
      <w:r w:rsidR="00F1493A" w:rsidRPr="00FE56F3">
        <w:rPr>
          <w:sz w:val="28"/>
          <w:szCs w:val="28"/>
        </w:rPr>
        <w:t>:</w:t>
      </w:r>
      <w:r w:rsidR="00F1493A" w:rsidRPr="00FE56F3">
        <w:rPr>
          <w:b/>
          <w:sz w:val="32"/>
          <w:szCs w:val="28"/>
        </w:rPr>
        <w:t xml:space="preserve"> </w:t>
      </w:r>
      <w:r w:rsidR="00F1493A" w:rsidRPr="00FE56F3">
        <w:rPr>
          <w:szCs w:val="28"/>
        </w:rPr>
        <w:t xml:space="preserve">Python 3.5 </w:t>
      </w:r>
    </w:p>
    <w:p w:rsidR="00FE56F3" w:rsidRDefault="00E04B93" w:rsidP="00E04B93">
      <w:pPr>
        <w:rPr>
          <w:szCs w:val="28"/>
        </w:rPr>
      </w:pPr>
      <w:r w:rsidRPr="00FE56F3">
        <w:rPr>
          <w:szCs w:val="28"/>
        </w:rPr>
        <w:t>Python library:</w:t>
      </w:r>
      <w:r w:rsidR="00593DC2" w:rsidRPr="00FE56F3">
        <w:rPr>
          <w:szCs w:val="28"/>
        </w:rPr>
        <w:t xml:space="preserve"> </w:t>
      </w:r>
      <w:r w:rsidRPr="00FE56F3">
        <w:rPr>
          <w:rFonts w:hint="eastAsia"/>
          <w:szCs w:val="28"/>
        </w:rPr>
        <w:t xml:space="preserve"> </w:t>
      </w:r>
      <w:proofErr w:type="spellStart"/>
      <w:r w:rsidRPr="00FE56F3">
        <w:rPr>
          <w:rFonts w:hint="eastAsia"/>
          <w:szCs w:val="28"/>
        </w:rPr>
        <w:t>n</w:t>
      </w:r>
      <w:r w:rsidR="00B63680">
        <w:rPr>
          <w:szCs w:val="28"/>
        </w:rPr>
        <w:t>u</w:t>
      </w:r>
      <w:r w:rsidRPr="00FE56F3">
        <w:rPr>
          <w:rFonts w:hint="eastAsia"/>
          <w:szCs w:val="28"/>
        </w:rPr>
        <w:t>mpy</w:t>
      </w:r>
      <w:proofErr w:type="spellEnd"/>
      <w:r w:rsidRPr="00FE56F3">
        <w:rPr>
          <w:rFonts w:hint="eastAsia"/>
          <w:szCs w:val="28"/>
        </w:rPr>
        <w:t xml:space="preserve"> </w:t>
      </w:r>
      <w:r w:rsidRPr="00FE56F3">
        <w:rPr>
          <w:rFonts w:hint="eastAsia"/>
          <w:szCs w:val="28"/>
        </w:rPr>
        <w:t>、</w:t>
      </w:r>
      <w:r w:rsidR="00926DCE" w:rsidRPr="00926DCE">
        <w:rPr>
          <w:szCs w:val="28"/>
        </w:rPr>
        <w:t>PIL</w:t>
      </w:r>
      <w:r w:rsidRPr="00FE56F3">
        <w:rPr>
          <w:rFonts w:hint="eastAsia"/>
          <w:szCs w:val="28"/>
        </w:rPr>
        <w:t>、</w:t>
      </w:r>
      <w:r w:rsidR="006C48B2" w:rsidRPr="006C48B2">
        <w:rPr>
          <w:szCs w:val="28"/>
        </w:rPr>
        <w:t>glob</w:t>
      </w:r>
      <w:r w:rsidRPr="00FE56F3">
        <w:rPr>
          <w:rFonts w:hint="eastAsia"/>
          <w:szCs w:val="28"/>
        </w:rPr>
        <w:t>、</w:t>
      </w:r>
      <w:proofErr w:type="spellStart"/>
      <w:r w:rsidR="006C48B2" w:rsidRPr="006C48B2">
        <w:rPr>
          <w:szCs w:val="28"/>
        </w:rPr>
        <w:t>io</w:t>
      </w:r>
      <w:proofErr w:type="spellEnd"/>
      <w:r w:rsidR="006C48B2">
        <w:rPr>
          <w:rFonts w:hint="eastAsia"/>
          <w:szCs w:val="28"/>
        </w:rPr>
        <w:t>、</w:t>
      </w:r>
      <w:proofErr w:type="spellStart"/>
      <w:r w:rsidR="006C48B2">
        <w:rPr>
          <w:rFonts w:hint="eastAsia"/>
          <w:szCs w:val="28"/>
        </w:rPr>
        <w:t>os</w:t>
      </w:r>
      <w:proofErr w:type="spellEnd"/>
    </w:p>
    <w:p w:rsidR="00FE56F3" w:rsidRPr="006F0CA1" w:rsidRDefault="00FE56F3" w:rsidP="00E04B93">
      <w:pPr>
        <w:rPr>
          <w:szCs w:val="28"/>
        </w:rPr>
      </w:pPr>
      <w:r w:rsidRPr="006F0CA1">
        <w:rPr>
          <w:rFonts w:hint="eastAsia"/>
          <w:szCs w:val="28"/>
        </w:rPr>
        <w:t>必要檔案</w:t>
      </w:r>
      <w:r w:rsidRPr="006F0CA1">
        <w:rPr>
          <w:rFonts w:hint="eastAsia"/>
          <w:szCs w:val="28"/>
        </w:rPr>
        <w:t>:</w:t>
      </w:r>
    </w:p>
    <w:p w:rsidR="00FE56F3" w:rsidRPr="00457B0B" w:rsidRDefault="00327790" w:rsidP="00E04B93">
      <w:pPr>
        <w:rPr>
          <w:szCs w:val="28"/>
          <w:u w:val="single"/>
        </w:rPr>
      </w:pPr>
      <w:proofErr w:type="spellStart"/>
      <w:r w:rsidRPr="00327790">
        <w:rPr>
          <w:szCs w:val="28"/>
          <w:u w:val="single"/>
        </w:rPr>
        <w:t>train.db</w:t>
      </w:r>
      <w:proofErr w:type="spellEnd"/>
      <w:r w:rsidR="00A079B8" w:rsidRPr="006F0CA1">
        <w:rPr>
          <w:rFonts w:hint="eastAsia"/>
          <w:szCs w:val="28"/>
        </w:rPr>
        <w:t>、</w:t>
      </w:r>
      <w:r w:rsidRPr="00327790">
        <w:rPr>
          <w:szCs w:val="28"/>
          <w:u w:val="single"/>
        </w:rPr>
        <w:t>hw01-test.tif</w:t>
      </w:r>
    </w:p>
    <w:p w:rsidR="00195274" w:rsidRDefault="00E65EB1" w:rsidP="00E04B93">
      <w:pPr>
        <w:rPr>
          <w:b/>
          <w:sz w:val="40"/>
          <w:szCs w:val="28"/>
        </w:rPr>
      </w:pPr>
      <w:r w:rsidRPr="007017BF">
        <w:rPr>
          <w:rFonts w:hint="eastAsia"/>
          <w:b/>
          <w:sz w:val="40"/>
          <w:szCs w:val="28"/>
        </w:rPr>
        <w:t>實驗步驟</w:t>
      </w:r>
      <w:r w:rsidR="00195274" w:rsidRPr="007017BF">
        <w:rPr>
          <w:rFonts w:hint="eastAsia"/>
          <w:b/>
          <w:sz w:val="40"/>
          <w:szCs w:val="28"/>
        </w:rPr>
        <w:t>:</w:t>
      </w:r>
    </w:p>
    <w:p w:rsidR="00595CD3" w:rsidRDefault="00595CD3" w:rsidP="00595CD3">
      <w:pPr>
        <w:pStyle w:val="a3"/>
        <w:numPr>
          <w:ilvl w:val="0"/>
          <w:numId w:val="3"/>
        </w:numPr>
        <w:ind w:leftChars="0"/>
        <w:rPr>
          <w:szCs w:val="28"/>
        </w:rPr>
      </w:pPr>
      <w:r>
        <w:rPr>
          <w:rFonts w:hint="eastAsia"/>
          <w:szCs w:val="28"/>
        </w:rPr>
        <w:t>先從</w:t>
      </w:r>
      <w:proofErr w:type="spellStart"/>
      <w:r>
        <w:rPr>
          <w:rFonts w:hint="eastAsia"/>
          <w:szCs w:val="28"/>
        </w:rPr>
        <w:t>moo</w:t>
      </w:r>
      <w:r>
        <w:rPr>
          <w:szCs w:val="28"/>
        </w:rPr>
        <w:t>dle</w:t>
      </w:r>
      <w:proofErr w:type="spellEnd"/>
      <w:r w:rsidR="00FF2C30">
        <w:rPr>
          <w:rFonts w:hint="eastAsia"/>
          <w:szCs w:val="28"/>
        </w:rPr>
        <w:t>下載</w:t>
      </w:r>
      <w:proofErr w:type="spellStart"/>
      <w:r w:rsidRPr="00595CD3">
        <w:rPr>
          <w:szCs w:val="28"/>
          <w:u w:val="single"/>
        </w:rPr>
        <w:t>train.db</w:t>
      </w:r>
      <w:proofErr w:type="spellEnd"/>
      <w:r w:rsidR="00FF2C30">
        <w:rPr>
          <w:rFonts w:hint="eastAsia"/>
          <w:szCs w:val="28"/>
        </w:rPr>
        <w:t>及</w:t>
      </w:r>
      <w:r w:rsidRPr="00595CD3">
        <w:rPr>
          <w:szCs w:val="28"/>
          <w:u w:val="single"/>
        </w:rPr>
        <w:t>hw01-test.tif</w:t>
      </w:r>
      <w:r w:rsidR="0014098D">
        <w:rPr>
          <w:rFonts w:hint="eastAsia"/>
          <w:szCs w:val="28"/>
        </w:rPr>
        <w:t>，</w:t>
      </w:r>
      <w:r>
        <w:rPr>
          <w:rFonts w:hint="eastAsia"/>
          <w:szCs w:val="28"/>
        </w:rPr>
        <w:t>解壓縮</w:t>
      </w:r>
      <w:proofErr w:type="spellStart"/>
      <w:r w:rsidRPr="00595CD3">
        <w:rPr>
          <w:szCs w:val="28"/>
          <w:u w:val="single"/>
        </w:rPr>
        <w:t>train.db</w:t>
      </w:r>
      <w:proofErr w:type="spellEnd"/>
      <w:r w:rsidRPr="00595CD3">
        <w:rPr>
          <w:rFonts w:hint="eastAsia"/>
          <w:szCs w:val="28"/>
        </w:rPr>
        <w:t>準備</w:t>
      </w:r>
      <w:r w:rsidRPr="00595CD3">
        <w:rPr>
          <w:rFonts w:hint="eastAsia"/>
          <w:szCs w:val="28"/>
        </w:rPr>
        <w:t>training</w:t>
      </w:r>
    </w:p>
    <w:p w:rsidR="00B627A0" w:rsidRPr="00595CD3" w:rsidRDefault="00B627A0" w:rsidP="00595CD3">
      <w:pPr>
        <w:pStyle w:val="a3"/>
        <w:numPr>
          <w:ilvl w:val="0"/>
          <w:numId w:val="3"/>
        </w:numPr>
        <w:ind w:leftChars="0"/>
        <w:rPr>
          <w:szCs w:val="28"/>
        </w:rPr>
      </w:pPr>
      <w:r w:rsidRPr="00B627A0">
        <w:rPr>
          <w:rFonts w:hint="eastAsia"/>
          <w:szCs w:val="28"/>
        </w:rPr>
        <w:t>直接執行</w:t>
      </w:r>
      <w:r w:rsidRPr="00B627A0">
        <w:rPr>
          <w:rFonts w:hint="eastAsia"/>
          <w:szCs w:val="28"/>
        </w:rPr>
        <w:t xml:space="preserve"> </w:t>
      </w:r>
      <w:r w:rsidRPr="00457B0B">
        <w:rPr>
          <w:szCs w:val="28"/>
          <w:highlight w:val="lightGray"/>
        </w:rPr>
        <w:t xml:space="preserve">python </w:t>
      </w:r>
      <w:r>
        <w:rPr>
          <w:rFonts w:hint="eastAsia"/>
          <w:szCs w:val="28"/>
          <w:highlight w:val="lightGray"/>
        </w:rPr>
        <w:t>hw2</w:t>
      </w:r>
      <w:r w:rsidRPr="00457B0B">
        <w:rPr>
          <w:szCs w:val="28"/>
          <w:highlight w:val="lightGray"/>
        </w:rPr>
        <w:t>.py</w:t>
      </w:r>
      <w:r w:rsidR="00233749">
        <w:rPr>
          <w:szCs w:val="28"/>
        </w:rPr>
        <w:t xml:space="preserve"> </w:t>
      </w:r>
    </w:p>
    <w:p w:rsidR="008B03A7" w:rsidRDefault="00F206D3" w:rsidP="00F206D3">
      <w:pPr>
        <w:rPr>
          <w:b/>
          <w:sz w:val="40"/>
          <w:szCs w:val="28"/>
        </w:rPr>
      </w:pPr>
      <w:r w:rsidRPr="00F206D3">
        <w:rPr>
          <w:rFonts w:hint="eastAsia"/>
          <w:b/>
          <w:sz w:val="40"/>
          <w:szCs w:val="28"/>
        </w:rPr>
        <w:t>實驗</w:t>
      </w:r>
      <w:r>
        <w:rPr>
          <w:rFonts w:hint="eastAsia"/>
          <w:b/>
          <w:sz w:val="40"/>
          <w:szCs w:val="28"/>
        </w:rPr>
        <w:t>結果</w:t>
      </w:r>
      <w:r w:rsidRPr="00F206D3">
        <w:rPr>
          <w:rFonts w:hint="eastAsia"/>
          <w:b/>
          <w:sz w:val="40"/>
          <w:szCs w:val="28"/>
        </w:rPr>
        <w:t>:</w:t>
      </w:r>
      <w:r w:rsidR="00170255">
        <w:rPr>
          <w:rFonts w:hint="eastAsia"/>
          <w:b/>
          <w:sz w:val="40"/>
          <w:szCs w:val="28"/>
        </w:rPr>
        <w:t xml:space="preserve">   </w:t>
      </w:r>
    </w:p>
    <w:p w:rsidR="00F206D3" w:rsidRPr="00B73609" w:rsidRDefault="005C491E" w:rsidP="00F206D3">
      <w:pPr>
        <w:rPr>
          <w:b/>
          <w:sz w:val="28"/>
          <w:szCs w:val="28"/>
        </w:rPr>
      </w:pPr>
      <w:r w:rsidRPr="00B73609">
        <w:rPr>
          <w:rFonts w:hint="eastAsia"/>
          <w:b/>
          <w:sz w:val="28"/>
          <w:szCs w:val="28"/>
        </w:rPr>
        <w:t>讀</w:t>
      </w:r>
      <w:r w:rsidR="00521DE1" w:rsidRPr="00B73609">
        <w:rPr>
          <w:rFonts w:hint="eastAsia"/>
          <w:b/>
          <w:sz w:val="28"/>
          <w:szCs w:val="28"/>
        </w:rPr>
        <w:t>取</w:t>
      </w:r>
      <w:proofErr w:type="spellStart"/>
      <w:r w:rsidR="00543D1A" w:rsidRPr="00B73609">
        <w:rPr>
          <w:b/>
          <w:sz w:val="28"/>
          <w:szCs w:val="28"/>
          <w:u w:val="single"/>
        </w:rPr>
        <w:t>att_faces</w:t>
      </w:r>
      <w:proofErr w:type="spellEnd"/>
      <w:r w:rsidR="00521DE1" w:rsidRPr="00B73609">
        <w:rPr>
          <w:rFonts w:hint="eastAsia"/>
          <w:b/>
          <w:sz w:val="28"/>
          <w:szCs w:val="28"/>
        </w:rPr>
        <w:t>全部的檔案並算出</w:t>
      </w:r>
      <w:r w:rsidR="00521DE1" w:rsidRPr="00B73609">
        <w:rPr>
          <w:b/>
          <w:sz w:val="28"/>
          <w:szCs w:val="28"/>
        </w:rPr>
        <w:t>Average Face</w:t>
      </w:r>
    </w:p>
    <w:p w:rsidR="00F206D3" w:rsidRDefault="005C491E" w:rsidP="00F206D3">
      <w:pPr>
        <w:rPr>
          <w:b/>
          <w:sz w:val="40"/>
          <w:szCs w:val="28"/>
        </w:rPr>
      </w:pPr>
      <w:r w:rsidRPr="005C491E">
        <w:rPr>
          <w:b/>
          <w:noProof/>
          <w:sz w:val="40"/>
          <w:szCs w:val="28"/>
        </w:rPr>
        <w:drawing>
          <wp:inline distT="0" distB="0" distL="0" distR="0">
            <wp:extent cx="1219200" cy="1219200"/>
            <wp:effectExtent l="0" t="0" r="0" b="0"/>
            <wp:docPr id="1" name="圖片 1" descr="C:\Users\黃\Desktop\hw2\output\mean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黃\Desktop\hw2\output\mean_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0C9" w:rsidRPr="00B73609" w:rsidRDefault="001770C9" w:rsidP="00F206D3">
      <w:pPr>
        <w:rPr>
          <w:b/>
          <w:sz w:val="28"/>
          <w:szCs w:val="28"/>
        </w:rPr>
      </w:pPr>
      <w:r w:rsidRPr="00B73609">
        <w:rPr>
          <w:rFonts w:hint="eastAsia"/>
          <w:b/>
          <w:sz w:val="28"/>
          <w:szCs w:val="28"/>
        </w:rPr>
        <w:t>Test face</w:t>
      </w:r>
      <w:r w:rsidRPr="00B73609">
        <w:rPr>
          <w:rFonts w:hint="eastAsia"/>
          <w:b/>
          <w:sz w:val="28"/>
          <w:szCs w:val="28"/>
        </w:rPr>
        <w:t>扣除</w:t>
      </w:r>
      <w:r w:rsidRPr="00B73609">
        <w:rPr>
          <w:rFonts w:hint="eastAsia"/>
          <w:b/>
          <w:sz w:val="28"/>
          <w:szCs w:val="28"/>
        </w:rPr>
        <w:t xml:space="preserve"> </w:t>
      </w:r>
      <w:r w:rsidR="00A0375D" w:rsidRPr="00B73609">
        <w:rPr>
          <w:b/>
          <w:sz w:val="28"/>
          <w:szCs w:val="28"/>
        </w:rPr>
        <w:t>Average Face</w:t>
      </w:r>
    </w:p>
    <w:p w:rsidR="00515E9A" w:rsidRPr="001770C9" w:rsidRDefault="006D7071" w:rsidP="00F206D3">
      <w:pPr>
        <w:rPr>
          <w:b/>
          <w:sz w:val="20"/>
          <w:szCs w:val="28"/>
        </w:rPr>
      </w:pPr>
      <w:r w:rsidRPr="006D7071">
        <w:rPr>
          <w:b/>
          <w:noProof/>
          <w:sz w:val="20"/>
          <w:szCs w:val="28"/>
        </w:rPr>
        <w:drawing>
          <wp:inline distT="0" distB="0" distL="0" distR="0">
            <wp:extent cx="1219200" cy="1219200"/>
            <wp:effectExtent l="0" t="0" r="0" b="0"/>
            <wp:docPr id="9" name="圖片 9" descr="C:\Users\黃\Desktop\hw2\output\test_mean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黃\Desktop\hw2\output\test_mean_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F18" w:rsidRDefault="005C491E" w:rsidP="005C491E">
      <w:pPr>
        <w:rPr>
          <w:rFonts w:ascii="Times New Roman" w:eastAsia="Times New Roman" w:hAnsi="Times New Roman" w:cs="Times New Roman"/>
          <w:b/>
          <w:snapToGrid w:val="0"/>
          <w:color w:val="000000"/>
          <w:w w:val="0"/>
          <w:kern w:val="0"/>
          <w:sz w:val="4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490F3A">
        <w:rPr>
          <w:rFonts w:hint="eastAsia"/>
          <w:b/>
          <w:sz w:val="20"/>
          <w:szCs w:val="28"/>
        </w:rPr>
        <w:t>抓取</w:t>
      </w:r>
      <w:proofErr w:type="spellStart"/>
      <w:r w:rsidRPr="00490F3A">
        <w:rPr>
          <w:rFonts w:hint="eastAsia"/>
          <w:b/>
          <w:sz w:val="20"/>
          <w:szCs w:val="28"/>
        </w:rPr>
        <w:t>eginface,k</w:t>
      </w:r>
      <w:proofErr w:type="spellEnd"/>
      <w:r w:rsidRPr="00490F3A">
        <w:rPr>
          <w:rFonts w:hint="eastAsia"/>
          <w:b/>
          <w:sz w:val="20"/>
          <w:szCs w:val="28"/>
        </w:rPr>
        <w:t>=5</w:t>
      </w:r>
      <w:r w:rsidR="00AE7A28" w:rsidRPr="00B73609">
        <w:rPr>
          <w:rFonts w:ascii="Times New Roman" w:eastAsia="Times New Roman" w:hAnsi="Times New Roman" w:cs="Times New Roman"/>
          <w:b/>
          <w:snapToGrid w:val="0"/>
          <w:color w:val="000000"/>
          <w:w w:val="0"/>
          <w:kern w:val="0"/>
          <w:sz w:val="1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E7A28" w:rsidRPr="00AE7A28">
        <w:rPr>
          <w:noProof/>
          <w:sz w:val="16"/>
          <w:szCs w:val="28"/>
        </w:rPr>
        <w:lastRenderedPageBreak/>
        <w:drawing>
          <wp:inline distT="0" distB="0" distL="0" distR="0">
            <wp:extent cx="5274310" cy="1054862"/>
            <wp:effectExtent l="0" t="0" r="2540" b="0"/>
            <wp:docPr id="2" name="圖片 2" descr="C:\Users\黃\Desktop\hw2\output\eigenf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黃\Desktop\hw2\output\eigenfac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91E" w:rsidRPr="00143F4D" w:rsidRDefault="00AE7A28" w:rsidP="00AE7A28">
      <w:pPr>
        <w:rPr>
          <w:b/>
          <w:sz w:val="20"/>
          <w:szCs w:val="28"/>
        </w:rPr>
      </w:pPr>
      <w:r w:rsidRPr="00143F4D">
        <w:rPr>
          <w:rFonts w:hint="eastAsia"/>
          <w:b/>
          <w:sz w:val="20"/>
          <w:szCs w:val="28"/>
        </w:rPr>
        <w:t>抓取</w:t>
      </w:r>
      <w:proofErr w:type="spellStart"/>
      <w:r w:rsidRPr="00143F4D">
        <w:rPr>
          <w:rFonts w:hint="eastAsia"/>
          <w:b/>
          <w:sz w:val="20"/>
          <w:szCs w:val="28"/>
        </w:rPr>
        <w:t>eginface,k</w:t>
      </w:r>
      <w:proofErr w:type="spellEnd"/>
      <w:r w:rsidRPr="00143F4D">
        <w:rPr>
          <w:rFonts w:hint="eastAsia"/>
          <w:b/>
          <w:sz w:val="20"/>
          <w:szCs w:val="28"/>
        </w:rPr>
        <w:t>=10</w:t>
      </w:r>
    </w:p>
    <w:p w:rsidR="00621429" w:rsidRPr="002B7EA2" w:rsidRDefault="00621429" w:rsidP="00AE7A28">
      <w:pPr>
        <w:rPr>
          <w:sz w:val="16"/>
          <w:szCs w:val="28"/>
        </w:rPr>
      </w:pPr>
      <w:r w:rsidRPr="00621429">
        <w:rPr>
          <w:b/>
          <w:noProof/>
          <w:sz w:val="40"/>
          <w:szCs w:val="28"/>
        </w:rPr>
        <w:drawing>
          <wp:inline distT="0" distB="0" distL="0" distR="0">
            <wp:extent cx="5274310" cy="2109724"/>
            <wp:effectExtent l="0" t="0" r="2540" b="5080"/>
            <wp:docPr id="3" name="圖片 3" descr="C:\Users\黃\Desktop\hw2\output\eigenf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黃\Desktop\hw2\output\eigenfac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429" w:rsidRPr="00143F4D" w:rsidRDefault="00621429" w:rsidP="00621429">
      <w:pPr>
        <w:rPr>
          <w:b/>
          <w:sz w:val="20"/>
          <w:szCs w:val="28"/>
        </w:rPr>
      </w:pPr>
      <w:r w:rsidRPr="00143F4D">
        <w:rPr>
          <w:rFonts w:hint="eastAsia"/>
          <w:b/>
          <w:sz w:val="20"/>
          <w:szCs w:val="28"/>
        </w:rPr>
        <w:t>抓取</w:t>
      </w:r>
      <w:proofErr w:type="spellStart"/>
      <w:r w:rsidRPr="00143F4D">
        <w:rPr>
          <w:rFonts w:hint="eastAsia"/>
          <w:b/>
          <w:sz w:val="20"/>
          <w:szCs w:val="28"/>
        </w:rPr>
        <w:t>eginface,k</w:t>
      </w:r>
      <w:proofErr w:type="spellEnd"/>
      <w:r w:rsidRPr="00143F4D">
        <w:rPr>
          <w:rFonts w:hint="eastAsia"/>
          <w:b/>
          <w:sz w:val="20"/>
          <w:szCs w:val="28"/>
        </w:rPr>
        <w:t>=15</w:t>
      </w:r>
    </w:p>
    <w:p w:rsidR="00751A66" w:rsidRPr="002B7EA2" w:rsidRDefault="00C8128F" w:rsidP="00C8128F">
      <w:pPr>
        <w:rPr>
          <w:sz w:val="16"/>
          <w:szCs w:val="28"/>
        </w:rPr>
      </w:pPr>
      <w:r w:rsidRPr="00C8128F">
        <w:rPr>
          <w:noProof/>
          <w:sz w:val="16"/>
          <w:szCs w:val="28"/>
        </w:rPr>
        <w:drawing>
          <wp:inline distT="0" distB="0" distL="0" distR="0">
            <wp:extent cx="5274310" cy="3164586"/>
            <wp:effectExtent l="0" t="0" r="2540" b="0"/>
            <wp:docPr id="4" name="圖片 4" descr="C:\Users\黃\Desktop\hw2\output\eigenf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黃\Desktop\hw2\output\eigenfac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28F" w:rsidRPr="00143F4D" w:rsidRDefault="00C8128F" w:rsidP="00C8128F">
      <w:pPr>
        <w:rPr>
          <w:b/>
          <w:sz w:val="20"/>
          <w:szCs w:val="28"/>
        </w:rPr>
      </w:pPr>
      <w:r w:rsidRPr="00143F4D">
        <w:rPr>
          <w:rFonts w:hint="eastAsia"/>
          <w:b/>
          <w:sz w:val="20"/>
          <w:szCs w:val="28"/>
        </w:rPr>
        <w:t>抓取</w:t>
      </w:r>
      <w:proofErr w:type="spellStart"/>
      <w:r w:rsidRPr="00143F4D">
        <w:rPr>
          <w:rFonts w:hint="eastAsia"/>
          <w:b/>
          <w:sz w:val="20"/>
          <w:szCs w:val="28"/>
        </w:rPr>
        <w:t>eginface,k</w:t>
      </w:r>
      <w:proofErr w:type="spellEnd"/>
      <w:r w:rsidRPr="00143F4D">
        <w:rPr>
          <w:rFonts w:hint="eastAsia"/>
          <w:b/>
          <w:sz w:val="20"/>
          <w:szCs w:val="28"/>
        </w:rPr>
        <w:t>=20</w:t>
      </w:r>
    </w:p>
    <w:p w:rsidR="00621429" w:rsidRDefault="00CE199C" w:rsidP="00AE7A28">
      <w:pPr>
        <w:rPr>
          <w:sz w:val="16"/>
          <w:szCs w:val="28"/>
        </w:rPr>
      </w:pPr>
      <w:r w:rsidRPr="00CE199C">
        <w:rPr>
          <w:b/>
          <w:noProof/>
          <w:sz w:val="40"/>
          <w:szCs w:val="28"/>
        </w:rPr>
        <w:lastRenderedPageBreak/>
        <w:drawing>
          <wp:inline distT="0" distB="0" distL="0" distR="0">
            <wp:extent cx="5274310" cy="4219448"/>
            <wp:effectExtent l="0" t="0" r="2540" b="0"/>
            <wp:docPr id="5" name="圖片 5" descr="C:\Users\黃\Desktop\hw2\output\eigenf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黃\Desktop\hw2\output\eigenfac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F3A" w:rsidRPr="00143F4D" w:rsidRDefault="00490F3A" w:rsidP="00490F3A">
      <w:pPr>
        <w:rPr>
          <w:b/>
          <w:sz w:val="20"/>
          <w:szCs w:val="28"/>
        </w:rPr>
      </w:pPr>
      <w:r>
        <w:rPr>
          <w:rFonts w:hint="eastAsia"/>
          <w:b/>
          <w:sz w:val="20"/>
          <w:szCs w:val="28"/>
        </w:rPr>
        <w:t>以不同的</w:t>
      </w:r>
      <w:r>
        <w:rPr>
          <w:rFonts w:hint="eastAsia"/>
          <w:b/>
          <w:sz w:val="20"/>
          <w:szCs w:val="28"/>
        </w:rPr>
        <w:t>k</w:t>
      </w:r>
      <w:r>
        <w:rPr>
          <w:rFonts w:hint="eastAsia"/>
          <w:b/>
          <w:sz w:val="20"/>
          <w:szCs w:val="28"/>
        </w:rPr>
        <w:t>值重組成原始圖片</w:t>
      </w:r>
    </w:p>
    <w:p w:rsidR="00490F3A" w:rsidRPr="002B7EA2" w:rsidRDefault="00490F3A" w:rsidP="00AE7A28">
      <w:pPr>
        <w:rPr>
          <w:rFonts w:hint="eastAsia"/>
          <w:sz w:val="16"/>
          <w:szCs w:val="28"/>
        </w:rPr>
      </w:pPr>
      <w:r>
        <w:rPr>
          <w:noProof/>
        </w:rPr>
        <w:drawing>
          <wp:inline distT="0" distB="0" distL="0" distR="0">
            <wp:extent cx="3524166" cy="873760"/>
            <wp:effectExtent l="0" t="0" r="635" b="2540"/>
            <wp:docPr id="8" name="圖片 8" descr="C:\Users\黃\AppData\Local\Temp\snap_screen_20161017194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黃\AppData\Local\Temp\snap_screen_201610171947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631" cy="87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0919">
        <w:rPr>
          <w:rFonts w:hint="eastAsia"/>
          <w:noProof/>
        </w:rPr>
        <w:t xml:space="preserve"> </w:t>
      </w:r>
      <w:r w:rsidR="001A0919">
        <w:rPr>
          <w:noProof/>
        </w:rPr>
        <w:drawing>
          <wp:inline distT="0" distB="0" distL="0" distR="0">
            <wp:extent cx="741680" cy="883920"/>
            <wp:effectExtent l="0" t="0" r="1270" b="0"/>
            <wp:docPr id="12" name="圖片 12" descr="C:\Users\黃\AppData\Local\Temp\snap_screen_201610171955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黃\AppData\Local\Temp\snap_screen_2016101719554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17" cy="89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303" w:rsidRDefault="008B03A7" w:rsidP="00F1493A">
      <w:pPr>
        <w:rPr>
          <w:b/>
          <w:sz w:val="40"/>
          <w:szCs w:val="28"/>
        </w:rPr>
      </w:pPr>
      <w:r w:rsidRPr="008B03A7">
        <w:rPr>
          <w:rFonts w:hint="eastAsia"/>
          <w:b/>
          <w:sz w:val="40"/>
          <w:szCs w:val="28"/>
        </w:rPr>
        <w:t>實驗心得</w:t>
      </w:r>
      <w:r w:rsidRPr="008B03A7">
        <w:rPr>
          <w:rFonts w:hint="eastAsia"/>
          <w:b/>
          <w:sz w:val="40"/>
          <w:szCs w:val="28"/>
        </w:rPr>
        <w:t>:</w:t>
      </w:r>
    </w:p>
    <w:p w:rsidR="00820182" w:rsidRDefault="00820182" w:rsidP="00F1493A">
      <w:pPr>
        <w:rPr>
          <w:szCs w:val="28"/>
        </w:rPr>
      </w:pPr>
      <w:r>
        <w:rPr>
          <w:rFonts w:hint="eastAsia"/>
          <w:szCs w:val="28"/>
        </w:rPr>
        <w:t xml:space="preserve">  </w:t>
      </w:r>
      <w:r>
        <w:rPr>
          <w:rFonts w:hint="eastAsia"/>
          <w:szCs w:val="28"/>
        </w:rPr>
        <w:t>經過這次的實驗發現可以將多張人臉以及表情做分析，當越多的素材可以分析時，所經</w:t>
      </w:r>
      <w:proofErr w:type="spellStart"/>
      <w:r>
        <w:rPr>
          <w:rFonts w:hint="eastAsia"/>
          <w:szCs w:val="28"/>
        </w:rPr>
        <w:t>pca</w:t>
      </w:r>
      <w:proofErr w:type="spellEnd"/>
      <w:r>
        <w:rPr>
          <w:rFonts w:hint="eastAsia"/>
          <w:szCs w:val="28"/>
        </w:rPr>
        <w:t>算出來的向量就越有價值。其中當</w:t>
      </w:r>
      <w:r>
        <w:rPr>
          <w:rFonts w:hint="eastAsia"/>
          <w:szCs w:val="28"/>
        </w:rPr>
        <w:t>k</w:t>
      </w:r>
      <w:r>
        <w:rPr>
          <w:rFonts w:hint="eastAsia"/>
          <w:szCs w:val="28"/>
        </w:rPr>
        <w:t>值給的越高，所得的向量越多維，這樣當你進行重組出來的照片，就能越接近原始圖片，所算出的</w:t>
      </w:r>
      <w:proofErr w:type="spellStart"/>
      <w:r>
        <w:rPr>
          <w:rFonts w:hint="eastAsia"/>
          <w:szCs w:val="28"/>
        </w:rPr>
        <w:t>pnsr</w:t>
      </w:r>
      <w:proofErr w:type="spellEnd"/>
      <w:r>
        <w:rPr>
          <w:rFonts w:hint="eastAsia"/>
          <w:szCs w:val="28"/>
        </w:rPr>
        <w:t>值就越</w:t>
      </w:r>
      <w:r w:rsidR="000B04DB">
        <w:rPr>
          <w:rFonts w:hint="eastAsia"/>
          <w:szCs w:val="28"/>
        </w:rPr>
        <w:t>低，代表兩張圖越相似。</w:t>
      </w:r>
    </w:p>
    <w:p w:rsidR="00820182" w:rsidRPr="00820182" w:rsidRDefault="00820182" w:rsidP="00F1493A">
      <w:pPr>
        <w:rPr>
          <w:rFonts w:hint="eastAsia"/>
          <w:szCs w:val="28"/>
        </w:rPr>
      </w:pPr>
      <w:bookmarkStart w:id="0" w:name="_GoBack"/>
      <w:bookmarkEnd w:id="0"/>
    </w:p>
    <w:sectPr w:rsidR="00820182" w:rsidRPr="008201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A28F0"/>
    <w:multiLevelType w:val="hybridMultilevel"/>
    <w:tmpl w:val="6EEA969C"/>
    <w:lvl w:ilvl="0" w:tplc="214EF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3282739"/>
    <w:multiLevelType w:val="hybridMultilevel"/>
    <w:tmpl w:val="D26028E6"/>
    <w:lvl w:ilvl="0" w:tplc="EB8E6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3566E14"/>
    <w:multiLevelType w:val="hybridMultilevel"/>
    <w:tmpl w:val="9C980704"/>
    <w:lvl w:ilvl="0" w:tplc="FE70D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E4A"/>
    <w:rsid w:val="000827AB"/>
    <w:rsid w:val="000B04DB"/>
    <w:rsid w:val="000B5CF6"/>
    <w:rsid w:val="000D7724"/>
    <w:rsid w:val="0014098D"/>
    <w:rsid w:val="00143F4D"/>
    <w:rsid w:val="00170255"/>
    <w:rsid w:val="00170C0E"/>
    <w:rsid w:val="0017351E"/>
    <w:rsid w:val="00176B33"/>
    <w:rsid w:val="001770C9"/>
    <w:rsid w:val="00177526"/>
    <w:rsid w:val="00195274"/>
    <w:rsid w:val="001A0919"/>
    <w:rsid w:val="00233749"/>
    <w:rsid w:val="002962D2"/>
    <w:rsid w:val="002B7EA2"/>
    <w:rsid w:val="002D2A83"/>
    <w:rsid w:val="00327790"/>
    <w:rsid w:val="004203C3"/>
    <w:rsid w:val="00457B0B"/>
    <w:rsid w:val="00490F3A"/>
    <w:rsid w:val="005040F5"/>
    <w:rsid w:val="00515E9A"/>
    <w:rsid w:val="00521DE1"/>
    <w:rsid w:val="00543D1A"/>
    <w:rsid w:val="00593DC2"/>
    <w:rsid w:val="00595CD3"/>
    <w:rsid w:val="005B1503"/>
    <w:rsid w:val="005C491E"/>
    <w:rsid w:val="00621429"/>
    <w:rsid w:val="006C48B2"/>
    <w:rsid w:val="006D7071"/>
    <w:rsid w:val="006F0CA1"/>
    <w:rsid w:val="007017BF"/>
    <w:rsid w:val="00751A66"/>
    <w:rsid w:val="00765141"/>
    <w:rsid w:val="007A3C7F"/>
    <w:rsid w:val="007A4AB8"/>
    <w:rsid w:val="007C64E8"/>
    <w:rsid w:val="008142E2"/>
    <w:rsid w:val="00820182"/>
    <w:rsid w:val="00895D03"/>
    <w:rsid w:val="008B03A7"/>
    <w:rsid w:val="008D7118"/>
    <w:rsid w:val="0091465F"/>
    <w:rsid w:val="00926DCE"/>
    <w:rsid w:val="0093223D"/>
    <w:rsid w:val="009675AE"/>
    <w:rsid w:val="009F087B"/>
    <w:rsid w:val="00A0375D"/>
    <w:rsid w:val="00A079B8"/>
    <w:rsid w:val="00A90F18"/>
    <w:rsid w:val="00A95E4A"/>
    <w:rsid w:val="00AE7A28"/>
    <w:rsid w:val="00B41D35"/>
    <w:rsid w:val="00B627A0"/>
    <w:rsid w:val="00B63680"/>
    <w:rsid w:val="00B73609"/>
    <w:rsid w:val="00BB5303"/>
    <w:rsid w:val="00C8128F"/>
    <w:rsid w:val="00C9648A"/>
    <w:rsid w:val="00CE199C"/>
    <w:rsid w:val="00CF6FDF"/>
    <w:rsid w:val="00D4248E"/>
    <w:rsid w:val="00DA1036"/>
    <w:rsid w:val="00E0373C"/>
    <w:rsid w:val="00E04B93"/>
    <w:rsid w:val="00E315ED"/>
    <w:rsid w:val="00E65EB1"/>
    <w:rsid w:val="00ED5D4A"/>
    <w:rsid w:val="00F1493A"/>
    <w:rsid w:val="00F206D3"/>
    <w:rsid w:val="00F333A8"/>
    <w:rsid w:val="00F95E0B"/>
    <w:rsid w:val="00FE56F3"/>
    <w:rsid w:val="00FF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BA98"/>
  <w15:chartTrackingRefBased/>
  <w15:docId w15:val="{515D3D07-CE6F-43F3-B479-E3536421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C30"/>
    <w:pPr>
      <w:ind w:leftChars="200" w:left="480"/>
    </w:pPr>
  </w:style>
  <w:style w:type="character" w:styleId="a4">
    <w:name w:val="Hyperlink"/>
    <w:basedOn w:val="a0"/>
    <w:uiPriority w:val="99"/>
    <w:unhideWhenUsed/>
    <w:rsid w:val="00FF2C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偉鑫黃</dc:creator>
  <cp:keywords/>
  <dc:description/>
  <cp:lastModifiedBy>偉鑫黃</cp:lastModifiedBy>
  <cp:revision>71</cp:revision>
  <dcterms:created xsi:type="dcterms:W3CDTF">2016-10-16T19:50:00Z</dcterms:created>
  <dcterms:modified xsi:type="dcterms:W3CDTF">2016-10-17T11:57:00Z</dcterms:modified>
</cp:coreProperties>
</file>