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Bitácora asistencia a Capacitación </w:t>
      </w:r>
      <w:proofErr w:type="spellStart"/>
      <w:r>
        <w:rPr>
          <w:b/>
          <w:bCs/>
          <w:sz w:val="36"/>
          <w:szCs w:val="36"/>
        </w:rPr>
        <w:t>ITIL</w:t>
      </w:r>
      <w:proofErr w:type="spellEnd"/>
      <w:r>
        <w:rPr>
          <w:b/>
          <w:bCs/>
          <w:sz w:val="36"/>
          <w:szCs w:val="36"/>
        </w:rPr>
        <w:t xml:space="preserve">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246"/>
      </w:tblGrid>
      <w:tr w:rsidR="00C73567" w:rsidRPr="00C73567" w14:paraId="1E524888" w14:textId="77777777" w:rsidTr="00597802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Fecha</w:t>
            </w:r>
            <w:proofErr w:type="spellEnd"/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4246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Contenido</w:t>
            </w:r>
          </w:p>
        </w:tc>
      </w:tr>
      <w:tr w:rsidR="00C73567" w14:paraId="0896BDB2" w14:textId="77777777" w:rsidTr="00597802">
        <w:tc>
          <w:tcPr>
            <w:tcW w:w="1555" w:type="dxa"/>
          </w:tcPr>
          <w:p w14:paraId="55B54F3D" w14:textId="030F7DF4" w:rsidR="00C73567" w:rsidRDefault="005270DD">
            <w:r>
              <w:t>2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246" w:type="dxa"/>
          </w:tcPr>
          <w:p w14:paraId="0BE9F4AA" w14:textId="77777777" w:rsidR="005270DD" w:rsidRDefault="005270DD" w:rsidP="005270D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4 dimensiones </w:t>
            </w:r>
          </w:p>
          <w:p w14:paraId="421DA07A" w14:textId="77777777" w:rsidR="005270DD" w:rsidRDefault="005270DD" w:rsidP="005270D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Organizaciones y Personas </w:t>
            </w:r>
          </w:p>
          <w:p w14:paraId="05A24E60" w14:textId="77777777" w:rsidR="005270DD" w:rsidRDefault="005270DD" w:rsidP="005270D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Información y Tecnología </w:t>
            </w:r>
          </w:p>
          <w:p w14:paraId="6D7F303E" w14:textId="556CDECD" w:rsidR="005270DD" w:rsidRDefault="005270DD" w:rsidP="005270D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Partners</w:t>
            </w:r>
            <w:proofErr w:type="spellEnd"/>
            <w:r>
              <w:rPr>
                <w:sz w:val="20"/>
                <w:szCs w:val="20"/>
              </w:rPr>
              <w:t xml:space="preserve"> y Suministradores </w:t>
            </w:r>
          </w:p>
          <w:p w14:paraId="436A9F74" w14:textId="77777777" w:rsidR="005270DD" w:rsidRDefault="005270DD" w:rsidP="005270D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Flujos de valor y procesos </w:t>
            </w:r>
          </w:p>
          <w:p w14:paraId="6C73F264" w14:textId="69CF023F" w:rsidR="005270DD" w:rsidRDefault="005270DD" w:rsidP="005270D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Factores externos </w:t>
            </w:r>
          </w:p>
          <w:p w14:paraId="4F158B88" w14:textId="25C3946B" w:rsidR="005270DD" w:rsidRPr="005270DD" w:rsidRDefault="005270DD" w:rsidP="00973F58">
            <w:pPr>
              <w:rPr>
                <w:sz w:val="20"/>
                <w:szCs w:val="20"/>
              </w:rPr>
            </w:pPr>
            <w:r w:rsidRPr="00973F58">
              <w:rPr>
                <w:rFonts w:ascii="Tahoma" w:hAnsi="Tahoma" w:cs="Tahoma"/>
                <w:color w:val="000000"/>
                <w:sz w:val="20"/>
                <w:szCs w:val="20"/>
              </w:rPr>
              <w:t>Cloud Computing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C73567" w14:paraId="4898681B" w14:textId="77777777" w:rsidTr="00597802">
        <w:tc>
          <w:tcPr>
            <w:tcW w:w="1555" w:type="dxa"/>
          </w:tcPr>
          <w:p w14:paraId="19F80E9D" w14:textId="1B0DA176" w:rsidR="00C73567" w:rsidRDefault="008631ED">
            <w:r>
              <w:t>2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246" w:type="dxa"/>
          </w:tcPr>
          <w:p w14:paraId="5B21A117" w14:textId="77777777" w:rsidR="00973F58" w:rsidRDefault="00973F58" w:rsidP="00973F5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Prácticas de Gestión Generales </w:t>
            </w:r>
          </w:p>
          <w:p w14:paraId="342DCF7D" w14:textId="77777777" w:rsidR="00973F58" w:rsidRDefault="00973F58" w:rsidP="00973F5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Introducción </w:t>
            </w:r>
          </w:p>
          <w:p w14:paraId="5C7DC9F9" w14:textId="77777777" w:rsidR="00973F58" w:rsidRDefault="00973F58" w:rsidP="00973F5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Arquitectura y Mejora </w:t>
            </w:r>
          </w:p>
          <w:p w14:paraId="41AF5984" w14:textId="77777777" w:rsidR="00973F58" w:rsidRDefault="00973F58" w:rsidP="00973F5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Seguridad de la Información </w:t>
            </w:r>
          </w:p>
          <w:p w14:paraId="50438028" w14:textId="7EECDA1F" w:rsidR="00AE5E91" w:rsidRPr="00973F58" w:rsidRDefault="008631ED" w:rsidP="00973F58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 w:rsidRPr="008631ED">
              <w:rPr>
                <w:sz w:val="20"/>
                <w:szCs w:val="20"/>
              </w:rPr>
              <w:t xml:space="preserve">Gestión del Conocimiento </w:t>
            </w:r>
          </w:p>
        </w:tc>
      </w:tr>
      <w:tr w:rsidR="00597802" w14:paraId="1A4F733B" w14:textId="77777777" w:rsidTr="00597802">
        <w:tc>
          <w:tcPr>
            <w:tcW w:w="1555" w:type="dxa"/>
            <w:hideMark/>
          </w:tcPr>
          <w:p w14:paraId="44146D46" w14:textId="636E2E14" w:rsidR="00597802" w:rsidRDefault="008631ED">
            <w:r>
              <w:t>2</w:t>
            </w:r>
            <w:r w:rsidR="00597802">
              <w:t xml:space="preserve"> julio 2021</w:t>
            </w:r>
          </w:p>
        </w:tc>
        <w:tc>
          <w:tcPr>
            <w:tcW w:w="2693" w:type="dxa"/>
            <w:hideMark/>
          </w:tcPr>
          <w:p w14:paraId="5EB0E062" w14:textId="77777777" w:rsidR="00597802" w:rsidRDefault="00597802">
            <w:r>
              <w:t>2 Horas autónomas</w:t>
            </w:r>
          </w:p>
        </w:tc>
        <w:tc>
          <w:tcPr>
            <w:tcW w:w="4246" w:type="dxa"/>
            <w:hideMark/>
          </w:tcPr>
          <w:p w14:paraId="429CF428" w14:textId="77777777" w:rsidR="00597802" w:rsidRDefault="00597802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 xml:space="preserve">Jaime </w:t>
            </w:r>
            <w:proofErr w:type="spellStart"/>
            <w:r>
              <w:t>B</w:t>
            </w:r>
            <w:r w:rsidRPr="00C73567">
              <w:t>errazueta</w:t>
            </w:r>
            <w:proofErr w:type="spellEnd"/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65BAD" w14:textId="77777777" w:rsidR="00676A99" w:rsidRDefault="00676A99" w:rsidP="0078143A">
      <w:r>
        <w:separator/>
      </w:r>
    </w:p>
  </w:endnote>
  <w:endnote w:type="continuationSeparator" w:id="0">
    <w:p w14:paraId="5940367D" w14:textId="77777777" w:rsidR="00676A99" w:rsidRDefault="00676A99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29756" w14:textId="77777777" w:rsidR="00676A99" w:rsidRDefault="00676A99" w:rsidP="0078143A">
      <w:r>
        <w:separator/>
      </w:r>
    </w:p>
  </w:footnote>
  <w:footnote w:type="continuationSeparator" w:id="0">
    <w:p w14:paraId="230ED82B" w14:textId="77777777" w:rsidR="00676A99" w:rsidRDefault="00676A99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802B3"/>
    <w:rsid w:val="003827E3"/>
    <w:rsid w:val="00391B94"/>
    <w:rsid w:val="003A0C4C"/>
    <w:rsid w:val="003C746B"/>
    <w:rsid w:val="003F77EB"/>
    <w:rsid w:val="004000B3"/>
    <w:rsid w:val="0044120D"/>
    <w:rsid w:val="004465A8"/>
    <w:rsid w:val="00457024"/>
    <w:rsid w:val="004A457E"/>
    <w:rsid w:val="005270DD"/>
    <w:rsid w:val="00554366"/>
    <w:rsid w:val="00561380"/>
    <w:rsid w:val="005663C9"/>
    <w:rsid w:val="005738D5"/>
    <w:rsid w:val="0058113E"/>
    <w:rsid w:val="0058166F"/>
    <w:rsid w:val="00584BC2"/>
    <w:rsid w:val="00597802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76A99"/>
    <w:rsid w:val="00692AE8"/>
    <w:rsid w:val="00720B9E"/>
    <w:rsid w:val="00724ECD"/>
    <w:rsid w:val="00756120"/>
    <w:rsid w:val="0078143A"/>
    <w:rsid w:val="007862D4"/>
    <w:rsid w:val="007948C6"/>
    <w:rsid w:val="007A20C7"/>
    <w:rsid w:val="007E668C"/>
    <w:rsid w:val="008151F1"/>
    <w:rsid w:val="00822234"/>
    <w:rsid w:val="008631ED"/>
    <w:rsid w:val="008644E1"/>
    <w:rsid w:val="0086699C"/>
    <w:rsid w:val="00870548"/>
    <w:rsid w:val="008A366D"/>
    <w:rsid w:val="008D1BF8"/>
    <w:rsid w:val="00904F61"/>
    <w:rsid w:val="009073A0"/>
    <w:rsid w:val="0091037B"/>
    <w:rsid w:val="00920E6E"/>
    <w:rsid w:val="00922485"/>
    <w:rsid w:val="00944FF7"/>
    <w:rsid w:val="0096519D"/>
    <w:rsid w:val="00973F58"/>
    <w:rsid w:val="009821A8"/>
    <w:rsid w:val="00997B4E"/>
    <w:rsid w:val="009A4D6F"/>
    <w:rsid w:val="009D136F"/>
    <w:rsid w:val="00A02438"/>
    <w:rsid w:val="00A23B12"/>
    <w:rsid w:val="00AE5E91"/>
    <w:rsid w:val="00B11976"/>
    <w:rsid w:val="00B1328C"/>
    <w:rsid w:val="00B179DF"/>
    <w:rsid w:val="00B26EE1"/>
    <w:rsid w:val="00B574EF"/>
    <w:rsid w:val="00B7613E"/>
    <w:rsid w:val="00BB7F6F"/>
    <w:rsid w:val="00BC3469"/>
    <w:rsid w:val="00BC4E1A"/>
    <w:rsid w:val="00BF255B"/>
    <w:rsid w:val="00C1223D"/>
    <w:rsid w:val="00C40777"/>
    <w:rsid w:val="00C73567"/>
    <w:rsid w:val="00C73618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C20CD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225C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paragraph" w:customStyle="1" w:styleId="Default">
    <w:name w:val="Default"/>
    <w:rsid w:val="005270DD"/>
    <w:pPr>
      <w:autoSpaceDE w:val="0"/>
      <w:autoSpaceDN w:val="0"/>
      <w:adjustRightInd w:val="0"/>
    </w:pPr>
    <w:rPr>
      <w:rFonts w:ascii="Tahoma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16</cp:revision>
  <cp:lastPrinted>2020-12-28T13:08:00Z</cp:lastPrinted>
  <dcterms:created xsi:type="dcterms:W3CDTF">2021-07-16T15:44:00Z</dcterms:created>
  <dcterms:modified xsi:type="dcterms:W3CDTF">2021-07-29T14:14:00Z</dcterms:modified>
</cp:coreProperties>
</file>