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962AA" w14:textId="097C9FA9" w:rsidR="00A76FFF" w:rsidRPr="004E57CB" w:rsidRDefault="00A76FFF" w:rsidP="004E57CB">
      <w:pPr>
        <w:spacing w:line="360" w:lineRule="auto"/>
        <w:jc w:val="both"/>
        <w:rPr>
          <w:rFonts w:asciiTheme="minorHAnsi" w:hAnsiTheme="minorHAnsi" w:cstheme="minorHAnsi"/>
          <w:color w:val="000000" w:themeColor="text1"/>
          <w:sz w:val="22"/>
          <w:szCs w:val="22"/>
        </w:rPr>
      </w:pPr>
      <w:r w:rsidRPr="004E57CB">
        <w:rPr>
          <w:rFonts w:asciiTheme="minorHAnsi" w:hAnsiTheme="minorHAnsi" w:cstheme="minorHAnsi"/>
          <w:b/>
          <w:i/>
          <w:color w:val="000000" w:themeColor="text1"/>
          <w:sz w:val="22"/>
          <w:szCs w:val="22"/>
          <w:lang w:val="es-CL" w:eastAsia="en-US"/>
        </w:rPr>
        <w:t>Título:</w:t>
      </w:r>
      <w:r w:rsidRPr="004E57CB" w:rsidDel="00AB5006">
        <w:rPr>
          <w:rFonts w:asciiTheme="minorHAnsi" w:hAnsiTheme="minorHAnsi" w:cstheme="minorHAnsi"/>
          <w:i/>
          <w:color w:val="000000" w:themeColor="text1"/>
          <w:sz w:val="22"/>
          <w:szCs w:val="22"/>
          <w:lang w:val="es-CL" w:eastAsia="en-US"/>
        </w:rPr>
        <w:t xml:space="preserve"> </w:t>
      </w:r>
      <w:r w:rsidRPr="004E57CB">
        <w:rPr>
          <w:rFonts w:asciiTheme="minorHAnsi" w:hAnsiTheme="minorHAnsi" w:cstheme="minorHAnsi"/>
          <w:i/>
          <w:color w:val="000000" w:themeColor="text1"/>
          <w:sz w:val="22"/>
          <w:szCs w:val="22"/>
          <w:lang w:val="es-CL" w:eastAsia="en-US"/>
        </w:rPr>
        <w:tab/>
      </w:r>
      <w:r w:rsidRPr="004E57CB">
        <w:rPr>
          <w:rFonts w:asciiTheme="minorHAnsi" w:hAnsiTheme="minorHAnsi" w:cstheme="minorHAnsi"/>
          <w:color w:val="000000" w:themeColor="text1"/>
          <w:sz w:val="22"/>
          <w:szCs w:val="22"/>
          <w:lang w:val="es-CL"/>
        </w:rPr>
        <w:t xml:space="preserve">Levantamiento del proceso de </w:t>
      </w:r>
      <w:r w:rsidR="004E57CB">
        <w:rPr>
          <w:rFonts w:asciiTheme="minorHAnsi" w:hAnsiTheme="minorHAnsi" w:cstheme="minorHAnsi"/>
          <w:color w:val="000000" w:themeColor="text1"/>
          <w:sz w:val="22"/>
          <w:szCs w:val="22"/>
          <w:lang w:val="es-CL"/>
        </w:rPr>
        <w:t>Ventas</w:t>
      </w:r>
      <w:r w:rsidRPr="004E57CB">
        <w:rPr>
          <w:rFonts w:asciiTheme="minorHAnsi" w:hAnsiTheme="minorHAnsi" w:cstheme="minorHAnsi"/>
          <w:color w:val="000000" w:themeColor="text1"/>
          <w:sz w:val="22"/>
          <w:szCs w:val="22"/>
          <w:lang w:val="es-CL"/>
        </w:rPr>
        <w:t xml:space="preserve"> para Implementación de SAPBO</w:t>
      </w:r>
      <w:r w:rsidR="00C62291">
        <w:rPr>
          <w:rFonts w:asciiTheme="minorHAnsi" w:hAnsiTheme="minorHAnsi" w:cstheme="minorHAnsi"/>
          <w:color w:val="000000" w:themeColor="text1"/>
          <w:sz w:val="22"/>
          <w:szCs w:val="22"/>
          <w:lang w:val="es-CL"/>
        </w:rPr>
        <w:t xml:space="preserve"> IMRELEVSA</w:t>
      </w:r>
      <w:r w:rsidRPr="004E57CB">
        <w:rPr>
          <w:rFonts w:asciiTheme="minorHAnsi" w:hAnsiTheme="minorHAnsi" w:cstheme="minorHAnsi"/>
          <w:color w:val="000000" w:themeColor="text1"/>
          <w:sz w:val="22"/>
          <w:szCs w:val="22"/>
          <w:lang w:val="es-CL"/>
        </w:rPr>
        <w:t>.</w:t>
      </w:r>
    </w:p>
    <w:p w14:paraId="13CB0EA5" w14:textId="33157690" w:rsidR="00F462DE" w:rsidRPr="004E57CB" w:rsidRDefault="00B95410" w:rsidP="004E57CB">
      <w:pPr>
        <w:spacing w:line="360" w:lineRule="auto"/>
        <w:ind w:left="1410" w:hanging="1410"/>
        <w:jc w:val="both"/>
        <w:rPr>
          <w:rFonts w:asciiTheme="minorHAnsi" w:hAnsiTheme="minorHAnsi"/>
          <w:b/>
          <w:sz w:val="22"/>
          <w:szCs w:val="22"/>
        </w:rPr>
      </w:pPr>
      <w:r w:rsidRPr="004E57CB">
        <w:rPr>
          <w:rFonts w:asciiTheme="minorHAnsi" w:hAnsiTheme="minorHAnsi"/>
          <w:b/>
          <w:sz w:val="22"/>
          <w:szCs w:val="22"/>
        </w:rPr>
        <w:t>Propósito:</w:t>
      </w:r>
      <w:bookmarkStart w:id="0" w:name="_Toc103511704"/>
      <w:r w:rsidRPr="004E57CB">
        <w:rPr>
          <w:rFonts w:asciiTheme="minorHAnsi" w:hAnsiTheme="minorHAnsi"/>
          <w:b/>
          <w:sz w:val="22"/>
          <w:szCs w:val="22"/>
        </w:rPr>
        <w:tab/>
      </w:r>
      <w:r w:rsidR="00F462DE" w:rsidRPr="004E57CB">
        <w:rPr>
          <w:rFonts w:asciiTheme="minorHAnsi" w:hAnsiTheme="minorHAnsi" w:cstheme="minorHAnsi"/>
          <w:color w:val="000000" w:themeColor="text1"/>
          <w:sz w:val="22"/>
          <w:szCs w:val="22"/>
          <w:lang w:val="es-CL"/>
        </w:rPr>
        <w:t xml:space="preserve">El presente documento tiene por objetivo consolidar todos los levantamientos realizados sobre el proceso de </w:t>
      </w:r>
      <w:r w:rsidR="00326009">
        <w:rPr>
          <w:rFonts w:asciiTheme="minorHAnsi" w:hAnsiTheme="minorHAnsi" w:cstheme="minorHAnsi"/>
          <w:color w:val="000000" w:themeColor="text1"/>
          <w:sz w:val="22"/>
          <w:szCs w:val="22"/>
          <w:lang w:val="es-CL"/>
        </w:rPr>
        <w:t>Ventas</w:t>
      </w:r>
      <w:r w:rsidR="00C62291">
        <w:rPr>
          <w:rFonts w:asciiTheme="minorHAnsi" w:hAnsiTheme="minorHAnsi" w:cstheme="minorHAnsi"/>
          <w:color w:val="000000" w:themeColor="text1"/>
          <w:sz w:val="22"/>
          <w:szCs w:val="22"/>
          <w:lang w:val="es-CL"/>
        </w:rPr>
        <w:t>.</w:t>
      </w:r>
    </w:p>
    <w:p w14:paraId="6FFD8AAF" w14:textId="77777777" w:rsidR="00A2282A" w:rsidRPr="004E57CB" w:rsidRDefault="00A2282A" w:rsidP="004E57CB">
      <w:pPr>
        <w:spacing w:line="360" w:lineRule="auto"/>
        <w:jc w:val="both"/>
        <w:rPr>
          <w:rFonts w:asciiTheme="minorHAnsi" w:hAnsiTheme="minorHAnsi" w:cstheme="minorHAnsi"/>
          <w:b/>
          <w:color w:val="000000" w:themeColor="text1"/>
          <w:sz w:val="22"/>
          <w:szCs w:val="22"/>
        </w:rPr>
      </w:pPr>
    </w:p>
    <w:p w14:paraId="6CBE44FF" w14:textId="5E4FD976" w:rsidR="00B95410" w:rsidRPr="004E57CB" w:rsidRDefault="00B95410" w:rsidP="004E57CB">
      <w:pPr>
        <w:spacing w:line="360" w:lineRule="auto"/>
        <w:jc w:val="both"/>
        <w:rPr>
          <w:rFonts w:asciiTheme="minorHAnsi" w:hAnsiTheme="minorHAnsi"/>
          <w:b/>
          <w:sz w:val="22"/>
          <w:szCs w:val="22"/>
        </w:rPr>
      </w:pPr>
      <w:r w:rsidRPr="004E57CB">
        <w:rPr>
          <w:rFonts w:asciiTheme="minorHAnsi" w:hAnsiTheme="minorHAnsi"/>
          <w:b/>
          <w:sz w:val="22"/>
          <w:szCs w:val="22"/>
        </w:rPr>
        <w:t>Fecha Pactada:</w:t>
      </w:r>
      <w:r w:rsidRPr="004E57CB">
        <w:rPr>
          <w:rFonts w:asciiTheme="minorHAnsi" w:hAnsiTheme="minorHAnsi"/>
          <w:b/>
          <w:sz w:val="22"/>
          <w:szCs w:val="22"/>
        </w:rPr>
        <w:tab/>
      </w:r>
      <w:r w:rsidRPr="004E57CB">
        <w:rPr>
          <w:rFonts w:asciiTheme="minorHAnsi" w:hAnsiTheme="minorHAnsi"/>
          <w:b/>
          <w:sz w:val="22"/>
          <w:szCs w:val="22"/>
        </w:rPr>
        <w:tab/>
      </w:r>
      <w:r w:rsidR="00FF307C">
        <w:rPr>
          <w:rFonts w:asciiTheme="minorHAnsi" w:hAnsiTheme="minorHAnsi"/>
          <w:sz w:val="22"/>
          <w:szCs w:val="22"/>
        </w:rPr>
        <w:t>08</w:t>
      </w:r>
      <w:r w:rsidR="00797C19" w:rsidRPr="004E57CB">
        <w:rPr>
          <w:rFonts w:asciiTheme="minorHAnsi" w:hAnsiTheme="minorHAnsi"/>
          <w:sz w:val="22"/>
          <w:szCs w:val="22"/>
        </w:rPr>
        <w:t>-</w:t>
      </w:r>
      <w:r w:rsidR="00FF307C">
        <w:rPr>
          <w:rFonts w:asciiTheme="minorHAnsi" w:hAnsiTheme="minorHAnsi"/>
          <w:sz w:val="22"/>
          <w:szCs w:val="22"/>
        </w:rPr>
        <w:t>07</w:t>
      </w:r>
      <w:r w:rsidR="00797C19" w:rsidRPr="004E57CB">
        <w:rPr>
          <w:rFonts w:asciiTheme="minorHAnsi" w:hAnsiTheme="minorHAnsi"/>
          <w:sz w:val="22"/>
          <w:szCs w:val="22"/>
        </w:rPr>
        <w:t>-</w:t>
      </w:r>
      <w:r w:rsidR="00FF307C">
        <w:rPr>
          <w:rFonts w:asciiTheme="minorHAnsi" w:hAnsiTheme="minorHAnsi"/>
          <w:sz w:val="22"/>
          <w:szCs w:val="22"/>
        </w:rPr>
        <w:t>2019</w:t>
      </w:r>
    </w:p>
    <w:p w14:paraId="5A69DA5B" w14:textId="6999DAFF" w:rsidR="00B95410" w:rsidRPr="004E57CB" w:rsidRDefault="00B95410" w:rsidP="004E57CB">
      <w:pPr>
        <w:spacing w:line="360" w:lineRule="auto"/>
        <w:jc w:val="both"/>
        <w:rPr>
          <w:rFonts w:asciiTheme="minorHAnsi" w:hAnsiTheme="minorHAnsi"/>
          <w:b/>
          <w:sz w:val="22"/>
          <w:szCs w:val="22"/>
        </w:rPr>
      </w:pPr>
      <w:r w:rsidRPr="004E57CB">
        <w:rPr>
          <w:rFonts w:asciiTheme="minorHAnsi" w:hAnsiTheme="minorHAnsi"/>
          <w:b/>
          <w:sz w:val="22"/>
          <w:szCs w:val="22"/>
        </w:rPr>
        <w:t>Hora Pactada:</w:t>
      </w:r>
      <w:r w:rsidRPr="004E57CB">
        <w:rPr>
          <w:rFonts w:asciiTheme="minorHAnsi" w:hAnsiTheme="minorHAnsi"/>
          <w:b/>
          <w:sz w:val="22"/>
          <w:szCs w:val="22"/>
        </w:rPr>
        <w:tab/>
      </w:r>
      <w:r w:rsidRPr="004E57CB">
        <w:rPr>
          <w:rFonts w:asciiTheme="minorHAnsi" w:hAnsiTheme="minorHAnsi"/>
          <w:b/>
          <w:sz w:val="22"/>
          <w:szCs w:val="22"/>
        </w:rPr>
        <w:tab/>
      </w:r>
      <w:r w:rsidRPr="004E57CB">
        <w:rPr>
          <w:rFonts w:asciiTheme="minorHAnsi" w:hAnsiTheme="minorHAnsi"/>
          <w:sz w:val="22"/>
          <w:szCs w:val="22"/>
        </w:rPr>
        <w:t>0</w:t>
      </w:r>
      <w:r w:rsidR="00FF307C">
        <w:rPr>
          <w:rFonts w:asciiTheme="minorHAnsi" w:hAnsiTheme="minorHAnsi"/>
          <w:sz w:val="22"/>
          <w:szCs w:val="22"/>
        </w:rPr>
        <w:t>9</w:t>
      </w:r>
      <w:r w:rsidRPr="004E57CB">
        <w:rPr>
          <w:rFonts w:asciiTheme="minorHAnsi" w:hAnsiTheme="minorHAnsi"/>
          <w:sz w:val="22"/>
          <w:szCs w:val="22"/>
        </w:rPr>
        <w:t>:</w:t>
      </w:r>
      <w:r w:rsidR="00FF307C">
        <w:rPr>
          <w:rFonts w:asciiTheme="minorHAnsi" w:hAnsiTheme="minorHAnsi"/>
          <w:sz w:val="22"/>
          <w:szCs w:val="22"/>
        </w:rPr>
        <w:t>3</w:t>
      </w:r>
      <w:r w:rsidR="00797C19" w:rsidRPr="004E57CB">
        <w:rPr>
          <w:rFonts w:asciiTheme="minorHAnsi" w:hAnsiTheme="minorHAnsi"/>
          <w:sz w:val="22"/>
          <w:szCs w:val="22"/>
        </w:rPr>
        <w:t>0</w:t>
      </w:r>
      <w:r w:rsidRPr="004E57CB">
        <w:rPr>
          <w:rFonts w:asciiTheme="minorHAnsi" w:hAnsiTheme="minorHAnsi"/>
          <w:sz w:val="22"/>
          <w:szCs w:val="22"/>
        </w:rPr>
        <w:t>-</w:t>
      </w:r>
      <w:r w:rsidR="00797C19" w:rsidRPr="004E57CB">
        <w:rPr>
          <w:rFonts w:asciiTheme="minorHAnsi" w:hAnsiTheme="minorHAnsi"/>
          <w:sz w:val="22"/>
          <w:szCs w:val="22"/>
        </w:rPr>
        <w:t>00</w:t>
      </w:r>
      <w:r w:rsidRPr="004E57CB">
        <w:rPr>
          <w:rFonts w:asciiTheme="minorHAnsi" w:hAnsiTheme="minorHAnsi"/>
          <w:sz w:val="22"/>
          <w:szCs w:val="22"/>
        </w:rPr>
        <w:t>:00</w:t>
      </w:r>
    </w:p>
    <w:p w14:paraId="29EAA84E" w14:textId="77777777" w:rsidR="00B95410" w:rsidRPr="004E57CB" w:rsidRDefault="00B95410" w:rsidP="004E57CB">
      <w:pPr>
        <w:spacing w:line="360" w:lineRule="auto"/>
        <w:jc w:val="both"/>
        <w:rPr>
          <w:rFonts w:asciiTheme="minorHAnsi" w:hAnsiTheme="minorHAnsi"/>
          <w:b/>
          <w:sz w:val="22"/>
          <w:szCs w:val="22"/>
        </w:rPr>
      </w:pPr>
      <w:r w:rsidRPr="004E57CB">
        <w:rPr>
          <w:rFonts w:asciiTheme="minorHAnsi" w:hAnsiTheme="minorHAnsi"/>
          <w:b/>
          <w:sz w:val="22"/>
          <w:szCs w:val="22"/>
        </w:rPr>
        <w:t xml:space="preserve"> </w:t>
      </w:r>
    </w:p>
    <w:p w14:paraId="2A478A9C" w14:textId="126D4126" w:rsidR="00B95410" w:rsidRPr="004E57CB" w:rsidRDefault="00B95410" w:rsidP="004E57CB">
      <w:pPr>
        <w:spacing w:line="360" w:lineRule="auto"/>
        <w:jc w:val="both"/>
        <w:rPr>
          <w:rFonts w:asciiTheme="minorHAnsi" w:hAnsiTheme="minorHAnsi"/>
          <w:sz w:val="22"/>
          <w:szCs w:val="22"/>
        </w:rPr>
      </w:pPr>
      <w:r w:rsidRPr="004E57CB">
        <w:rPr>
          <w:rFonts w:asciiTheme="minorHAnsi" w:hAnsiTheme="minorHAnsi"/>
          <w:b/>
          <w:sz w:val="22"/>
          <w:szCs w:val="22"/>
        </w:rPr>
        <w:t>Fecha Generada</w:t>
      </w:r>
      <w:r w:rsidR="00797C19" w:rsidRPr="004E57CB">
        <w:rPr>
          <w:rFonts w:asciiTheme="minorHAnsi" w:hAnsiTheme="minorHAnsi"/>
          <w:sz w:val="22"/>
          <w:szCs w:val="22"/>
        </w:rPr>
        <w:t>:</w:t>
      </w:r>
      <w:r w:rsidR="00797C19" w:rsidRPr="004E57CB">
        <w:rPr>
          <w:rFonts w:asciiTheme="minorHAnsi" w:hAnsiTheme="minorHAnsi"/>
          <w:sz w:val="22"/>
          <w:szCs w:val="22"/>
        </w:rPr>
        <w:tab/>
      </w:r>
      <w:r w:rsidR="00FF307C">
        <w:rPr>
          <w:rFonts w:asciiTheme="minorHAnsi" w:hAnsiTheme="minorHAnsi"/>
          <w:sz w:val="22"/>
          <w:szCs w:val="22"/>
        </w:rPr>
        <w:t>10</w:t>
      </w:r>
      <w:r w:rsidR="00797C19" w:rsidRPr="004E57CB">
        <w:rPr>
          <w:rFonts w:asciiTheme="minorHAnsi" w:hAnsiTheme="minorHAnsi"/>
          <w:sz w:val="22"/>
          <w:szCs w:val="22"/>
        </w:rPr>
        <w:t>-</w:t>
      </w:r>
      <w:r w:rsidR="00FF307C">
        <w:rPr>
          <w:rFonts w:asciiTheme="minorHAnsi" w:hAnsiTheme="minorHAnsi"/>
          <w:sz w:val="22"/>
          <w:szCs w:val="22"/>
        </w:rPr>
        <w:t>07</w:t>
      </w:r>
      <w:r w:rsidR="00797C19" w:rsidRPr="004E57CB">
        <w:rPr>
          <w:rFonts w:asciiTheme="minorHAnsi" w:hAnsiTheme="minorHAnsi"/>
          <w:sz w:val="22"/>
          <w:szCs w:val="22"/>
        </w:rPr>
        <w:t>-</w:t>
      </w:r>
      <w:r w:rsidR="00FF307C">
        <w:rPr>
          <w:rFonts w:asciiTheme="minorHAnsi" w:hAnsiTheme="minorHAnsi"/>
          <w:sz w:val="22"/>
          <w:szCs w:val="22"/>
        </w:rPr>
        <w:t>2019</w:t>
      </w:r>
      <w:r w:rsidRPr="004E57CB">
        <w:rPr>
          <w:rFonts w:asciiTheme="minorHAnsi" w:hAnsiTheme="minorHAnsi"/>
          <w:sz w:val="22"/>
          <w:szCs w:val="22"/>
        </w:rPr>
        <w:tab/>
      </w:r>
      <w:r w:rsidRPr="004E57CB">
        <w:rPr>
          <w:rFonts w:asciiTheme="minorHAnsi" w:hAnsiTheme="minorHAnsi"/>
          <w:sz w:val="22"/>
          <w:szCs w:val="22"/>
        </w:rPr>
        <w:tab/>
      </w:r>
    </w:p>
    <w:p w14:paraId="159D4716" w14:textId="39A2AEFD" w:rsidR="00B95410" w:rsidRPr="004E57CB" w:rsidRDefault="00B95410" w:rsidP="004E57CB">
      <w:pPr>
        <w:spacing w:line="360" w:lineRule="auto"/>
        <w:jc w:val="both"/>
        <w:rPr>
          <w:rFonts w:asciiTheme="minorHAnsi" w:hAnsiTheme="minorHAnsi"/>
          <w:sz w:val="22"/>
          <w:szCs w:val="22"/>
        </w:rPr>
      </w:pPr>
      <w:r w:rsidRPr="004E57CB">
        <w:rPr>
          <w:rFonts w:asciiTheme="minorHAnsi" w:hAnsiTheme="minorHAnsi"/>
          <w:b/>
          <w:sz w:val="22"/>
          <w:szCs w:val="22"/>
        </w:rPr>
        <w:t>Horario Generado</w:t>
      </w:r>
      <w:r w:rsidR="00797C19" w:rsidRPr="004E57CB">
        <w:rPr>
          <w:rFonts w:asciiTheme="minorHAnsi" w:hAnsiTheme="minorHAnsi"/>
          <w:sz w:val="22"/>
          <w:szCs w:val="22"/>
        </w:rPr>
        <w:t>:</w:t>
      </w:r>
      <w:r w:rsidR="00797C19" w:rsidRPr="004E57CB">
        <w:rPr>
          <w:rFonts w:asciiTheme="minorHAnsi" w:hAnsiTheme="minorHAnsi"/>
          <w:sz w:val="22"/>
          <w:szCs w:val="22"/>
        </w:rPr>
        <w:tab/>
      </w:r>
      <w:r w:rsidR="00FF307C">
        <w:rPr>
          <w:rFonts w:asciiTheme="minorHAnsi" w:hAnsiTheme="minorHAnsi"/>
          <w:sz w:val="22"/>
          <w:szCs w:val="22"/>
        </w:rPr>
        <w:t>17</w:t>
      </w:r>
      <w:r w:rsidRPr="004E57CB">
        <w:rPr>
          <w:rFonts w:asciiTheme="minorHAnsi" w:hAnsiTheme="minorHAnsi"/>
          <w:sz w:val="22"/>
          <w:szCs w:val="22"/>
        </w:rPr>
        <w:t>:</w:t>
      </w:r>
      <w:r w:rsidR="00797C19" w:rsidRPr="004E57CB">
        <w:rPr>
          <w:rFonts w:asciiTheme="minorHAnsi" w:hAnsiTheme="minorHAnsi"/>
          <w:sz w:val="22"/>
          <w:szCs w:val="22"/>
        </w:rPr>
        <w:t>0</w:t>
      </w:r>
      <w:r w:rsidR="00FF307C">
        <w:rPr>
          <w:rFonts w:asciiTheme="minorHAnsi" w:hAnsiTheme="minorHAnsi"/>
          <w:sz w:val="22"/>
          <w:szCs w:val="22"/>
        </w:rPr>
        <w:t>5</w:t>
      </w:r>
      <w:r w:rsidRPr="004E57CB">
        <w:rPr>
          <w:rFonts w:asciiTheme="minorHAnsi" w:hAnsiTheme="minorHAnsi"/>
          <w:sz w:val="22"/>
          <w:szCs w:val="22"/>
        </w:rPr>
        <w:t>-</w:t>
      </w:r>
      <w:r w:rsidR="00797C19" w:rsidRPr="004E57CB">
        <w:rPr>
          <w:rFonts w:asciiTheme="minorHAnsi" w:hAnsiTheme="minorHAnsi"/>
          <w:sz w:val="22"/>
          <w:szCs w:val="22"/>
        </w:rPr>
        <w:t>00</w:t>
      </w:r>
      <w:r w:rsidRPr="004E57CB">
        <w:rPr>
          <w:rFonts w:asciiTheme="minorHAnsi" w:hAnsiTheme="minorHAnsi"/>
          <w:sz w:val="22"/>
          <w:szCs w:val="22"/>
        </w:rPr>
        <w:t>:00</w:t>
      </w:r>
    </w:p>
    <w:p w14:paraId="4DBCC440" w14:textId="77777777" w:rsidR="00B95410" w:rsidRPr="004E57CB" w:rsidRDefault="00B95410" w:rsidP="004E57CB">
      <w:pPr>
        <w:spacing w:line="360" w:lineRule="auto"/>
        <w:jc w:val="both"/>
        <w:rPr>
          <w:rFonts w:asciiTheme="minorHAnsi" w:hAnsiTheme="minorHAnsi"/>
          <w:sz w:val="22"/>
          <w:szCs w:val="22"/>
        </w:rPr>
      </w:pPr>
    </w:p>
    <w:p w14:paraId="5DC19A00" w14:textId="52E41668" w:rsidR="00B95410" w:rsidRPr="004E57CB" w:rsidRDefault="00B95410" w:rsidP="004E57CB">
      <w:pPr>
        <w:spacing w:line="360" w:lineRule="auto"/>
        <w:jc w:val="both"/>
        <w:rPr>
          <w:rFonts w:asciiTheme="minorHAnsi" w:hAnsiTheme="minorHAnsi"/>
          <w:b/>
          <w:sz w:val="22"/>
          <w:szCs w:val="22"/>
        </w:rPr>
      </w:pPr>
      <w:r w:rsidRPr="004E57CB">
        <w:rPr>
          <w:rFonts w:asciiTheme="minorHAnsi" w:hAnsiTheme="minorHAnsi"/>
          <w:b/>
          <w:sz w:val="22"/>
          <w:szCs w:val="22"/>
        </w:rPr>
        <w:t>Motivo de Atraso de Reunión:</w:t>
      </w:r>
      <w:r w:rsidR="009C1627" w:rsidRPr="004E57CB">
        <w:rPr>
          <w:rFonts w:asciiTheme="minorHAnsi" w:hAnsiTheme="minorHAnsi"/>
          <w:b/>
          <w:sz w:val="22"/>
          <w:szCs w:val="22"/>
        </w:rPr>
        <w:t xml:space="preserve"> </w:t>
      </w:r>
      <w:r w:rsidR="00C62291">
        <w:rPr>
          <w:rFonts w:asciiTheme="minorHAnsi" w:hAnsiTheme="minorHAnsi"/>
          <w:sz w:val="22"/>
          <w:szCs w:val="22"/>
        </w:rPr>
        <w:t>N/A</w:t>
      </w:r>
    </w:p>
    <w:p w14:paraId="673DC82A" w14:textId="77777777" w:rsidR="00B95410" w:rsidRPr="004E57CB" w:rsidRDefault="00B95410" w:rsidP="004E57CB">
      <w:pPr>
        <w:spacing w:line="360" w:lineRule="auto"/>
        <w:jc w:val="both"/>
        <w:rPr>
          <w:rFonts w:asciiTheme="minorHAnsi" w:hAnsiTheme="minorHAnsi"/>
          <w:sz w:val="22"/>
          <w:szCs w:val="22"/>
        </w:rPr>
      </w:pPr>
    </w:p>
    <w:tbl>
      <w:tblPr>
        <w:tblpPr w:leftFromText="141" w:rightFromText="141" w:vertAnchor="text" w:horzAnchor="margin" w:tblpY="-58"/>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5763"/>
      </w:tblGrid>
      <w:tr w:rsidR="00B95410" w:rsidRPr="004E57CB" w14:paraId="31C60F0B" w14:textId="77777777" w:rsidTr="00C62291">
        <w:trPr>
          <w:trHeight w:val="86"/>
          <w:tblCellSpacing w:w="20" w:type="dxa"/>
        </w:trPr>
        <w:tc>
          <w:tcPr>
            <w:tcW w:w="5683" w:type="dxa"/>
            <w:shd w:val="clear" w:color="auto" w:fill="D9D9D9"/>
          </w:tcPr>
          <w:p w14:paraId="4834EF1D" w14:textId="77777777" w:rsidR="00B95410" w:rsidRPr="004E57CB" w:rsidRDefault="00B95410" w:rsidP="004E57CB">
            <w:pPr>
              <w:pStyle w:val="TableHeading"/>
              <w:spacing w:line="360" w:lineRule="auto"/>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Minuta Preparada Por:</w:t>
            </w:r>
          </w:p>
        </w:tc>
      </w:tr>
      <w:tr w:rsidR="00B95410" w:rsidRPr="004E57CB" w14:paraId="10620126" w14:textId="77777777" w:rsidTr="00C62291">
        <w:trPr>
          <w:trHeight w:val="660"/>
          <w:tblCellSpacing w:w="20" w:type="dxa"/>
        </w:trPr>
        <w:tc>
          <w:tcPr>
            <w:tcW w:w="5683" w:type="dxa"/>
            <w:tcBorders>
              <w:top w:val="outset" w:sz="6" w:space="0" w:color="auto"/>
              <w:left w:val="outset" w:sz="6" w:space="0" w:color="auto"/>
              <w:bottom w:val="outset" w:sz="6" w:space="0" w:color="auto"/>
              <w:right w:val="outset" w:sz="6" w:space="0" w:color="auto"/>
            </w:tcBorders>
          </w:tcPr>
          <w:p w14:paraId="47D40AAE" w14:textId="77777777" w:rsidR="00C62291" w:rsidRDefault="00C62291" w:rsidP="004E57CB">
            <w:pPr>
              <w:pStyle w:val="TableHeading"/>
              <w:spacing w:line="360" w:lineRule="auto"/>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PATRICIO SERRANO LIDER DE PROYECTO</w:t>
            </w:r>
          </w:p>
          <w:p w14:paraId="163BD4DE" w14:textId="354BADA4" w:rsidR="00C62291" w:rsidRPr="004E57CB" w:rsidRDefault="00C62291" w:rsidP="004E57CB">
            <w:pPr>
              <w:pStyle w:val="TableHeading"/>
              <w:spacing w:line="360" w:lineRule="auto"/>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MAURICIO CASTELLANOS CONSULTOR DE PROYECTO</w:t>
            </w:r>
          </w:p>
        </w:tc>
      </w:tr>
    </w:tbl>
    <w:p w14:paraId="1AD2C0A2" w14:textId="77777777" w:rsidR="00B95410" w:rsidRPr="004E57CB" w:rsidRDefault="00B95410" w:rsidP="004E57CB">
      <w:pPr>
        <w:spacing w:line="360" w:lineRule="auto"/>
        <w:jc w:val="both"/>
        <w:rPr>
          <w:rFonts w:asciiTheme="minorHAnsi" w:hAnsiTheme="minorHAnsi"/>
          <w:sz w:val="22"/>
          <w:szCs w:val="22"/>
        </w:rPr>
      </w:pPr>
    </w:p>
    <w:p w14:paraId="2234D8AD" w14:textId="77777777" w:rsidR="00190487" w:rsidRPr="004E57CB" w:rsidRDefault="00190487" w:rsidP="004E57CB">
      <w:pPr>
        <w:spacing w:line="360" w:lineRule="auto"/>
        <w:jc w:val="both"/>
        <w:rPr>
          <w:rFonts w:asciiTheme="minorHAnsi" w:hAnsiTheme="minorHAnsi" w:cstheme="minorHAnsi"/>
          <w:b/>
          <w:color w:val="000000" w:themeColor="text1"/>
          <w:sz w:val="22"/>
          <w:szCs w:val="22"/>
          <w:lang w:val="es-CL"/>
        </w:rPr>
      </w:pPr>
    </w:p>
    <w:p w14:paraId="606925CF" w14:textId="77777777" w:rsidR="00B95410" w:rsidRPr="004E57CB" w:rsidRDefault="00B95410" w:rsidP="004E57CB">
      <w:pPr>
        <w:spacing w:line="360" w:lineRule="auto"/>
        <w:jc w:val="both"/>
        <w:rPr>
          <w:rFonts w:asciiTheme="minorHAnsi" w:hAnsiTheme="minorHAnsi" w:cstheme="minorHAnsi"/>
          <w:b/>
          <w:color w:val="000000" w:themeColor="text1"/>
          <w:sz w:val="22"/>
          <w:szCs w:val="22"/>
          <w:lang w:val="es-CL"/>
        </w:rPr>
      </w:pPr>
    </w:p>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00" w:firstRow="0" w:lastRow="0" w:firstColumn="0" w:lastColumn="0" w:noHBand="0" w:noVBand="0"/>
      </w:tblPr>
      <w:tblGrid>
        <w:gridCol w:w="3664"/>
        <w:gridCol w:w="3527"/>
      </w:tblGrid>
      <w:tr w:rsidR="00653EE8" w:rsidRPr="004E57CB" w14:paraId="154CF1B9" w14:textId="77777777" w:rsidTr="00A76FFF">
        <w:trPr>
          <w:trHeight w:val="467"/>
          <w:tblCellSpacing w:w="20" w:type="dxa"/>
        </w:trPr>
        <w:tc>
          <w:tcPr>
            <w:tcW w:w="3604" w:type="dxa"/>
            <w:shd w:val="clear" w:color="auto" w:fill="E0E0E0"/>
          </w:tcPr>
          <w:p w14:paraId="3CDC628C" w14:textId="77777777" w:rsidR="00653EE8" w:rsidRPr="004E57CB" w:rsidRDefault="00653EE8" w:rsidP="004E57CB">
            <w:pPr>
              <w:pStyle w:val="TableHeading"/>
              <w:spacing w:line="360" w:lineRule="auto"/>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Asistentes:</w:t>
            </w:r>
          </w:p>
        </w:tc>
        <w:tc>
          <w:tcPr>
            <w:tcW w:w="3467" w:type="dxa"/>
            <w:shd w:val="clear" w:color="auto" w:fill="E0E0E0"/>
          </w:tcPr>
          <w:p w14:paraId="6DBD615C" w14:textId="77777777" w:rsidR="00653EE8" w:rsidRPr="004E57CB" w:rsidRDefault="00653EE8" w:rsidP="004E57CB">
            <w:pPr>
              <w:pStyle w:val="TableHeading"/>
              <w:spacing w:line="360" w:lineRule="auto"/>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Empresa</w:t>
            </w:r>
          </w:p>
        </w:tc>
      </w:tr>
      <w:tr w:rsidR="00FF307C" w:rsidRPr="004E57CB" w14:paraId="4B8FF427" w14:textId="77777777" w:rsidTr="00A76FFF">
        <w:trPr>
          <w:trHeight w:hRule="exact" w:val="442"/>
          <w:tblCellSpacing w:w="20" w:type="dxa"/>
        </w:trPr>
        <w:tc>
          <w:tcPr>
            <w:tcW w:w="3604" w:type="dxa"/>
          </w:tcPr>
          <w:p w14:paraId="43E1FDE1" w14:textId="4526F638" w:rsidR="00FF307C" w:rsidRPr="004E57CB" w:rsidRDefault="00FF307C" w:rsidP="00FF307C">
            <w:pPr>
              <w:spacing w:line="360" w:lineRule="auto"/>
              <w:rPr>
                <w:rFonts w:asciiTheme="minorHAnsi" w:hAnsiTheme="minorHAnsi"/>
                <w:sz w:val="22"/>
                <w:szCs w:val="22"/>
              </w:rPr>
            </w:pPr>
            <w:r>
              <w:t>Darwin Páez</w:t>
            </w:r>
          </w:p>
        </w:tc>
        <w:tc>
          <w:tcPr>
            <w:tcW w:w="3467" w:type="dxa"/>
          </w:tcPr>
          <w:p w14:paraId="4FD57901" w14:textId="5B34471C" w:rsidR="00FF307C" w:rsidRPr="004E57CB" w:rsidRDefault="00FF307C" w:rsidP="00FF307C">
            <w:pPr>
              <w:spacing w:line="360" w:lineRule="auto"/>
              <w:jc w:val="center"/>
              <w:rPr>
                <w:rFonts w:asciiTheme="minorHAnsi" w:hAnsiTheme="minorHAnsi"/>
                <w:sz w:val="22"/>
                <w:szCs w:val="22"/>
              </w:rPr>
            </w:pPr>
            <w:r>
              <w:rPr>
                <w:rFonts w:asciiTheme="minorHAnsi" w:hAnsiTheme="minorHAnsi"/>
                <w:sz w:val="22"/>
                <w:szCs w:val="22"/>
              </w:rPr>
              <w:t>IMREL</w:t>
            </w:r>
            <w:r w:rsidR="00040CBA">
              <w:rPr>
                <w:rFonts w:asciiTheme="minorHAnsi" w:hAnsiTheme="minorHAnsi"/>
                <w:sz w:val="22"/>
                <w:szCs w:val="22"/>
              </w:rPr>
              <w:t>E</w:t>
            </w:r>
            <w:r>
              <w:rPr>
                <w:rFonts w:asciiTheme="minorHAnsi" w:hAnsiTheme="minorHAnsi"/>
                <w:sz w:val="22"/>
                <w:szCs w:val="22"/>
              </w:rPr>
              <w:t>VSA</w:t>
            </w:r>
          </w:p>
        </w:tc>
      </w:tr>
      <w:tr w:rsidR="00040CBA" w:rsidRPr="004E57CB" w14:paraId="233D42DB" w14:textId="77777777" w:rsidTr="00A76FFF">
        <w:trPr>
          <w:trHeight w:hRule="exact" w:val="442"/>
          <w:tblCellSpacing w:w="20" w:type="dxa"/>
        </w:trPr>
        <w:tc>
          <w:tcPr>
            <w:tcW w:w="3604" w:type="dxa"/>
          </w:tcPr>
          <w:p w14:paraId="6C965F5F" w14:textId="33E3B559" w:rsidR="00040CBA" w:rsidRPr="004E57CB" w:rsidRDefault="00040CBA" w:rsidP="00040CBA">
            <w:pPr>
              <w:spacing w:line="360" w:lineRule="auto"/>
              <w:rPr>
                <w:rFonts w:asciiTheme="minorHAnsi" w:hAnsiTheme="minorHAnsi"/>
                <w:sz w:val="22"/>
                <w:szCs w:val="22"/>
              </w:rPr>
            </w:pPr>
            <w:r>
              <w:t>Andrés Lara</w:t>
            </w:r>
          </w:p>
        </w:tc>
        <w:tc>
          <w:tcPr>
            <w:tcW w:w="3467" w:type="dxa"/>
          </w:tcPr>
          <w:p w14:paraId="5FD5AC3B" w14:textId="2BB8A127"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r w:rsidR="00040CBA" w:rsidRPr="004E57CB" w14:paraId="204A085E" w14:textId="77777777" w:rsidTr="00A76FFF">
        <w:trPr>
          <w:trHeight w:hRule="exact" w:val="442"/>
          <w:tblCellSpacing w:w="20" w:type="dxa"/>
        </w:trPr>
        <w:tc>
          <w:tcPr>
            <w:tcW w:w="3604" w:type="dxa"/>
          </w:tcPr>
          <w:p w14:paraId="003A82DC" w14:textId="76CADE35" w:rsidR="00040CBA" w:rsidRPr="004E57CB" w:rsidRDefault="00040CBA" w:rsidP="00040CBA">
            <w:pPr>
              <w:spacing w:line="360" w:lineRule="auto"/>
              <w:rPr>
                <w:rFonts w:asciiTheme="minorHAnsi" w:hAnsiTheme="minorHAnsi"/>
                <w:sz w:val="22"/>
                <w:szCs w:val="22"/>
              </w:rPr>
            </w:pPr>
            <w:r>
              <w:t>Juan Solorzano</w:t>
            </w:r>
          </w:p>
        </w:tc>
        <w:tc>
          <w:tcPr>
            <w:tcW w:w="3467" w:type="dxa"/>
          </w:tcPr>
          <w:p w14:paraId="5FBAE758" w14:textId="74FE0099"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r w:rsidR="00040CBA" w:rsidRPr="004E57CB" w14:paraId="4B1AEB92" w14:textId="77777777" w:rsidTr="00A76FFF">
        <w:trPr>
          <w:trHeight w:hRule="exact" w:val="442"/>
          <w:tblCellSpacing w:w="20" w:type="dxa"/>
        </w:trPr>
        <w:tc>
          <w:tcPr>
            <w:tcW w:w="3604" w:type="dxa"/>
          </w:tcPr>
          <w:p w14:paraId="532FC781" w14:textId="0361B2B6" w:rsidR="00040CBA" w:rsidRPr="004E57CB" w:rsidRDefault="00040CBA" w:rsidP="00040CBA">
            <w:pPr>
              <w:spacing w:line="360" w:lineRule="auto"/>
              <w:rPr>
                <w:rFonts w:asciiTheme="minorHAnsi" w:hAnsiTheme="minorHAnsi"/>
                <w:sz w:val="22"/>
                <w:szCs w:val="22"/>
              </w:rPr>
            </w:pPr>
            <w:r>
              <w:t>Sofia Galarza</w:t>
            </w:r>
          </w:p>
        </w:tc>
        <w:tc>
          <w:tcPr>
            <w:tcW w:w="3467" w:type="dxa"/>
          </w:tcPr>
          <w:p w14:paraId="6B057308" w14:textId="2EF65CA1"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r w:rsidR="00040CBA" w:rsidRPr="004E57CB" w14:paraId="449FA0B3" w14:textId="77777777" w:rsidTr="00A76FFF">
        <w:trPr>
          <w:trHeight w:hRule="exact" w:val="442"/>
          <w:tblCellSpacing w:w="20" w:type="dxa"/>
        </w:trPr>
        <w:tc>
          <w:tcPr>
            <w:tcW w:w="3604" w:type="dxa"/>
          </w:tcPr>
          <w:p w14:paraId="62CC2F02" w14:textId="371C1E61" w:rsidR="00040CBA" w:rsidRPr="004E57CB" w:rsidRDefault="00040CBA" w:rsidP="00040CBA">
            <w:pPr>
              <w:spacing w:line="360" w:lineRule="auto"/>
              <w:rPr>
                <w:rFonts w:asciiTheme="minorHAnsi" w:hAnsiTheme="minorHAnsi"/>
                <w:sz w:val="22"/>
                <w:szCs w:val="22"/>
              </w:rPr>
            </w:pPr>
            <w:r>
              <w:rPr>
                <w:rFonts w:ascii="Arial" w:hAnsi="Arial" w:cs="Arial"/>
                <w:sz w:val="20"/>
                <w:szCs w:val="20"/>
              </w:rPr>
              <w:t>Jonathan Velasco</w:t>
            </w:r>
          </w:p>
        </w:tc>
        <w:tc>
          <w:tcPr>
            <w:tcW w:w="3467" w:type="dxa"/>
          </w:tcPr>
          <w:p w14:paraId="4E3439F1" w14:textId="5ACA8D01"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r w:rsidR="00040CBA" w:rsidRPr="004E57CB" w14:paraId="2FE4D9EC" w14:textId="77777777" w:rsidTr="00A76FFF">
        <w:trPr>
          <w:trHeight w:hRule="exact" w:val="442"/>
          <w:tblCellSpacing w:w="20" w:type="dxa"/>
        </w:trPr>
        <w:tc>
          <w:tcPr>
            <w:tcW w:w="3604" w:type="dxa"/>
          </w:tcPr>
          <w:p w14:paraId="3AE4DE2D" w14:textId="4CC62F60" w:rsidR="00040CBA" w:rsidRPr="004E57CB" w:rsidRDefault="00040CBA" w:rsidP="00040CBA">
            <w:pPr>
              <w:spacing w:line="360" w:lineRule="auto"/>
              <w:rPr>
                <w:rFonts w:asciiTheme="minorHAnsi" w:hAnsiTheme="minorHAnsi"/>
                <w:sz w:val="22"/>
                <w:szCs w:val="22"/>
              </w:rPr>
            </w:pPr>
            <w:r>
              <w:rPr>
                <w:rFonts w:ascii="Arial" w:hAnsi="Arial" w:cs="Arial"/>
                <w:sz w:val="20"/>
                <w:szCs w:val="20"/>
              </w:rPr>
              <w:t>Fernando Carvajal</w:t>
            </w:r>
          </w:p>
        </w:tc>
        <w:tc>
          <w:tcPr>
            <w:tcW w:w="3467" w:type="dxa"/>
          </w:tcPr>
          <w:p w14:paraId="792C3471" w14:textId="650319A3"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r w:rsidR="00040CBA" w:rsidRPr="004E57CB" w14:paraId="5ACB0610" w14:textId="77777777" w:rsidTr="00A76FFF">
        <w:trPr>
          <w:trHeight w:hRule="exact" w:val="442"/>
          <w:tblCellSpacing w:w="20" w:type="dxa"/>
        </w:trPr>
        <w:tc>
          <w:tcPr>
            <w:tcW w:w="3604" w:type="dxa"/>
          </w:tcPr>
          <w:p w14:paraId="79890AC6" w14:textId="6A14624B" w:rsidR="00040CBA" w:rsidRPr="004E57CB" w:rsidRDefault="00040CBA" w:rsidP="00040CBA">
            <w:pPr>
              <w:spacing w:line="360" w:lineRule="auto"/>
              <w:rPr>
                <w:rFonts w:asciiTheme="minorHAnsi" w:hAnsiTheme="minorHAnsi"/>
                <w:sz w:val="22"/>
                <w:szCs w:val="22"/>
              </w:rPr>
            </w:pPr>
            <w:r>
              <w:rPr>
                <w:rFonts w:ascii="Arial" w:hAnsi="Arial" w:cs="Arial"/>
                <w:sz w:val="20"/>
                <w:szCs w:val="20"/>
              </w:rPr>
              <w:t>Manuel Moscoso</w:t>
            </w:r>
          </w:p>
        </w:tc>
        <w:tc>
          <w:tcPr>
            <w:tcW w:w="3467" w:type="dxa"/>
          </w:tcPr>
          <w:p w14:paraId="196F382E" w14:textId="40B0EF21" w:rsidR="00040CBA" w:rsidRPr="004E57CB" w:rsidRDefault="00040CBA" w:rsidP="00040CBA">
            <w:pPr>
              <w:spacing w:line="360" w:lineRule="auto"/>
              <w:jc w:val="center"/>
              <w:rPr>
                <w:rFonts w:asciiTheme="minorHAnsi" w:hAnsiTheme="minorHAnsi"/>
                <w:sz w:val="22"/>
                <w:szCs w:val="22"/>
              </w:rPr>
            </w:pPr>
            <w:r w:rsidRPr="00E47E63">
              <w:rPr>
                <w:rFonts w:asciiTheme="minorHAnsi" w:hAnsiTheme="minorHAnsi"/>
                <w:sz w:val="22"/>
                <w:szCs w:val="22"/>
              </w:rPr>
              <w:t>IMRELEVSA</w:t>
            </w:r>
          </w:p>
        </w:tc>
      </w:tr>
    </w:tbl>
    <w:p w14:paraId="623B3485" w14:textId="77777777" w:rsidR="00A76FFF" w:rsidRPr="004E57CB" w:rsidRDefault="00A76FFF" w:rsidP="004E57CB">
      <w:pPr>
        <w:pStyle w:val="Ttulo"/>
        <w:spacing w:line="360" w:lineRule="auto"/>
        <w:rPr>
          <w:rFonts w:asciiTheme="minorHAnsi" w:hAnsiTheme="minorHAnsi"/>
          <w:sz w:val="22"/>
          <w:szCs w:val="22"/>
          <w:lang w:val="es-EC"/>
        </w:rPr>
      </w:pPr>
    </w:p>
    <w:p w14:paraId="145AB274" w14:textId="77777777" w:rsidR="001467A0" w:rsidRPr="00F82363" w:rsidRDefault="00A76FFF" w:rsidP="004E57CB">
      <w:pPr>
        <w:pStyle w:val="2"/>
        <w:spacing w:before="120" w:after="120" w:line="360" w:lineRule="auto"/>
        <w:jc w:val="both"/>
        <w:rPr>
          <w:rFonts w:asciiTheme="minorHAnsi" w:hAnsiTheme="minorHAnsi"/>
          <w:sz w:val="28"/>
          <w:szCs w:val="28"/>
          <w:u w:val="single"/>
          <w:lang w:val="es-EC"/>
        </w:rPr>
      </w:pPr>
      <w:r w:rsidRPr="00F82363">
        <w:rPr>
          <w:rFonts w:asciiTheme="minorHAnsi" w:hAnsiTheme="minorHAnsi"/>
          <w:sz w:val="28"/>
          <w:szCs w:val="28"/>
          <w:u w:val="single"/>
          <w:lang w:val="es-EC"/>
        </w:rPr>
        <w:t>Objetivos</w:t>
      </w:r>
    </w:p>
    <w:p w14:paraId="767CC156" w14:textId="77777777" w:rsidR="001467A0" w:rsidRPr="004E57CB" w:rsidRDefault="00A76FFF" w:rsidP="00616226">
      <w:pPr>
        <w:numPr>
          <w:ilvl w:val="0"/>
          <w:numId w:val="1"/>
        </w:numPr>
        <w:spacing w:line="360" w:lineRule="auto"/>
        <w:ind w:left="714" w:hanging="357"/>
        <w:jc w:val="both"/>
        <w:rPr>
          <w:rFonts w:asciiTheme="minorHAnsi" w:hAnsiTheme="minorHAnsi"/>
          <w:sz w:val="22"/>
          <w:szCs w:val="22"/>
        </w:rPr>
      </w:pPr>
      <w:r w:rsidRPr="004E57CB">
        <w:rPr>
          <w:rFonts w:asciiTheme="minorHAnsi" w:hAnsiTheme="minorHAnsi"/>
          <w:sz w:val="22"/>
          <w:szCs w:val="22"/>
        </w:rPr>
        <w:t xml:space="preserve">Determinar el o los flujos actuales y esperados para el proceso de ventas que deberá ser cubierto por </w:t>
      </w:r>
      <w:proofErr w:type="spellStart"/>
      <w:r w:rsidRPr="004E57CB">
        <w:rPr>
          <w:rFonts w:asciiTheme="minorHAnsi" w:hAnsiTheme="minorHAnsi"/>
          <w:sz w:val="22"/>
          <w:szCs w:val="22"/>
        </w:rPr>
        <w:t>Sap</w:t>
      </w:r>
      <w:proofErr w:type="spellEnd"/>
      <w:r w:rsidRPr="004E57CB">
        <w:rPr>
          <w:rFonts w:asciiTheme="minorHAnsi" w:hAnsiTheme="minorHAnsi"/>
          <w:sz w:val="22"/>
          <w:szCs w:val="22"/>
        </w:rPr>
        <w:t xml:space="preserve"> Business </w:t>
      </w:r>
      <w:proofErr w:type="spellStart"/>
      <w:r w:rsidRPr="004E57CB">
        <w:rPr>
          <w:rFonts w:asciiTheme="minorHAnsi" w:hAnsiTheme="minorHAnsi"/>
          <w:sz w:val="22"/>
          <w:szCs w:val="22"/>
        </w:rPr>
        <w:t>One</w:t>
      </w:r>
      <w:proofErr w:type="spellEnd"/>
    </w:p>
    <w:p w14:paraId="2B11FF19" w14:textId="77777777" w:rsidR="00342203" w:rsidRPr="004E57CB" w:rsidRDefault="00342203" w:rsidP="00616226">
      <w:pPr>
        <w:numPr>
          <w:ilvl w:val="1"/>
          <w:numId w:val="1"/>
        </w:numPr>
        <w:spacing w:line="360" w:lineRule="auto"/>
        <w:jc w:val="both"/>
        <w:rPr>
          <w:rFonts w:asciiTheme="minorHAnsi" w:hAnsiTheme="minorHAnsi"/>
          <w:sz w:val="22"/>
          <w:szCs w:val="22"/>
        </w:rPr>
      </w:pPr>
      <w:r w:rsidRPr="004E57CB">
        <w:rPr>
          <w:rFonts w:asciiTheme="minorHAnsi" w:hAnsiTheme="minorHAnsi"/>
          <w:sz w:val="22"/>
          <w:szCs w:val="22"/>
        </w:rPr>
        <w:t>Identificar autorizaciones requeridas durante el o los flujos.</w:t>
      </w:r>
    </w:p>
    <w:p w14:paraId="6C74297C" w14:textId="77777777" w:rsidR="001467A0" w:rsidRPr="004E57CB" w:rsidRDefault="00A76FFF" w:rsidP="00616226">
      <w:pPr>
        <w:numPr>
          <w:ilvl w:val="0"/>
          <w:numId w:val="1"/>
        </w:numPr>
        <w:spacing w:line="360" w:lineRule="auto"/>
        <w:ind w:left="714" w:hanging="357"/>
        <w:jc w:val="both"/>
        <w:rPr>
          <w:rFonts w:asciiTheme="minorHAnsi" w:hAnsiTheme="minorHAnsi"/>
          <w:sz w:val="22"/>
          <w:szCs w:val="22"/>
        </w:rPr>
      </w:pPr>
      <w:r w:rsidRPr="004E57CB">
        <w:rPr>
          <w:rFonts w:asciiTheme="minorHAnsi" w:hAnsiTheme="minorHAnsi"/>
          <w:sz w:val="22"/>
          <w:szCs w:val="22"/>
        </w:rPr>
        <w:lastRenderedPageBreak/>
        <w:t>D</w:t>
      </w:r>
      <w:r w:rsidR="00122723" w:rsidRPr="004E57CB">
        <w:rPr>
          <w:rFonts w:asciiTheme="minorHAnsi" w:hAnsiTheme="minorHAnsi"/>
          <w:sz w:val="22"/>
          <w:szCs w:val="22"/>
        </w:rPr>
        <w:t>efinir el manejo actual y esperado de los precios de venta</w:t>
      </w:r>
      <w:r w:rsidR="00342203" w:rsidRPr="004E57CB">
        <w:rPr>
          <w:rFonts w:asciiTheme="minorHAnsi" w:hAnsiTheme="minorHAnsi"/>
          <w:sz w:val="22"/>
          <w:szCs w:val="22"/>
        </w:rPr>
        <w:t xml:space="preserve"> en </w:t>
      </w:r>
      <w:proofErr w:type="spellStart"/>
      <w:r w:rsidR="00342203" w:rsidRPr="004E57CB">
        <w:rPr>
          <w:rFonts w:asciiTheme="minorHAnsi" w:hAnsiTheme="minorHAnsi"/>
          <w:sz w:val="22"/>
          <w:szCs w:val="22"/>
        </w:rPr>
        <w:t>Sap</w:t>
      </w:r>
      <w:proofErr w:type="spellEnd"/>
      <w:r w:rsidR="00342203" w:rsidRPr="004E57CB">
        <w:rPr>
          <w:rFonts w:asciiTheme="minorHAnsi" w:hAnsiTheme="minorHAnsi"/>
          <w:sz w:val="22"/>
          <w:szCs w:val="22"/>
        </w:rPr>
        <w:t xml:space="preserve"> Business </w:t>
      </w:r>
      <w:proofErr w:type="spellStart"/>
      <w:r w:rsidR="00342203" w:rsidRPr="004E57CB">
        <w:rPr>
          <w:rFonts w:asciiTheme="minorHAnsi" w:hAnsiTheme="minorHAnsi"/>
          <w:sz w:val="22"/>
          <w:szCs w:val="22"/>
        </w:rPr>
        <w:t>One</w:t>
      </w:r>
      <w:proofErr w:type="spellEnd"/>
      <w:r w:rsidR="00122723" w:rsidRPr="004E57CB">
        <w:rPr>
          <w:rFonts w:asciiTheme="minorHAnsi" w:hAnsiTheme="minorHAnsi"/>
          <w:sz w:val="22"/>
          <w:szCs w:val="22"/>
        </w:rPr>
        <w:t>.</w:t>
      </w:r>
    </w:p>
    <w:p w14:paraId="3F687E39" w14:textId="77777777" w:rsidR="001467A0" w:rsidRPr="004E57CB" w:rsidRDefault="00BC459E" w:rsidP="00616226">
      <w:pPr>
        <w:numPr>
          <w:ilvl w:val="0"/>
          <w:numId w:val="1"/>
        </w:numPr>
        <w:spacing w:line="360" w:lineRule="auto"/>
        <w:ind w:left="714" w:hanging="357"/>
        <w:jc w:val="both"/>
        <w:rPr>
          <w:rFonts w:asciiTheme="minorHAnsi" w:hAnsiTheme="minorHAnsi"/>
          <w:sz w:val="22"/>
          <w:szCs w:val="22"/>
        </w:rPr>
      </w:pPr>
      <w:r w:rsidRPr="004E57CB">
        <w:rPr>
          <w:rFonts w:asciiTheme="minorHAnsi" w:hAnsiTheme="minorHAnsi"/>
          <w:sz w:val="22"/>
          <w:szCs w:val="22"/>
        </w:rPr>
        <w:t xml:space="preserve">Identificar actores del </w:t>
      </w:r>
      <w:r w:rsidR="00122723" w:rsidRPr="004E57CB">
        <w:rPr>
          <w:rFonts w:asciiTheme="minorHAnsi" w:hAnsiTheme="minorHAnsi"/>
          <w:sz w:val="22"/>
          <w:szCs w:val="22"/>
        </w:rPr>
        <w:t>proceso de ventas.</w:t>
      </w:r>
    </w:p>
    <w:p w14:paraId="26BF1412" w14:textId="77777777" w:rsidR="001467A0" w:rsidRPr="004E57CB" w:rsidRDefault="001467A0" w:rsidP="004E57CB">
      <w:pPr>
        <w:spacing w:line="360" w:lineRule="auto"/>
        <w:jc w:val="both"/>
        <w:rPr>
          <w:rFonts w:asciiTheme="minorHAnsi" w:hAnsiTheme="minorHAnsi"/>
          <w:sz w:val="22"/>
          <w:szCs w:val="22"/>
        </w:rPr>
      </w:pPr>
    </w:p>
    <w:p w14:paraId="0B71B555" w14:textId="77777777" w:rsidR="001467A0" w:rsidRPr="00F82363" w:rsidRDefault="001467A0" w:rsidP="004E57CB">
      <w:pPr>
        <w:spacing w:line="360" w:lineRule="auto"/>
        <w:jc w:val="both"/>
        <w:rPr>
          <w:rFonts w:asciiTheme="minorHAnsi" w:hAnsiTheme="minorHAnsi"/>
          <w:b/>
          <w:sz w:val="28"/>
          <w:szCs w:val="28"/>
          <w:u w:val="single"/>
        </w:rPr>
      </w:pPr>
      <w:r w:rsidRPr="00F82363">
        <w:rPr>
          <w:rFonts w:asciiTheme="minorHAnsi" w:hAnsiTheme="minorHAnsi"/>
          <w:b/>
          <w:sz w:val="28"/>
          <w:szCs w:val="28"/>
          <w:u w:val="single"/>
        </w:rPr>
        <w:t xml:space="preserve">Documentos relacionados con el Proceso de </w:t>
      </w:r>
      <w:r w:rsidR="00BC459E" w:rsidRPr="00F82363">
        <w:rPr>
          <w:rFonts w:asciiTheme="minorHAnsi" w:hAnsiTheme="minorHAnsi"/>
          <w:b/>
          <w:sz w:val="28"/>
          <w:szCs w:val="28"/>
          <w:u w:val="single"/>
        </w:rPr>
        <w:t>Ventas</w:t>
      </w:r>
      <w:r w:rsidRPr="00F82363">
        <w:rPr>
          <w:rFonts w:asciiTheme="minorHAnsi" w:hAnsiTheme="minorHAnsi"/>
          <w:b/>
          <w:sz w:val="28"/>
          <w:szCs w:val="28"/>
          <w:u w:val="single"/>
        </w:rPr>
        <w:t>:</w:t>
      </w:r>
    </w:p>
    <w:p w14:paraId="1F87FC4C" w14:textId="77777777" w:rsidR="00CE22DF" w:rsidRPr="004E57CB" w:rsidRDefault="00CE22DF" w:rsidP="00616226">
      <w:pPr>
        <w:pStyle w:val="Prrafodelista"/>
        <w:numPr>
          <w:ilvl w:val="0"/>
          <w:numId w:val="2"/>
        </w:numPr>
        <w:spacing w:after="60" w:line="360" w:lineRule="auto"/>
        <w:jc w:val="both"/>
        <w:rPr>
          <w:rFonts w:asciiTheme="minorHAnsi" w:hAnsiTheme="minorHAnsi"/>
          <w:b/>
          <w:sz w:val="22"/>
          <w:szCs w:val="22"/>
        </w:rPr>
      </w:pPr>
      <w:r w:rsidRPr="004E57CB">
        <w:rPr>
          <w:rFonts w:asciiTheme="minorHAnsi" w:hAnsiTheme="minorHAnsi"/>
          <w:b/>
          <w:sz w:val="22"/>
          <w:szCs w:val="22"/>
        </w:rPr>
        <w:t>Pedido de Cliente (Orden de Venta).</w:t>
      </w:r>
      <w:r w:rsidR="00754119" w:rsidRPr="004E57CB">
        <w:rPr>
          <w:rFonts w:asciiTheme="minorHAnsi" w:hAnsiTheme="minorHAnsi"/>
          <w:b/>
          <w:sz w:val="22"/>
          <w:szCs w:val="22"/>
        </w:rPr>
        <w:t xml:space="preserve"> </w:t>
      </w:r>
      <w:r w:rsidR="00754119" w:rsidRPr="004E57CB">
        <w:rPr>
          <w:rFonts w:asciiTheme="minorHAnsi" w:hAnsiTheme="minorHAnsi"/>
          <w:sz w:val="22"/>
          <w:szCs w:val="22"/>
        </w:rPr>
        <w:t>Un pedido de cliente es un compromiso por parte del cliente o responsable de comprar un producto o servicio. El documento sirve como base para la planificación de las órdenes de fabricación o los pedido</w:t>
      </w:r>
      <w:r w:rsidR="00754119" w:rsidRPr="007078BB">
        <w:rPr>
          <w:rFonts w:asciiTheme="minorHAnsi" w:hAnsiTheme="minorHAnsi"/>
          <w:sz w:val="22"/>
          <w:szCs w:val="22"/>
        </w:rPr>
        <w:t>s. No tiene afectación contable, sin embargo en inventario si afecta marcando a la cantidad del pedido como “Comprometida”.</w:t>
      </w:r>
      <w:r w:rsidR="00754119" w:rsidRPr="004E57CB">
        <w:rPr>
          <w:rFonts w:asciiTheme="minorHAnsi" w:hAnsiTheme="minorHAnsi"/>
          <w:sz w:val="22"/>
          <w:szCs w:val="22"/>
        </w:rPr>
        <w:t xml:space="preserve"> El stock comprometido sin embargo </w:t>
      </w:r>
      <w:r w:rsidR="00754119" w:rsidRPr="004E57CB">
        <w:rPr>
          <w:rFonts w:asciiTheme="minorHAnsi" w:hAnsiTheme="minorHAnsi"/>
          <w:b/>
          <w:sz w:val="22"/>
          <w:szCs w:val="22"/>
        </w:rPr>
        <w:t>SI</w:t>
      </w:r>
      <w:r w:rsidR="00754119" w:rsidRPr="004E57CB">
        <w:rPr>
          <w:rFonts w:asciiTheme="minorHAnsi" w:hAnsiTheme="minorHAnsi"/>
          <w:sz w:val="22"/>
          <w:szCs w:val="22"/>
        </w:rPr>
        <w:t xml:space="preserve"> puede ser vendido en otra transacción, excepto cuando se venda productos que se gestionan por lote/serie y que desde el mismo pedido ya sean asignado valores de Serie/Lote.</w:t>
      </w:r>
    </w:p>
    <w:p w14:paraId="3EE6C0AF" w14:textId="77777777" w:rsidR="00CE22DF" w:rsidRPr="004E57CB" w:rsidRDefault="00763E54" w:rsidP="00616226">
      <w:pPr>
        <w:pStyle w:val="Prrafodelista"/>
        <w:numPr>
          <w:ilvl w:val="0"/>
          <w:numId w:val="2"/>
        </w:numPr>
        <w:spacing w:after="60" w:line="360" w:lineRule="auto"/>
        <w:jc w:val="both"/>
        <w:rPr>
          <w:rFonts w:asciiTheme="minorHAnsi" w:hAnsiTheme="minorHAnsi"/>
          <w:sz w:val="22"/>
          <w:szCs w:val="22"/>
        </w:rPr>
      </w:pPr>
      <w:r w:rsidRPr="004E57CB">
        <w:rPr>
          <w:rFonts w:asciiTheme="minorHAnsi" w:hAnsiTheme="minorHAnsi"/>
          <w:b/>
          <w:sz w:val="22"/>
          <w:szCs w:val="22"/>
        </w:rPr>
        <w:t xml:space="preserve">Entrega. </w:t>
      </w:r>
      <w:r w:rsidRPr="004E57CB">
        <w:rPr>
          <w:rFonts w:asciiTheme="minorHAnsi" w:hAnsiTheme="minorHAnsi"/>
          <w:sz w:val="22"/>
          <w:szCs w:val="22"/>
        </w:rPr>
        <w:t>La Entrega es un documento legalmente vinculante que indica que se ha realizado el envío de mercancías o la entrega de servicios. Sin este documento, las mercancías sólo pueden entregarse si ya se ha creado una factu</w:t>
      </w:r>
      <w:r w:rsidRPr="00342FD7">
        <w:rPr>
          <w:rFonts w:asciiTheme="minorHAnsi" w:hAnsiTheme="minorHAnsi"/>
          <w:sz w:val="22"/>
          <w:szCs w:val="22"/>
        </w:rPr>
        <w:t>ra. Este documento afecta al inventario descontando la cantidad entregada,</w:t>
      </w:r>
      <w:r w:rsidRPr="004E57CB">
        <w:rPr>
          <w:rFonts w:asciiTheme="minorHAnsi" w:hAnsiTheme="minorHAnsi"/>
          <w:sz w:val="22"/>
          <w:szCs w:val="22"/>
        </w:rPr>
        <w:t xml:space="preserve"> en el caso de inventario permanente de igual forma este documento realiza el asiento contable de Costo de venta contra Inventario</w:t>
      </w:r>
      <w:r w:rsidR="002E5BDB" w:rsidRPr="004E57CB">
        <w:rPr>
          <w:rFonts w:asciiTheme="minorHAnsi" w:hAnsiTheme="minorHAnsi"/>
          <w:sz w:val="22"/>
          <w:szCs w:val="22"/>
        </w:rPr>
        <w:t>. Por localización la impresión de este documento generará la guía de remisión.</w:t>
      </w:r>
    </w:p>
    <w:p w14:paraId="357AC195" w14:textId="77777777" w:rsidR="00CE22DF" w:rsidRPr="004E57CB" w:rsidRDefault="00CE22DF" w:rsidP="00616226">
      <w:pPr>
        <w:pStyle w:val="Prrafodelista"/>
        <w:numPr>
          <w:ilvl w:val="0"/>
          <w:numId w:val="2"/>
        </w:numPr>
        <w:spacing w:after="60" w:line="360" w:lineRule="auto"/>
        <w:jc w:val="both"/>
        <w:rPr>
          <w:rFonts w:asciiTheme="minorHAnsi" w:hAnsiTheme="minorHAnsi"/>
          <w:b/>
          <w:sz w:val="22"/>
          <w:szCs w:val="22"/>
        </w:rPr>
      </w:pPr>
      <w:r w:rsidRPr="004E57CB">
        <w:rPr>
          <w:rFonts w:asciiTheme="minorHAnsi" w:hAnsiTheme="minorHAnsi"/>
          <w:b/>
          <w:sz w:val="22"/>
          <w:szCs w:val="22"/>
        </w:rPr>
        <w:t>Devolución</w:t>
      </w:r>
      <w:r w:rsidR="0073450E" w:rsidRPr="004E57CB">
        <w:rPr>
          <w:rFonts w:asciiTheme="minorHAnsi" w:hAnsiTheme="minorHAnsi"/>
          <w:b/>
          <w:sz w:val="22"/>
          <w:szCs w:val="22"/>
        </w:rPr>
        <w:t xml:space="preserve">. </w:t>
      </w:r>
      <w:r w:rsidR="0073450E" w:rsidRPr="004E57CB">
        <w:rPr>
          <w:rFonts w:asciiTheme="minorHAnsi" w:hAnsiTheme="minorHAnsi"/>
          <w:sz w:val="22"/>
          <w:szCs w:val="22"/>
        </w:rPr>
        <w:t xml:space="preserve">Este documento permite registrar en el sistema la devolución de mercaderías por parte </w:t>
      </w:r>
      <w:r w:rsidR="0073450E" w:rsidRPr="00D5764D">
        <w:rPr>
          <w:rFonts w:asciiTheme="minorHAnsi" w:hAnsiTheme="minorHAnsi"/>
          <w:sz w:val="22"/>
          <w:szCs w:val="22"/>
        </w:rPr>
        <w:t>del cliente siempre y cuando la entrega previa no haya sida aún facturada</w:t>
      </w:r>
      <w:r w:rsidR="0073450E" w:rsidRPr="004E57CB">
        <w:rPr>
          <w:rFonts w:asciiTheme="minorHAnsi" w:hAnsiTheme="minorHAnsi"/>
          <w:sz w:val="22"/>
          <w:szCs w:val="22"/>
        </w:rPr>
        <w:t>. Este documento afecta al inventario ingresando la cantidad devuelta, en caso de inventario permanente se registrará el asiento de devolución según la cuenta que haya sido parametrizada. (Puede ser la misma cuenta de inventario o una cuenta de devolución en ventas). Si se desea se puede configurar el sistema para que al registrar una devolución de una entrega relacionada a un pedido, este último se reabra para volver a ejecutar el proceso de venta.</w:t>
      </w:r>
    </w:p>
    <w:p w14:paraId="416139F6" w14:textId="77777777" w:rsidR="008857C1" w:rsidRPr="004E57CB" w:rsidRDefault="00CE22DF" w:rsidP="00616226">
      <w:pPr>
        <w:pStyle w:val="Prrafodelista"/>
        <w:numPr>
          <w:ilvl w:val="0"/>
          <w:numId w:val="2"/>
        </w:numPr>
        <w:spacing w:after="60" w:line="360" w:lineRule="auto"/>
        <w:jc w:val="both"/>
        <w:rPr>
          <w:rFonts w:asciiTheme="minorHAnsi" w:hAnsiTheme="minorHAnsi"/>
          <w:b/>
          <w:sz w:val="22"/>
          <w:szCs w:val="22"/>
        </w:rPr>
      </w:pPr>
      <w:r w:rsidRPr="004E57CB">
        <w:rPr>
          <w:rFonts w:asciiTheme="minorHAnsi" w:hAnsiTheme="minorHAnsi"/>
          <w:b/>
          <w:sz w:val="22"/>
          <w:szCs w:val="22"/>
        </w:rPr>
        <w:t>Factura de Cliente</w:t>
      </w:r>
      <w:r w:rsidR="008857C1" w:rsidRPr="004E57CB">
        <w:rPr>
          <w:rFonts w:asciiTheme="minorHAnsi" w:hAnsiTheme="minorHAnsi"/>
          <w:b/>
          <w:sz w:val="22"/>
          <w:szCs w:val="22"/>
        </w:rPr>
        <w:t xml:space="preserve">. </w:t>
      </w:r>
      <w:r w:rsidR="008857C1" w:rsidRPr="004E57CB">
        <w:rPr>
          <w:rFonts w:asciiTheme="minorHAnsi" w:hAnsiTheme="minorHAnsi"/>
          <w:sz w:val="22"/>
          <w:szCs w:val="22"/>
        </w:rPr>
        <w:t>La factura es un documento legalmente vinculante. Cuando se recibe una factura, se realizan las contabilizaciones en las cuentas de cliente relacionadas en el Sistema contable. Si no existió una entrega previa a la factura y se venden los artículos del almacén, también se actualizan las cantidades en el inventario de forma correspondiente cuando se emite la factura.</w:t>
      </w:r>
    </w:p>
    <w:p w14:paraId="49F95B1F" w14:textId="77777777" w:rsidR="00CE22DF" w:rsidRPr="004E57CB" w:rsidRDefault="008857C1" w:rsidP="004E57CB">
      <w:pPr>
        <w:pStyle w:val="Prrafodelista"/>
        <w:spacing w:after="60" w:line="360" w:lineRule="auto"/>
        <w:jc w:val="both"/>
        <w:rPr>
          <w:rFonts w:asciiTheme="minorHAnsi" w:hAnsiTheme="minorHAnsi"/>
          <w:sz w:val="22"/>
          <w:szCs w:val="22"/>
        </w:rPr>
      </w:pPr>
      <w:r w:rsidRPr="004E57CB">
        <w:rPr>
          <w:rFonts w:asciiTheme="minorHAnsi" w:hAnsiTheme="minorHAnsi"/>
          <w:sz w:val="22"/>
          <w:szCs w:val="22"/>
        </w:rPr>
        <w:lastRenderedPageBreak/>
        <w:t>Si se crea una factura sin referencia a la entrega, el sistema contabiliza automáticamente las modificaciones en el inventario. En otras palabras, si ya existe una entrega para la operación y se crea una factura sin referencia a esa entrega, pueden producirse errores en la gestión de stocks, ya que la cantidad de la entrega se contabiliza dos veces en el sistema.</w:t>
      </w:r>
    </w:p>
    <w:p w14:paraId="604D527A" w14:textId="77777777" w:rsidR="00672354" w:rsidRPr="004E57CB" w:rsidRDefault="00CE22DF" w:rsidP="00616226">
      <w:pPr>
        <w:pStyle w:val="Prrafodelista"/>
        <w:numPr>
          <w:ilvl w:val="0"/>
          <w:numId w:val="2"/>
        </w:numPr>
        <w:spacing w:after="60" w:line="360" w:lineRule="auto"/>
        <w:jc w:val="both"/>
        <w:rPr>
          <w:rFonts w:asciiTheme="minorHAnsi" w:hAnsiTheme="minorHAnsi"/>
          <w:sz w:val="22"/>
          <w:szCs w:val="22"/>
        </w:rPr>
      </w:pPr>
      <w:r w:rsidRPr="004E57CB">
        <w:rPr>
          <w:rFonts w:asciiTheme="minorHAnsi" w:hAnsiTheme="minorHAnsi"/>
          <w:b/>
          <w:sz w:val="22"/>
          <w:szCs w:val="22"/>
        </w:rPr>
        <w:t>Nota de Crédito de Cliente</w:t>
      </w:r>
      <w:r w:rsidR="00672354" w:rsidRPr="004E57CB">
        <w:rPr>
          <w:rFonts w:asciiTheme="minorHAnsi" w:hAnsiTheme="minorHAnsi"/>
          <w:sz w:val="22"/>
          <w:szCs w:val="22"/>
        </w:rPr>
        <w:t xml:space="preserve">. Por motivos legales, no puede borrar una entrega o factura introducida en SAP Business </w:t>
      </w:r>
      <w:proofErr w:type="spellStart"/>
      <w:r w:rsidR="00672354" w:rsidRPr="004E57CB">
        <w:rPr>
          <w:rFonts w:asciiTheme="minorHAnsi" w:hAnsiTheme="minorHAnsi"/>
          <w:sz w:val="22"/>
          <w:szCs w:val="22"/>
        </w:rPr>
        <w:t>One</w:t>
      </w:r>
      <w:proofErr w:type="spellEnd"/>
      <w:r w:rsidR="00672354" w:rsidRPr="004E57CB">
        <w:rPr>
          <w:rFonts w:asciiTheme="minorHAnsi" w:hAnsiTheme="minorHAnsi"/>
          <w:sz w:val="22"/>
          <w:szCs w:val="22"/>
        </w:rPr>
        <w:t xml:space="preserve"> ni modificar datos relacionados con la contabilidad en dichos documentos. La nota de crédito es el documento de compensación de la factura y las devoluciones. Si las mercancías se entregaron al cliente y ya se ha creado una factura, la operación se puede anular parcial o totalmente mediante una nota de crédito.</w:t>
      </w:r>
    </w:p>
    <w:p w14:paraId="116208B6" w14:textId="77777777" w:rsidR="00672354" w:rsidRPr="004E57CB" w:rsidRDefault="00672354" w:rsidP="004E57CB">
      <w:pPr>
        <w:pStyle w:val="Prrafodelista"/>
        <w:spacing w:after="60" w:line="360" w:lineRule="auto"/>
        <w:jc w:val="both"/>
        <w:rPr>
          <w:rFonts w:asciiTheme="minorHAnsi" w:hAnsiTheme="minorHAnsi"/>
          <w:sz w:val="22"/>
          <w:szCs w:val="22"/>
        </w:rPr>
      </w:pPr>
      <w:r w:rsidRPr="004E57CB">
        <w:rPr>
          <w:rFonts w:asciiTheme="minorHAnsi" w:hAnsiTheme="minorHAnsi"/>
          <w:sz w:val="22"/>
          <w:szCs w:val="22"/>
        </w:rPr>
        <w:t xml:space="preserve">El sistema permite generar notas de Crédito SIN afectación de inventarios. </w:t>
      </w:r>
    </w:p>
    <w:p w14:paraId="78F4E14A" w14:textId="77777777" w:rsidR="00066894" w:rsidRPr="004E57CB" w:rsidRDefault="00CE22DF" w:rsidP="00616226">
      <w:pPr>
        <w:pStyle w:val="Prrafodelista"/>
        <w:numPr>
          <w:ilvl w:val="0"/>
          <w:numId w:val="2"/>
        </w:numPr>
        <w:spacing w:after="60" w:line="360" w:lineRule="auto"/>
        <w:jc w:val="both"/>
        <w:rPr>
          <w:rFonts w:asciiTheme="minorHAnsi" w:hAnsiTheme="minorHAnsi"/>
          <w:b/>
          <w:sz w:val="22"/>
          <w:szCs w:val="22"/>
        </w:rPr>
      </w:pPr>
      <w:r w:rsidRPr="004E57CB">
        <w:rPr>
          <w:rFonts w:asciiTheme="minorHAnsi" w:hAnsiTheme="minorHAnsi"/>
          <w:b/>
          <w:sz w:val="22"/>
          <w:szCs w:val="22"/>
        </w:rPr>
        <w:t>Nota de Débito de Cliente</w:t>
      </w:r>
      <w:r w:rsidR="00672354" w:rsidRPr="004E57CB">
        <w:rPr>
          <w:rFonts w:asciiTheme="minorHAnsi" w:hAnsiTheme="minorHAnsi"/>
          <w:b/>
          <w:sz w:val="22"/>
          <w:szCs w:val="22"/>
        </w:rPr>
        <w:t xml:space="preserve">. </w:t>
      </w:r>
      <w:r w:rsidR="00672354" w:rsidRPr="004E57CB">
        <w:rPr>
          <w:rFonts w:asciiTheme="minorHAnsi" w:hAnsiTheme="minorHAnsi"/>
          <w:sz w:val="22"/>
          <w:szCs w:val="22"/>
        </w:rPr>
        <w:t>Una nota de débito de clientes se comporta de la misma manera que una factura de clientes. Utiliza notas de débito de clientes para documentar deudas de sus clientes que no son parte de los ingresos operativos, por ejemplo, gastos y tarifas administrativas.</w:t>
      </w:r>
    </w:p>
    <w:p w14:paraId="6573D668" w14:textId="77777777" w:rsidR="00885063" w:rsidRPr="004E57CB" w:rsidRDefault="00885063" w:rsidP="00616226">
      <w:pPr>
        <w:pStyle w:val="Prrafodelista"/>
        <w:numPr>
          <w:ilvl w:val="0"/>
          <w:numId w:val="2"/>
        </w:numPr>
        <w:spacing w:after="60" w:line="360" w:lineRule="auto"/>
        <w:jc w:val="both"/>
        <w:rPr>
          <w:rFonts w:asciiTheme="minorHAnsi" w:hAnsiTheme="minorHAnsi"/>
          <w:b/>
          <w:sz w:val="22"/>
          <w:szCs w:val="22"/>
        </w:rPr>
      </w:pPr>
      <w:r w:rsidRPr="004E57CB">
        <w:rPr>
          <w:rFonts w:asciiTheme="minorHAnsi" w:hAnsiTheme="minorHAnsi"/>
          <w:b/>
          <w:sz w:val="22"/>
          <w:szCs w:val="22"/>
        </w:rPr>
        <w:t xml:space="preserve">Factura de Anticipo de Clientes. </w:t>
      </w:r>
      <w:r w:rsidR="00401C99" w:rsidRPr="004E57CB">
        <w:rPr>
          <w:rFonts w:asciiTheme="minorHAnsi" w:hAnsiTheme="minorHAnsi"/>
          <w:sz w:val="22"/>
          <w:szCs w:val="22"/>
        </w:rPr>
        <w:t>La factura de anticipo de clientes es una factura que se compensa con un pago recibido. A diferencia de la factura de deudores, la factura de anticipo de clientes crea una contabilización en el sistema de contabilidad pero no influye en los valores o cantidades de contabilidad del inventario.</w:t>
      </w:r>
    </w:p>
    <w:p w14:paraId="26E2B9B5" w14:textId="77777777" w:rsidR="0048018B" w:rsidRDefault="0048018B" w:rsidP="004E57CB">
      <w:pPr>
        <w:spacing w:after="60" w:line="360" w:lineRule="auto"/>
        <w:rPr>
          <w:rFonts w:asciiTheme="minorHAnsi" w:hAnsiTheme="minorHAnsi"/>
          <w:b/>
          <w:sz w:val="28"/>
          <w:szCs w:val="28"/>
          <w:u w:val="single"/>
        </w:rPr>
      </w:pPr>
    </w:p>
    <w:p w14:paraId="555D5B40" w14:textId="77777777" w:rsidR="0048018B" w:rsidRDefault="0048018B" w:rsidP="004E57CB">
      <w:pPr>
        <w:spacing w:after="60" w:line="360" w:lineRule="auto"/>
        <w:rPr>
          <w:rFonts w:asciiTheme="minorHAnsi" w:hAnsiTheme="minorHAnsi"/>
          <w:b/>
          <w:sz w:val="28"/>
          <w:szCs w:val="28"/>
          <w:u w:val="single"/>
        </w:rPr>
      </w:pPr>
    </w:p>
    <w:p w14:paraId="1D846F06" w14:textId="77777777" w:rsidR="0048018B" w:rsidRDefault="0048018B" w:rsidP="004E57CB">
      <w:pPr>
        <w:spacing w:after="60" w:line="360" w:lineRule="auto"/>
        <w:rPr>
          <w:rFonts w:asciiTheme="minorHAnsi" w:hAnsiTheme="minorHAnsi"/>
          <w:b/>
          <w:sz w:val="28"/>
          <w:szCs w:val="28"/>
          <w:u w:val="single"/>
        </w:rPr>
      </w:pPr>
    </w:p>
    <w:p w14:paraId="386CF2B0" w14:textId="77777777" w:rsidR="0048018B" w:rsidRDefault="0048018B" w:rsidP="004E57CB">
      <w:pPr>
        <w:spacing w:after="60" w:line="360" w:lineRule="auto"/>
        <w:rPr>
          <w:rFonts w:asciiTheme="minorHAnsi" w:hAnsiTheme="minorHAnsi"/>
          <w:b/>
          <w:sz w:val="28"/>
          <w:szCs w:val="28"/>
          <w:u w:val="single"/>
        </w:rPr>
      </w:pPr>
    </w:p>
    <w:p w14:paraId="11378775" w14:textId="101ED622" w:rsidR="0048018B" w:rsidRDefault="0048018B" w:rsidP="004E57CB">
      <w:pPr>
        <w:spacing w:after="60" w:line="360" w:lineRule="auto"/>
        <w:rPr>
          <w:rFonts w:asciiTheme="minorHAnsi" w:hAnsiTheme="minorHAnsi"/>
          <w:b/>
          <w:sz w:val="28"/>
          <w:szCs w:val="28"/>
          <w:u w:val="single"/>
        </w:rPr>
      </w:pPr>
    </w:p>
    <w:p w14:paraId="0A0999F1" w14:textId="0FD2334D" w:rsidR="00342FD7" w:rsidRDefault="00342FD7" w:rsidP="004E57CB">
      <w:pPr>
        <w:spacing w:after="60" w:line="360" w:lineRule="auto"/>
        <w:rPr>
          <w:rFonts w:asciiTheme="minorHAnsi" w:hAnsiTheme="minorHAnsi"/>
          <w:b/>
          <w:sz w:val="28"/>
          <w:szCs w:val="28"/>
          <w:u w:val="single"/>
        </w:rPr>
      </w:pPr>
    </w:p>
    <w:p w14:paraId="0E06C7C0" w14:textId="3DB54534" w:rsidR="00342FD7" w:rsidRDefault="00342FD7" w:rsidP="004E57CB">
      <w:pPr>
        <w:spacing w:after="60" w:line="360" w:lineRule="auto"/>
        <w:rPr>
          <w:rFonts w:asciiTheme="minorHAnsi" w:hAnsiTheme="minorHAnsi"/>
          <w:b/>
          <w:sz w:val="28"/>
          <w:szCs w:val="28"/>
          <w:u w:val="single"/>
        </w:rPr>
      </w:pPr>
    </w:p>
    <w:p w14:paraId="6E2CADB6" w14:textId="3F82DD4A" w:rsidR="00342FD7" w:rsidRDefault="00342FD7" w:rsidP="004E57CB">
      <w:pPr>
        <w:spacing w:after="60" w:line="360" w:lineRule="auto"/>
        <w:rPr>
          <w:rFonts w:asciiTheme="minorHAnsi" w:hAnsiTheme="minorHAnsi"/>
          <w:b/>
          <w:sz w:val="28"/>
          <w:szCs w:val="28"/>
          <w:u w:val="single"/>
        </w:rPr>
      </w:pPr>
    </w:p>
    <w:p w14:paraId="1A703275" w14:textId="77777777" w:rsidR="00342FD7" w:rsidRDefault="00342FD7" w:rsidP="004E57CB">
      <w:pPr>
        <w:spacing w:after="60" w:line="360" w:lineRule="auto"/>
        <w:rPr>
          <w:rFonts w:asciiTheme="minorHAnsi" w:hAnsiTheme="minorHAnsi"/>
          <w:b/>
          <w:sz w:val="28"/>
          <w:szCs w:val="28"/>
          <w:u w:val="single"/>
        </w:rPr>
      </w:pPr>
    </w:p>
    <w:p w14:paraId="27F53DCE" w14:textId="46A70A00" w:rsidR="00672354" w:rsidRPr="00F82363" w:rsidRDefault="00672354" w:rsidP="004E57CB">
      <w:pPr>
        <w:spacing w:after="60" w:line="360" w:lineRule="auto"/>
        <w:rPr>
          <w:rFonts w:asciiTheme="minorHAnsi" w:hAnsiTheme="minorHAnsi"/>
          <w:b/>
          <w:sz w:val="28"/>
          <w:szCs w:val="28"/>
          <w:u w:val="single"/>
        </w:rPr>
      </w:pPr>
      <w:r w:rsidRPr="00F82363">
        <w:rPr>
          <w:rFonts w:asciiTheme="minorHAnsi" w:hAnsiTheme="minorHAnsi"/>
          <w:b/>
          <w:sz w:val="28"/>
          <w:szCs w:val="28"/>
          <w:u w:val="single"/>
        </w:rPr>
        <w:lastRenderedPageBreak/>
        <w:t>INFORMACION RELEVANTE DE VENTAS.</w:t>
      </w:r>
    </w:p>
    <w:p w14:paraId="0650E281" w14:textId="77777777" w:rsidR="001467A0" w:rsidRPr="004E57CB" w:rsidRDefault="001467A0" w:rsidP="004E57CB">
      <w:pPr>
        <w:spacing w:line="360" w:lineRule="auto"/>
        <w:ind w:left="426"/>
        <w:rPr>
          <w:rFonts w:asciiTheme="minorHAnsi" w:hAnsiTheme="minorHAnsi" w:cstheme="minorHAnsi"/>
          <w:b/>
          <w:i/>
          <w:color w:val="000000" w:themeColor="text1"/>
          <w:sz w:val="22"/>
          <w:szCs w:val="22"/>
        </w:rPr>
      </w:pPr>
    </w:p>
    <w:p w14:paraId="680E1A18" w14:textId="77777777" w:rsidR="00EF2452" w:rsidRPr="00F82363" w:rsidRDefault="00D342AB"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sidRPr="00F82363">
        <w:rPr>
          <w:rFonts w:asciiTheme="minorHAnsi" w:hAnsiTheme="minorHAnsi" w:cstheme="minorHAnsi"/>
          <w:b/>
          <w:color w:val="000000" w:themeColor="text1"/>
          <w:sz w:val="28"/>
          <w:szCs w:val="28"/>
          <w:lang w:val="es-CL"/>
        </w:rPr>
        <w:t>INFORMACION DE SOCIO DE NEGOCIOS</w:t>
      </w:r>
    </w:p>
    <w:p w14:paraId="000C0382" w14:textId="718828BD" w:rsidR="00672354" w:rsidRPr="004E57CB" w:rsidRDefault="00672354"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Creación de Clientes</w:t>
      </w:r>
      <w:r w:rsidR="00AF2EA5" w:rsidRPr="004E57CB">
        <w:rPr>
          <w:rFonts w:asciiTheme="minorHAnsi" w:hAnsiTheme="minorHAnsi" w:cstheme="minorHAnsi"/>
          <w:b/>
          <w:color w:val="000000" w:themeColor="text1"/>
          <w:sz w:val="22"/>
          <w:szCs w:val="22"/>
          <w:lang w:val="es-CL"/>
        </w:rPr>
        <w:t xml:space="preserve"> </w:t>
      </w:r>
    </w:p>
    <w:p w14:paraId="67EF3E35" w14:textId="6C98E18B" w:rsidR="00C676C7" w:rsidRDefault="00C676C7" w:rsidP="004E57CB">
      <w:pPr>
        <w:pStyle w:val="Prrafodelista"/>
        <w:spacing w:line="360" w:lineRule="auto"/>
        <w:ind w:left="1440"/>
        <w:jc w:val="both"/>
        <w:rPr>
          <w:rFonts w:asciiTheme="minorHAnsi" w:hAnsiTheme="minorHAnsi" w:cstheme="minorHAnsi"/>
          <w:color w:val="000000" w:themeColor="text1"/>
          <w:sz w:val="22"/>
          <w:szCs w:val="22"/>
          <w:lang w:val="es-CL"/>
        </w:rPr>
      </w:pPr>
      <w:r w:rsidRPr="00342FD7">
        <w:rPr>
          <w:rFonts w:asciiTheme="minorHAnsi" w:hAnsiTheme="minorHAnsi" w:cstheme="minorHAnsi"/>
          <w:color w:val="000000" w:themeColor="text1"/>
          <w:sz w:val="22"/>
          <w:szCs w:val="22"/>
          <w:lang w:val="es-CL"/>
        </w:rPr>
        <w:t>Persona Encargada de creación de clientes por empresa:</w:t>
      </w:r>
      <w:r w:rsidR="000468AF">
        <w:rPr>
          <w:rFonts w:asciiTheme="minorHAnsi" w:hAnsiTheme="minorHAnsi" w:cstheme="minorHAnsi"/>
          <w:color w:val="000000" w:themeColor="text1"/>
          <w:sz w:val="22"/>
          <w:szCs w:val="22"/>
          <w:lang w:val="es-CL"/>
        </w:rPr>
        <w:t xml:space="preserve"> </w:t>
      </w:r>
    </w:p>
    <w:p w14:paraId="40117B98" w14:textId="50DF75E4" w:rsidR="000468AF" w:rsidRDefault="007C4C7F" w:rsidP="000468AF">
      <w:pPr>
        <w:pStyle w:val="Prrafodelista"/>
        <w:numPr>
          <w:ilvl w:val="5"/>
          <w:numId w:val="3"/>
        </w:numPr>
        <w:spacing w:line="360" w:lineRule="auto"/>
        <w:ind w:left="1276" w:hanging="142"/>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Clientes mayoristas: De</w:t>
      </w:r>
      <w:r w:rsidR="000468AF">
        <w:rPr>
          <w:rFonts w:asciiTheme="minorHAnsi" w:hAnsiTheme="minorHAnsi" w:cstheme="minorHAnsi"/>
          <w:color w:val="000000" w:themeColor="text1"/>
          <w:sz w:val="22"/>
          <w:szCs w:val="22"/>
          <w:lang w:val="es-CL"/>
        </w:rPr>
        <w:t xml:space="preserve"> contado y crédito: Jefe de Cobranzas.</w:t>
      </w:r>
    </w:p>
    <w:p w14:paraId="0DC7F914" w14:textId="2FC5FE53" w:rsidR="000468AF" w:rsidRDefault="000468AF" w:rsidP="000468AF">
      <w:pPr>
        <w:pStyle w:val="Prrafodelista"/>
        <w:numPr>
          <w:ilvl w:val="5"/>
          <w:numId w:val="3"/>
        </w:numPr>
        <w:spacing w:line="360" w:lineRule="auto"/>
        <w:ind w:left="1276" w:hanging="142"/>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Clientes a consumidor final: Vendedores de almacén y Jefes de almacén</w:t>
      </w:r>
      <w:r w:rsidR="007C4C7F">
        <w:rPr>
          <w:rFonts w:asciiTheme="minorHAnsi" w:hAnsiTheme="minorHAnsi" w:cstheme="minorHAnsi"/>
          <w:color w:val="000000" w:themeColor="text1"/>
          <w:sz w:val="22"/>
          <w:szCs w:val="22"/>
          <w:lang w:val="es-CL"/>
        </w:rPr>
        <w:t>.</w:t>
      </w:r>
    </w:p>
    <w:p w14:paraId="603268FF" w14:textId="77777777" w:rsidR="00C676C7" w:rsidRPr="004E57CB" w:rsidRDefault="00C676C7" w:rsidP="004E57CB">
      <w:pPr>
        <w:pStyle w:val="Prrafodelista"/>
        <w:spacing w:line="360" w:lineRule="auto"/>
        <w:ind w:left="1440"/>
        <w:jc w:val="both"/>
        <w:rPr>
          <w:rFonts w:asciiTheme="minorHAnsi" w:hAnsiTheme="minorHAnsi" w:cstheme="minorHAnsi"/>
          <w:b/>
          <w:color w:val="000000" w:themeColor="text1"/>
          <w:sz w:val="22"/>
          <w:szCs w:val="22"/>
          <w:lang w:val="es-CL"/>
        </w:rPr>
      </w:pPr>
    </w:p>
    <w:p w14:paraId="08F2DBC7" w14:textId="77777777" w:rsidR="00C676C7" w:rsidRPr="004E57CB" w:rsidRDefault="00C676C7"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Codificación de Clientes.</w:t>
      </w:r>
    </w:p>
    <w:p w14:paraId="67E60C4D" w14:textId="77777777" w:rsidR="00C676C7" w:rsidRPr="004E57CB" w:rsidRDefault="00C676C7" w:rsidP="004E57CB">
      <w:pPr>
        <w:pStyle w:val="Prrafodelista"/>
        <w:spacing w:line="360" w:lineRule="auto"/>
        <w:ind w:left="1440"/>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 xml:space="preserve">Se recomienda manejar como código de cliente al número de identificación de cliente con el prefijo C. </w:t>
      </w:r>
    </w:p>
    <w:p w14:paraId="7F72C9D9" w14:textId="77777777" w:rsidR="00C676C7" w:rsidRDefault="00C676C7" w:rsidP="004E57CB">
      <w:pPr>
        <w:pStyle w:val="Prrafodelista"/>
        <w:spacing w:line="360" w:lineRule="auto"/>
        <w:ind w:left="1440"/>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El cliente acepta llevar dicha codificación o puede decidir llevar una codificación distinta ya sea manual o con el uso de Series de SAP.</w:t>
      </w:r>
    </w:p>
    <w:p w14:paraId="71B68EE7" w14:textId="7BBF8747" w:rsidR="005132F2" w:rsidRPr="004E57CB" w:rsidRDefault="005132F2" w:rsidP="004E57CB">
      <w:pPr>
        <w:pStyle w:val="Prrafodelista"/>
        <w:spacing w:line="360" w:lineRule="auto"/>
        <w:ind w:left="1440"/>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Por seguimiento, se recomienda llevar el código antiguo del cliente (Código de anterior sistema en caso de ser </w:t>
      </w:r>
      <w:r w:rsidR="00B3304A">
        <w:rPr>
          <w:rFonts w:asciiTheme="minorHAnsi" w:hAnsiTheme="minorHAnsi" w:cstheme="minorHAnsi"/>
          <w:color w:val="000000" w:themeColor="text1"/>
          <w:sz w:val="22"/>
          <w:szCs w:val="22"/>
          <w:lang w:val="es-CL"/>
        </w:rPr>
        <w:t>distintito</w:t>
      </w:r>
      <w:r>
        <w:rPr>
          <w:rFonts w:asciiTheme="minorHAnsi" w:hAnsiTheme="minorHAnsi" w:cstheme="minorHAnsi"/>
          <w:color w:val="000000" w:themeColor="text1"/>
          <w:sz w:val="22"/>
          <w:szCs w:val="22"/>
          <w:lang w:val="es-CL"/>
        </w:rPr>
        <w:t>) en un campo disponible, normalmente el campo a utilizarse será el capo Id</w:t>
      </w:r>
      <w:r w:rsidR="0048018B">
        <w:rPr>
          <w:rFonts w:asciiTheme="minorHAnsi" w:hAnsiTheme="minorHAnsi" w:cstheme="minorHAnsi"/>
          <w:color w:val="000000" w:themeColor="text1"/>
          <w:sz w:val="22"/>
          <w:szCs w:val="22"/>
          <w:lang w:val="es-CL"/>
        </w:rPr>
        <w:t xml:space="preserve"> (cedula o R.U.C) </w:t>
      </w:r>
      <w:r>
        <w:rPr>
          <w:rFonts w:asciiTheme="minorHAnsi" w:hAnsiTheme="minorHAnsi" w:cstheme="minorHAnsi"/>
          <w:color w:val="000000" w:themeColor="text1"/>
          <w:sz w:val="22"/>
          <w:szCs w:val="22"/>
          <w:lang w:val="es-CL"/>
        </w:rPr>
        <w:t>Adicional de la pestaña general del Maestro de clientes.</w:t>
      </w:r>
    </w:p>
    <w:p w14:paraId="0395248A" w14:textId="626009B3" w:rsidR="00672354" w:rsidRPr="002850C7" w:rsidRDefault="00672354"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Definición de Grupos de Clientes</w:t>
      </w:r>
      <w:r w:rsidR="00C676C7" w:rsidRPr="004E57CB">
        <w:rPr>
          <w:rFonts w:asciiTheme="minorHAnsi" w:hAnsiTheme="minorHAnsi" w:cstheme="minorHAnsi"/>
          <w:b/>
          <w:color w:val="000000" w:themeColor="text1"/>
          <w:sz w:val="22"/>
          <w:szCs w:val="22"/>
          <w:lang w:val="es-CL"/>
        </w:rPr>
        <w:t xml:space="preserve">. </w:t>
      </w:r>
      <w:r w:rsidR="00C676C7" w:rsidRPr="004E57CB">
        <w:rPr>
          <w:rFonts w:asciiTheme="minorHAnsi" w:hAnsiTheme="minorHAnsi" w:cstheme="minorHAnsi"/>
          <w:color w:val="000000" w:themeColor="text1"/>
          <w:sz w:val="22"/>
          <w:szCs w:val="22"/>
          <w:lang w:val="es-CL"/>
        </w:rPr>
        <w:t xml:space="preserve">Los grupos de clientes permiten segmentar a los Clientes en </w:t>
      </w:r>
      <w:proofErr w:type="spellStart"/>
      <w:r w:rsidR="00C676C7" w:rsidRPr="004E57CB">
        <w:rPr>
          <w:rFonts w:asciiTheme="minorHAnsi" w:hAnsiTheme="minorHAnsi" w:cstheme="minorHAnsi"/>
          <w:color w:val="000000" w:themeColor="text1"/>
          <w:sz w:val="22"/>
          <w:szCs w:val="22"/>
          <w:lang w:val="es-CL"/>
        </w:rPr>
        <w:t>Sap</w:t>
      </w:r>
      <w:proofErr w:type="spellEnd"/>
      <w:r w:rsidR="00C676C7" w:rsidRPr="004E57CB">
        <w:rPr>
          <w:rFonts w:asciiTheme="minorHAnsi" w:hAnsiTheme="minorHAnsi" w:cstheme="minorHAnsi"/>
          <w:color w:val="000000" w:themeColor="text1"/>
          <w:sz w:val="22"/>
          <w:szCs w:val="22"/>
          <w:lang w:val="es-CL"/>
        </w:rPr>
        <w:t xml:space="preserve"> Business </w:t>
      </w:r>
      <w:proofErr w:type="spellStart"/>
      <w:r w:rsidR="00C676C7" w:rsidRPr="004E57CB">
        <w:rPr>
          <w:rFonts w:asciiTheme="minorHAnsi" w:hAnsiTheme="minorHAnsi" w:cstheme="minorHAnsi"/>
          <w:color w:val="000000" w:themeColor="text1"/>
          <w:sz w:val="22"/>
          <w:szCs w:val="22"/>
          <w:lang w:val="es-CL"/>
        </w:rPr>
        <w:t>One</w:t>
      </w:r>
      <w:proofErr w:type="spellEnd"/>
      <w:r w:rsidR="00C676C7" w:rsidRPr="004E57CB">
        <w:rPr>
          <w:rFonts w:asciiTheme="minorHAnsi" w:hAnsiTheme="minorHAnsi" w:cstheme="minorHAnsi"/>
          <w:color w:val="000000" w:themeColor="text1"/>
          <w:sz w:val="22"/>
          <w:szCs w:val="22"/>
          <w:lang w:val="es-CL"/>
        </w:rPr>
        <w:t>. Tener en cuenta que el grupo de cliente es uno de los 3 filtros en los reportes nativos de SAP (Análisis de ventas, Informe de Antigüedad,</w:t>
      </w:r>
      <w:r w:rsidR="0048018B">
        <w:rPr>
          <w:rFonts w:asciiTheme="minorHAnsi" w:hAnsiTheme="minorHAnsi" w:cstheme="minorHAnsi"/>
          <w:color w:val="000000" w:themeColor="text1"/>
          <w:sz w:val="22"/>
          <w:szCs w:val="22"/>
          <w:lang w:val="es-CL"/>
        </w:rPr>
        <w:t xml:space="preserve"> Saldos de Cuenta y antigüedad, </w:t>
      </w:r>
      <w:r w:rsidR="00C676C7" w:rsidRPr="004E57CB">
        <w:rPr>
          <w:rFonts w:asciiTheme="minorHAnsi" w:hAnsiTheme="minorHAnsi" w:cstheme="minorHAnsi"/>
          <w:color w:val="000000" w:themeColor="text1"/>
          <w:sz w:val="22"/>
          <w:szCs w:val="22"/>
          <w:lang w:val="es-CL"/>
        </w:rPr>
        <w:t xml:space="preserve"> </w:t>
      </w:r>
      <w:r w:rsidR="00B3304A" w:rsidRPr="004E57CB">
        <w:rPr>
          <w:rFonts w:asciiTheme="minorHAnsi" w:hAnsiTheme="minorHAnsi" w:cstheme="minorHAnsi"/>
          <w:color w:val="000000" w:themeColor="text1"/>
          <w:sz w:val="22"/>
          <w:szCs w:val="22"/>
          <w:lang w:val="es-CL"/>
        </w:rPr>
        <w:t>etc.</w:t>
      </w:r>
      <w:r w:rsidR="00C676C7" w:rsidRPr="004E57CB">
        <w:rPr>
          <w:rFonts w:asciiTheme="minorHAnsi" w:hAnsiTheme="minorHAnsi" w:cstheme="minorHAnsi"/>
          <w:color w:val="000000" w:themeColor="text1"/>
          <w:sz w:val="22"/>
          <w:szCs w:val="22"/>
          <w:lang w:val="es-CL"/>
        </w:rPr>
        <w:t>).</w:t>
      </w:r>
    </w:p>
    <w:p w14:paraId="0BA775E9" w14:textId="77777777" w:rsidR="00C676C7" w:rsidRPr="004E57CB" w:rsidRDefault="00C676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Grupo 1</w:t>
      </w:r>
    </w:p>
    <w:p w14:paraId="326332D4" w14:textId="77777777" w:rsidR="00C676C7" w:rsidRPr="004E57CB" w:rsidRDefault="00C676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Grupo 2</w:t>
      </w:r>
    </w:p>
    <w:p w14:paraId="22A1B7EC" w14:textId="3F0D15BE" w:rsidR="00C676C7" w:rsidRDefault="00C676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Grupo 3</w:t>
      </w:r>
    </w:p>
    <w:p w14:paraId="7407F73B" w14:textId="2894615C" w:rsidR="002850C7" w:rsidRPr="004E57CB" w:rsidRDefault="002850C7"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A74AC4">
        <w:rPr>
          <w:rFonts w:asciiTheme="minorHAnsi" w:hAnsiTheme="minorHAnsi" w:cstheme="minorHAnsi"/>
          <w:color w:val="000000" w:themeColor="text1"/>
          <w:sz w:val="22"/>
          <w:szCs w:val="22"/>
          <w:lang w:val="es-CL"/>
        </w:rPr>
        <w:t xml:space="preserve">Tentativamente </w:t>
      </w:r>
      <w:r>
        <w:rPr>
          <w:rFonts w:asciiTheme="minorHAnsi" w:hAnsiTheme="minorHAnsi" w:cstheme="minorHAnsi"/>
          <w:color w:val="000000" w:themeColor="text1"/>
          <w:sz w:val="22"/>
          <w:szCs w:val="22"/>
          <w:lang w:val="es-CL"/>
        </w:rPr>
        <w:t xml:space="preserve">IMRELEVSA </w:t>
      </w:r>
      <w:r w:rsidRPr="00A74AC4">
        <w:rPr>
          <w:rFonts w:asciiTheme="minorHAnsi" w:hAnsiTheme="minorHAnsi" w:cstheme="minorHAnsi"/>
          <w:color w:val="000000" w:themeColor="text1"/>
          <w:sz w:val="22"/>
          <w:szCs w:val="22"/>
          <w:lang w:val="es-CL"/>
        </w:rPr>
        <w:t>utilizará la categorización interna del cliente como grupos en SAP</w:t>
      </w:r>
      <w:r>
        <w:rPr>
          <w:rFonts w:asciiTheme="minorHAnsi" w:hAnsiTheme="minorHAnsi" w:cstheme="minorHAnsi"/>
          <w:color w:val="000000" w:themeColor="text1"/>
          <w:sz w:val="22"/>
          <w:szCs w:val="22"/>
          <w:lang w:val="es-CL"/>
        </w:rPr>
        <w:t>.</w:t>
      </w:r>
    </w:p>
    <w:p w14:paraId="3119A876" w14:textId="77777777" w:rsidR="00C676C7" w:rsidRPr="004E57CB" w:rsidRDefault="00C676C7" w:rsidP="004E57CB">
      <w:pPr>
        <w:pStyle w:val="Prrafodelista"/>
        <w:spacing w:line="360" w:lineRule="auto"/>
        <w:ind w:left="2160"/>
        <w:jc w:val="both"/>
        <w:rPr>
          <w:rFonts w:asciiTheme="minorHAnsi" w:hAnsiTheme="minorHAnsi" w:cstheme="minorHAnsi"/>
          <w:b/>
          <w:color w:val="000000" w:themeColor="text1"/>
          <w:sz w:val="22"/>
          <w:szCs w:val="22"/>
          <w:lang w:val="es-CL"/>
        </w:rPr>
      </w:pPr>
    </w:p>
    <w:p w14:paraId="40607489" w14:textId="77777777" w:rsidR="00672354" w:rsidRPr="004E57CB" w:rsidRDefault="00672354"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Propiedades</w:t>
      </w:r>
      <w:r w:rsidR="00C676C7" w:rsidRPr="004E57CB">
        <w:rPr>
          <w:rFonts w:asciiTheme="minorHAnsi" w:hAnsiTheme="minorHAnsi" w:cstheme="minorHAnsi"/>
          <w:b/>
          <w:color w:val="000000" w:themeColor="text1"/>
          <w:sz w:val="22"/>
          <w:szCs w:val="22"/>
          <w:lang w:val="es-CL"/>
        </w:rPr>
        <w:t xml:space="preserve">. </w:t>
      </w:r>
      <w:r w:rsidR="00C676C7" w:rsidRPr="004E57CB">
        <w:rPr>
          <w:rFonts w:asciiTheme="minorHAnsi" w:hAnsiTheme="minorHAnsi" w:cstheme="minorHAnsi"/>
          <w:color w:val="000000" w:themeColor="text1"/>
          <w:sz w:val="22"/>
          <w:szCs w:val="22"/>
          <w:lang w:val="es-CL"/>
        </w:rPr>
        <w:t xml:space="preserve">Las propiedades al igual que los grupos de clientes permiten segmentar a los clientes de tal manera que sea más fácil su análisis sin embargo se debe considerar </w:t>
      </w:r>
      <w:r w:rsidR="00C676C7" w:rsidRPr="00B14A72">
        <w:rPr>
          <w:rFonts w:asciiTheme="minorHAnsi" w:hAnsiTheme="minorHAnsi" w:cstheme="minorHAnsi"/>
          <w:color w:val="000000" w:themeColor="text1"/>
          <w:sz w:val="22"/>
          <w:szCs w:val="22"/>
          <w:lang w:val="es-CL"/>
        </w:rPr>
        <w:t xml:space="preserve">que las propiedades de Socios de Negocios son compartidas entre </w:t>
      </w:r>
      <w:r w:rsidR="00C676C7" w:rsidRPr="00B14A72">
        <w:rPr>
          <w:rFonts w:asciiTheme="minorHAnsi" w:hAnsiTheme="minorHAnsi" w:cstheme="minorHAnsi"/>
          <w:color w:val="000000" w:themeColor="text1"/>
          <w:sz w:val="22"/>
          <w:szCs w:val="22"/>
          <w:lang w:val="es-CL"/>
        </w:rPr>
        <w:lastRenderedPageBreak/>
        <w:t>Clientes, Proveedores y Leads</w:t>
      </w:r>
      <w:r w:rsidR="00C676C7" w:rsidRPr="004E57CB">
        <w:rPr>
          <w:rFonts w:asciiTheme="minorHAnsi" w:hAnsiTheme="minorHAnsi" w:cstheme="minorHAnsi"/>
          <w:color w:val="000000" w:themeColor="text1"/>
          <w:sz w:val="22"/>
          <w:szCs w:val="22"/>
          <w:lang w:val="es-CL"/>
        </w:rPr>
        <w:t xml:space="preserve">. Las propiedades están limitadas a 64 en el sistema y descontando 4 que son utilizadas por la localización se </w:t>
      </w:r>
      <w:r w:rsidR="00C676C7" w:rsidRPr="00B14A72">
        <w:rPr>
          <w:rFonts w:asciiTheme="minorHAnsi" w:hAnsiTheme="minorHAnsi" w:cstheme="minorHAnsi"/>
          <w:color w:val="000000" w:themeColor="text1"/>
          <w:sz w:val="22"/>
          <w:szCs w:val="22"/>
          <w:lang w:val="es-CL"/>
        </w:rPr>
        <w:t>tiene a disposición 60 Propiedades</w:t>
      </w:r>
      <w:r w:rsidR="00C676C7" w:rsidRPr="004E57CB">
        <w:rPr>
          <w:rFonts w:asciiTheme="minorHAnsi" w:hAnsiTheme="minorHAnsi" w:cstheme="minorHAnsi"/>
          <w:color w:val="000000" w:themeColor="text1"/>
          <w:sz w:val="22"/>
          <w:szCs w:val="22"/>
          <w:lang w:val="es-CL"/>
        </w:rPr>
        <w:t xml:space="preserve"> las mismas que pueden ser utilizadas como filtros en los reportes nativos de SAP.</w:t>
      </w:r>
    </w:p>
    <w:p w14:paraId="4F63720D" w14:textId="534E10A9" w:rsidR="00C676C7" w:rsidRPr="004E57CB" w:rsidRDefault="00C676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Propiedad 1</w:t>
      </w:r>
      <w:r w:rsidR="002850C7">
        <w:rPr>
          <w:rFonts w:asciiTheme="minorHAnsi" w:hAnsiTheme="minorHAnsi" w:cstheme="minorHAnsi"/>
          <w:b/>
          <w:color w:val="000000" w:themeColor="text1"/>
          <w:sz w:val="22"/>
          <w:szCs w:val="22"/>
          <w:lang w:val="es-CL"/>
        </w:rPr>
        <w:t xml:space="preserve"> (Relacionados)</w:t>
      </w:r>
    </w:p>
    <w:p w14:paraId="351B4519" w14:textId="0DED42AB" w:rsidR="00C676C7" w:rsidRDefault="00C676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Propiedad 2</w:t>
      </w:r>
      <w:r w:rsidR="002850C7">
        <w:rPr>
          <w:rFonts w:asciiTheme="minorHAnsi" w:hAnsiTheme="minorHAnsi" w:cstheme="minorHAnsi"/>
          <w:b/>
          <w:color w:val="000000" w:themeColor="text1"/>
          <w:sz w:val="22"/>
          <w:szCs w:val="22"/>
          <w:lang w:val="es-CL"/>
        </w:rPr>
        <w:t xml:space="preserve"> (No Relacionados)</w:t>
      </w:r>
    </w:p>
    <w:p w14:paraId="1405B740" w14:textId="36F45472" w:rsidR="002850C7" w:rsidRPr="002850C7" w:rsidRDefault="002850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Pr>
          <w:rFonts w:asciiTheme="minorHAnsi" w:hAnsiTheme="minorHAnsi" w:cstheme="minorHAnsi"/>
          <w:b/>
          <w:color w:val="000000" w:themeColor="text1"/>
          <w:sz w:val="22"/>
          <w:szCs w:val="22"/>
          <w:lang w:val="es-CL"/>
        </w:rPr>
        <w:t>Propiedad 3 (Locales)</w:t>
      </w:r>
    </w:p>
    <w:p w14:paraId="32291210" w14:textId="1314C83A" w:rsidR="002850C7" w:rsidRDefault="002850C7"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Pr>
          <w:rFonts w:asciiTheme="minorHAnsi" w:hAnsiTheme="minorHAnsi" w:cstheme="minorHAnsi"/>
          <w:b/>
          <w:color w:val="000000" w:themeColor="text1"/>
          <w:sz w:val="22"/>
          <w:szCs w:val="22"/>
          <w:lang w:val="es-CL"/>
        </w:rPr>
        <w:t>Propiedad 4 (Del Exterior)</w:t>
      </w:r>
    </w:p>
    <w:p w14:paraId="1F52267A" w14:textId="1C4961ED" w:rsidR="002850C7" w:rsidRPr="004E57CB" w:rsidRDefault="002850C7"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3D75AA">
        <w:rPr>
          <w:rFonts w:asciiTheme="minorHAnsi" w:hAnsiTheme="minorHAnsi" w:cstheme="minorHAnsi"/>
          <w:b/>
          <w:i/>
          <w:color w:val="000000" w:themeColor="text1"/>
          <w:sz w:val="22"/>
          <w:szCs w:val="22"/>
          <w:lang w:val="es-CL"/>
        </w:rPr>
        <w:t xml:space="preserve">Nota: </w:t>
      </w:r>
      <w:r>
        <w:rPr>
          <w:rFonts w:asciiTheme="minorHAnsi" w:hAnsiTheme="minorHAnsi" w:cstheme="minorHAnsi"/>
          <w:b/>
          <w:i/>
          <w:color w:val="000000" w:themeColor="text1"/>
          <w:sz w:val="22"/>
          <w:szCs w:val="22"/>
          <w:lang w:val="es-CL"/>
        </w:rPr>
        <w:t xml:space="preserve">IMRELEVSA </w:t>
      </w:r>
      <w:r w:rsidRPr="003D75AA">
        <w:rPr>
          <w:rFonts w:asciiTheme="minorHAnsi" w:hAnsiTheme="minorHAnsi" w:cstheme="minorHAnsi"/>
          <w:b/>
          <w:i/>
          <w:color w:val="000000" w:themeColor="text1"/>
          <w:sz w:val="22"/>
          <w:szCs w:val="22"/>
          <w:lang w:val="es-CL"/>
        </w:rPr>
        <w:t>debe definir sus propiedades de clientes</w:t>
      </w:r>
      <w:r>
        <w:rPr>
          <w:rFonts w:asciiTheme="minorHAnsi" w:hAnsiTheme="minorHAnsi" w:cstheme="minorHAnsi"/>
          <w:b/>
          <w:i/>
          <w:color w:val="000000" w:themeColor="text1"/>
          <w:sz w:val="22"/>
          <w:szCs w:val="22"/>
          <w:lang w:val="es-CL"/>
        </w:rPr>
        <w:t>.</w:t>
      </w:r>
    </w:p>
    <w:p w14:paraId="7236AAE4" w14:textId="77777777" w:rsidR="00672354" w:rsidRPr="004E57CB" w:rsidRDefault="005772D0"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Condiciones de Pago</w:t>
      </w:r>
    </w:p>
    <w:p w14:paraId="586880E3" w14:textId="5CA38820" w:rsidR="00F77A04" w:rsidRDefault="001F7569"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Contado</w:t>
      </w:r>
    </w:p>
    <w:p w14:paraId="3C2561C0" w14:textId="77777777" w:rsid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15</w:t>
      </w:r>
    </w:p>
    <w:p w14:paraId="0123E210" w14:textId="77777777" w:rsid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30</w:t>
      </w:r>
    </w:p>
    <w:p w14:paraId="58A43516" w14:textId="77777777" w:rsid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45</w:t>
      </w:r>
    </w:p>
    <w:p w14:paraId="2E956C74" w14:textId="5C2A1E67" w:rsid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60</w:t>
      </w:r>
    </w:p>
    <w:p w14:paraId="56DD48B9" w14:textId="4E97FE2F" w:rsidR="00F77A04" w:rsidRP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75</w:t>
      </w:r>
    </w:p>
    <w:p w14:paraId="356E6CD1" w14:textId="404204F9" w:rsidR="00F77A04" w:rsidRDefault="00F77A04" w:rsidP="00616226">
      <w:pPr>
        <w:pStyle w:val="Prrafodelista"/>
        <w:numPr>
          <w:ilvl w:val="2"/>
          <w:numId w:val="3"/>
        </w:numPr>
        <w:spacing w:line="276" w:lineRule="auto"/>
        <w:jc w:val="both"/>
        <w:rPr>
          <w:rFonts w:ascii="Cambria" w:hAnsi="Cambria" w:cs="Calibri"/>
          <w:lang w:val="es-CL"/>
        </w:rPr>
      </w:pPr>
      <w:r>
        <w:rPr>
          <w:rFonts w:ascii="Cambria" w:hAnsi="Cambria" w:cs="Calibri"/>
          <w:lang w:val="es-CL"/>
        </w:rPr>
        <w:t>Crédito 90</w:t>
      </w:r>
    </w:p>
    <w:p w14:paraId="6A0E74F3" w14:textId="53323238" w:rsidR="00F77A04" w:rsidRPr="00F77A04" w:rsidRDefault="00F77A04" w:rsidP="00616226">
      <w:pPr>
        <w:pStyle w:val="Prrafodelista"/>
        <w:numPr>
          <w:ilvl w:val="2"/>
          <w:numId w:val="3"/>
        </w:numPr>
        <w:spacing w:line="276" w:lineRule="auto"/>
        <w:jc w:val="both"/>
        <w:rPr>
          <w:rFonts w:ascii="Cambria" w:hAnsi="Cambria" w:cs="Calibri"/>
          <w:lang w:val="es-CL"/>
        </w:rPr>
      </w:pPr>
      <w:proofErr w:type="spellStart"/>
      <w:r>
        <w:rPr>
          <w:rFonts w:asciiTheme="minorHAnsi" w:hAnsiTheme="minorHAnsi" w:cstheme="minorHAnsi"/>
          <w:color w:val="000000" w:themeColor="text1"/>
          <w:sz w:val="22"/>
          <w:szCs w:val="22"/>
          <w:lang w:val="es-CL"/>
        </w:rPr>
        <w:t>Multi</w:t>
      </w:r>
      <w:proofErr w:type="spellEnd"/>
      <w:r w:rsidR="002E11AC">
        <w:rPr>
          <w:rFonts w:asciiTheme="minorHAnsi" w:hAnsiTheme="minorHAnsi" w:cstheme="minorHAnsi"/>
          <w:color w:val="000000" w:themeColor="text1"/>
          <w:sz w:val="22"/>
          <w:szCs w:val="22"/>
          <w:lang w:val="es-CL"/>
        </w:rPr>
        <w:t>-</w:t>
      </w:r>
      <w:r>
        <w:rPr>
          <w:rFonts w:asciiTheme="minorHAnsi" w:hAnsiTheme="minorHAnsi" w:cstheme="minorHAnsi"/>
          <w:color w:val="000000" w:themeColor="text1"/>
          <w:sz w:val="22"/>
          <w:szCs w:val="22"/>
          <w:lang w:val="es-CL"/>
        </w:rPr>
        <w:t>vencimientos</w:t>
      </w:r>
      <w:r w:rsidR="002E11AC">
        <w:rPr>
          <w:rFonts w:asciiTheme="minorHAnsi" w:hAnsiTheme="minorHAnsi" w:cstheme="minorHAnsi"/>
          <w:color w:val="000000" w:themeColor="text1"/>
          <w:sz w:val="22"/>
          <w:szCs w:val="22"/>
          <w:lang w:val="es-CL"/>
        </w:rPr>
        <w:t xml:space="preserve"> </w:t>
      </w:r>
      <w:r>
        <w:rPr>
          <w:rFonts w:ascii="Cambria" w:hAnsi="Cambria" w:cs="Calibri"/>
          <w:lang w:val="es-CL"/>
        </w:rPr>
        <w:t>(30-60-90 con días de gracia.)</w:t>
      </w:r>
    </w:p>
    <w:p w14:paraId="4EA8A672" w14:textId="77777777" w:rsidR="00535B5F" w:rsidRPr="00535B5F" w:rsidRDefault="00535B5F" w:rsidP="00535B5F">
      <w:pPr>
        <w:spacing w:line="360" w:lineRule="auto"/>
        <w:ind w:left="2520"/>
        <w:jc w:val="both"/>
        <w:rPr>
          <w:rFonts w:asciiTheme="minorHAnsi" w:hAnsiTheme="minorHAnsi" w:cstheme="minorHAnsi"/>
          <w:color w:val="000000" w:themeColor="text1"/>
          <w:sz w:val="22"/>
          <w:szCs w:val="22"/>
          <w:lang w:val="es-CL"/>
        </w:rPr>
      </w:pPr>
    </w:p>
    <w:p w14:paraId="37063802" w14:textId="77777777" w:rsidR="0051092A" w:rsidRPr="004E57CB" w:rsidRDefault="0051092A" w:rsidP="00616226">
      <w:pPr>
        <w:pStyle w:val="Prrafodelista"/>
        <w:numPr>
          <w:ilvl w:val="1"/>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Control de límite de Crédito y Comprometido</w:t>
      </w:r>
    </w:p>
    <w:p w14:paraId="049F8158" w14:textId="77777777" w:rsidR="0051092A" w:rsidRPr="004E57CB" w:rsidRDefault="0051092A" w:rsidP="00616226">
      <w:pPr>
        <w:pStyle w:val="Prrafodelista"/>
        <w:numPr>
          <w:ilvl w:val="2"/>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Limite Crédito</w:t>
      </w:r>
      <w:r w:rsidRPr="004E57CB">
        <w:rPr>
          <w:rFonts w:asciiTheme="minorHAnsi" w:hAnsiTheme="minorHAnsi" w:cstheme="minorHAnsi"/>
          <w:color w:val="000000" w:themeColor="text1"/>
          <w:sz w:val="22"/>
          <w:szCs w:val="22"/>
          <w:lang w:val="es-CL"/>
        </w:rPr>
        <w:t>. Permite Con</w:t>
      </w:r>
      <w:r w:rsidR="00535B5F">
        <w:rPr>
          <w:rFonts w:asciiTheme="minorHAnsi" w:hAnsiTheme="minorHAnsi" w:cstheme="minorHAnsi"/>
          <w:color w:val="000000" w:themeColor="text1"/>
          <w:sz w:val="22"/>
          <w:szCs w:val="22"/>
          <w:lang w:val="es-CL"/>
        </w:rPr>
        <w:t>trol de Crédito sobre facturas c</w:t>
      </w:r>
      <w:r w:rsidRPr="004E57CB">
        <w:rPr>
          <w:rFonts w:asciiTheme="minorHAnsi" w:hAnsiTheme="minorHAnsi" w:cstheme="minorHAnsi"/>
          <w:color w:val="000000" w:themeColor="text1"/>
          <w:sz w:val="22"/>
          <w:szCs w:val="22"/>
          <w:lang w:val="es-CL"/>
        </w:rPr>
        <w:t>on Saldo pendiente del Socio de Negocio.</w:t>
      </w:r>
    </w:p>
    <w:p w14:paraId="7631AD8F" w14:textId="0940D104" w:rsidR="0051092A" w:rsidRPr="004E57CB" w:rsidRDefault="0051092A" w:rsidP="00616226">
      <w:pPr>
        <w:pStyle w:val="Prrafodelista"/>
        <w:numPr>
          <w:ilvl w:val="3"/>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Aplica SI</w:t>
      </w:r>
    </w:p>
    <w:p w14:paraId="54D61116" w14:textId="22005881" w:rsidR="00F77A04" w:rsidRDefault="0051092A" w:rsidP="00616226">
      <w:pPr>
        <w:pStyle w:val="Prrafodelista"/>
        <w:numPr>
          <w:ilvl w:val="2"/>
          <w:numId w:val="5"/>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Monto de Límite de Crédito:</w:t>
      </w:r>
      <w:r w:rsidR="00F77A04" w:rsidRPr="00F77A04">
        <w:rPr>
          <w:rFonts w:asciiTheme="minorHAnsi" w:hAnsiTheme="minorHAnsi" w:cstheme="minorHAnsi"/>
          <w:color w:val="000000" w:themeColor="text1"/>
          <w:sz w:val="22"/>
          <w:szCs w:val="22"/>
          <w:lang w:val="es-CL"/>
        </w:rPr>
        <w:t xml:space="preserve"> </w:t>
      </w:r>
      <w:r w:rsidR="00F77A04">
        <w:rPr>
          <w:rFonts w:asciiTheme="minorHAnsi" w:hAnsiTheme="minorHAnsi" w:cstheme="minorHAnsi"/>
          <w:color w:val="000000" w:themeColor="text1"/>
          <w:sz w:val="22"/>
          <w:szCs w:val="22"/>
          <w:lang w:val="es-CL"/>
        </w:rPr>
        <w:t>El límite de crédito será ingresado únicamente por Cobranza</w:t>
      </w:r>
      <w:r w:rsidR="004C6639">
        <w:rPr>
          <w:rFonts w:asciiTheme="minorHAnsi" w:hAnsiTheme="minorHAnsi" w:cstheme="minorHAnsi"/>
          <w:color w:val="000000" w:themeColor="text1"/>
          <w:sz w:val="22"/>
          <w:szCs w:val="22"/>
          <w:lang w:val="es-CL"/>
        </w:rPr>
        <w:t>s</w:t>
      </w:r>
    </w:p>
    <w:p w14:paraId="6ADC47AC" w14:textId="700B4D5B" w:rsidR="0051092A" w:rsidRDefault="0051092A" w:rsidP="00616226">
      <w:pPr>
        <w:pStyle w:val="Prrafodelista"/>
        <w:numPr>
          <w:ilvl w:val="2"/>
          <w:numId w:val="5"/>
        </w:numPr>
        <w:spacing w:line="360" w:lineRule="auto"/>
        <w:jc w:val="both"/>
        <w:rPr>
          <w:rFonts w:asciiTheme="minorHAnsi" w:hAnsiTheme="minorHAnsi" w:cstheme="minorHAnsi"/>
          <w:color w:val="000000" w:themeColor="text1"/>
          <w:sz w:val="22"/>
          <w:szCs w:val="22"/>
          <w:lang w:val="es-CL"/>
        </w:rPr>
      </w:pPr>
      <w:r w:rsidRPr="00F77A04">
        <w:rPr>
          <w:rFonts w:asciiTheme="minorHAnsi" w:hAnsiTheme="minorHAnsi" w:cstheme="minorHAnsi"/>
          <w:color w:val="000000" w:themeColor="text1"/>
          <w:sz w:val="22"/>
          <w:szCs w:val="22"/>
          <w:lang w:val="es-CL"/>
        </w:rPr>
        <w:t>Debe ser alimentado manualmente.</w:t>
      </w:r>
    </w:p>
    <w:p w14:paraId="1FB69416" w14:textId="77777777" w:rsidR="0051092A" w:rsidRPr="004E57CB" w:rsidRDefault="0051092A" w:rsidP="00616226">
      <w:pPr>
        <w:pStyle w:val="Prrafodelista"/>
        <w:numPr>
          <w:ilvl w:val="2"/>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Limite Comprometido</w:t>
      </w:r>
      <w:r w:rsidRPr="004E57CB">
        <w:rPr>
          <w:rFonts w:asciiTheme="minorHAnsi" w:hAnsiTheme="minorHAnsi" w:cstheme="minorHAnsi"/>
          <w:color w:val="000000" w:themeColor="text1"/>
          <w:sz w:val="22"/>
          <w:szCs w:val="22"/>
          <w:lang w:val="es-CL"/>
        </w:rPr>
        <w:t>. Permite Control de Crédito sobre facturas son Saldo pendiente</w:t>
      </w:r>
      <w:r w:rsidR="0095792F" w:rsidRPr="004E57CB">
        <w:rPr>
          <w:rFonts w:asciiTheme="minorHAnsi" w:hAnsiTheme="minorHAnsi" w:cstheme="minorHAnsi"/>
          <w:color w:val="000000" w:themeColor="text1"/>
          <w:sz w:val="22"/>
          <w:szCs w:val="22"/>
          <w:lang w:val="es-CL"/>
        </w:rPr>
        <w:t xml:space="preserve"> más saldos en cheques recibidos no depositados</w:t>
      </w:r>
      <w:r w:rsidRPr="004E57CB">
        <w:rPr>
          <w:rFonts w:asciiTheme="minorHAnsi" w:hAnsiTheme="minorHAnsi" w:cstheme="minorHAnsi"/>
          <w:color w:val="000000" w:themeColor="text1"/>
          <w:sz w:val="22"/>
          <w:szCs w:val="22"/>
          <w:lang w:val="es-CL"/>
        </w:rPr>
        <w:t xml:space="preserve"> del Socio de Negocio.</w:t>
      </w:r>
    </w:p>
    <w:p w14:paraId="3A5BDA8C" w14:textId="2B8BEDB5" w:rsidR="0051092A" w:rsidRPr="004E57CB" w:rsidRDefault="0051092A" w:rsidP="00616226">
      <w:pPr>
        <w:pStyle w:val="Prrafodelista"/>
        <w:numPr>
          <w:ilvl w:val="3"/>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Aplica SI</w:t>
      </w:r>
    </w:p>
    <w:p w14:paraId="411020CF" w14:textId="54AADE70" w:rsidR="00F77A04" w:rsidRDefault="0051092A" w:rsidP="00616226">
      <w:pPr>
        <w:pStyle w:val="Prrafodelista"/>
        <w:numPr>
          <w:ilvl w:val="2"/>
          <w:numId w:val="5"/>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 xml:space="preserve">Monto de Límite </w:t>
      </w:r>
      <w:r w:rsidR="0095792F" w:rsidRPr="004E57CB">
        <w:rPr>
          <w:rFonts w:asciiTheme="minorHAnsi" w:hAnsiTheme="minorHAnsi" w:cstheme="minorHAnsi"/>
          <w:color w:val="000000" w:themeColor="text1"/>
          <w:sz w:val="22"/>
          <w:szCs w:val="22"/>
          <w:lang w:val="es-CL"/>
        </w:rPr>
        <w:t>Comprometido</w:t>
      </w:r>
      <w:r w:rsidRPr="004E57CB">
        <w:rPr>
          <w:rFonts w:asciiTheme="minorHAnsi" w:hAnsiTheme="minorHAnsi" w:cstheme="minorHAnsi"/>
          <w:color w:val="000000" w:themeColor="text1"/>
          <w:sz w:val="22"/>
          <w:szCs w:val="22"/>
          <w:lang w:val="es-CL"/>
        </w:rPr>
        <w:t>:</w:t>
      </w:r>
      <w:r w:rsidR="00F77A04">
        <w:rPr>
          <w:rFonts w:asciiTheme="minorHAnsi" w:hAnsiTheme="minorHAnsi" w:cstheme="minorHAnsi"/>
          <w:color w:val="000000" w:themeColor="text1"/>
          <w:sz w:val="22"/>
          <w:szCs w:val="22"/>
          <w:lang w:val="es-CL"/>
        </w:rPr>
        <w:t xml:space="preserve"> El límite de crédito será ingresado únicamente por Cobranza</w:t>
      </w:r>
      <w:r w:rsidR="00ED46CF">
        <w:rPr>
          <w:rFonts w:asciiTheme="minorHAnsi" w:hAnsiTheme="minorHAnsi" w:cstheme="minorHAnsi"/>
          <w:color w:val="000000" w:themeColor="text1"/>
          <w:sz w:val="22"/>
          <w:szCs w:val="22"/>
          <w:lang w:val="es-CL"/>
        </w:rPr>
        <w:t>s</w:t>
      </w:r>
      <w:r w:rsidR="00F77A04">
        <w:rPr>
          <w:rFonts w:asciiTheme="minorHAnsi" w:hAnsiTheme="minorHAnsi" w:cstheme="minorHAnsi"/>
          <w:color w:val="000000" w:themeColor="text1"/>
          <w:sz w:val="22"/>
          <w:szCs w:val="22"/>
          <w:lang w:val="es-CL"/>
        </w:rPr>
        <w:t>.</w:t>
      </w:r>
    </w:p>
    <w:p w14:paraId="751353C5" w14:textId="41AABB20" w:rsidR="00F77A04" w:rsidRDefault="0051092A" w:rsidP="00616226">
      <w:pPr>
        <w:pStyle w:val="Prrafodelista"/>
        <w:numPr>
          <w:ilvl w:val="2"/>
          <w:numId w:val="5"/>
        </w:numPr>
        <w:spacing w:line="360" w:lineRule="auto"/>
        <w:jc w:val="both"/>
        <w:rPr>
          <w:rFonts w:asciiTheme="minorHAnsi" w:hAnsiTheme="minorHAnsi" w:cstheme="minorHAnsi"/>
          <w:color w:val="000000" w:themeColor="text1"/>
          <w:sz w:val="22"/>
          <w:szCs w:val="22"/>
          <w:lang w:val="es-CL"/>
        </w:rPr>
      </w:pPr>
      <w:r w:rsidRPr="00F77A04">
        <w:rPr>
          <w:rFonts w:asciiTheme="minorHAnsi" w:hAnsiTheme="minorHAnsi" w:cstheme="minorHAnsi"/>
          <w:color w:val="000000" w:themeColor="text1"/>
          <w:sz w:val="22"/>
          <w:szCs w:val="22"/>
          <w:lang w:val="es-CL"/>
        </w:rPr>
        <w:lastRenderedPageBreak/>
        <w:t>Debe ser alimentado manualmente.</w:t>
      </w:r>
    </w:p>
    <w:p w14:paraId="304F3D53" w14:textId="1106F47F" w:rsidR="003157C4" w:rsidRPr="000A29FF" w:rsidRDefault="003157C4" w:rsidP="00616226">
      <w:pPr>
        <w:pStyle w:val="Prrafodelista"/>
        <w:numPr>
          <w:ilvl w:val="1"/>
          <w:numId w:val="5"/>
        </w:numPr>
        <w:spacing w:line="360" w:lineRule="auto"/>
        <w:jc w:val="both"/>
        <w:rPr>
          <w:rFonts w:asciiTheme="minorHAnsi" w:hAnsiTheme="minorHAnsi" w:cstheme="minorHAnsi"/>
          <w:b/>
          <w:color w:val="000000" w:themeColor="text1"/>
          <w:sz w:val="22"/>
          <w:szCs w:val="22"/>
          <w:lang w:val="es-CL"/>
        </w:rPr>
      </w:pPr>
      <w:r>
        <w:rPr>
          <w:rFonts w:asciiTheme="minorHAnsi" w:hAnsiTheme="minorHAnsi" w:cstheme="minorHAnsi"/>
          <w:b/>
          <w:color w:val="000000" w:themeColor="text1"/>
          <w:sz w:val="22"/>
          <w:szCs w:val="22"/>
          <w:lang w:val="es-CL"/>
        </w:rPr>
        <w:t xml:space="preserve">Información básica cliente: </w:t>
      </w:r>
      <w:r w:rsidR="004C6639">
        <w:rPr>
          <w:rFonts w:asciiTheme="minorHAnsi" w:hAnsiTheme="minorHAnsi" w:cstheme="minorHAnsi"/>
          <w:color w:val="000000" w:themeColor="text1"/>
          <w:sz w:val="22"/>
          <w:szCs w:val="22"/>
          <w:lang w:val="es-CL"/>
        </w:rPr>
        <w:t>D</w:t>
      </w:r>
      <w:r w:rsidRPr="000A29FF">
        <w:rPr>
          <w:rFonts w:asciiTheme="minorHAnsi" w:hAnsiTheme="minorHAnsi" w:cstheme="minorHAnsi"/>
          <w:color w:val="000000" w:themeColor="text1"/>
          <w:sz w:val="22"/>
          <w:szCs w:val="22"/>
          <w:lang w:val="es-CL"/>
        </w:rPr>
        <w:t>e Los siguientes campos se harán obligatorios para la creación de lead o cliente:</w:t>
      </w:r>
    </w:p>
    <w:p w14:paraId="6AF067D3" w14:textId="77777777" w:rsidR="003157C4" w:rsidRPr="00084C19" w:rsidRDefault="003157C4" w:rsidP="00616226">
      <w:pPr>
        <w:pStyle w:val="Prrafodelista"/>
        <w:numPr>
          <w:ilvl w:val="0"/>
          <w:numId w:val="6"/>
        </w:numPr>
        <w:spacing w:line="276" w:lineRule="auto"/>
        <w:ind w:left="1843"/>
        <w:jc w:val="both"/>
        <w:rPr>
          <w:rFonts w:ascii="Calibri" w:hAnsi="Calibri" w:cs="Calibri"/>
          <w:lang w:val="es-CL" w:eastAsia="es-ES"/>
        </w:rPr>
      </w:pPr>
      <w:r w:rsidRPr="00084C19">
        <w:rPr>
          <w:rFonts w:ascii="Calibri" w:hAnsi="Calibri" w:cs="Calibri"/>
          <w:lang w:val="es-CL" w:eastAsia="es-ES"/>
        </w:rPr>
        <w:t>Nombre del Cliente</w:t>
      </w:r>
    </w:p>
    <w:p w14:paraId="23CBFF38"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 xml:space="preserve">Ruc </w:t>
      </w:r>
    </w:p>
    <w:p w14:paraId="640ABAAB"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Codificación del cliente</w:t>
      </w:r>
    </w:p>
    <w:p w14:paraId="0AA81C39"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Ciudad</w:t>
      </w:r>
    </w:p>
    <w:p w14:paraId="6E4F71F9"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Dirección principal</w:t>
      </w:r>
    </w:p>
    <w:p w14:paraId="78D4514B"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Dirección de diferentes sucursales</w:t>
      </w:r>
    </w:p>
    <w:p w14:paraId="043FA38F"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Teléfono</w:t>
      </w:r>
    </w:p>
    <w:p w14:paraId="18725B6D"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Celular</w:t>
      </w:r>
    </w:p>
    <w:p w14:paraId="762A1A18"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Correo Electrónico</w:t>
      </w:r>
    </w:p>
    <w:p w14:paraId="4837FF15"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Vendedor</w:t>
      </w:r>
    </w:p>
    <w:p w14:paraId="2741A5EB" w14:textId="77777777" w:rsidR="003157C4" w:rsidRPr="00084C19" w:rsidRDefault="003157C4" w:rsidP="00616226">
      <w:pPr>
        <w:numPr>
          <w:ilvl w:val="0"/>
          <w:numId w:val="6"/>
        </w:numPr>
        <w:spacing w:after="200" w:line="276" w:lineRule="auto"/>
        <w:ind w:left="1843"/>
        <w:contextualSpacing/>
        <w:jc w:val="both"/>
        <w:rPr>
          <w:rFonts w:ascii="Calibri" w:hAnsi="Calibri" w:cs="Calibri"/>
          <w:lang w:val="es-CL" w:eastAsia="es-ES"/>
        </w:rPr>
      </w:pPr>
      <w:r w:rsidRPr="00084C19">
        <w:rPr>
          <w:rFonts w:ascii="Calibri" w:hAnsi="Calibri" w:cs="Calibri"/>
          <w:lang w:val="es-CL" w:eastAsia="es-ES"/>
        </w:rPr>
        <w:t>Cupo</w:t>
      </w:r>
      <w:r>
        <w:rPr>
          <w:rFonts w:ascii="Calibri" w:hAnsi="Calibri" w:cs="Calibri"/>
          <w:lang w:val="es-CL" w:eastAsia="es-ES"/>
        </w:rPr>
        <w:t xml:space="preserve">: Limite de crédito y limite comprometido. </w:t>
      </w:r>
    </w:p>
    <w:p w14:paraId="1C86E152" w14:textId="3A2449CE" w:rsidR="003157C4" w:rsidRPr="0001233A" w:rsidRDefault="003157C4"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Cliente o Proveedor</w:t>
      </w:r>
    </w:p>
    <w:p w14:paraId="1D302986" w14:textId="52935B59" w:rsidR="00ED46CF" w:rsidRPr="0001233A" w:rsidRDefault="00ED46CF"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Lista de precio</w:t>
      </w:r>
    </w:p>
    <w:p w14:paraId="7A245113" w14:textId="2E427880" w:rsidR="00ED46CF" w:rsidRPr="0001233A" w:rsidRDefault="00ED46CF"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Condición de pago</w:t>
      </w:r>
    </w:p>
    <w:p w14:paraId="47158969" w14:textId="0AA515A2" w:rsidR="00ED46CF" w:rsidRPr="0001233A" w:rsidRDefault="00ED46CF"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Grupo de Cliente</w:t>
      </w:r>
    </w:p>
    <w:p w14:paraId="7A3BA0B8" w14:textId="4B081F78" w:rsidR="00ED46CF" w:rsidRPr="0001233A" w:rsidRDefault="00ED46CF"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 xml:space="preserve">Debe llenar propiedades obligatorias (relacionado o no relacionado, </w:t>
      </w:r>
      <w:r w:rsidR="0001233A" w:rsidRPr="0001233A">
        <w:rPr>
          <w:rFonts w:ascii="Calibri" w:hAnsi="Calibri" w:cs="Calibri"/>
          <w:lang w:val="es-CL" w:eastAsia="es-ES"/>
        </w:rPr>
        <w:t>local o</w:t>
      </w:r>
      <w:r w:rsidR="00BA2637" w:rsidRPr="0001233A">
        <w:rPr>
          <w:rFonts w:ascii="Calibri" w:hAnsi="Calibri" w:cs="Calibri"/>
          <w:lang w:val="es-CL" w:eastAsia="es-ES"/>
        </w:rPr>
        <w:t xml:space="preserve"> del </w:t>
      </w:r>
      <w:r w:rsidRPr="0001233A">
        <w:rPr>
          <w:rFonts w:ascii="Calibri" w:hAnsi="Calibri" w:cs="Calibri"/>
          <w:lang w:val="es-CL" w:eastAsia="es-ES"/>
        </w:rPr>
        <w:t>exterior)</w:t>
      </w:r>
    </w:p>
    <w:p w14:paraId="46DFC66B" w14:textId="6F2D6D89" w:rsidR="00BA2637" w:rsidRPr="0001233A" w:rsidRDefault="00BA2637" w:rsidP="00616226">
      <w:pPr>
        <w:numPr>
          <w:ilvl w:val="0"/>
          <w:numId w:val="6"/>
        </w:numPr>
        <w:spacing w:after="200" w:line="276" w:lineRule="auto"/>
        <w:ind w:left="1843"/>
        <w:contextualSpacing/>
        <w:jc w:val="both"/>
        <w:rPr>
          <w:rFonts w:ascii="Calibri" w:hAnsi="Calibri" w:cs="Calibri"/>
          <w:lang w:val="es-CL" w:eastAsia="es-ES"/>
        </w:rPr>
      </w:pPr>
      <w:r w:rsidRPr="0001233A">
        <w:rPr>
          <w:rFonts w:ascii="Calibri" w:hAnsi="Calibri" w:cs="Calibri"/>
          <w:lang w:val="es-CL" w:eastAsia="es-ES"/>
        </w:rPr>
        <w:t>Seleccionar por lo menos una propiedad</w:t>
      </w:r>
      <w:r w:rsidR="0001233A" w:rsidRPr="0001233A">
        <w:rPr>
          <w:rFonts w:ascii="Calibri" w:hAnsi="Calibri" w:cs="Calibri"/>
          <w:lang w:val="es-CL" w:eastAsia="es-ES"/>
        </w:rPr>
        <w:t>,</w:t>
      </w:r>
      <w:r w:rsidRPr="0001233A">
        <w:rPr>
          <w:rFonts w:ascii="Calibri" w:hAnsi="Calibri" w:cs="Calibri"/>
          <w:lang w:val="es-CL" w:eastAsia="es-ES"/>
        </w:rPr>
        <w:t xml:space="preserve"> del grupo de propiedades (ejemplo: Audio, electrónica, instrumentos musicales, audio pro) </w:t>
      </w:r>
    </w:p>
    <w:p w14:paraId="4DD99C55" w14:textId="77777777" w:rsidR="003157C4" w:rsidRPr="003157C4" w:rsidRDefault="003157C4" w:rsidP="003157C4">
      <w:pPr>
        <w:pStyle w:val="Prrafodelista"/>
        <w:spacing w:line="360" w:lineRule="auto"/>
        <w:ind w:left="1440"/>
        <w:jc w:val="both"/>
        <w:rPr>
          <w:rFonts w:asciiTheme="minorHAnsi" w:hAnsiTheme="minorHAnsi" w:cstheme="minorHAnsi"/>
          <w:color w:val="000000" w:themeColor="text1"/>
          <w:sz w:val="22"/>
          <w:szCs w:val="22"/>
          <w:lang w:val="es-CL"/>
        </w:rPr>
      </w:pPr>
    </w:p>
    <w:p w14:paraId="32A1ED61" w14:textId="77777777" w:rsidR="005772D0" w:rsidRPr="00F82363" w:rsidRDefault="00D342AB"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sidRPr="00F82363">
        <w:rPr>
          <w:rFonts w:asciiTheme="minorHAnsi" w:hAnsiTheme="minorHAnsi" w:cstheme="minorHAnsi"/>
          <w:b/>
          <w:color w:val="000000" w:themeColor="text1"/>
          <w:sz w:val="28"/>
          <w:szCs w:val="28"/>
          <w:lang w:val="es-CL"/>
        </w:rPr>
        <w:t>MANEJO DE PRECIOS</w:t>
      </w:r>
    </w:p>
    <w:p w14:paraId="091C73EA" w14:textId="77777777" w:rsidR="00EA1B23" w:rsidRPr="00EA1B23" w:rsidRDefault="00EA1B23" w:rsidP="00EA1B23">
      <w:pPr>
        <w:pStyle w:val="Prrafodelista"/>
        <w:spacing w:line="360" w:lineRule="auto"/>
        <w:jc w:val="both"/>
        <w:rPr>
          <w:rFonts w:asciiTheme="minorHAnsi" w:hAnsiTheme="minorHAnsi" w:cstheme="minorHAnsi"/>
          <w:color w:val="000000" w:themeColor="text1"/>
          <w:sz w:val="22"/>
          <w:szCs w:val="22"/>
          <w:lang w:val="es-CL"/>
        </w:rPr>
      </w:pPr>
      <w:r w:rsidRPr="00EA1B23">
        <w:rPr>
          <w:rFonts w:asciiTheme="minorHAnsi" w:hAnsiTheme="minorHAnsi" w:cstheme="minorHAnsi"/>
          <w:color w:val="000000" w:themeColor="text1"/>
          <w:sz w:val="22"/>
          <w:szCs w:val="22"/>
          <w:lang w:val="es-CL"/>
        </w:rPr>
        <w:t xml:space="preserve">El sistema </w:t>
      </w:r>
      <w:proofErr w:type="spellStart"/>
      <w:r w:rsidRPr="00EA1B23">
        <w:rPr>
          <w:rFonts w:asciiTheme="minorHAnsi" w:hAnsiTheme="minorHAnsi" w:cstheme="minorHAnsi"/>
          <w:color w:val="000000" w:themeColor="text1"/>
          <w:sz w:val="22"/>
          <w:szCs w:val="22"/>
          <w:lang w:val="es-CL"/>
        </w:rPr>
        <w:t>Sap</w:t>
      </w:r>
      <w:proofErr w:type="spellEnd"/>
      <w:r w:rsidRPr="00EA1B23">
        <w:rPr>
          <w:rFonts w:asciiTheme="minorHAnsi" w:hAnsiTheme="minorHAnsi" w:cstheme="minorHAnsi"/>
          <w:color w:val="000000" w:themeColor="text1"/>
          <w:sz w:val="22"/>
          <w:szCs w:val="22"/>
          <w:lang w:val="es-CL"/>
        </w:rPr>
        <w:t xml:space="preserve"> Business </w:t>
      </w:r>
      <w:proofErr w:type="spellStart"/>
      <w:r w:rsidRPr="00EA1B23">
        <w:rPr>
          <w:rFonts w:asciiTheme="minorHAnsi" w:hAnsiTheme="minorHAnsi" w:cstheme="minorHAnsi"/>
          <w:color w:val="000000" w:themeColor="text1"/>
          <w:sz w:val="22"/>
          <w:szCs w:val="22"/>
          <w:lang w:val="es-CL"/>
        </w:rPr>
        <w:t>One</w:t>
      </w:r>
      <w:proofErr w:type="spellEnd"/>
      <w:r>
        <w:rPr>
          <w:rFonts w:asciiTheme="minorHAnsi" w:hAnsiTheme="minorHAnsi" w:cstheme="minorHAnsi"/>
          <w:color w:val="000000" w:themeColor="text1"/>
          <w:sz w:val="22"/>
          <w:szCs w:val="22"/>
          <w:lang w:val="es-CL"/>
        </w:rPr>
        <w:t xml:space="preserve"> permite manejar precios bajo una serie de parametrizaciones dinámicas, las mismas son parte del módulo de inventarios, sin embargo debe ser complementado con el levantamiento de ventas y es así que se procede a determinar los siguientes requerimientos:</w:t>
      </w:r>
    </w:p>
    <w:p w14:paraId="23978B09" w14:textId="77777777" w:rsidR="00A6768E" w:rsidRPr="004E57CB" w:rsidRDefault="00E4377F" w:rsidP="00616226">
      <w:pPr>
        <w:pStyle w:val="Prrafodelista"/>
        <w:numPr>
          <w:ilvl w:val="1"/>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Creación y actualización de precios</w:t>
      </w:r>
      <w:r w:rsidRPr="004E57CB">
        <w:rPr>
          <w:rFonts w:asciiTheme="minorHAnsi" w:hAnsiTheme="minorHAnsi" w:cstheme="minorHAnsi"/>
          <w:color w:val="000000" w:themeColor="text1"/>
          <w:sz w:val="22"/>
          <w:szCs w:val="22"/>
          <w:lang w:val="es-CL"/>
        </w:rPr>
        <w:t>.</w:t>
      </w:r>
    </w:p>
    <w:p w14:paraId="07BDA680" w14:textId="6F717B1B" w:rsidR="00A6768E" w:rsidRPr="004E57CB" w:rsidRDefault="00A6768E" w:rsidP="00BA2637">
      <w:pPr>
        <w:pStyle w:val="Prrafodelista"/>
        <w:numPr>
          <w:ilvl w:val="2"/>
          <w:numId w:val="3"/>
        </w:numPr>
        <w:spacing w:line="360" w:lineRule="auto"/>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Persona encargada de definición y manejo de precios en SBO</w:t>
      </w:r>
      <w:r w:rsidR="003157C4">
        <w:rPr>
          <w:rFonts w:asciiTheme="minorHAnsi" w:hAnsiTheme="minorHAnsi" w:cstheme="minorHAnsi"/>
          <w:color w:val="000000" w:themeColor="text1"/>
          <w:sz w:val="22"/>
          <w:szCs w:val="22"/>
          <w:lang w:val="es-CL"/>
        </w:rPr>
        <w:t xml:space="preserve">: </w:t>
      </w:r>
      <w:r w:rsidR="00BA2637">
        <w:rPr>
          <w:rFonts w:asciiTheme="minorHAnsi" w:hAnsiTheme="minorHAnsi" w:cstheme="minorHAnsi"/>
          <w:color w:val="000000" w:themeColor="text1"/>
          <w:sz w:val="22"/>
          <w:szCs w:val="22"/>
          <w:lang w:val="es-CL"/>
        </w:rPr>
        <w:br/>
        <w:t>Productos de compra exterior: Jonathan Velasco</w:t>
      </w:r>
      <w:r w:rsidR="00620F4D">
        <w:rPr>
          <w:rFonts w:asciiTheme="minorHAnsi" w:hAnsiTheme="minorHAnsi" w:cstheme="minorHAnsi"/>
          <w:color w:val="000000" w:themeColor="text1"/>
          <w:sz w:val="22"/>
          <w:szCs w:val="22"/>
          <w:lang w:val="es-CL"/>
        </w:rPr>
        <w:t xml:space="preserve"> / Dpto. de Importaciones</w:t>
      </w:r>
      <w:r w:rsidR="00BA2637">
        <w:rPr>
          <w:rFonts w:asciiTheme="minorHAnsi" w:hAnsiTheme="minorHAnsi" w:cstheme="minorHAnsi"/>
          <w:color w:val="000000" w:themeColor="text1"/>
          <w:sz w:val="22"/>
          <w:szCs w:val="22"/>
          <w:lang w:val="es-CL"/>
        </w:rPr>
        <w:br/>
        <w:t xml:space="preserve">Productos de compra local: Jonathan Velasco y/o </w:t>
      </w:r>
      <w:r w:rsidR="00CE7A89" w:rsidRPr="00F65EEA">
        <w:rPr>
          <w:rFonts w:asciiTheme="minorHAnsi" w:hAnsiTheme="minorHAnsi" w:cstheme="minorHAnsi"/>
          <w:color w:val="000000" w:themeColor="text1"/>
          <w:sz w:val="22"/>
          <w:szCs w:val="22"/>
          <w:lang w:val="es-CL"/>
        </w:rPr>
        <w:t xml:space="preserve">Juan </w:t>
      </w:r>
      <w:r w:rsidR="00F65EEA" w:rsidRPr="00F65EEA">
        <w:rPr>
          <w:rFonts w:asciiTheme="minorHAnsi" w:hAnsiTheme="minorHAnsi" w:cstheme="minorHAnsi"/>
          <w:color w:val="000000" w:themeColor="text1"/>
          <w:sz w:val="22"/>
          <w:szCs w:val="22"/>
          <w:lang w:val="es-CL"/>
        </w:rPr>
        <w:t>Solórzano</w:t>
      </w:r>
    </w:p>
    <w:p w14:paraId="11A921E4" w14:textId="77777777" w:rsidR="00A6768E" w:rsidRPr="004E57CB" w:rsidRDefault="00A6768E" w:rsidP="004E57CB">
      <w:pPr>
        <w:pStyle w:val="Prrafodelista"/>
        <w:spacing w:line="360" w:lineRule="auto"/>
        <w:ind w:left="2160"/>
        <w:jc w:val="both"/>
        <w:rPr>
          <w:rFonts w:asciiTheme="minorHAnsi" w:hAnsiTheme="minorHAnsi" w:cstheme="minorHAnsi"/>
          <w:color w:val="000000" w:themeColor="text1"/>
          <w:sz w:val="22"/>
          <w:szCs w:val="22"/>
          <w:lang w:val="es-CL"/>
        </w:rPr>
      </w:pPr>
    </w:p>
    <w:p w14:paraId="2085F3CF" w14:textId="77777777" w:rsidR="00E033BA" w:rsidRPr="004E57CB" w:rsidRDefault="00E033BA" w:rsidP="00616226">
      <w:pPr>
        <w:pStyle w:val="Prrafodelista"/>
        <w:numPr>
          <w:ilvl w:val="1"/>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 xml:space="preserve">Listas de Precios. </w:t>
      </w:r>
      <w:r w:rsidRPr="004E57CB">
        <w:rPr>
          <w:rFonts w:asciiTheme="minorHAnsi" w:hAnsiTheme="minorHAnsi" w:cstheme="minorHAnsi"/>
          <w:color w:val="000000" w:themeColor="text1"/>
          <w:sz w:val="22"/>
          <w:szCs w:val="22"/>
          <w:lang w:val="es-CL"/>
        </w:rPr>
        <w:t>El sistema permite la utilización de listas de precios. No existe límite de listas de precios y las mismas pueden ser asociadas a un socio de negocios específico o a un grupo de Socios de Negocios.</w:t>
      </w:r>
    </w:p>
    <w:p w14:paraId="4DE706B8" w14:textId="4BFCA98F" w:rsidR="00E033BA" w:rsidRPr="004E57CB" w:rsidRDefault="00E033BA" w:rsidP="004E57CB">
      <w:pPr>
        <w:pStyle w:val="Prrafodelista"/>
        <w:spacing w:line="360" w:lineRule="auto"/>
        <w:ind w:left="1440"/>
        <w:jc w:val="both"/>
        <w:rPr>
          <w:rFonts w:asciiTheme="minorHAnsi" w:hAnsiTheme="minorHAnsi" w:cstheme="minorHAnsi"/>
          <w:b/>
          <w:color w:val="000000" w:themeColor="text1"/>
          <w:sz w:val="22"/>
          <w:szCs w:val="22"/>
          <w:lang w:val="es-CL"/>
        </w:rPr>
      </w:pPr>
      <w:r w:rsidRPr="004E57CB">
        <w:rPr>
          <w:rFonts w:asciiTheme="minorHAnsi" w:hAnsiTheme="minorHAnsi" w:cstheme="minorHAnsi"/>
          <w:color w:val="000000" w:themeColor="text1"/>
          <w:sz w:val="22"/>
          <w:szCs w:val="22"/>
          <w:lang w:val="es-CL"/>
        </w:rPr>
        <w:t>Una lista de precios puede estar basada en otra lista de precios con un factor de aplicación para aumento o disminución. Permite tener precios para los productos basado en su unidad de medida.</w:t>
      </w:r>
    </w:p>
    <w:p w14:paraId="4D9BF8D6" w14:textId="77777777" w:rsidR="00E033BA" w:rsidRDefault="00FE6ABD" w:rsidP="00FE6ABD">
      <w:pPr>
        <w:pStyle w:val="Prrafodelista"/>
        <w:spacing w:line="360" w:lineRule="auto"/>
        <w:ind w:left="1440"/>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En caso de gestionar precios por unidad de medida de producto, se deberá considerar la plantilla correspondiente para la carga de configuraciones durante la parametrización, la misma que debe concordar con el levantamiento de inventarios en cuanto a la definición de artículos y sus unidades de medida para la venta.</w:t>
      </w:r>
    </w:p>
    <w:p w14:paraId="5098EE44" w14:textId="77777777" w:rsidR="00E033BA" w:rsidRPr="004E57CB" w:rsidRDefault="00E033BA" w:rsidP="004E57CB">
      <w:pPr>
        <w:pStyle w:val="Prrafodelista"/>
        <w:spacing w:line="360" w:lineRule="auto"/>
        <w:ind w:left="1440"/>
        <w:jc w:val="both"/>
        <w:rPr>
          <w:rFonts w:asciiTheme="minorHAnsi" w:hAnsiTheme="minorHAnsi" w:cstheme="minorHAnsi"/>
          <w:b/>
          <w:color w:val="000000" w:themeColor="text1"/>
          <w:sz w:val="22"/>
          <w:szCs w:val="22"/>
          <w:lang w:val="es-CL"/>
        </w:rPr>
      </w:pPr>
    </w:p>
    <w:p w14:paraId="15F99274" w14:textId="77777777" w:rsidR="00E4377F" w:rsidRPr="004E57CB" w:rsidRDefault="00E4377F" w:rsidP="00616226">
      <w:pPr>
        <w:pStyle w:val="Prrafodelista"/>
        <w:numPr>
          <w:ilvl w:val="1"/>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Descuentos</w:t>
      </w:r>
      <w:r w:rsidR="0014432E" w:rsidRPr="004E57CB">
        <w:rPr>
          <w:rFonts w:asciiTheme="minorHAnsi" w:hAnsiTheme="minorHAnsi" w:cstheme="minorHAnsi"/>
          <w:b/>
          <w:color w:val="000000" w:themeColor="text1"/>
          <w:sz w:val="22"/>
          <w:szCs w:val="22"/>
          <w:lang w:val="es-CL"/>
        </w:rPr>
        <w:t xml:space="preserve">. </w:t>
      </w:r>
      <w:r w:rsidRPr="004E57CB">
        <w:rPr>
          <w:rFonts w:asciiTheme="minorHAnsi" w:hAnsiTheme="minorHAnsi" w:cstheme="minorHAnsi"/>
          <w:color w:val="000000" w:themeColor="text1"/>
          <w:sz w:val="22"/>
          <w:szCs w:val="22"/>
          <w:lang w:val="es-CL"/>
        </w:rPr>
        <w:t>El sistema tiene múltiples opciones de manejo de descuentos, estos pueden ser:</w:t>
      </w:r>
    </w:p>
    <w:p w14:paraId="22742743" w14:textId="54FDCBD1" w:rsidR="00E4377F" w:rsidRPr="00856E95" w:rsidRDefault="00E4377F" w:rsidP="00616226">
      <w:pPr>
        <w:pStyle w:val="Prrafodelista"/>
        <w:numPr>
          <w:ilvl w:val="2"/>
          <w:numId w:val="3"/>
        </w:numPr>
        <w:spacing w:line="360" w:lineRule="auto"/>
        <w:jc w:val="both"/>
        <w:rPr>
          <w:rFonts w:asciiTheme="minorHAnsi" w:hAnsiTheme="minorHAnsi" w:cstheme="minorHAnsi"/>
          <w:b/>
          <w:strike/>
          <w:color w:val="000000" w:themeColor="text1"/>
          <w:sz w:val="22"/>
          <w:szCs w:val="22"/>
          <w:u w:val="single" w:color="FF0000"/>
          <w:lang w:val="es-CL"/>
        </w:rPr>
      </w:pPr>
      <w:r w:rsidRPr="004E57CB">
        <w:rPr>
          <w:rFonts w:asciiTheme="minorHAnsi" w:hAnsiTheme="minorHAnsi" w:cstheme="minorHAnsi"/>
          <w:b/>
          <w:color w:val="000000" w:themeColor="text1"/>
          <w:sz w:val="22"/>
          <w:szCs w:val="22"/>
          <w:lang w:val="es-CL"/>
        </w:rPr>
        <w:t xml:space="preserve">Descuento de Ficha. </w:t>
      </w:r>
      <w:r w:rsidRPr="004E57CB">
        <w:rPr>
          <w:rFonts w:asciiTheme="minorHAnsi" w:hAnsiTheme="minorHAnsi" w:cstheme="minorHAnsi"/>
          <w:color w:val="000000" w:themeColor="text1"/>
          <w:sz w:val="22"/>
          <w:szCs w:val="22"/>
          <w:lang w:val="es-CL"/>
        </w:rPr>
        <w:t>Este puede ser definido en la ficha de cualquier cliente, el mismo a</w:t>
      </w:r>
      <w:r w:rsidR="0015684D" w:rsidRPr="004E57CB">
        <w:rPr>
          <w:rFonts w:asciiTheme="minorHAnsi" w:hAnsiTheme="minorHAnsi" w:cstheme="minorHAnsi"/>
          <w:color w:val="000000" w:themeColor="text1"/>
          <w:sz w:val="22"/>
          <w:szCs w:val="22"/>
          <w:lang w:val="es-CL"/>
        </w:rPr>
        <w:t>plica al total del documento de</w:t>
      </w:r>
      <w:r w:rsidRPr="004E57CB">
        <w:rPr>
          <w:rFonts w:asciiTheme="minorHAnsi" w:hAnsiTheme="minorHAnsi" w:cstheme="minorHAnsi"/>
          <w:color w:val="000000" w:themeColor="text1"/>
          <w:sz w:val="22"/>
          <w:szCs w:val="22"/>
          <w:lang w:val="es-CL"/>
        </w:rPr>
        <w:t xml:space="preserve"> venta más no por línea</w:t>
      </w:r>
      <w:r w:rsidR="00754BF9" w:rsidRPr="00754BF9">
        <w:rPr>
          <w:rFonts w:asciiTheme="minorHAnsi" w:hAnsiTheme="minorHAnsi" w:cstheme="minorHAnsi"/>
          <w:color w:val="000000" w:themeColor="text1"/>
          <w:sz w:val="22"/>
          <w:szCs w:val="22"/>
          <w:lang w:val="es-CL"/>
        </w:rPr>
        <w:t xml:space="preserve"> </w:t>
      </w:r>
    </w:p>
    <w:p w14:paraId="5D12F4E1" w14:textId="409BCE9D" w:rsidR="00E4377F" w:rsidRPr="004E57CB" w:rsidRDefault="00E4377F"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 xml:space="preserve">Descuentos por periodo y cantidad. </w:t>
      </w:r>
      <w:r w:rsidRPr="004E57CB">
        <w:rPr>
          <w:rFonts w:asciiTheme="minorHAnsi" w:hAnsiTheme="minorHAnsi" w:cstheme="minorHAnsi"/>
          <w:color w:val="000000" w:themeColor="text1"/>
          <w:sz w:val="22"/>
          <w:szCs w:val="22"/>
          <w:lang w:val="es-CL"/>
        </w:rPr>
        <w:t xml:space="preserve">Este tipo de descuento aplica para los artículos que se decidan según el periodo en el que se compre y/o por la cantidad comprada. Este aplica a todos los clientes del sistema. </w:t>
      </w:r>
      <w:r w:rsidRPr="004E57CB">
        <w:rPr>
          <w:rFonts w:asciiTheme="minorHAnsi" w:hAnsiTheme="minorHAnsi" w:cstheme="minorHAnsi"/>
          <w:b/>
          <w:color w:val="000000" w:themeColor="text1"/>
          <w:sz w:val="22"/>
          <w:szCs w:val="22"/>
          <w:lang w:val="es-CL"/>
        </w:rPr>
        <w:t xml:space="preserve">APLICA </w:t>
      </w:r>
      <w:r w:rsidR="00754BF9">
        <w:rPr>
          <w:rFonts w:asciiTheme="minorHAnsi" w:hAnsiTheme="minorHAnsi" w:cstheme="minorHAnsi"/>
          <w:b/>
          <w:color w:val="000000" w:themeColor="text1"/>
          <w:sz w:val="22"/>
          <w:szCs w:val="22"/>
          <w:lang w:val="es-CL"/>
        </w:rPr>
        <w:t>para IMR</w:t>
      </w:r>
      <w:r w:rsidR="00DD22FF">
        <w:rPr>
          <w:rFonts w:asciiTheme="minorHAnsi" w:hAnsiTheme="minorHAnsi" w:cstheme="minorHAnsi"/>
          <w:b/>
          <w:color w:val="000000" w:themeColor="text1"/>
          <w:sz w:val="22"/>
          <w:szCs w:val="22"/>
          <w:lang w:val="es-CL"/>
        </w:rPr>
        <w:t>E</w:t>
      </w:r>
      <w:r w:rsidR="00754BF9">
        <w:rPr>
          <w:rFonts w:asciiTheme="minorHAnsi" w:hAnsiTheme="minorHAnsi" w:cstheme="minorHAnsi"/>
          <w:b/>
          <w:color w:val="000000" w:themeColor="text1"/>
          <w:sz w:val="22"/>
          <w:szCs w:val="22"/>
          <w:lang w:val="es-CL"/>
        </w:rPr>
        <w:t>LEVSA debido a que tiene pronosticado a futuro hacer promociones en fechas especiales.</w:t>
      </w:r>
    </w:p>
    <w:p w14:paraId="3B4936C7" w14:textId="65E8BA52" w:rsidR="00FE6ABD" w:rsidRPr="00016F30" w:rsidRDefault="0015684D" w:rsidP="00616226">
      <w:pPr>
        <w:pStyle w:val="Prrafodelista"/>
        <w:numPr>
          <w:ilvl w:val="2"/>
          <w:numId w:val="3"/>
        </w:numPr>
        <w:spacing w:line="360" w:lineRule="auto"/>
        <w:jc w:val="both"/>
        <w:rPr>
          <w:rFonts w:asciiTheme="minorHAnsi" w:hAnsiTheme="minorHAnsi" w:cstheme="minorHAnsi"/>
          <w:b/>
          <w:color w:val="000000" w:themeColor="text1"/>
          <w:sz w:val="22"/>
          <w:szCs w:val="22"/>
          <w:lang w:val="es-CL"/>
        </w:rPr>
      </w:pPr>
      <w:r w:rsidRPr="004E57CB">
        <w:rPr>
          <w:rFonts w:asciiTheme="minorHAnsi" w:hAnsiTheme="minorHAnsi" w:cstheme="minorHAnsi"/>
          <w:b/>
          <w:color w:val="000000" w:themeColor="text1"/>
          <w:sz w:val="22"/>
          <w:szCs w:val="22"/>
          <w:lang w:val="es-CL"/>
        </w:rPr>
        <w:t xml:space="preserve">Precios especiales. </w:t>
      </w:r>
      <w:r w:rsidRPr="004E57CB">
        <w:rPr>
          <w:rFonts w:asciiTheme="minorHAnsi" w:hAnsiTheme="minorHAnsi" w:cstheme="minorHAnsi"/>
          <w:color w:val="000000" w:themeColor="text1"/>
          <w:sz w:val="22"/>
          <w:szCs w:val="22"/>
          <w:lang w:val="es-CL"/>
        </w:rPr>
        <w:t xml:space="preserve">Permiten en el sistema definir descuentos basados en el socio de negocio, grupo de socio de negocio, articulo, grupo de artículo, Fabricante, propiedad de artículo, todo esto por periodo o por cantidad. </w:t>
      </w:r>
    </w:p>
    <w:p w14:paraId="582AE051" w14:textId="77777777" w:rsidR="00016F30" w:rsidRDefault="00016F30" w:rsidP="00616226">
      <w:pPr>
        <w:pStyle w:val="Prrafodelista"/>
        <w:numPr>
          <w:ilvl w:val="1"/>
          <w:numId w:val="3"/>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 xml:space="preserve">Descuentos que maneja </w:t>
      </w:r>
      <w:r>
        <w:rPr>
          <w:rFonts w:asciiTheme="minorHAnsi" w:hAnsiTheme="minorHAnsi" w:cstheme="minorHAnsi"/>
          <w:b/>
          <w:color w:val="000000" w:themeColor="text1"/>
          <w:sz w:val="22"/>
          <w:szCs w:val="22"/>
          <w:lang w:val="es-CL"/>
        </w:rPr>
        <w:t>IMRELEVSA</w:t>
      </w:r>
      <w:r w:rsidRPr="00016F30">
        <w:rPr>
          <w:rFonts w:asciiTheme="minorHAnsi" w:hAnsiTheme="minorHAnsi" w:cstheme="minorHAnsi"/>
          <w:b/>
          <w:color w:val="000000" w:themeColor="text1"/>
          <w:sz w:val="22"/>
          <w:szCs w:val="22"/>
          <w:lang w:val="es-CL"/>
        </w:rPr>
        <w:t xml:space="preserve"> </w:t>
      </w:r>
      <w:r>
        <w:rPr>
          <w:rFonts w:asciiTheme="minorHAnsi" w:hAnsiTheme="minorHAnsi" w:cstheme="minorHAnsi"/>
          <w:b/>
          <w:color w:val="000000" w:themeColor="text1"/>
          <w:sz w:val="22"/>
          <w:szCs w:val="22"/>
          <w:lang w:val="es-CL"/>
        </w:rPr>
        <w:t>para sus</w:t>
      </w:r>
      <w:r w:rsidRPr="00016F30">
        <w:rPr>
          <w:rFonts w:asciiTheme="minorHAnsi" w:hAnsiTheme="minorHAnsi" w:cstheme="minorHAnsi"/>
          <w:b/>
          <w:color w:val="000000" w:themeColor="text1"/>
          <w:sz w:val="22"/>
          <w:szCs w:val="22"/>
          <w:lang w:val="es-CL"/>
        </w:rPr>
        <w:t xml:space="preserve"> Locales:</w:t>
      </w:r>
    </w:p>
    <w:p w14:paraId="5C09648B" w14:textId="54611CB6" w:rsidR="0014432E" w:rsidRDefault="00016F30" w:rsidP="00616226">
      <w:pPr>
        <w:pStyle w:val="Prrafodelista"/>
        <w:numPr>
          <w:ilvl w:val="0"/>
          <w:numId w:val="7"/>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 xml:space="preserve">Precio 1: para todos los locales. (Excepto </w:t>
      </w:r>
      <w:proofErr w:type="spellStart"/>
      <w:r w:rsidRPr="00016F30">
        <w:rPr>
          <w:rFonts w:asciiTheme="minorHAnsi" w:hAnsiTheme="minorHAnsi" w:cstheme="minorHAnsi"/>
          <w:b/>
          <w:color w:val="000000" w:themeColor="text1"/>
          <w:sz w:val="22"/>
          <w:szCs w:val="22"/>
          <w:lang w:val="es-CL"/>
        </w:rPr>
        <w:t>Bodesur</w:t>
      </w:r>
      <w:proofErr w:type="spellEnd"/>
      <w:r w:rsidRPr="00016F30">
        <w:rPr>
          <w:rFonts w:asciiTheme="minorHAnsi" w:hAnsiTheme="minorHAnsi" w:cstheme="minorHAnsi"/>
          <w:b/>
          <w:color w:val="000000" w:themeColor="text1"/>
          <w:sz w:val="22"/>
          <w:szCs w:val="22"/>
          <w:lang w:val="es-CL"/>
        </w:rPr>
        <w:t xml:space="preserve">) Consumidor final o lista madre. </w:t>
      </w:r>
    </w:p>
    <w:p w14:paraId="7A1D7990" w14:textId="652FEE00" w:rsidR="00016F30" w:rsidRPr="00016F30" w:rsidRDefault="00016F30" w:rsidP="00616226">
      <w:pPr>
        <w:pStyle w:val="Prrafodelista"/>
        <w:numPr>
          <w:ilvl w:val="0"/>
          <w:numId w:val="7"/>
        </w:numPr>
        <w:tabs>
          <w:tab w:val="left" w:pos="6225"/>
        </w:tabs>
        <w:spacing w:line="360" w:lineRule="auto"/>
        <w:jc w:val="both"/>
        <w:rPr>
          <w:rFonts w:asciiTheme="minorHAnsi" w:hAnsiTheme="minorHAnsi" w:cstheme="minorHAnsi"/>
          <w:color w:val="000000" w:themeColor="text1"/>
          <w:sz w:val="22"/>
          <w:szCs w:val="22"/>
          <w:lang w:val="es-CL"/>
        </w:rPr>
      </w:pPr>
      <w:r w:rsidRPr="00016F30">
        <w:rPr>
          <w:rFonts w:asciiTheme="minorHAnsi" w:hAnsiTheme="minorHAnsi" w:cstheme="minorHAnsi"/>
          <w:color w:val="000000" w:themeColor="text1"/>
          <w:sz w:val="22"/>
          <w:szCs w:val="22"/>
          <w:lang w:val="es-CL"/>
        </w:rPr>
        <w:t>Efectivo/T</w:t>
      </w:r>
      <w:r>
        <w:rPr>
          <w:rFonts w:asciiTheme="minorHAnsi" w:hAnsiTheme="minorHAnsi" w:cstheme="minorHAnsi"/>
          <w:color w:val="000000" w:themeColor="text1"/>
          <w:sz w:val="22"/>
          <w:szCs w:val="22"/>
          <w:lang w:val="es-CL"/>
        </w:rPr>
        <w:t>arjeta Debito</w:t>
      </w:r>
      <w:r w:rsidRPr="00016F30">
        <w:rPr>
          <w:rFonts w:asciiTheme="minorHAnsi" w:hAnsiTheme="minorHAnsi" w:cstheme="minorHAnsi"/>
          <w:color w:val="000000" w:themeColor="text1"/>
          <w:sz w:val="22"/>
          <w:szCs w:val="22"/>
          <w:lang w:val="es-CL"/>
        </w:rPr>
        <w:t>/Transferencia/Cheque certificado-aprobados</w:t>
      </w:r>
      <w:r>
        <w:rPr>
          <w:rFonts w:asciiTheme="minorHAnsi" w:hAnsiTheme="minorHAnsi" w:cstheme="minorHAnsi"/>
          <w:color w:val="000000" w:themeColor="text1"/>
          <w:sz w:val="22"/>
          <w:szCs w:val="22"/>
          <w:lang w:val="es-CL"/>
        </w:rPr>
        <w:t xml:space="preserve"> por cobranzas</w:t>
      </w:r>
      <w:r w:rsidRPr="00016F30">
        <w:rPr>
          <w:rFonts w:asciiTheme="minorHAnsi" w:hAnsiTheme="minorHAnsi" w:cstheme="minorHAnsi"/>
          <w:color w:val="000000" w:themeColor="text1"/>
          <w:sz w:val="22"/>
          <w:szCs w:val="22"/>
          <w:lang w:val="es-CL"/>
        </w:rPr>
        <w:t xml:space="preserve">. </w:t>
      </w:r>
    </w:p>
    <w:p w14:paraId="517DA52F" w14:textId="77777777" w:rsidR="00016F30" w:rsidRPr="00016F30" w:rsidRDefault="00016F30" w:rsidP="00616226">
      <w:pPr>
        <w:pStyle w:val="Prrafodelista"/>
        <w:numPr>
          <w:ilvl w:val="0"/>
          <w:numId w:val="8"/>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De 1 a 5%: Todos los artículos</w:t>
      </w:r>
    </w:p>
    <w:p w14:paraId="5C36EE1D" w14:textId="326F113D" w:rsidR="00016F30" w:rsidRPr="00016F30" w:rsidRDefault="00016F30" w:rsidP="00616226">
      <w:pPr>
        <w:pStyle w:val="Prrafodelista"/>
        <w:numPr>
          <w:ilvl w:val="0"/>
          <w:numId w:val="8"/>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De 5</w:t>
      </w:r>
      <w:r w:rsidR="00856E95">
        <w:rPr>
          <w:rFonts w:asciiTheme="minorHAnsi" w:hAnsiTheme="minorHAnsi" w:cstheme="minorHAnsi"/>
          <w:b/>
          <w:color w:val="000000" w:themeColor="text1"/>
          <w:sz w:val="22"/>
          <w:szCs w:val="22"/>
          <w:lang w:val="es-CL"/>
        </w:rPr>
        <w:t>.01</w:t>
      </w:r>
      <w:r w:rsidRPr="00016F30">
        <w:rPr>
          <w:rFonts w:asciiTheme="minorHAnsi" w:hAnsiTheme="minorHAnsi" w:cstheme="minorHAnsi"/>
          <w:b/>
          <w:color w:val="000000" w:themeColor="text1"/>
          <w:sz w:val="22"/>
          <w:szCs w:val="22"/>
          <w:lang w:val="es-CL"/>
        </w:rPr>
        <w:t xml:space="preserve"> a 10%: Todos excepto KBZ y CLA. (Estos son propiedades </w:t>
      </w:r>
      <w:r>
        <w:rPr>
          <w:rFonts w:asciiTheme="minorHAnsi" w:hAnsiTheme="minorHAnsi" w:cstheme="minorHAnsi"/>
          <w:b/>
          <w:color w:val="000000" w:themeColor="text1"/>
          <w:sz w:val="22"/>
          <w:szCs w:val="22"/>
          <w:lang w:val="es-CL"/>
        </w:rPr>
        <w:t xml:space="preserve">que corresponden a </w:t>
      </w:r>
      <w:r w:rsidRPr="00016F30">
        <w:rPr>
          <w:rFonts w:asciiTheme="minorHAnsi" w:hAnsiTheme="minorHAnsi" w:cstheme="minorHAnsi"/>
          <w:b/>
          <w:color w:val="000000" w:themeColor="text1"/>
          <w:sz w:val="22"/>
          <w:szCs w:val="22"/>
          <w:lang w:val="es-CL"/>
        </w:rPr>
        <w:t xml:space="preserve">artículos) </w:t>
      </w:r>
    </w:p>
    <w:p w14:paraId="4259B9E8" w14:textId="7466EBE3" w:rsidR="00016F30" w:rsidRPr="00016F30" w:rsidRDefault="00016F30" w:rsidP="00616226">
      <w:pPr>
        <w:pStyle w:val="Prrafodelista"/>
        <w:numPr>
          <w:ilvl w:val="0"/>
          <w:numId w:val="8"/>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 xml:space="preserve"> 10</w:t>
      </w:r>
      <w:r w:rsidR="00856E95">
        <w:rPr>
          <w:rFonts w:asciiTheme="minorHAnsi" w:hAnsiTheme="minorHAnsi" w:cstheme="minorHAnsi"/>
          <w:b/>
          <w:color w:val="000000" w:themeColor="text1"/>
          <w:sz w:val="22"/>
          <w:szCs w:val="22"/>
          <w:lang w:val="es-CL"/>
        </w:rPr>
        <w:t>.01</w:t>
      </w:r>
      <w:r w:rsidRPr="00016F30">
        <w:rPr>
          <w:rFonts w:asciiTheme="minorHAnsi" w:hAnsiTheme="minorHAnsi" w:cstheme="minorHAnsi"/>
          <w:b/>
          <w:color w:val="000000" w:themeColor="text1"/>
          <w:sz w:val="22"/>
          <w:szCs w:val="22"/>
          <w:lang w:val="es-CL"/>
        </w:rPr>
        <w:t xml:space="preserve"> a 15%:  Todos excepto KBZ y CLA: Superior a $150</w:t>
      </w:r>
    </w:p>
    <w:p w14:paraId="073DDE4A" w14:textId="26FE6603" w:rsidR="00016F30" w:rsidRPr="00016F30" w:rsidRDefault="00016F30" w:rsidP="00616226">
      <w:pPr>
        <w:pStyle w:val="Prrafodelista"/>
        <w:numPr>
          <w:ilvl w:val="0"/>
          <w:numId w:val="8"/>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lastRenderedPageBreak/>
        <w:t>15</w:t>
      </w:r>
      <w:r w:rsidR="00856E95">
        <w:rPr>
          <w:rFonts w:asciiTheme="minorHAnsi" w:hAnsiTheme="minorHAnsi" w:cstheme="minorHAnsi"/>
          <w:b/>
          <w:color w:val="000000" w:themeColor="text1"/>
          <w:sz w:val="22"/>
          <w:szCs w:val="22"/>
          <w:lang w:val="es-CL"/>
        </w:rPr>
        <w:t>.01</w:t>
      </w:r>
      <w:r w:rsidRPr="00016F30">
        <w:rPr>
          <w:rFonts w:asciiTheme="minorHAnsi" w:hAnsiTheme="minorHAnsi" w:cstheme="minorHAnsi"/>
          <w:b/>
          <w:color w:val="000000" w:themeColor="text1"/>
          <w:sz w:val="22"/>
          <w:szCs w:val="22"/>
          <w:lang w:val="es-CL"/>
        </w:rPr>
        <w:t xml:space="preserve"> al 18%: Todos excepto KBZ y CLA: Superior a $300</w:t>
      </w:r>
    </w:p>
    <w:p w14:paraId="2C975360" w14:textId="0D3C36ED" w:rsidR="00016F30" w:rsidRDefault="00016F30" w:rsidP="00616226">
      <w:pPr>
        <w:pStyle w:val="Prrafodelista"/>
        <w:numPr>
          <w:ilvl w:val="0"/>
          <w:numId w:val="8"/>
        </w:numPr>
        <w:rPr>
          <w:rFonts w:asciiTheme="minorHAnsi" w:hAnsiTheme="minorHAnsi" w:cstheme="minorHAnsi"/>
          <w:b/>
          <w:color w:val="000000" w:themeColor="text1"/>
          <w:sz w:val="22"/>
          <w:szCs w:val="22"/>
          <w:lang w:val="es-CL"/>
        </w:rPr>
      </w:pPr>
      <w:r w:rsidRPr="00016F30">
        <w:rPr>
          <w:rFonts w:asciiTheme="minorHAnsi" w:hAnsiTheme="minorHAnsi" w:cstheme="minorHAnsi"/>
          <w:b/>
          <w:color w:val="000000" w:themeColor="text1"/>
          <w:sz w:val="22"/>
          <w:szCs w:val="22"/>
          <w:lang w:val="es-CL"/>
        </w:rPr>
        <w:t xml:space="preserve">10 a 15%:  Cajas amplificados y pasivas. </w:t>
      </w:r>
    </w:p>
    <w:p w14:paraId="5A13E54F" w14:textId="0DD6A627" w:rsidR="00016F30" w:rsidRPr="00016F30" w:rsidRDefault="00016F30" w:rsidP="00616226">
      <w:pPr>
        <w:pStyle w:val="Prrafodelista"/>
        <w:numPr>
          <w:ilvl w:val="0"/>
          <w:numId w:val="9"/>
        </w:numPr>
        <w:rPr>
          <w:rFonts w:asciiTheme="minorHAnsi" w:hAnsiTheme="minorHAnsi" w:cstheme="minorHAnsi"/>
          <w:b/>
          <w:color w:val="000000" w:themeColor="text1"/>
          <w:sz w:val="22"/>
          <w:szCs w:val="22"/>
          <w:lang w:val="es-CL"/>
        </w:rPr>
      </w:pPr>
      <w:r w:rsidRPr="00016F30">
        <w:rPr>
          <w:rFonts w:asciiTheme="minorHAnsi" w:hAnsiTheme="minorHAnsi" w:cstheme="minorHAnsi"/>
          <w:color w:val="000000" w:themeColor="text1"/>
          <w:sz w:val="22"/>
          <w:szCs w:val="22"/>
          <w:lang w:val="es-CL"/>
        </w:rPr>
        <w:t>Tarjeta de crédito</w:t>
      </w:r>
      <w:r>
        <w:rPr>
          <w:rFonts w:asciiTheme="minorHAnsi" w:hAnsiTheme="minorHAnsi" w:cstheme="minorHAnsi"/>
          <w:color w:val="000000" w:themeColor="text1"/>
          <w:sz w:val="22"/>
          <w:szCs w:val="22"/>
          <w:lang w:val="es-CL"/>
        </w:rPr>
        <w:t>:</w:t>
      </w:r>
    </w:p>
    <w:p w14:paraId="488ABBAA" w14:textId="77777777" w:rsidR="00E4733B" w:rsidRPr="00E4733B" w:rsidRDefault="00E4733B" w:rsidP="00616226">
      <w:pPr>
        <w:pStyle w:val="Prrafodelista"/>
        <w:numPr>
          <w:ilvl w:val="0"/>
          <w:numId w:val="10"/>
        </w:numPr>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De 1 a 5%: Todos excepto KBZ y CLA: Superior a $150</w:t>
      </w:r>
    </w:p>
    <w:p w14:paraId="7EB0E33B" w14:textId="5AB95FB1" w:rsidR="00016F30" w:rsidRDefault="00E4733B" w:rsidP="00616226">
      <w:pPr>
        <w:pStyle w:val="Prrafodelista"/>
        <w:numPr>
          <w:ilvl w:val="0"/>
          <w:numId w:val="10"/>
        </w:numPr>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De 5</w:t>
      </w:r>
      <w:r w:rsidR="00856E95">
        <w:rPr>
          <w:rFonts w:asciiTheme="minorHAnsi" w:hAnsiTheme="minorHAnsi" w:cstheme="minorHAnsi"/>
          <w:b/>
          <w:color w:val="000000" w:themeColor="text1"/>
          <w:sz w:val="22"/>
          <w:szCs w:val="22"/>
          <w:lang w:val="es-CL"/>
        </w:rPr>
        <w:t>.01</w:t>
      </w:r>
      <w:r w:rsidRPr="00E4733B">
        <w:rPr>
          <w:rFonts w:asciiTheme="minorHAnsi" w:hAnsiTheme="minorHAnsi" w:cstheme="minorHAnsi"/>
          <w:b/>
          <w:color w:val="000000" w:themeColor="text1"/>
          <w:sz w:val="22"/>
          <w:szCs w:val="22"/>
          <w:lang w:val="es-CL"/>
        </w:rPr>
        <w:t xml:space="preserve"> a 10%: Todos excepto KBZ y CLA: Superior a $300</w:t>
      </w:r>
    </w:p>
    <w:p w14:paraId="4A9ADD2D" w14:textId="149900D0" w:rsidR="00E4733B" w:rsidRDefault="00E4733B" w:rsidP="00E4733B">
      <w:pPr>
        <w:rPr>
          <w:rFonts w:asciiTheme="minorHAnsi" w:hAnsiTheme="minorHAnsi" w:cstheme="minorHAnsi"/>
          <w:b/>
          <w:color w:val="000000" w:themeColor="text1"/>
          <w:sz w:val="22"/>
          <w:szCs w:val="22"/>
          <w:lang w:val="es-CL"/>
        </w:rPr>
      </w:pPr>
    </w:p>
    <w:p w14:paraId="4CC0FA89" w14:textId="77777777" w:rsidR="00856E95" w:rsidRDefault="00856E95" w:rsidP="00E4733B">
      <w:pPr>
        <w:rPr>
          <w:rFonts w:asciiTheme="minorHAnsi" w:hAnsiTheme="minorHAnsi" w:cstheme="minorHAnsi"/>
          <w:b/>
          <w:color w:val="000000" w:themeColor="text1"/>
          <w:sz w:val="22"/>
          <w:szCs w:val="22"/>
          <w:lang w:val="es-CL"/>
        </w:rPr>
      </w:pPr>
    </w:p>
    <w:p w14:paraId="16F4CF89" w14:textId="6F94E269" w:rsidR="00E4733B" w:rsidRDefault="00E4733B" w:rsidP="00616226">
      <w:pPr>
        <w:pStyle w:val="Prrafodelista"/>
        <w:numPr>
          <w:ilvl w:val="0"/>
          <w:numId w:val="9"/>
        </w:numPr>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Precio 2</w:t>
      </w:r>
      <w:r>
        <w:rPr>
          <w:rFonts w:asciiTheme="minorHAnsi" w:hAnsiTheme="minorHAnsi" w:cstheme="minorHAnsi"/>
          <w:b/>
          <w:color w:val="000000" w:themeColor="text1"/>
          <w:sz w:val="22"/>
          <w:szCs w:val="22"/>
          <w:lang w:val="es-CL"/>
        </w:rPr>
        <w:t xml:space="preserve"> </w:t>
      </w:r>
      <w:r w:rsidRPr="00E4733B">
        <w:rPr>
          <w:rFonts w:asciiTheme="minorHAnsi" w:hAnsiTheme="minorHAnsi" w:cstheme="minorHAnsi"/>
          <w:b/>
          <w:color w:val="000000" w:themeColor="text1"/>
          <w:sz w:val="22"/>
          <w:szCs w:val="22"/>
          <w:lang w:val="es-CL"/>
        </w:rPr>
        <w:t>clientes mayoristas</w:t>
      </w:r>
      <w:r>
        <w:rPr>
          <w:rFonts w:asciiTheme="minorHAnsi" w:hAnsiTheme="minorHAnsi" w:cstheme="minorHAnsi"/>
          <w:b/>
          <w:color w:val="000000" w:themeColor="text1"/>
          <w:sz w:val="22"/>
          <w:szCs w:val="22"/>
          <w:lang w:val="es-CL"/>
        </w:rPr>
        <w:t xml:space="preserve"> que paguen de </w:t>
      </w:r>
      <w:r w:rsidRPr="00E4733B">
        <w:rPr>
          <w:rFonts w:asciiTheme="minorHAnsi" w:hAnsiTheme="minorHAnsi" w:cstheme="minorHAnsi"/>
          <w:b/>
          <w:color w:val="000000" w:themeColor="text1"/>
          <w:sz w:val="22"/>
          <w:szCs w:val="22"/>
          <w:lang w:val="es-CL"/>
        </w:rPr>
        <w:t>contado o crédito:</w:t>
      </w:r>
    </w:p>
    <w:p w14:paraId="74E4A383" w14:textId="650F7601" w:rsidR="00E4733B" w:rsidRPr="00E4733B" w:rsidRDefault="00E4733B" w:rsidP="00616226">
      <w:pPr>
        <w:pStyle w:val="Prrafodelista"/>
        <w:numPr>
          <w:ilvl w:val="0"/>
          <w:numId w:val="11"/>
        </w:numPr>
        <w:jc w:val="both"/>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Todos excepto KBZ y CLA: Del 1 al 7%: para clientes que tengan crédito activo y compren al contado (Efectivo, Transferencia y Cheque</w:t>
      </w:r>
      <w:r w:rsidR="00856E95">
        <w:rPr>
          <w:rFonts w:asciiTheme="minorHAnsi" w:hAnsiTheme="minorHAnsi" w:cstheme="minorHAnsi"/>
          <w:b/>
          <w:color w:val="000000" w:themeColor="text1"/>
          <w:sz w:val="22"/>
          <w:szCs w:val="22"/>
          <w:lang w:val="es-CL"/>
        </w:rPr>
        <w:t xml:space="preserve"> al día</w:t>
      </w:r>
      <w:r w:rsidRPr="00E4733B">
        <w:rPr>
          <w:rFonts w:asciiTheme="minorHAnsi" w:hAnsiTheme="minorHAnsi" w:cstheme="minorHAnsi"/>
          <w:b/>
          <w:color w:val="000000" w:themeColor="text1"/>
          <w:sz w:val="22"/>
          <w:szCs w:val="22"/>
          <w:lang w:val="es-CL"/>
        </w:rPr>
        <w:t xml:space="preserve">). </w:t>
      </w:r>
    </w:p>
    <w:p w14:paraId="0261D74C" w14:textId="77777777" w:rsidR="00E4733B" w:rsidRPr="00E4733B" w:rsidRDefault="00E4733B" w:rsidP="00616226">
      <w:pPr>
        <w:pStyle w:val="Prrafodelista"/>
        <w:numPr>
          <w:ilvl w:val="0"/>
          <w:numId w:val="11"/>
        </w:numPr>
        <w:jc w:val="both"/>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 xml:space="preserve">Precio 2 con TC o TD: 0 % de descuento; y monto mínimo $100. </w:t>
      </w:r>
    </w:p>
    <w:p w14:paraId="7E8D3813" w14:textId="3C123A44" w:rsidR="00E4733B" w:rsidRPr="0001233A" w:rsidRDefault="00E4733B" w:rsidP="00FC2136">
      <w:pPr>
        <w:pStyle w:val="Prrafodelista"/>
        <w:ind w:left="2850"/>
        <w:jc w:val="both"/>
        <w:rPr>
          <w:rFonts w:asciiTheme="minorHAnsi" w:hAnsiTheme="minorHAnsi" w:cstheme="minorHAnsi"/>
          <w:b/>
          <w:color w:val="000000" w:themeColor="text1"/>
          <w:sz w:val="22"/>
          <w:szCs w:val="22"/>
          <w:lang w:val="es-CL"/>
        </w:rPr>
      </w:pPr>
      <w:r w:rsidRPr="0001233A">
        <w:rPr>
          <w:rFonts w:asciiTheme="minorHAnsi" w:hAnsiTheme="minorHAnsi" w:cstheme="minorHAnsi"/>
          <w:b/>
          <w:color w:val="000000" w:themeColor="text1"/>
          <w:sz w:val="22"/>
          <w:szCs w:val="22"/>
          <w:lang w:val="es-CL"/>
        </w:rPr>
        <w:t>Todos excepto KBZ y CLA</w:t>
      </w:r>
      <w:r w:rsidR="00FC2136" w:rsidRPr="0001233A">
        <w:rPr>
          <w:rFonts w:asciiTheme="minorHAnsi" w:hAnsiTheme="minorHAnsi" w:cstheme="minorHAnsi"/>
          <w:b/>
          <w:color w:val="000000" w:themeColor="text1"/>
          <w:sz w:val="22"/>
          <w:szCs w:val="22"/>
          <w:lang w:val="es-CL"/>
        </w:rPr>
        <w:t>.</w:t>
      </w:r>
    </w:p>
    <w:p w14:paraId="0AAD3D53" w14:textId="0B7D00BA" w:rsidR="00E4733B" w:rsidRPr="0001233A" w:rsidRDefault="00E4733B" w:rsidP="00616226">
      <w:pPr>
        <w:pStyle w:val="Prrafodelista"/>
        <w:numPr>
          <w:ilvl w:val="0"/>
          <w:numId w:val="11"/>
        </w:numPr>
        <w:jc w:val="both"/>
        <w:rPr>
          <w:rFonts w:asciiTheme="minorHAnsi" w:hAnsiTheme="minorHAnsi" w:cstheme="minorHAnsi"/>
          <w:b/>
          <w:color w:val="000000" w:themeColor="text1"/>
          <w:sz w:val="22"/>
          <w:szCs w:val="22"/>
          <w:lang w:val="es-CL"/>
        </w:rPr>
      </w:pPr>
      <w:r w:rsidRPr="0001233A">
        <w:rPr>
          <w:rFonts w:asciiTheme="minorHAnsi" w:hAnsiTheme="minorHAnsi" w:cstheme="minorHAnsi"/>
          <w:b/>
          <w:color w:val="000000" w:themeColor="text1"/>
          <w:sz w:val="22"/>
          <w:szCs w:val="22"/>
          <w:lang w:val="es-CL"/>
        </w:rPr>
        <w:t xml:space="preserve">Si el cliente es de crédito, puede comprar con TC o </w:t>
      </w:r>
      <w:proofErr w:type="gramStart"/>
      <w:r w:rsidRPr="0001233A">
        <w:rPr>
          <w:rFonts w:asciiTheme="minorHAnsi" w:hAnsiTheme="minorHAnsi" w:cstheme="minorHAnsi"/>
          <w:b/>
          <w:color w:val="000000" w:themeColor="text1"/>
          <w:sz w:val="22"/>
          <w:szCs w:val="22"/>
          <w:lang w:val="es-CL"/>
        </w:rPr>
        <w:t>TD</w:t>
      </w:r>
      <w:proofErr w:type="gramEnd"/>
      <w:r w:rsidR="00FC2136" w:rsidRPr="0001233A">
        <w:rPr>
          <w:rFonts w:asciiTheme="minorHAnsi" w:hAnsiTheme="minorHAnsi" w:cstheme="minorHAnsi"/>
          <w:b/>
          <w:color w:val="000000" w:themeColor="text1"/>
          <w:sz w:val="22"/>
          <w:szCs w:val="22"/>
          <w:lang w:val="es-CL"/>
        </w:rPr>
        <w:t xml:space="preserve"> pero sin obtener descuento alguno y</w:t>
      </w:r>
      <w:r w:rsidR="0001233A" w:rsidRPr="0001233A">
        <w:rPr>
          <w:rFonts w:asciiTheme="minorHAnsi" w:hAnsiTheme="minorHAnsi" w:cstheme="minorHAnsi"/>
          <w:b/>
          <w:color w:val="000000" w:themeColor="text1"/>
          <w:sz w:val="22"/>
          <w:szCs w:val="22"/>
          <w:lang w:val="es-CL"/>
        </w:rPr>
        <w:t xml:space="preserve"> el</w:t>
      </w:r>
      <w:r w:rsidR="00FC2136" w:rsidRPr="0001233A">
        <w:rPr>
          <w:rFonts w:asciiTheme="minorHAnsi" w:hAnsiTheme="minorHAnsi" w:cstheme="minorHAnsi"/>
          <w:b/>
          <w:color w:val="000000" w:themeColor="text1"/>
          <w:sz w:val="22"/>
          <w:szCs w:val="22"/>
          <w:lang w:val="es-CL"/>
        </w:rPr>
        <w:t xml:space="preserve"> monto mínimo de compra $100</w:t>
      </w:r>
      <w:r w:rsidRPr="0001233A">
        <w:rPr>
          <w:rFonts w:asciiTheme="minorHAnsi" w:hAnsiTheme="minorHAnsi" w:cstheme="minorHAnsi"/>
          <w:b/>
          <w:color w:val="000000" w:themeColor="text1"/>
          <w:sz w:val="22"/>
          <w:szCs w:val="22"/>
          <w:lang w:val="es-CL"/>
        </w:rPr>
        <w:t xml:space="preserve">. </w:t>
      </w:r>
    </w:p>
    <w:p w14:paraId="5D2F0648" w14:textId="5F890410" w:rsidR="00E4733B" w:rsidRDefault="00E4733B" w:rsidP="00616226">
      <w:pPr>
        <w:pStyle w:val="Prrafodelista"/>
        <w:numPr>
          <w:ilvl w:val="0"/>
          <w:numId w:val="11"/>
        </w:numPr>
        <w:jc w:val="both"/>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 xml:space="preserve">Puede existir un porcentaje mayor, con clientes a contado: Con aprobación de presidencia. </w:t>
      </w:r>
    </w:p>
    <w:p w14:paraId="1E1AE8BB" w14:textId="77777777" w:rsidR="00E4733B" w:rsidRPr="00E4733B" w:rsidRDefault="00E4733B" w:rsidP="00616226">
      <w:pPr>
        <w:pStyle w:val="Prrafodelista"/>
        <w:numPr>
          <w:ilvl w:val="0"/>
          <w:numId w:val="9"/>
        </w:numPr>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 xml:space="preserve">Precio 3: Clientes consignación: Es una lista de precio independiente </w:t>
      </w:r>
    </w:p>
    <w:p w14:paraId="59CA8CD9" w14:textId="77777777" w:rsidR="00E4733B" w:rsidRPr="00E4733B" w:rsidRDefault="00E4733B" w:rsidP="00616226">
      <w:pPr>
        <w:pStyle w:val="Prrafodelista"/>
        <w:numPr>
          <w:ilvl w:val="0"/>
          <w:numId w:val="9"/>
        </w:numPr>
        <w:rPr>
          <w:rFonts w:asciiTheme="minorHAnsi" w:hAnsiTheme="minorHAnsi" w:cstheme="minorHAnsi"/>
          <w:b/>
          <w:color w:val="000000" w:themeColor="text1"/>
          <w:sz w:val="22"/>
          <w:szCs w:val="22"/>
          <w:lang w:val="es-CL"/>
        </w:rPr>
      </w:pPr>
      <w:r w:rsidRPr="00E4733B">
        <w:rPr>
          <w:rFonts w:asciiTheme="minorHAnsi" w:hAnsiTheme="minorHAnsi" w:cstheme="minorHAnsi"/>
          <w:b/>
          <w:color w:val="000000" w:themeColor="text1"/>
          <w:sz w:val="22"/>
          <w:szCs w:val="22"/>
          <w:lang w:val="es-CL"/>
        </w:rPr>
        <w:t>Precio 4: Clientes mayoristas con trato especial: Es una lista de precio independiente</w:t>
      </w:r>
    </w:p>
    <w:p w14:paraId="542FE060" w14:textId="77777777" w:rsidR="00B645B5" w:rsidRPr="00B645B5" w:rsidRDefault="00B645B5" w:rsidP="00616226">
      <w:pPr>
        <w:pStyle w:val="Prrafodelista"/>
        <w:numPr>
          <w:ilvl w:val="0"/>
          <w:numId w:val="9"/>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Precio 5: Clientes mayoristas con trato Especial II (VIP): Es una lista de precio independiente</w:t>
      </w:r>
    </w:p>
    <w:p w14:paraId="50B8EC4B" w14:textId="77777777" w:rsidR="00B645B5" w:rsidRPr="00B645B5" w:rsidRDefault="00B645B5" w:rsidP="00616226">
      <w:pPr>
        <w:pStyle w:val="Prrafodelista"/>
        <w:numPr>
          <w:ilvl w:val="0"/>
          <w:numId w:val="9"/>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Descuento por cantidad:</w:t>
      </w:r>
    </w:p>
    <w:p w14:paraId="42691829" w14:textId="0279DA43" w:rsidR="00E4733B" w:rsidRDefault="00B645B5" w:rsidP="00616226">
      <w:pPr>
        <w:pStyle w:val="Prrafodelista"/>
        <w:numPr>
          <w:ilvl w:val="0"/>
          <w:numId w:val="12"/>
        </w:numPr>
        <w:jc w:val="both"/>
        <w:rPr>
          <w:rFonts w:asciiTheme="minorHAnsi" w:hAnsiTheme="minorHAnsi" w:cstheme="minorHAnsi"/>
          <w:b/>
          <w:color w:val="000000" w:themeColor="text1"/>
          <w:sz w:val="22"/>
          <w:szCs w:val="22"/>
          <w:lang w:val="es-CL"/>
        </w:rPr>
      </w:pPr>
      <w:r>
        <w:rPr>
          <w:rFonts w:asciiTheme="minorHAnsi" w:hAnsiTheme="minorHAnsi" w:cstheme="minorHAnsi"/>
          <w:b/>
          <w:color w:val="000000" w:themeColor="text1"/>
          <w:sz w:val="22"/>
          <w:szCs w:val="22"/>
          <w:lang w:val="es-CL"/>
        </w:rPr>
        <w:t xml:space="preserve">Se entrega el mismo </w:t>
      </w:r>
      <w:r w:rsidRPr="00B645B5">
        <w:rPr>
          <w:rFonts w:asciiTheme="minorHAnsi" w:hAnsiTheme="minorHAnsi" w:cstheme="minorHAnsi"/>
          <w:b/>
          <w:color w:val="000000" w:themeColor="text1"/>
          <w:sz w:val="22"/>
          <w:szCs w:val="22"/>
          <w:lang w:val="es-CL"/>
        </w:rPr>
        <w:t>Depende el artículo</w:t>
      </w:r>
      <w:r>
        <w:rPr>
          <w:rFonts w:asciiTheme="minorHAnsi" w:hAnsiTheme="minorHAnsi" w:cstheme="minorHAnsi"/>
          <w:b/>
          <w:color w:val="000000" w:themeColor="text1"/>
          <w:sz w:val="22"/>
          <w:szCs w:val="22"/>
          <w:lang w:val="es-CL"/>
        </w:rPr>
        <w:t xml:space="preserve">, </w:t>
      </w:r>
      <w:r w:rsidRPr="00B645B5">
        <w:rPr>
          <w:rFonts w:asciiTheme="minorHAnsi" w:hAnsiTheme="minorHAnsi" w:cstheme="minorHAnsi"/>
          <w:b/>
          <w:color w:val="000000" w:themeColor="text1"/>
          <w:sz w:val="22"/>
          <w:szCs w:val="22"/>
          <w:lang w:val="es-CL"/>
        </w:rPr>
        <w:t xml:space="preserve">Ejemplo: De 10 a 99 cajas: 15%  </w:t>
      </w:r>
    </w:p>
    <w:p w14:paraId="17B6E015" w14:textId="77777777" w:rsidR="00B645B5" w:rsidRPr="00B645B5" w:rsidRDefault="00B645B5" w:rsidP="00B645B5">
      <w:pPr>
        <w:jc w:val="both"/>
        <w:rPr>
          <w:rFonts w:asciiTheme="minorHAnsi" w:hAnsiTheme="minorHAnsi" w:cstheme="minorHAnsi"/>
          <w:b/>
          <w:color w:val="000000" w:themeColor="text1"/>
          <w:sz w:val="22"/>
          <w:szCs w:val="22"/>
          <w:lang w:val="es-CL"/>
        </w:rPr>
      </w:pPr>
    </w:p>
    <w:p w14:paraId="7AF56464" w14:textId="4B5CE425" w:rsidR="00B645B5" w:rsidRPr="00B645B5" w:rsidRDefault="00B645B5" w:rsidP="00616226">
      <w:pPr>
        <w:pStyle w:val="Prrafodelista"/>
        <w:numPr>
          <w:ilvl w:val="1"/>
          <w:numId w:val="3"/>
        </w:numPr>
        <w:jc w:val="both"/>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Descuentos que maneja </w:t>
      </w:r>
      <w:r w:rsidR="00B3304A" w:rsidRPr="00B645B5">
        <w:rPr>
          <w:rFonts w:asciiTheme="minorHAnsi" w:hAnsiTheme="minorHAnsi" w:cstheme="minorHAnsi"/>
          <w:b/>
          <w:color w:val="000000" w:themeColor="text1"/>
          <w:sz w:val="22"/>
          <w:szCs w:val="22"/>
          <w:lang w:val="es-CL"/>
        </w:rPr>
        <w:t xml:space="preserve">IMRELEVSA </w:t>
      </w:r>
      <w:proofErr w:type="spellStart"/>
      <w:r w:rsidR="00B3304A" w:rsidRPr="00B645B5">
        <w:rPr>
          <w:rFonts w:asciiTheme="minorHAnsi" w:hAnsiTheme="minorHAnsi" w:cstheme="minorHAnsi"/>
          <w:b/>
          <w:color w:val="000000" w:themeColor="text1"/>
          <w:sz w:val="22"/>
          <w:szCs w:val="22"/>
          <w:lang w:val="es-CL"/>
        </w:rPr>
        <w:t>Bodesur</w:t>
      </w:r>
      <w:proofErr w:type="spellEnd"/>
      <w:r w:rsidRPr="00B645B5">
        <w:rPr>
          <w:rFonts w:asciiTheme="minorHAnsi" w:hAnsiTheme="minorHAnsi" w:cstheme="minorHAnsi"/>
          <w:b/>
          <w:color w:val="000000" w:themeColor="text1"/>
          <w:sz w:val="22"/>
          <w:szCs w:val="22"/>
          <w:lang w:val="es-CL"/>
        </w:rPr>
        <w:t>:</w:t>
      </w:r>
    </w:p>
    <w:p w14:paraId="461DC531" w14:textId="4DF88DE2" w:rsidR="00B645B5" w:rsidRDefault="00B645B5" w:rsidP="00616226">
      <w:pPr>
        <w:pStyle w:val="Prrafodelista"/>
        <w:numPr>
          <w:ilvl w:val="0"/>
          <w:numId w:val="13"/>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Precio </w:t>
      </w:r>
      <w:r w:rsidR="006D23A5">
        <w:rPr>
          <w:rFonts w:asciiTheme="minorHAnsi" w:hAnsiTheme="minorHAnsi" w:cstheme="minorHAnsi"/>
          <w:b/>
          <w:color w:val="000000" w:themeColor="text1"/>
          <w:sz w:val="22"/>
          <w:szCs w:val="22"/>
          <w:lang w:val="es-CL"/>
        </w:rPr>
        <w:t>2</w:t>
      </w:r>
      <w:r w:rsidRPr="00B645B5">
        <w:rPr>
          <w:rFonts w:asciiTheme="minorHAnsi" w:hAnsiTheme="minorHAnsi" w:cstheme="minorHAnsi"/>
          <w:b/>
          <w:color w:val="000000" w:themeColor="text1"/>
          <w:sz w:val="22"/>
          <w:szCs w:val="22"/>
          <w:lang w:val="es-CL"/>
        </w:rPr>
        <w:t xml:space="preserve"> clientes mayoristas contado o crédito </w:t>
      </w:r>
      <w:proofErr w:type="spellStart"/>
      <w:r w:rsidRPr="00B645B5">
        <w:rPr>
          <w:rFonts w:asciiTheme="minorHAnsi" w:hAnsiTheme="minorHAnsi" w:cstheme="minorHAnsi"/>
          <w:b/>
          <w:color w:val="000000" w:themeColor="text1"/>
          <w:sz w:val="22"/>
          <w:szCs w:val="22"/>
          <w:lang w:val="es-CL"/>
        </w:rPr>
        <w:t>Bodesur</w:t>
      </w:r>
      <w:proofErr w:type="spellEnd"/>
      <w:r w:rsidRPr="00B645B5">
        <w:rPr>
          <w:rFonts w:asciiTheme="minorHAnsi" w:hAnsiTheme="minorHAnsi" w:cstheme="minorHAnsi"/>
          <w:b/>
          <w:color w:val="000000" w:themeColor="text1"/>
          <w:sz w:val="22"/>
          <w:szCs w:val="22"/>
          <w:lang w:val="es-CL"/>
        </w:rPr>
        <w:t>:</w:t>
      </w:r>
    </w:p>
    <w:p w14:paraId="6340AEDD" w14:textId="77777777" w:rsidR="00B645B5" w:rsidRPr="00B645B5" w:rsidRDefault="00B645B5" w:rsidP="00616226">
      <w:pPr>
        <w:pStyle w:val="Prrafodelista"/>
        <w:numPr>
          <w:ilvl w:val="0"/>
          <w:numId w:val="12"/>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Descuento pronto pago: </w:t>
      </w:r>
    </w:p>
    <w:p w14:paraId="6132BBE9" w14:textId="77777777" w:rsidR="00B645B5" w:rsidRPr="00B645B5" w:rsidRDefault="00B645B5" w:rsidP="00616226">
      <w:pPr>
        <w:pStyle w:val="Prrafodelista"/>
        <w:numPr>
          <w:ilvl w:val="0"/>
          <w:numId w:val="14"/>
        </w:numPr>
        <w:jc w:val="both"/>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Se aplica el pronto pago solo a ítems de importaciones. </w:t>
      </w:r>
    </w:p>
    <w:p w14:paraId="725FBEDF" w14:textId="40E42A35" w:rsidR="00B645B5" w:rsidRPr="00B645B5" w:rsidRDefault="00B645B5" w:rsidP="00616226">
      <w:pPr>
        <w:pStyle w:val="Prrafodelista"/>
        <w:numPr>
          <w:ilvl w:val="0"/>
          <w:numId w:val="14"/>
        </w:numPr>
        <w:jc w:val="both"/>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Actualmente, se realiza</w:t>
      </w:r>
      <w:r w:rsidR="00511AED">
        <w:rPr>
          <w:rFonts w:asciiTheme="minorHAnsi" w:hAnsiTheme="minorHAnsi" w:cstheme="minorHAnsi"/>
          <w:b/>
          <w:color w:val="000000" w:themeColor="text1"/>
          <w:sz w:val="22"/>
          <w:szCs w:val="22"/>
          <w:lang w:val="es-CL"/>
        </w:rPr>
        <w:t>n</w:t>
      </w:r>
      <w:r w:rsidRPr="00B645B5">
        <w:rPr>
          <w:rFonts w:asciiTheme="minorHAnsi" w:hAnsiTheme="minorHAnsi" w:cstheme="minorHAnsi"/>
          <w:b/>
          <w:color w:val="000000" w:themeColor="text1"/>
          <w:sz w:val="22"/>
          <w:szCs w:val="22"/>
          <w:lang w:val="es-CL"/>
        </w:rPr>
        <w:t xml:space="preserve"> dos facturas para cumplir este requerimiento. (Se debe analizar este escenario en SAP)</w:t>
      </w:r>
    </w:p>
    <w:p w14:paraId="6D8B920E" w14:textId="6588D48D" w:rsidR="00B645B5" w:rsidRPr="00B645B5" w:rsidRDefault="00B645B5" w:rsidP="00616226">
      <w:pPr>
        <w:pStyle w:val="Prrafodelista"/>
        <w:numPr>
          <w:ilvl w:val="0"/>
          <w:numId w:val="14"/>
        </w:numPr>
        <w:jc w:val="both"/>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Existen ítems que no se puede aplicar este descuento:</w:t>
      </w:r>
    </w:p>
    <w:p w14:paraId="1DFD1376" w14:textId="77777777" w:rsidR="00B645B5" w:rsidRPr="00B645B5" w:rsidRDefault="00B645B5" w:rsidP="00616226">
      <w:pPr>
        <w:pStyle w:val="Prrafodelista"/>
        <w:numPr>
          <w:ilvl w:val="4"/>
          <w:numId w:val="15"/>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CLA</w:t>
      </w:r>
    </w:p>
    <w:p w14:paraId="10E066DE" w14:textId="77777777" w:rsidR="00B645B5" w:rsidRPr="00B645B5" w:rsidRDefault="00B645B5" w:rsidP="00616226">
      <w:pPr>
        <w:pStyle w:val="Prrafodelista"/>
        <w:numPr>
          <w:ilvl w:val="4"/>
          <w:numId w:val="15"/>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Oferta. </w:t>
      </w:r>
    </w:p>
    <w:p w14:paraId="0BD713B1" w14:textId="4D4F0248" w:rsidR="00B645B5" w:rsidRDefault="00B645B5" w:rsidP="00616226">
      <w:pPr>
        <w:pStyle w:val="Prrafodelista"/>
        <w:numPr>
          <w:ilvl w:val="4"/>
          <w:numId w:val="15"/>
        </w:numPr>
        <w:rPr>
          <w:rFonts w:asciiTheme="minorHAnsi" w:hAnsiTheme="minorHAnsi" w:cstheme="minorHAnsi"/>
          <w:b/>
          <w:color w:val="000000" w:themeColor="text1"/>
          <w:sz w:val="22"/>
          <w:szCs w:val="22"/>
          <w:lang w:val="es-CL"/>
        </w:rPr>
      </w:pPr>
      <w:r w:rsidRPr="00B645B5">
        <w:rPr>
          <w:rFonts w:asciiTheme="minorHAnsi" w:hAnsiTheme="minorHAnsi" w:cstheme="minorHAnsi"/>
          <w:b/>
          <w:color w:val="000000" w:themeColor="text1"/>
          <w:sz w:val="22"/>
          <w:szCs w:val="22"/>
          <w:lang w:val="es-CL"/>
        </w:rPr>
        <w:t xml:space="preserve">Neto.  </w:t>
      </w:r>
    </w:p>
    <w:p w14:paraId="25A7C582" w14:textId="4157C0E1" w:rsidR="00675F76" w:rsidRPr="00675F76" w:rsidRDefault="00675F76" w:rsidP="00616226">
      <w:pPr>
        <w:pStyle w:val="Prrafodelista"/>
        <w:numPr>
          <w:ilvl w:val="0"/>
          <w:numId w:val="14"/>
        </w:numPr>
        <w:rPr>
          <w:rFonts w:asciiTheme="minorHAnsi" w:hAnsiTheme="minorHAnsi" w:cstheme="minorHAnsi"/>
          <w:b/>
          <w:color w:val="000000" w:themeColor="text1"/>
          <w:sz w:val="22"/>
          <w:szCs w:val="22"/>
          <w:lang w:val="es-CL"/>
        </w:rPr>
      </w:pPr>
      <w:r w:rsidRPr="00675F76">
        <w:rPr>
          <w:rFonts w:asciiTheme="minorHAnsi" w:hAnsiTheme="minorHAnsi" w:cstheme="minorHAnsi"/>
          <w:b/>
          <w:color w:val="000000" w:themeColor="text1"/>
          <w:sz w:val="22"/>
          <w:szCs w:val="22"/>
          <w:lang w:val="es-CL"/>
        </w:rPr>
        <w:t>Puede existir un porcentaje mayor, con clientes a contado: Con aprobación de presidencia.</w:t>
      </w:r>
    </w:p>
    <w:p w14:paraId="63A030FD" w14:textId="77777777" w:rsidR="00675F76" w:rsidRPr="00675F76" w:rsidRDefault="00675F76" w:rsidP="00616226">
      <w:pPr>
        <w:pStyle w:val="Prrafodelista"/>
        <w:numPr>
          <w:ilvl w:val="0"/>
          <w:numId w:val="14"/>
        </w:numPr>
        <w:rPr>
          <w:rFonts w:asciiTheme="minorHAnsi" w:hAnsiTheme="minorHAnsi" w:cstheme="minorHAnsi"/>
          <w:b/>
          <w:color w:val="000000" w:themeColor="text1"/>
          <w:sz w:val="22"/>
          <w:szCs w:val="22"/>
          <w:lang w:val="es-CL"/>
        </w:rPr>
      </w:pPr>
      <w:r w:rsidRPr="00675F76">
        <w:rPr>
          <w:rFonts w:asciiTheme="minorHAnsi" w:hAnsiTheme="minorHAnsi" w:cstheme="minorHAnsi"/>
          <w:b/>
          <w:color w:val="000000" w:themeColor="text1"/>
          <w:sz w:val="22"/>
          <w:szCs w:val="22"/>
          <w:lang w:val="es-CL"/>
        </w:rPr>
        <w:t>Descuento por cantidad:</w:t>
      </w:r>
    </w:p>
    <w:p w14:paraId="1384394C" w14:textId="55F4DAD3" w:rsidR="00675F76" w:rsidRPr="00675F76" w:rsidRDefault="00675F76" w:rsidP="00675F76">
      <w:pPr>
        <w:pStyle w:val="Prrafodelista"/>
        <w:ind w:left="3570"/>
        <w:rPr>
          <w:rFonts w:asciiTheme="minorHAnsi" w:hAnsiTheme="minorHAnsi" w:cstheme="minorHAnsi"/>
          <w:b/>
          <w:color w:val="000000" w:themeColor="text1"/>
          <w:sz w:val="22"/>
          <w:szCs w:val="22"/>
          <w:lang w:val="es-CL"/>
        </w:rPr>
      </w:pPr>
      <w:r w:rsidRPr="00675F76">
        <w:rPr>
          <w:rFonts w:asciiTheme="minorHAnsi" w:hAnsiTheme="minorHAnsi" w:cstheme="minorHAnsi"/>
          <w:b/>
          <w:color w:val="000000" w:themeColor="text1"/>
          <w:sz w:val="22"/>
          <w:szCs w:val="22"/>
          <w:lang w:val="es-CL"/>
        </w:rPr>
        <w:t xml:space="preserve">Depende el </w:t>
      </w:r>
      <w:r w:rsidR="006D23A5" w:rsidRPr="00675F76">
        <w:rPr>
          <w:rFonts w:asciiTheme="minorHAnsi" w:hAnsiTheme="minorHAnsi" w:cstheme="minorHAnsi"/>
          <w:b/>
          <w:color w:val="000000" w:themeColor="text1"/>
          <w:sz w:val="22"/>
          <w:szCs w:val="22"/>
          <w:lang w:val="es-CL"/>
        </w:rPr>
        <w:t>artículo</w:t>
      </w:r>
    </w:p>
    <w:p w14:paraId="5ED5F492" w14:textId="18E15FE0" w:rsidR="00675F76" w:rsidRDefault="00675F76" w:rsidP="00675F76">
      <w:pPr>
        <w:pStyle w:val="Prrafodelista"/>
        <w:ind w:left="3570"/>
        <w:rPr>
          <w:rFonts w:asciiTheme="minorHAnsi" w:hAnsiTheme="minorHAnsi" w:cstheme="minorHAnsi"/>
          <w:b/>
          <w:color w:val="000000" w:themeColor="text1"/>
          <w:sz w:val="22"/>
          <w:szCs w:val="22"/>
          <w:lang w:val="es-CL"/>
        </w:rPr>
      </w:pPr>
      <w:r w:rsidRPr="00675F76">
        <w:rPr>
          <w:rFonts w:asciiTheme="minorHAnsi" w:hAnsiTheme="minorHAnsi" w:cstheme="minorHAnsi"/>
          <w:b/>
          <w:color w:val="000000" w:themeColor="text1"/>
          <w:sz w:val="22"/>
          <w:szCs w:val="22"/>
          <w:lang w:val="es-CL"/>
        </w:rPr>
        <w:t xml:space="preserve">Ejemplo: De 10 a 99 cajas: 15%  </w:t>
      </w:r>
    </w:p>
    <w:p w14:paraId="1C8C96EE" w14:textId="383CCED7" w:rsidR="00675F76" w:rsidRPr="00102B36" w:rsidRDefault="00675F76" w:rsidP="00616226">
      <w:pPr>
        <w:pStyle w:val="Prrafodelista"/>
        <w:numPr>
          <w:ilvl w:val="0"/>
          <w:numId w:val="13"/>
        </w:numPr>
        <w:rPr>
          <w:rFonts w:asciiTheme="minorHAnsi" w:hAnsiTheme="minorHAnsi" w:cstheme="minorHAnsi"/>
          <w:b/>
          <w:color w:val="000000" w:themeColor="text1"/>
          <w:sz w:val="22"/>
          <w:szCs w:val="22"/>
          <w:lang w:val="es-CL"/>
        </w:rPr>
      </w:pPr>
      <w:r w:rsidRPr="00102B36">
        <w:rPr>
          <w:rFonts w:asciiTheme="minorHAnsi" w:hAnsiTheme="minorHAnsi" w:cstheme="minorHAnsi"/>
          <w:b/>
          <w:color w:val="000000" w:themeColor="text1"/>
          <w:sz w:val="22"/>
          <w:szCs w:val="22"/>
          <w:lang w:val="es-CL"/>
        </w:rPr>
        <w:t xml:space="preserve">Precio </w:t>
      </w:r>
      <w:r w:rsidR="00511AED" w:rsidRPr="00102B36">
        <w:rPr>
          <w:rFonts w:asciiTheme="minorHAnsi" w:hAnsiTheme="minorHAnsi" w:cstheme="minorHAnsi"/>
          <w:b/>
          <w:color w:val="000000" w:themeColor="text1"/>
          <w:sz w:val="22"/>
          <w:szCs w:val="22"/>
          <w:lang w:val="es-CL"/>
        </w:rPr>
        <w:t>3</w:t>
      </w:r>
      <w:r w:rsidRPr="00102B36">
        <w:rPr>
          <w:rFonts w:asciiTheme="minorHAnsi" w:hAnsiTheme="minorHAnsi" w:cstheme="minorHAnsi"/>
          <w:b/>
          <w:color w:val="000000" w:themeColor="text1"/>
          <w:sz w:val="22"/>
          <w:szCs w:val="22"/>
          <w:lang w:val="es-CL"/>
        </w:rPr>
        <w:t xml:space="preserve"> Clientes consignación Es una lista de precio independiente </w:t>
      </w:r>
    </w:p>
    <w:p w14:paraId="2ADF2FD2" w14:textId="66661D8E" w:rsidR="00675F76" w:rsidRPr="00102B36" w:rsidRDefault="00675F76" w:rsidP="00616226">
      <w:pPr>
        <w:pStyle w:val="Prrafodelista"/>
        <w:numPr>
          <w:ilvl w:val="0"/>
          <w:numId w:val="13"/>
        </w:numPr>
        <w:rPr>
          <w:rFonts w:asciiTheme="minorHAnsi" w:hAnsiTheme="minorHAnsi" w:cstheme="minorHAnsi"/>
          <w:b/>
          <w:color w:val="000000" w:themeColor="text1"/>
          <w:sz w:val="22"/>
          <w:szCs w:val="22"/>
          <w:lang w:val="es-CL"/>
        </w:rPr>
      </w:pPr>
      <w:r w:rsidRPr="00102B36">
        <w:rPr>
          <w:rFonts w:asciiTheme="minorHAnsi" w:hAnsiTheme="minorHAnsi" w:cstheme="minorHAnsi"/>
          <w:b/>
          <w:color w:val="000000" w:themeColor="text1"/>
          <w:sz w:val="22"/>
          <w:szCs w:val="22"/>
          <w:lang w:val="es-CL"/>
        </w:rPr>
        <w:t xml:space="preserve">Precio </w:t>
      </w:r>
      <w:r w:rsidR="00511AED" w:rsidRPr="00102B36">
        <w:rPr>
          <w:rFonts w:asciiTheme="minorHAnsi" w:hAnsiTheme="minorHAnsi" w:cstheme="minorHAnsi"/>
          <w:b/>
          <w:color w:val="000000" w:themeColor="text1"/>
          <w:sz w:val="22"/>
          <w:szCs w:val="22"/>
          <w:lang w:val="es-CL"/>
        </w:rPr>
        <w:t>4</w:t>
      </w:r>
      <w:r w:rsidRPr="00102B36">
        <w:rPr>
          <w:rFonts w:asciiTheme="minorHAnsi" w:hAnsiTheme="minorHAnsi" w:cstheme="minorHAnsi"/>
          <w:b/>
          <w:color w:val="000000" w:themeColor="text1"/>
          <w:sz w:val="22"/>
          <w:szCs w:val="22"/>
          <w:lang w:val="es-CL"/>
        </w:rPr>
        <w:t xml:space="preserve"> Clientes mayoristas con trato especial es una lista de precio independiente</w:t>
      </w:r>
    </w:p>
    <w:p w14:paraId="58DC3D2C" w14:textId="76BAF5FF" w:rsidR="00675F76" w:rsidRPr="00675F76" w:rsidRDefault="00675F76" w:rsidP="00616226">
      <w:pPr>
        <w:pStyle w:val="Prrafodelista"/>
        <w:numPr>
          <w:ilvl w:val="0"/>
          <w:numId w:val="13"/>
        </w:numPr>
        <w:rPr>
          <w:rFonts w:asciiTheme="minorHAnsi" w:hAnsiTheme="minorHAnsi" w:cstheme="minorHAnsi"/>
          <w:b/>
          <w:color w:val="000000" w:themeColor="text1"/>
          <w:sz w:val="22"/>
          <w:szCs w:val="22"/>
          <w:lang w:val="es-CL"/>
        </w:rPr>
      </w:pPr>
      <w:r w:rsidRPr="00675F76">
        <w:rPr>
          <w:rFonts w:asciiTheme="minorHAnsi" w:hAnsiTheme="minorHAnsi" w:cstheme="minorHAnsi"/>
          <w:b/>
          <w:color w:val="000000" w:themeColor="text1"/>
          <w:sz w:val="22"/>
          <w:szCs w:val="22"/>
          <w:lang w:val="es-CL"/>
        </w:rPr>
        <w:lastRenderedPageBreak/>
        <w:t xml:space="preserve">Precio 5: Clientes mayoristas con trato Especial II (VIP) </w:t>
      </w:r>
      <w:r>
        <w:rPr>
          <w:rFonts w:asciiTheme="minorHAnsi" w:hAnsiTheme="minorHAnsi" w:cstheme="minorHAnsi"/>
          <w:b/>
          <w:color w:val="000000" w:themeColor="text1"/>
          <w:sz w:val="22"/>
          <w:szCs w:val="22"/>
          <w:lang w:val="es-CL"/>
        </w:rPr>
        <w:t>e</w:t>
      </w:r>
      <w:r w:rsidRPr="00675F76">
        <w:rPr>
          <w:rFonts w:asciiTheme="minorHAnsi" w:hAnsiTheme="minorHAnsi" w:cstheme="minorHAnsi"/>
          <w:b/>
          <w:color w:val="000000" w:themeColor="text1"/>
          <w:sz w:val="22"/>
          <w:szCs w:val="22"/>
          <w:lang w:val="es-CL"/>
        </w:rPr>
        <w:t>s una lista de precio independiente</w:t>
      </w:r>
    </w:p>
    <w:p w14:paraId="0037DE1F" w14:textId="77777777" w:rsidR="00675F76" w:rsidRPr="00675F76" w:rsidRDefault="00675F76" w:rsidP="00616226">
      <w:pPr>
        <w:pStyle w:val="Prrafodelista"/>
        <w:numPr>
          <w:ilvl w:val="0"/>
          <w:numId w:val="13"/>
        </w:numPr>
        <w:rPr>
          <w:rFonts w:asciiTheme="minorHAnsi" w:hAnsiTheme="minorHAnsi" w:cstheme="minorHAnsi"/>
          <w:bCs/>
          <w:color w:val="000000" w:themeColor="text1"/>
          <w:sz w:val="22"/>
          <w:szCs w:val="22"/>
          <w:lang w:val="es-CL"/>
        </w:rPr>
      </w:pPr>
      <w:r w:rsidRPr="00675F76">
        <w:rPr>
          <w:rFonts w:asciiTheme="minorHAnsi" w:hAnsiTheme="minorHAnsi" w:cstheme="minorHAnsi"/>
          <w:bCs/>
          <w:color w:val="000000" w:themeColor="text1"/>
          <w:sz w:val="22"/>
          <w:szCs w:val="22"/>
          <w:lang w:val="es-CL"/>
        </w:rPr>
        <w:t xml:space="preserve">Nota: El objetivo es contar con listas de precios independientes. </w:t>
      </w:r>
    </w:p>
    <w:p w14:paraId="7A50F093" w14:textId="77777777" w:rsidR="00675F76" w:rsidRPr="00675F76" w:rsidRDefault="00675F76" w:rsidP="00616226">
      <w:pPr>
        <w:pStyle w:val="Prrafodelista"/>
        <w:numPr>
          <w:ilvl w:val="0"/>
          <w:numId w:val="13"/>
        </w:numPr>
        <w:rPr>
          <w:rFonts w:asciiTheme="minorHAnsi" w:hAnsiTheme="minorHAnsi" w:cstheme="minorHAnsi"/>
          <w:bCs/>
          <w:color w:val="000000" w:themeColor="text1"/>
          <w:sz w:val="22"/>
          <w:szCs w:val="22"/>
          <w:lang w:val="es-CL"/>
        </w:rPr>
      </w:pPr>
      <w:r w:rsidRPr="00675F76">
        <w:rPr>
          <w:rFonts w:asciiTheme="minorHAnsi" w:hAnsiTheme="minorHAnsi" w:cstheme="minorHAnsi"/>
          <w:bCs/>
          <w:color w:val="000000" w:themeColor="text1"/>
          <w:sz w:val="22"/>
          <w:szCs w:val="22"/>
          <w:lang w:val="es-CL"/>
        </w:rPr>
        <w:t>De la lista de precios 1: puede nacer un % para una lista de precios 1B</w:t>
      </w:r>
    </w:p>
    <w:p w14:paraId="0E2A22C8" w14:textId="5DFB5114" w:rsidR="00675F76" w:rsidRPr="00675F76" w:rsidRDefault="00675F76" w:rsidP="00616226">
      <w:pPr>
        <w:pStyle w:val="Prrafodelista"/>
        <w:numPr>
          <w:ilvl w:val="0"/>
          <w:numId w:val="13"/>
        </w:numPr>
        <w:rPr>
          <w:rFonts w:asciiTheme="minorHAnsi" w:hAnsiTheme="minorHAnsi" w:cstheme="minorHAnsi"/>
          <w:bCs/>
          <w:color w:val="000000" w:themeColor="text1"/>
          <w:sz w:val="22"/>
          <w:szCs w:val="22"/>
          <w:lang w:val="es-CL"/>
        </w:rPr>
      </w:pPr>
      <w:r w:rsidRPr="00675F76">
        <w:rPr>
          <w:rFonts w:asciiTheme="minorHAnsi" w:hAnsiTheme="minorHAnsi" w:cstheme="minorHAnsi"/>
          <w:bCs/>
          <w:color w:val="000000" w:themeColor="text1"/>
          <w:sz w:val="22"/>
          <w:szCs w:val="22"/>
          <w:lang w:val="es-CL"/>
        </w:rPr>
        <w:t xml:space="preserve">Luego, puede nacer una lista de precios de </w:t>
      </w:r>
      <w:r w:rsidR="00747E07">
        <w:rPr>
          <w:rFonts w:asciiTheme="minorHAnsi" w:hAnsiTheme="minorHAnsi" w:cstheme="minorHAnsi"/>
          <w:bCs/>
          <w:color w:val="000000" w:themeColor="text1"/>
          <w:sz w:val="22"/>
          <w:szCs w:val="22"/>
          <w:lang w:val="es-CL"/>
        </w:rPr>
        <w:t>1</w:t>
      </w:r>
      <w:r w:rsidRPr="00675F76">
        <w:rPr>
          <w:rFonts w:asciiTheme="minorHAnsi" w:hAnsiTheme="minorHAnsi" w:cstheme="minorHAnsi"/>
          <w:bCs/>
          <w:color w:val="000000" w:themeColor="text1"/>
          <w:sz w:val="22"/>
          <w:szCs w:val="22"/>
          <w:lang w:val="es-CL"/>
        </w:rPr>
        <w:t xml:space="preserve">B a lista de precios 2. </w:t>
      </w:r>
    </w:p>
    <w:p w14:paraId="0184F966" w14:textId="0256AA31" w:rsidR="00675F76" w:rsidRPr="00675F76" w:rsidRDefault="00675F76" w:rsidP="00616226">
      <w:pPr>
        <w:pStyle w:val="Prrafodelista"/>
        <w:numPr>
          <w:ilvl w:val="0"/>
          <w:numId w:val="13"/>
        </w:numPr>
        <w:rPr>
          <w:rFonts w:asciiTheme="minorHAnsi" w:hAnsiTheme="minorHAnsi" w:cstheme="minorHAnsi"/>
          <w:b/>
          <w:color w:val="000000" w:themeColor="text1"/>
          <w:sz w:val="22"/>
          <w:szCs w:val="22"/>
          <w:lang w:val="es-CL"/>
        </w:rPr>
      </w:pPr>
      <w:r w:rsidRPr="00675F76">
        <w:rPr>
          <w:rFonts w:asciiTheme="minorHAnsi" w:hAnsiTheme="minorHAnsi" w:cstheme="minorHAnsi"/>
          <w:bCs/>
          <w:color w:val="000000" w:themeColor="text1"/>
          <w:sz w:val="22"/>
          <w:szCs w:val="22"/>
          <w:lang w:val="es-CL"/>
        </w:rPr>
        <w:t xml:space="preserve">Caso: Existen ítems como resistencias: que en los locales se pretende que si se compra una cantidad establecida: </w:t>
      </w:r>
      <w:r w:rsidRPr="00371138">
        <w:rPr>
          <w:rFonts w:asciiTheme="minorHAnsi" w:hAnsiTheme="minorHAnsi" w:cstheme="minorHAnsi"/>
          <w:bCs/>
          <w:color w:val="000000" w:themeColor="text1"/>
          <w:sz w:val="22"/>
          <w:szCs w:val="22"/>
          <w:lang w:val="es-CL"/>
        </w:rPr>
        <w:t>Se registra un % de descuento</w:t>
      </w:r>
      <w:r w:rsidR="00747E07" w:rsidRPr="00371138">
        <w:rPr>
          <w:rFonts w:asciiTheme="minorHAnsi" w:hAnsiTheme="minorHAnsi" w:cstheme="minorHAnsi"/>
          <w:bCs/>
          <w:color w:val="000000" w:themeColor="text1"/>
          <w:sz w:val="22"/>
          <w:szCs w:val="22"/>
          <w:lang w:val="es-CL"/>
        </w:rPr>
        <w:t>,</w:t>
      </w:r>
      <w:r w:rsidR="00371138" w:rsidRPr="00371138">
        <w:rPr>
          <w:rFonts w:asciiTheme="minorHAnsi" w:hAnsiTheme="minorHAnsi" w:cstheme="minorHAnsi"/>
          <w:bCs/>
          <w:color w:val="000000" w:themeColor="text1"/>
          <w:sz w:val="22"/>
          <w:szCs w:val="22"/>
          <w:lang w:val="es-CL"/>
        </w:rPr>
        <w:t xml:space="preserve"> y</w:t>
      </w:r>
      <w:r w:rsidR="00747E07" w:rsidRPr="00371138">
        <w:rPr>
          <w:rFonts w:asciiTheme="minorHAnsi" w:hAnsiTheme="minorHAnsi" w:cstheme="minorHAnsi"/>
          <w:bCs/>
          <w:color w:val="000000" w:themeColor="text1"/>
          <w:sz w:val="22"/>
          <w:szCs w:val="22"/>
          <w:lang w:val="es-CL"/>
        </w:rPr>
        <w:t xml:space="preserve"> aplica para venta en los locales con precio 1</w:t>
      </w:r>
      <w:r w:rsidRPr="00675F76">
        <w:rPr>
          <w:rFonts w:asciiTheme="minorHAnsi" w:hAnsiTheme="minorHAnsi" w:cstheme="minorHAnsi"/>
          <w:bCs/>
          <w:color w:val="000000" w:themeColor="text1"/>
          <w:sz w:val="22"/>
          <w:szCs w:val="22"/>
          <w:lang w:val="es-CL"/>
        </w:rPr>
        <w:t xml:space="preserve"> </w:t>
      </w:r>
    </w:p>
    <w:p w14:paraId="7FB6F422" w14:textId="4952F40D" w:rsidR="00675F76" w:rsidRPr="00673544" w:rsidRDefault="00675F76" w:rsidP="00616226">
      <w:pPr>
        <w:pStyle w:val="Prrafodelista"/>
        <w:numPr>
          <w:ilvl w:val="0"/>
          <w:numId w:val="13"/>
        </w:numPr>
        <w:rPr>
          <w:rFonts w:asciiTheme="minorHAnsi" w:hAnsiTheme="minorHAnsi" w:cstheme="minorHAnsi"/>
          <w:b/>
          <w:color w:val="000000" w:themeColor="text1"/>
          <w:sz w:val="22"/>
          <w:szCs w:val="22"/>
          <w:lang w:val="es-CL"/>
        </w:rPr>
      </w:pPr>
      <w:bookmarkStart w:id="1" w:name="_Hlk14862395"/>
      <w:r w:rsidRPr="00673544">
        <w:rPr>
          <w:rFonts w:asciiTheme="minorHAnsi" w:hAnsiTheme="minorHAnsi" w:cstheme="minorHAnsi"/>
          <w:b/>
          <w:color w:val="000000" w:themeColor="text1"/>
          <w:sz w:val="22"/>
          <w:szCs w:val="22"/>
          <w:lang w:val="es-CL"/>
        </w:rPr>
        <w:t>Debe existir un administrador de precios</w:t>
      </w:r>
      <w:r w:rsidR="005B71B8" w:rsidRPr="00673544">
        <w:rPr>
          <w:rFonts w:asciiTheme="minorHAnsi" w:hAnsiTheme="minorHAnsi" w:cstheme="minorHAnsi"/>
          <w:b/>
          <w:color w:val="000000" w:themeColor="text1"/>
          <w:sz w:val="22"/>
          <w:szCs w:val="22"/>
          <w:lang w:val="es-CL"/>
        </w:rPr>
        <w:t xml:space="preserve"> en SAP: en este caso será: </w:t>
      </w:r>
      <w:r w:rsidR="00E72686" w:rsidRPr="00673544">
        <w:rPr>
          <w:rFonts w:asciiTheme="minorHAnsi" w:hAnsiTheme="minorHAnsi" w:cstheme="minorHAnsi"/>
          <w:b/>
          <w:color w:val="000000" w:themeColor="text1"/>
          <w:sz w:val="22"/>
          <w:szCs w:val="22"/>
          <w:lang w:val="es-CL"/>
        </w:rPr>
        <w:t>los autorizados al momento son el departamento de compras, Jonathan Velasco y/o Supervisión.</w:t>
      </w:r>
    </w:p>
    <w:bookmarkEnd w:id="1"/>
    <w:p w14:paraId="2D2D0623" w14:textId="77777777" w:rsidR="00675F76" w:rsidRPr="00675F76" w:rsidRDefault="00675F76" w:rsidP="00675F76">
      <w:pPr>
        <w:pStyle w:val="Prrafodelista"/>
        <w:ind w:left="2160"/>
        <w:rPr>
          <w:rFonts w:asciiTheme="minorHAnsi" w:hAnsiTheme="minorHAnsi" w:cstheme="minorHAnsi"/>
          <w:b/>
          <w:color w:val="000000" w:themeColor="text1"/>
          <w:sz w:val="22"/>
          <w:szCs w:val="22"/>
          <w:lang w:val="es-CL"/>
        </w:rPr>
      </w:pPr>
    </w:p>
    <w:p w14:paraId="308167F8" w14:textId="7DED5E32" w:rsidR="00E4733B" w:rsidRPr="00E4733B" w:rsidRDefault="00E4733B" w:rsidP="00E4733B">
      <w:pPr>
        <w:pStyle w:val="Prrafodelista"/>
        <w:ind w:left="2130"/>
        <w:rPr>
          <w:rFonts w:asciiTheme="minorHAnsi" w:hAnsiTheme="minorHAnsi" w:cstheme="minorHAnsi"/>
          <w:b/>
          <w:color w:val="000000" w:themeColor="text1"/>
          <w:sz w:val="22"/>
          <w:szCs w:val="22"/>
          <w:lang w:val="es-CL"/>
        </w:rPr>
      </w:pPr>
    </w:p>
    <w:p w14:paraId="6F630E79" w14:textId="77777777" w:rsidR="0014432E" w:rsidRPr="00F82363" w:rsidRDefault="00D342AB"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sidRPr="00F82363">
        <w:rPr>
          <w:rFonts w:asciiTheme="minorHAnsi" w:hAnsiTheme="minorHAnsi" w:cstheme="minorHAnsi"/>
          <w:b/>
          <w:color w:val="000000" w:themeColor="text1"/>
          <w:sz w:val="28"/>
          <w:szCs w:val="28"/>
          <w:lang w:val="es-CL"/>
        </w:rPr>
        <w:t>OBJETOS DE VENTAS</w:t>
      </w:r>
    </w:p>
    <w:p w14:paraId="462F19F7" w14:textId="77777777" w:rsidR="0014432E" w:rsidRPr="004E57CB" w:rsidRDefault="0014432E" w:rsidP="00616226">
      <w:pPr>
        <w:pStyle w:val="Prrafodelista"/>
        <w:numPr>
          <w:ilvl w:val="1"/>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Bienes</w:t>
      </w:r>
    </w:p>
    <w:p w14:paraId="1803E2B0" w14:textId="2D900B75" w:rsidR="005150BF" w:rsidRPr="004E57CB" w:rsidRDefault="008E7E1C" w:rsidP="00616226">
      <w:pPr>
        <w:pStyle w:val="Prrafodelista"/>
        <w:numPr>
          <w:ilvl w:val="2"/>
          <w:numId w:val="3"/>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Venta de partes electrónicas, audio, video, etc.</w:t>
      </w:r>
    </w:p>
    <w:p w14:paraId="7BB35613" w14:textId="77777777" w:rsidR="00885063" w:rsidRPr="00F82363" w:rsidRDefault="00D342AB"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sidRPr="00F82363">
        <w:rPr>
          <w:rFonts w:asciiTheme="minorHAnsi" w:hAnsiTheme="minorHAnsi" w:cstheme="minorHAnsi"/>
          <w:b/>
          <w:color w:val="000000" w:themeColor="text1"/>
          <w:sz w:val="28"/>
          <w:szCs w:val="28"/>
          <w:lang w:val="es-CL"/>
        </w:rPr>
        <w:t>TIPOS DE VENTAS</w:t>
      </w:r>
    </w:p>
    <w:p w14:paraId="3657450D" w14:textId="14E6D0A9" w:rsidR="00AF2EA5" w:rsidRPr="008E7E1C" w:rsidRDefault="005150BF" w:rsidP="00616226">
      <w:pPr>
        <w:pStyle w:val="Prrafodelista"/>
        <w:numPr>
          <w:ilvl w:val="1"/>
          <w:numId w:val="3"/>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Locales</w:t>
      </w:r>
    </w:p>
    <w:p w14:paraId="4D00CC7A" w14:textId="77777777" w:rsidR="00AF2EA5" w:rsidRPr="00F82363" w:rsidRDefault="00D342AB"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sidRPr="00F82363">
        <w:rPr>
          <w:rFonts w:asciiTheme="minorHAnsi" w:hAnsiTheme="minorHAnsi" w:cstheme="minorHAnsi"/>
          <w:b/>
          <w:color w:val="000000" w:themeColor="text1"/>
          <w:sz w:val="28"/>
          <w:szCs w:val="28"/>
          <w:lang w:val="es-CL"/>
        </w:rPr>
        <w:t>ACUERDOS GLOBALES</w:t>
      </w:r>
    </w:p>
    <w:p w14:paraId="32B14C79" w14:textId="75F2076C" w:rsidR="006A36A5" w:rsidRDefault="008E7E1C" w:rsidP="004E57CB">
      <w:pPr>
        <w:pStyle w:val="Prrafodelista"/>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E</w:t>
      </w:r>
      <w:r w:rsidR="006A36A5" w:rsidRPr="004E57CB">
        <w:rPr>
          <w:rFonts w:asciiTheme="minorHAnsi" w:hAnsiTheme="minorHAnsi" w:cstheme="minorHAnsi"/>
          <w:color w:val="000000" w:themeColor="text1"/>
          <w:sz w:val="22"/>
          <w:szCs w:val="22"/>
          <w:lang w:val="es-CL"/>
        </w:rPr>
        <w:t xml:space="preserve">xisten acuerdos globales y cuál es el alcance de los mismos. </w:t>
      </w:r>
    </w:p>
    <w:p w14:paraId="6113AB13" w14:textId="5493221C" w:rsidR="008E7E1C" w:rsidRDefault="008E7E1C" w:rsidP="004E57CB">
      <w:pPr>
        <w:pStyle w:val="Prrafodelista"/>
        <w:spacing w:line="360" w:lineRule="auto"/>
        <w:jc w:val="both"/>
        <w:rPr>
          <w:rFonts w:asciiTheme="minorHAnsi" w:hAnsiTheme="minorHAnsi" w:cstheme="minorHAnsi"/>
          <w:color w:val="000000" w:themeColor="text1"/>
          <w:sz w:val="22"/>
          <w:szCs w:val="22"/>
          <w:lang w:val="es-CL"/>
        </w:rPr>
      </w:pPr>
      <w:r w:rsidRPr="008E7E1C">
        <w:rPr>
          <w:rFonts w:asciiTheme="minorHAnsi" w:hAnsiTheme="minorHAnsi" w:cstheme="minorHAnsi"/>
          <w:color w:val="000000" w:themeColor="text1"/>
          <w:sz w:val="22"/>
          <w:szCs w:val="22"/>
          <w:lang w:val="es-CL"/>
        </w:rPr>
        <w:t>o</w:t>
      </w:r>
      <w:r w:rsidRPr="008E7E1C">
        <w:rPr>
          <w:rFonts w:asciiTheme="minorHAnsi" w:hAnsiTheme="minorHAnsi" w:cstheme="minorHAnsi"/>
          <w:color w:val="000000" w:themeColor="text1"/>
          <w:sz w:val="22"/>
          <w:szCs w:val="22"/>
          <w:lang w:val="es-CL"/>
        </w:rPr>
        <w:tab/>
        <w:t>Existen casos como un acuerdo global con el cliente, en donde suscriben convenios de descuentos y créditos determinados.</w:t>
      </w:r>
    </w:p>
    <w:p w14:paraId="2B906856" w14:textId="76A79B67" w:rsidR="008E7E1C" w:rsidRDefault="008E7E1C" w:rsidP="008E7E1C">
      <w:pPr>
        <w:pStyle w:val="Prrafodelista"/>
        <w:spacing w:line="360" w:lineRule="auto"/>
        <w:jc w:val="both"/>
        <w:rPr>
          <w:rFonts w:asciiTheme="minorHAnsi" w:hAnsiTheme="minorHAnsi" w:cstheme="minorHAnsi"/>
          <w:color w:val="000000" w:themeColor="text1"/>
          <w:sz w:val="22"/>
          <w:szCs w:val="22"/>
          <w:lang w:val="es-CL"/>
        </w:rPr>
      </w:pPr>
      <w:r w:rsidRPr="008E7E1C">
        <w:rPr>
          <w:rFonts w:asciiTheme="minorHAnsi" w:hAnsiTheme="minorHAnsi" w:cstheme="minorHAnsi"/>
          <w:color w:val="000000" w:themeColor="text1"/>
          <w:sz w:val="22"/>
          <w:szCs w:val="22"/>
          <w:lang w:val="es-CL"/>
        </w:rPr>
        <w:t>o</w:t>
      </w:r>
      <w:r w:rsidRPr="008E7E1C">
        <w:rPr>
          <w:rFonts w:asciiTheme="minorHAnsi" w:hAnsiTheme="minorHAnsi" w:cstheme="minorHAnsi"/>
          <w:color w:val="000000" w:themeColor="text1"/>
          <w:sz w:val="22"/>
          <w:szCs w:val="22"/>
          <w:lang w:val="es-CL"/>
        </w:rPr>
        <w:tab/>
        <w:t>Si existieran descuentos adicionales:</w:t>
      </w:r>
      <w:r>
        <w:rPr>
          <w:rFonts w:asciiTheme="minorHAnsi" w:hAnsiTheme="minorHAnsi" w:cstheme="minorHAnsi"/>
          <w:color w:val="000000" w:themeColor="text1"/>
          <w:sz w:val="22"/>
          <w:szCs w:val="22"/>
          <w:lang w:val="es-CL"/>
        </w:rPr>
        <w:t xml:space="preserve"> </w:t>
      </w:r>
      <w:r w:rsidRPr="008E7E1C">
        <w:rPr>
          <w:rFonts w:asciiTheme="minorHAnsi" w:hAnsiTheme="minorHAnsi" w:cstheme="minorHAnsi"/>
          <w:color w:val="000000" w:themeColor="text1"/>
          <w:sz w:val="22"/>
          <w:szCs w:val="22"/>
          <w:lang w:val="es-CL"/>
        </w:rPr>
        <w:t xml:space="preserve">Clientes </w:t>
      </w:r>
      <w:proofErr w:type="spellStart"/>
      <w:r w:rsidRPr="008E7E1C">
        <w:rPr>
          <w:rFonts w:asciiTheme="minorHAnsi" w:hAnsiTheme="minorHAnsi" w:cstheme="minorHAnsi"/>
          <w:color w:val="000000" w:themeColor="text1"/>
          <w:sz w:val="22"/>
          <w:szCs w:val="22"/>
          <w:lang w:val="es-CL"/>
        </w:rPr>
        <w:t>TVentas</w:t>
      </w:r>
      <w:proofErr w:type="spellEnd"/>
      <w:r w:rsidRPr="008E7E1C">
        <w:rPr>
          <w:rFonts w:asciiTheme="minorHAnsi" w:hAnsiTheme="minorHAnsi" w:cstheme="minorHAnsi"/>
          <w:color w:val="000000" w:themeColor="text1"/>
          <w:sz w:val="22"/>
          <w:szCs w:val="22"/>
          <w:lang w:val="es-CL"/>
        </w:rPr>
        <w:t xml:space="preserve"> Lista de precios 3. </w:t>
      </w:r>
    </w:p>
    <w:p w14:paraId="3B2E8AD3" w14:textId="77777777" w:rsidR="003D758F" w:rsidRPr="003D758F" w:rsidRDefault="003D758F" w:rsidP="00616226">
      <w:pPr>
        <w:pStyle w:val="Prrafodelista"/>
        <w:numPr>
          <w:ilvl w:val="0"/>
          <w:numId w:val="16"/>
        </w:numPr>
        <w:spacing w:line="360" w:lineRule="auto"/>
        <w:jc w:val="both"/>
        <w:rPr>
          <w:rFonts w:asciiTheme="minorHAnsi" w:hAnsiTheme="minorHAnsi" w:cstheme="minorHAnsi"/>
          <w:b/>
          <w:color w:val="000000" w:themeColor="text1"/>
          <w:sz w:val="28"/>
          <w:szCs w:val="28"/>
          <w:lang w:val="es-CL"/>
        </w:rPr>
      </w:pPr>
      <w:r w:rsidRPr="003D758F">
        <w:rPr>
          <w:rFonts w:asciiTheme="minorHAnsi" w:hAnsiTheme="minorHAnsi" w:cstheme="minorHAnsi"/>
          <w:b/>
          <w:color w:val="000000" w:themeColor="text1"/>
          <w:sz w:val="28"/>
          <w:szCs w:val="28"/>
          <w:lang w:val="es-CL"/>
        </w:rPr>
        <w:t>Vendedores.</w:t>
      </w:r>
    </w:p>
    <w:p w14:paraId="6EDECB63" w14:textId="77777777" w:rsidR="00480754" w:rsidRDefault="003D758F" w:rsidP="00616226">
      <w:pPr>
        <w:pStyle w:val="Prrafodelista"/>
        <w:numPr>
          <w:ilvl w:val="0"/>
          <w:numId w:val="17"/>
        </w:numPr>
        <w:spacing w:line="360" w:lineRule="auto"/>
        <w:jc w:val="both"/>
        <w:rPr>
          <w:rFonts w:asciiTheme="minorHAnsi" w:hAnsiTheme="minorHAnsi" w:cstheme="minorHAnsi"/>
          <w:color w:val="000000" w:themeColor="text1"/>
          <w:sz w:val="22"/>
          <w:szCs w:val="22"/>
          <w:lang w:val="es-CL"/>
        </w:rPr>
      </w:pPr>
      <w:r w:rsidRPr="003D758F">
        <w:rPr>
          <w:rFonts w:asciiTheme="minorHAnsi" w:hAnsiTheme="minorHAnsi" w:cstheme="minorHAnsi"/>
          <w:color w:val="000000" w:themeColor="text1"/>
          <w:sz w:val="22"/>
          <w:szCs w:val="22"/>
          <w:lang w:val="es-CL"/>
        </w:rPr>
        <w:t xml:space="preserve">Locales: pueden atenderlo cualquier vendedor: Se debe atar el usuario al vendedor. </w:t>
      </w:r>
    </w:p>
    <w:p w14:paraId="647C2E4C" w14:textId="77777777" w:rsidR="00480754" w:rsidRDefault="003D758F" w:rsidP="00616226">
      <w:pPr>
        <w:pStyle w:val="Prrafodelista"/>
        <w:numPr>
          <w:ilvl w:val="0"/>
          <w:numId w:val="17"/>
        </w:numPr>
        <w:spacing w:line="360" w:lineRule="auto"/>
        <w:jc w:val="both"/>
        <w:rPr>
          <w:rFonts w:asciiTheme="minorHAnsi" w:hAnsiTheme="minorHAnsi" w:cstheme="minorHAnsi"/>
          <w:color w:val="000000" w:themeColor="text1"/>
          <w:sz w:val="22"/>
          <w:szCs w:val="22"/>
          <w:lang w:val="es-CL"/>
        </w:rPr>
      </w:pPr>
      <w:r w:rsidRPr="00480754">
        <w:rPr>
          <w:rFonts w:asciiTheme="minorHAnsi" w:hAnsiTheme="minorHAnsi" w:cstheme="minorHAnsi"/>
          <w:color w:val="000000" w:themeColor="text1"/>
          <w:sz w:val="22"/>
          <w:szCs w:val="22"/>
          <w:lang w:val="es-CL"/>
        </w:rPr>
        <w:t xml:space="preserve">Si el cliente mayorista viene a locales, se debe cambiar al vendedor correspondiente. </w:t>
      </w:r>
    </w:p>
    <w:p w14:paraId="003DA655" w14:textId="17E84BE9" w:rsidR="003D758F" w:rsidRPr="000832D4" w:rsidRDefault="003D758F" w:rsidP="00195981">
      <w:pPr>
        <w:pStyle w:val="Prrafodelista"/>
        <w:numPr>
          <w:ilvl w:val="0"/>
          <w:numId w:val="17"/>
        </w:numPr>
        <w:spacing w:line="360" w:lineRule="auto"/>
        <w:jc w:val="both"/>
        <w:rPr>
          <w:rFonts w:asciiTheme="minorHAnsi" w:hAnsiTheme="minorHAnsi" w:cstheme="minorHAnsi"/>
          <w:color w:val="000000" w:themeColor="text1"/>
          <w:sz w:val="22"/>
          <w:szCs w:val="22"/>
          <w:lang w:val="es-CL"/>
        </w:rPr>
      </w:pPr>
      <w:proofErr w:type="spellStart"/>
      <w:r w:rsidRPr="000832D4">
        <w:rPr>
          <w:rFonts w:asciiTheme="minorHAnsi" w:hAnsiTheme="minorHAnsi" w:cstheme="minorHAnsi"/>
          <w:color w:val="000000" w:themeColor="text1"/>
          <w:sz w:val="22"/>
          <w:szCs w:val="22"/>
          <w:lang w:val="es-CL"/>
        </w:rPr>
        <w:t>Bodesur</w:t>
      </w:r>
      <w:proofErr w:type="spellEnd"/>
      <w:r w:rsidRPr="000832D4">
        <w:rPr>
          <w:rFonts w:asciiTheme="minorHAnsi" w:hAnsiTheme="minorHAnsi" w:cstheme="minorHAnsi"/>
          <w:color w:val="000000" w:themeColor="text1"/>
          <w:sz w:val="22"/>
          <w:szCs w:val="22"/>
          <w:lang w:val="es-CL"/>
        </w:rPr>
        <w:t xml:space="preserve">: </w:t>
      </w:r>
      <w:r w:rsidR="000832D4" w:rsidRPr="000832D4">
        <w:rPr>
          <w:rFonts w:asciiTheme="minorHAnsi" w:hAnsiTheme="minorHAnsi" w:cstheme="minorHAnsi"/>
          <w:color w:val="000000" w:themeColor="text1"/>
          <w:sz w:val="22"/>
          <w:szCs w:val="22"/>
          <w:lang w:val="es-CL"/>
        </w:rPr>
        <w:t xml:space="preserve"> </w:t>
      </w:r>
      <w:r w:rsidRPr="000832D4">
        <w:rPr>
          <w:rFonts w:asciiTheme="minorHAnsi" w:hAnsiTheme="minorHAnsi" w:cstheme="minorHAnsi"/>
          <w:color w:val="000000" w:themeColor="text1"/>
          <w:sz w:val="22"/>
          <w:szCs w:val="22"/>
          <w:lang w:val="es-CL"/>
        </w:rPr>
        <w:t xml:space="preserve">Debe estar atado el cliente a un vendedor. </w:t>
      </w:r>
    </w:p>
    <w:p w14:paraId="5822BFDA" w14:textId="77777777" w:rsidR="003D758F" w:rsidRPr="003D758F" w:rsidRDefault="003D758F" w:rsidP="00616226">
      <w:pPr>
        <w:pStyle w:val="Prrafodelista"/>
        <w:numPr>
          <w:ilvl w:val="0"/>
          <w:numId w:val="16"/>
        </w:numPr>
        <w:spacing w:line="360" w:lineRule="auto"/>
        <w:jc w:val="both"/>
        <w:rPr>
          <w:rFonts w:asciiTheme="minorHAnsi" w:hAnsiTheme="minorHAnsi" w:cstheme="minorHAnsi"/>
          <w:color w:val="000000" w:themeColor="text1"/>
          <w:sz w:val="22"/>
          <w:szCs w:val="22"/>
          <w:lang w:val="es-CL"/>
        </w:rPr>
      </w:pPr>
      <w:r w:rsidRPr="003D758F">
        <w:rPr>
          <w:rFonts w:asciiTheme="minorHAnsi" w:hAnsiTheme="minorHAnsi" w:cstheme="minorHAnsi"/>
          <w:color w:val="000000" w:themeColor="text1"/>
          <w:sz w:val="22"/>
          <w:szCs w:val="22"/>
          <w:lang w:val="es-CL"/>
        </w:rPr>
        <w:t xml:space="preserve">Debe existir un control que pueda cambiarse el vendedor con determinados motivos aprobados por gerencia. </w:t>
      </w:r>
    </w:p>
    <w:p w14:paraId="1B5ED2BA" w14:textId="77777777" w:rsidR="007201EF" w:rsidRPr="003D758F" w:rsidRDefault="007201EF" w:rsidP="00480754">
      <w:pPr>
        <w:pStyle w:val="Prrafodelista"/>
        <w:spacing w:line="360" w:lineRule="auto"/>
        <w:jc w:val="both"/>
        <w:rPr>
          <w:rFonts w:asciiTheme="minorHAnsi" w:hAnsiTheme="minorHAnsi" w:cstheme="minorHAnsi"/>
          <w:color w:val="000000" w:themeColor="text1"/>
          <w:sz w:val="22"/>
          <w:szCs w:val="22"/>
          <w:lang w:val="es-CL"/>
        </w:rPr>
      </w:pPr>
    </w:p>
    <w:p w14:paraId="1FC6EB5C" w14:textId="271D055A" w:rsidR="007201EF" w:rsidRDefault="006E3E56"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Pr>
          <w:rFonts w:asciiTheme="minorHAnsi" w:hAnsiTheme="minorHAnsi" w:cstheme="minorHAnsi"/>
          <w:b/>
          <w:color w:val="000000" w:themeColor="text1"/>
          <w:sz w:val="28"/>
          <w:szCs w:val="28"/>
          <w:lang w:val="es-CL"/>
        </w:rPr>
        <w:t>PROCESO DE VENTA:</w:t>
      </w:r>
    </w:p>
    <w:p w14:paraId="1F6303CC" w14:textId="1CD3B743" w:rsidR="00522BE2" w:rsidRDefault="00522BE2" w:rsidP="00522BE2">
      <w:pPr>
        <w:pStyle w:val="Prrafodelista"/>
        <w:spacing w:line="360" w:lineRule="auto"/>
        <w:jc w:val="both"/>
        <w:rPr>
          <w:rFonts w:asciiTheme="minorHAnsi" w:hAnsiTheme="minorHAnsi" w:cstheme="minorHAnsi"/>
          <w:b/>
          <w:color w:val="000000" w:themeColor="text1"/>
          <w:sz w:val="28"/>
          <w:szCs w:val="28"/>
          <w:lang w:val="es-CL"/>
        </w:rPr>
      </w:pPr>
      <w:r>
        <w:rPr>
          <w:rFonts w:asciiTheme="minorHAnsi" w:hAnsiTheme="minorHAnsi" w:cstheme="minorHAnsi"/>
          <w:b/>
          <w:color w:val="000000" w:themeColor="text1"/>
          <w:sz w:val="28"/>
          <w:szCs w:val="28"/>
          <w:lang w:val="es-CL"/>
        </w:rPr>
        <w:t>Ventas desde almacenes</w:t>
      </w:r>
    </w:p>
    <w:p w14:paraId="61424E04" w14:textId="2D54B93E" w:rsidR="00AB0CEB" w:rsidRPr="00AB0CEB" w:rsidRDefault="00AB0CEB" w:rsidP="00AB0CEB">
      <w:pPr>
        <w:spacing w:line="360" w:lineRule="auto"/>
        <w:ind w:left="708"/>
        <w:jc w:val="both"/>
        <w:rPr>
          <w:rFonts w:asciiTheme="minorHAnsi" w:hAnsiTheme="minorHAnsi" w:cstheme="minorHAnsi"/>
          <w:color w:val="000000" w:themeColor="text1"/>
          <w:sz w:val="22"/>
          <w:szCs w:val="22"/>
          <w:lang w:val="es-CL"/>
        </w:rPr>
      </w:pPr>
      <w:r w:rsidRPr="00AB0CEB">
        <w:rPr>
          <w:rFonts w:asciiTheme="minorHAnsi" w:hAnsiTheme="minorHAnsi" w:cstheme="minorHAnsi"/>
          <w:b/>
          <w:color w:val="000000" w:themeColor="text1"/>
          <w:sz w:val="22"/>
          <w:szCs w:val="22"/>
          <w:lang w:val="es-CL"/>
        </w:rPr>
        <w:lastRenderedPageBreak/>
        <w:t>Inicio:</w:t>
      </w:r>
      <w:r w:rsidRPr="00AB0CEB">
        <w:rPr>
          <w:rFonts w:asciiTheme="minorHAnsi" w:hAnsiTheme="minorHAnsi" w:cstheme="minorHAnsi"/>
          <w:color w:val="000000" w:themeColor="text1"/>
          <w:sz w:val="22"/>
          <w:szCs w:val="22"/>
          <w:lang w:val="es-CL"/>
        </w:rPr>
        <w:t xml:space="preserve"> Oferta </w:t>
      </w:r>
      <w:r w:rsidR="00EC151D">
        <w:rPr>
          <w:rFonts w:asciiTheme="minorHAnsi" w:hAnsiTheme="minorHAnsi" w:cstheme="minorHAnsi"/>
          <w:color w:val="000000" w:themeColor="text1"/>
          <w:sz w:val="22"/>
          <w:szCs w:val="22"/>
          <w:lang w:val="es-CL"/>
        </w:rPr>
        <w:t>o</w:t>
      </w:r>
      <w:r w:rsidRPr="00AB0CEB">
        <w:rPr>
          <w:rFonts w:asciiTheme="minorHAnsi" w:hAnsiTheme="minorHAnsi" w:cstheme="minorHAnsi"/>
          <w:color w:val="000000" w:themeColor="text1"/>
          <w:sz w:val="22"/>
          <w:szCs w:val="22"/>
          <w:lang w:val="es-CL"/>
        </w:rPr>
        <w:t xml:space="preserve"> cotización de ventas</w:t>
      </w:r>
    </w:p>
    <w:p w14:paraId="47B7D7C1" w14:textId="26B841E3" w:rsidR="00AB0CEB" w:rsidRPr="00AB0CEB" w:rsidRDefault="00AB0CEB" w:rsidP="00AB0CEB">
      <w:pPr>
        <w:spacing w:line="360" w:lineRule="auto"/>
        <w:ind w:left="708"/>
        <w:jc w:val="both"/>
        <w:rPr>
          <w:rFonts w:asciiTheme="minorHAnsi" w:hAnsiTheme="minorHAnsi" w:cstheme="minorHAnsi"/>
          <w:color w:val="000000" w:themeColor="text1"/>
          <w:sz w:val="22"/>
          <w:szCs w:val="22"/>
          <w:lang w:val="es-CL"/>
        </w:rPr>
      </w:pPr>
      <w:r w:rsidRPr="00AB0CEB">
        <w:rPr>
          <w:rFonts w:asciiTheme="minorHAnsi" w:hAnsiTheme="minorHAnsi" w:cstheme="minorHAnsi"/>
          <w:b/>
          <w:color w:val="000000" w:themeColor="text1"/>
          <w:sz w:val="22"/>
          <w:szCs w:val="22"/>
          <w:lang w:val="es-CL"/>
        </w:rPr>
        <w:t>Fin:</w:t>
      </w:r>
      <w:r w:rsidRPr="00AB0CEB">
        <w:rPr>
          <w:rFonts w:asciiTheme="minorHAnsi" w:hAnsiTheme="minorHAnsi" w:cstheme="minorHAnsi"/>
          <w:color w:val="000000" w:themeColor="text1"/>
          <w:sz w:val="22"/>
          <w:szCs w:val="22"/>
          <w:lang w:val="es-CL"/>
        </w:rPr>
        <w:t xml:space="preserve"> Factura de ventas</w:t>
      </w:r>
      <w:r w:rsidR="00522BE2">
        <w:rPr>
          <w:rFonts w:asciiTheme="minorHAnsi" w:hAnsiTheme="minorHAnsi" w:cstheme="minorHAnsi"/>
          <w:color w:val="000000" w:themeColor="text1"/>
          <w:sz w:val="22"/>
          <w:szCs w:val="22"/>
          <w:lang w:val="es-CL"/>
        </w:rPr>
        <w:t xml:space="preserve"> y Cobro</w:t>
      </w:r>
      <w:r w:rsidRPr="00AB0CEB">
        <w:rPr>
          <w:rFonts w:asciiTheme="minorHAnsi" w:hAnsiTheme="minorHAnsi" w:cstheme="minorHAnsi"/>
          <w:color w:val="000000" w:themeColor="text1"/>
          <w:sz w:val="22"/>
          <w:szCs w:val="22"/>
          <w:lang w:val="es-CL"/>
        </w:rPr>
        <w:t>.</w:t>
      </w:r>
    </w:p>
    <w:p w14:paraId="72DCDAF5" w14:textId="65D1BF61" w:rsidR="00AB0CEB" w:rsidRPr="00AB0CEB" w:rsidRDefault="00AB0CEB" w:rsidP="00AB0CEB">
      <w:pPr>
        <w:spacing w:line="360" w:lineRule="auto"/>
        <w:ind w:left="360"/>
        <w:jc w:val="both"/>
        <w:rPr>
          <w:rFonts w:asciiTheme="minorHAnsi" w:hAnsiTheme="minorHAnsi" w:cstheme="minorHAnsi"/>
          <w:color w:val="000000" w:themeColor="text1"/>
          <w:sz w:val="22"/>
          <w:szCs w:val="22"/>
          <w:lang w:val="es-CL"/>
        </w:rPr>
      </w:pPr>
      <w:r w:rsidRPr="00AB0CEB">
        <w:rPr>
          <w:rFonts w:asciiTheme="minorHAnsi" w:hAnsiTheme="minorHAnsi" w:cstheme="minorHAnsi"/>
          <w:b/>
          <w:color w:val="000000" w:themeColor="text1"/>
          <w:sz w:val="22"/>
          <w:szCs w:val="22"/>
          <w:lang w:val="es-CL"/>
        </w:rPr>
        <w:t xml:space="preserve">Nota: </w:t>
      </w:r>
      <w:r w:rsidRPr="00AB0CEB">
        <w:rPr>
          <w:rFonts w:asciiTheme="minorHAnsi" w:hAnsiTheme="minorHAnsi" w:cstheme="minorHAnsi"/>
          <w:color w:val="000000" w:themeColor="text1"/>
          <w:sz w:val="22"/>
          <w:szCs w:val="22"/>
          <w:lang w:val="es-CL"/>
        </w:rPr>
        <w:t>IMRELEVSA</w:t>
      </w:r>
      <w:r w:rsidR="00EC151D">
        <w:rPr>
          <w:rFonts w:asciiTheme="minorHAnsi" w:hAnsiTheme="minorHAnsi" w:cstheme="minorHAnsi"/>
          <w:color w:val="000000" w:themeColor="text1"/>
          <w:sz w:val="22"/>
          <w:szCs w:val="22"/>
          <w:lang w:val="es-CL"/>
        </w:rPr>
        <w:t xml:space="preserve"> </w:t>
      </w:r>
      <w:r w:rsidRPr="00AB0CEB">
        <w:rPr>
          <w:rFonts w:asciiTheme="minorHAnsi" w:hAnsiTheme="minorHAnsi" w:cstheme="minorHAnsi"/>
          <w:color w:val="000000" w:themeColor="text1"/>
          <w:sz w:val="22"/>
          <w:szCs w:val="22"/>
          <w:lang w:val="es-CL"/>
        </w:rPr>
        <w:t xml:space="preserve">define que todo proceso de ventas debe nacer desde una cotización de ventas, independientemente, si dicha venta proviene de artículos o servicios; o si es que procede de algún Proyecto en ejecución. </w:t>
      </w:r>
    </w:p>
    <w:p w14:paraId="1DC8CCA9" w14:textId="45CD68DB" w:rsidR="00AB0CEB" w:rsidRPr="00AB0CEB" w:rsidRDefault="00AB0CEB" w:rsidP="00AB0CEB">
      <w:pPr>
        <w:spacing w:line="360" w:lineRule="auto"/>
        <w:ind w:left="360"/>
        <w:jc w:val="both"/>
        <w:rPr>
          <w:rFonts w:asciiTheme="minorHAnsi" w:hAnsiTheme="minorHAnsi" w:cstheme="minorHAnsi"/>
          <w:color w:val="000000" w:themeColor="text1"/>
          <w:sz w:val="22"/>
          <w:szCs w:val="22"/>
          <w:lang w:val="es-CL"/>
        </w:rPr>
      </w:pPr>
      <w:r w:rsidRPr="00AB0CEB">
        <w:rPr>
          <w:rFonts w:asciiTheme="minorHAnsi" w:hAnsiTheme="minorHAnsi" w:cstheme="minorHAnsi"/>
          <w:b/>
          <w:color w:val="000000" w:themeColor="text1"/>
          <w:sz w:val="22"/>
          <w:szCs w:val="22"/>
          <w:lang w:val="es-CL"/>
        </w:rPr>
        <w:t>Posible excepción:</w:t>
      </w:r>
      <w:r w:rsidRPr="00AB0CEB">
        <w:rPr>
          <w:rFonts w:asciiTheme="minorHAnsi" w:hAnsiTheme="minorHAnsi" w:cstheme="minorHAnsi"/>
          <w:color w:val="000000" w:themeColor="text1"/>
          <w:sz w:val="22"/>
          <w:szCs w:val="22"/>
          <w:lang w:val="es-CL"/>
        </w:rPr>
        <w:t xml:space="preserve"> Cuando se registren ventas de tipo ¨obligatorio¨, como, por ejemplo, el cobrar el daño de una maquinaria alquilada a un cliente, se pudiese </w:t>
      </w:r>
      <w:r w:rsidR="000832D4" w:rsidRPr="000D22FE">
        <w:rPr>
          <w:rFonts w:asciiTheme="minorHAnsi" w:hAnsiTheme="minorHAnsi" w:cstheme="minorHAnsi"/>
          <w:color w:val="000000" w:themeColor="text1"/>
          <w:sz w:val="22"/>
          <w:szCs w:val="22"/>
          <w:lang w:val="es-CL"/>
        </w:rPr>
        <w:t>o</w:t>
      </w:r>
      <w:r w:rsidRPr="000D22FE">
        <w:rPr>
          <w:rFonts w:asciiTheme="minorHAnsi" w:hAnsiTheme="minorHAnsi" w:cstheme="minorHAnsi"/>
          <w:color w:val="000000" w:themeColor="text1"/>
          <w:sz w:val="22"/>
          <w:szCs w:val="22"/>
          <w:lang w:val="es-CL"/>
        </w:rPr>
        <w:t>mitir la</w:t>
      </w:r>
      <w:r w:rsidRPr="00AB0CEB">
        <w:rPr>
          <w:rFonts w:asciiTheme="minorHAnsi" w:hAnsiTheme="minorHAnsi" w:cstheme="minorHAnsi"/>
          <w:color w:val="000000" w:themeColor="text1"/>
          <w:sz w:val="22"/>
          <w:szCs w:val="22"/>
          <w:lang w:val="es-CL"/>
        </w:rPr>
        <w:t xml:space="preserve"> oferta o cotización de ventas. </w:t>
      </w:r>
    </w:p>
    <w:p w14:paraId="4A283AE3" w14:textId="05C46DE5" w:rsidR="00AB0CEB" w:rsidRDefault="00AB0CEB" w:rsidP="00AB0CEB">
      <w:pPr>
        <w:spacing w:line="360" w:lineRule="auto"/>
        <w:jc w:val="both"/>
        <w:rPr>
          <w:rFonts w:asciiTheme="minorHAnsi" w:hAnsiTheme="minorHAnsi" w:cstheme="minorHAnsi"/>
          <w:b/>
          <w:color w:val="000000" w:themeColor="text1"/>
          <w:sz w:val="28"/>
          <w:szCs w:val="28"/>
          <w:lang w:val="es-CL"/>
        </w:rPr>
      </w:pPr>
    </w:p>
    <w:p w14:paraId="5BB8A828" w14:textId="6717C4FD" w:rsidR="00522BE2" w:rsidRDefault="00522BE2" w:rsidP="00AB0CEB">
      <w:pPr>
        <w:spacing w:line="360" w:lineRule="auto"/>
        <w:jc w:val="both"/>
        <w:rPr>
          <w:rFonts w:asciiTheme="minorHAnsi" w:hAnsiTheme="minorHAnsi" w:cstheme="minorHAnsi"/>
          <w:b/>
          <w:color w:val="000000" w:themeColor="text1"/>
          <w:sz w:val="28"/>
          <w:szCs w:val="28"/>
          <w:lang w:val="es-CL"/>
        </w:rPr>
      </w:pPr>
      <w:r>
        <w:rPr>
          <w:rFonts w:asciiTheme="minorHAnsi" w:hAnsiTheme="minorHAnsi" w:cstheme="minorHAnsi"/>
          <w:b/>
          <w:color w:val="000000" w:themeColor="text1"/>
          <w:sz w:val="28"/>
          <w:szCs w:val="28"/>
          <w:lang w:val="es-CL"/>
        </w:rPr>
        <w:t xml:space="preserve">Ventas </w:t>
      </w:r>
      <w:proofErr w:type="spellStart"/>
      <w:r>
        <w:rPr>
          <w:rFonts w:asciiTheme="minorHAnsi" w:hAnsiTheme="minorHAnsi" w:cstheme="minorHAnsi"/>
          <w:b/>
          <w:color w:val="000000" w:themeColor="text1"/>
          <w:sz w:val="28"/>
          <w:szCs w:val="28"/>
          <w:lang w:val="es-CL"/>
        </w:rPr>
        <w:t>Bodesur</w:t>
      </w:r>
      <w:proofErr w:type="spellEnd"/>
    </w:p>
    <w:p w14:paraId="6E467FD3" w14:textId="77777777" w:rsidR="00522BE2" w:rsidRPr="00AB0CEB" w:rsidRDefault="00522BE2" w:rsidP="00AB0CEB">
      <w:pPr>
        <w:spacing w:line="360" w:lineRule="auto"/>
        <w:jc w:val="both"/>
        <w:rPr>
          <w:rFonts w:asciiTheme="minorHAnsi" w:hAnsiTheme="minorHAnsi" w:cstheme="minorHAnsi"/>
          <w:b/>
          <w:color w:val="000000" w:themeColor="text1"/>
          <w:sz w:val="28"/>
          <w:szCs w:val="28"/>
          <w:lang w:val="es-CL"/>
        </w:rPr>
      </w:pPr>
    </w:p>
    <w:p w14:paraId="41D01D9F" w14:textId="0D3F3FEE" w:rsidR="00EB7375" w:rsidRPr="00EB7375" w:rsidRDefault="00EB7375" w:rsidP="00EB7375">
      <w:pPr>
        <w:spacing w:line="360" w:lineRule="auto"/>
        <w:jc w:val="both"/>
        <w:rPr>
          <w:rFonts w:asciiTheme="minorHAnsi" w:hAnsiTheme="minorHAnsi" w:cstheme="minorHAnsi"/>
          <w:b/>
          <w:color w:val="000000" w:themeColor="text1"/>
          <w:sz w:val="28"/>
          <w:szCs w:val="28"/>
          <w:lang w:val="es-CL"/>
        </w:rPr>
      </w:pPr>
      <w:r>
        <w:rPr>
          <w:noProof/>
          <w:lang w:val="en-US" w:eastAsia="en-US"/>
        </w:rPr>
        <w:drawing>
          <wp:inline distT="0" distB="0" distL="0" distR="0" wp14:anchorId="4E843D6A" wp14:editId="4EE6584B">
            <wp:extent cx="5612130" cy="20262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026285"/>
                    </a:xfrm>
                    <a:prstGeom prst="rect">
                      <a:avLst/>
                    </a:prstGeom>
                  </pic:spPr>
                </pic:pic>
              </a:graphicData>
            </a:graphic>
          </wp:inline>
        </w:drawing>
      </w:r>
    </w:p>
    <w:p w14:paraId="2D3FEE55" w14:textId="77777777" w:rsidR="007201EF" w:rsidRPr="004E57CB" w:rsidRDefault="007201EF" w:rsidP="004E57CB">
      <w:pPr>
        <w:spacing w:line="360" w:lineRule="auto"/>
        <w:ind w:left="357"/>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El proceso de bienes locales se da según el siguiente proceso:</w:t>
      </w:r>
    </w:p>
    <w:p w14:paraId="677AE110" w14:textId="27B43B37" w:rsidR="006E3E56" w:rsidRPr="006E3E56" w:rsidRDefault="007201EF" w:rsidP="006E3E56">
      <w:pPr>
        <w:pStyle w:val="Prrafodelista"/>
        <w:numPr>
          <w:ilvl w:val="0"/>
          <w:numId w:val="4"/>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Inicio:</w:t>
      </w:r>
      <w:r w:rsidRPr="004E57CB">
        <w:rPr>
          <w:rFonts w:asciiTheme="minorHAnsi" w:hAnsiTheme="minorHAnsi" w:cstheme="minorHAnsi"/>
          <w:color w:val="000000" w:themeColor="text1"/>
          <w:sz w:val="22"/>
          <w:szCs w:val="22"/>
          <w:lang w:val="es-CL"/>
        </w:rPr>
        <w:t xml:space="preserve"> </w:t>
      </w:r>
      <w:r w:rsidR="006E3E56">
        <w:rPr>
          <w:rFonts w:asciiTheme="minorHAnsi" w:hAnsiTheme="minorHAnsi" w:cstheme="minorHAnsi"/>
          <w:color w:val="000000" w:themeColor="text1"/>
          <w:sz w:val="22"/>
          <w:szCs w:val="22"/>
          <w:lang w:val="es-CL"/>
        </w:rPr>
        <w:t>Oferta</w:t>
      </w:r>
      <w:r w:rsidRPr="004E57CB">
        <w:rPr>
          <w:rFonts w:asciiTheme="minorHAnsi" w:hAnsiTheme="minorHAnsi" w:cstheme="minorHAnsi"/>
          <w:color w:val="000000" w:themeColor="text1"/>
          <w:sz w:val="22"/>
          <w:szCs w:val="22"/>
          <w:lang w:val="es-CL"/>
        </w:rPr>
        <w:t xml:space="preserve"> de Venta</w:t>
      </w:r>
    </w:p>
    <w:p w14:paraId="213F543F" w14:textId="1F7DFD52" w:rsidR="007201EF" w:rsidRPr="004E57CB" w:rsidRDefault="007201EF" w:rsidP="00616226">
      <w:pPr>
        <w:pStyle w:val="Prrafodelista"/>
        <w:numPr>
          <w:ilvl w:val="0"/>
          <w:numId w:val="4"/>
        </w:numPr>
        <w:spacing w:line="360" w:lineRule="auto"/>
        <w:jc w:val="both"/>
        <w:rPr>
          <w:rFonts w:asciiTheme="minorHAnsi" w:hAnsiTheme="minorHAnsi" w:cstheme="minorHAnsi"/>
          <w:color w:val="000000" w:themeColor="text1"/>
          <w:sz w:val="22"/>
          <w:szCs w:val="22"/>
          <w:lang w:val="es-CL"/>
        </w:rPr>
      </w:pPr>
      <w:r w:rsidRPr="004E57CB">
        <w:rPr>
          <w:rFonts w:asciiTheme="minorHAnsi" w:hAnsiTheme="minorHAnsi" w:cstheme="minorHAnsi"/>
          <w:b/>
          <w:color w:val="000000" w:themeColor="text1"/>
          <w:sz w:val="22"/>
          <w:szCs w:val="22"/>
          <w:lang w:val="es-CL"/>
        </w:rPr>
        <w:t>Fin:</w:t>
      </w:r>
      <w:r w:rsidRPr="004E57CB">
        <w:rPr>
          <w:rFonts w:asciiTheme="minorHAnsi" w:hAnsiTheme="minorHAnsi" w:cstheme="minorHAnsi"/>
          <w:color w:val="000000" w:themeColor="text1"/>
          <w:sz w:val="22"/>
          <w:szCs w:val="22"/>
          <w:lang w:val="es-CL"/>
        </w:rPr>
        <w:t xml:space="preserve"> Factura de Cliente</w:t>
      </w:r>
      <w:r w:rsidR="00480754">
        <w:rPr>
          <w:rFonts w:asciiTheme="minorHAnsi" w:hAnsiTheme="minorHAnsi" w:cstheme="minorHAnsi"/>
          <w:color w:val="000000" w:themeColor="text1"/>
          <w:sz w:val="22"/>
          <w:szCs w:val="22"/>
          <w:lang w:val="es-CL"/>
        </w:rPr>
        <w:t xml:space="preserve"> + Cobro</w:t>
      </w:r>
    </w:p>
    <w:p w14:paraId="3A055665" w14:textId="09A09D7F" w:rsidR="00B9044B" w:rsidRDefault="00AB0CEB" w:rsidP="00B9044B">
      <w:pPr>
        <w:spacing w:line="360" w:lineRule="auto"/>
        <w:ind w:left="708"/>
        <w:jc w:val="both"/>
        <w:rPr>
          <w:rFonts w:asciiTheme="minorHAnsi" w:hAnsiTheme="minorHAnsi" w:cstheme="minorHAnsi"/>
          <w:color w:val="000000" w:themeColor="text1"/>
          <w:sz w:val="22"/>
          <w:szCs w:val="22"/>
          <w:lang w:val="es-CL"/>
        </w:rPr>
      </w:pPr>
      <w:r w:rsidRPr="00AB0CEB">
        <w:rPr>
          <w:rFonts w:asciiTheme="minorHAnsi" w:hAnsiTheme="minorHAnsi" w:cstheme="minorHAnsi"/>
          <w:b/>
          <w:color w:val="000000" w:themeColor="text1"/>
          <w:sz w:val="22"/>
          <w:szCs w:val="22"/>
          <w:lang w:val="es-CL"/>
        </w:rPr>
        <w:t>Nota</w:t>
      </w:r>
      <w:r>
        <w:rPr>
          <w:rFonts w:asciiTheme="minorHAnsi" w:hAnsiTheme="minorHAnsi" w:cstheme="minorHAnsi"/>
          <w:b/>
          <w:color w:val="000000" w:themeColor="text1"/>
          <w:sz w:val="22"/>
          <w:szCs w:val="22"/>
          <w:lang w:val="es-CL"/>
        </w:rPr>
        <w:t xml:space="preserve"> </w:t>
      </w:r>
      <w:r w:rsidRPr="00AB0CEB">
        <w:rPr>
          <w:rFonts w:asciiTheme="minorHAnsi" w:hAnsiTheme="minorHAnsi" w:cstheme="minorHAnsi"/>
          <w:b/>
          <w:color w:val="000000" w:themeColor="text1"/>
          <w:sz w:val="22"/>
          <w:szCs w:val="22"/>
          <w:lang w:val="es-CL"/>
        </w:rPr>
        <w:t>1:</w:t>
      </w:r>
      <w:r>
        <w:rPr>
          <w:rFonts w:asciiTheme="minorHAnsi" w:hAnsiTheme="minorHAnsi" w:cstheme="minorHAnsi"/>
          <w:color w:val="000000" w:themeColor="text1"/>
          <w:sz w:val="22"/>
          <w:szCs w:val="22"/>
          <w:lang w:val="es-CL"/>
        </w:rPr>
        <w:t xml:space="preserve"> </w:t>
      </w:r>
      <w:r w:rsidR="00B9044B" w:rsidRPr="00B9044B">
        <w:rPr>
          <w:rFonts w:asciiTheme="minorHAnsi" w:hAnsiTheme="minorHAnsi" w:cstheme="minorHAnsi"/>
          <w:color w:val="000000" w:themeColor="text1"/>
          <w:sz w:val="22"/>
          <w:szCs w:val="22"/>
          <w:lang w:val="es-CL"/>
        </w:rPr>
        <w:t xml:space="preserve">Aplica tanto para pedidos ventas rápidas y ventas al por mayor. </w:t>
      </w:r>
    </w:p>
    <w:p w14:paraId="0B80D918" w14:textId="62B5BDC6" w:rsidR="00B9044B" w:rsidRDefault="00B9044B" w:rsidP="00B9044B">
      <w:pPr>
        <w:spacing w:line="360" w:lineRule="auto"/>
        <w:ind w:left="708"/>
        <w:jc w:val="both"/>
        <w:rPr>
          <w:rFonts w:asciiTheme="minorHAnsi" w:hAnsiTheme="minorHAnsi" w:cstheme="minorHAnsi"/>
          <w:b/>
          <w:bCs/>
          <w:color w:val="000000" w:themeColor="text1"/>
          <w:sz w:val="22"/>
          <w:szCs w:val="22"/>
          <w:lang w:val="es-CL"/>
        </w:rPr>
      </w:pPr>
      <w:r w:rsidRPr="00B9044B">
        <w:rPr>
          <w:rFonts w:asciiTheme="minorHAnsi" w:hAnsiTheme="minorHAnsi" w:cstheme="minorHAnsi"/>
          <w:b/>
          <w:bCs/>
          <w:color w:val="000000" w:themeColor="text1"/>
          <w:sz w:val="22"/>
          <w:szCs w:val="22"/>
          <w:lang w:val="es-CL"/>
        </w:rPr>
        <w:t>Nota</w:t>
      </w:r>
      <w:r w:rsidR="00AB0CEB">
        <w:rPr>
          <w:rFonts w:asciiTheme="minorHAnsi" w:hAnsiTheme="minorHAnsi" w:cstheme="minorHAnsi"/>
          <w:b/>
          <w:bCs/>
          <w:color w:val="000000" w:themeColor="text1"/>
          <w:sz w:val="22"/>
          <w:szCs w:val="22"/>
          <w:lang w:val="es-CL"/>
        </w:rPr>
        <w:t xml:space="preserve"> 2</w:t>
      </w:r>
      <w:r w:rsidRPr="00B9044B">
        <w:rPr>
          <w:rFonts w:asciiTheme="minorHAnsi" w:hAnsiTheme="minorHAnsi" w:cstheme="minorHAnsi"/>
          <w:b/>
          <w:bCs/>
          <w:color w:val="000000" w:themeColor="text1"/>
          <w:sz w:val="22"/>
          <w:szCs w:val="22"/>
          <w:lang w:val="es-CL"/>
        </w:rPr>
        <w:t xml:space="preserve">: </w:t>
      </w:r>
      <w:r w:rsidRPr="00AB0CEB">
        <w:rPr>
          <w:rFonts w:asciiTheme="minorHAnsi" w:hAnsiTheme="minorHAnsi" w:cstheme="minorHAnsi"/>
          <w:bCs/>
          <w:color w:val="000000" w:themeColor="text1"/>
          <w:sz w:val="22"/>
          <w:szCs w:val="22"/>
          <w:lang w:val="es-CL"/>
        </w:rPr>
        <w:t>Cada artículo debe tener las ubicaciones asignadas; para que se pueda imprimir un reporte, informativo.</w:t>
      </w:r>
      <w:r w:rsidRPr="00B9044B">
        <w:rPr>
          <w:rFonts w:asciiTheme="minorHAnsi" w:hAnsiTheme="minorHAnsi" w:cstheme="minorHAnsi"/>
          <w:b/>
          <w:bCs/>
          <w:color w:val="000000" w:themeColor="text1"/>
          <w:sz w:val="22"/>
          <w:szCs w:val="22"/>
          <w:lang w:val="es-CL"/>
        </w:rPr>
        <w:t xml:space="preserve"> </w:t>
      </w:r>
    </w:p>
    <w:p w14:paraId="31B099B1" w14:textId="196C96FF" w:rsidR="00AB0CEB" w:rsidRDefault="00AB0CEB" w:rsidP="00B9044B">
      <w:pPr>
        <w:spacing w:line="360" w:lineRule="auto"/>
        <w:ind w:left="708"/>
        <w:jc w:val="both"/>
        <w:rPr>
          <w:rFonts w:asciiTheme="minorHAnsi" w:hAnsiTheme="minorHAnsi" w:cstheme="minorHAnsi"/>
          <w:b/>
          <w:bCs/>
          <w:color w:val="000000" w:themeColor="text1"/>
          <w:sz w:val="22"/>
          <w:szCs w:val="22"/>
          <w:lang w:val="es-CL"/>
        </w:rPr>
      </w:pPr>
    </w:p>
    <w:p w14:paraId="4365E932" w14:textId="77777777" w:rsidR="00AB0CEB" w:rsidRPr="00014A05" w:rsidRDefault="00AB0CEB" w:rsidP="00AB0CEB">
      <w:pPr>
        <w:pStyle w:val="Prrafodelista"/>
        <w:numPr>
          <w:ilvl w:val="1"/>
          <w:numId w:val="4"/>
        </w:numPr>
        <w:spacing w:line="360" w:lineRule="auto"/>
        <w:jc w:val="both"/>
        <w:rPr>
          <w:rFonts w:asciiTheme="minorHAnsi" w:hAnsiTheme="minorHAnsi" w:cstheme="minorHAnsi"/>
          <w:b/>
          <w:color w:val="000000" w:themeColor="text1"/>
          <w:sz w:val="22"/>
          <w:szCs w:val="22"/>
          <w:u w:val="single"/>
          <w:lang w:val="es-CL"/>
        </w:rPr>
      </w:pPr>
      <w:r w:rsidRPr="00014A05">
        <w:rPr>
          <w:rFonts w:asciiTheme="minorHAnsi" w:hAnsiTheme="minorHAnsi" w:cstheme="minorHAnsi"/>
          <w:b/>
          <w:color w:val="000000" w:themeColor="text1"/>
          <w:sz w:val="22"/>
          <w:szCs w:val="22"/>
          <w:u w:val="single"/>
          <w:lang w:val="es-CL"/>
        </w:rPr>
        <w:t>Oferta de Venta.</w:t>
      </w:r>
    </w:p>
    <w:p w14:paraId="37AFFC41" w14:textId="77777777" w:rsidR="00AB0CEB" w:rsidRPr="004E57CB" w:rsidRDefault="00AB0CEB" w:rsidP="00AB0CEB">
      <w:pPr>
        <w:pStyle w:val="Prrafodelista"/>
        <w:numPr>
          <w:ilvl w:val="2"/>
          <w:numId w:val="4"/>
        </w:numPr>
        <w:spacing w:line="360" w:lineRule="auto"/>
        <w:ind w:left="2157"/>
        <w:jc w:val="both"/>
        <w:rPr>
          <w:rFonts w:asciiTheme="minorHAnsi" w:hAnsiTheme="minorHAnsi" w:cstheme="minorHAnsi"/>
          <w:color w:val="000000" w:themeColor="text1"/>
          <w:sz w:val="22"/>
          <w:szCs w:val="22"/>
          <w:lang w:val="es-CL"/>
        </w:rPr>
      </w:pPr>
      <w:r w:rsidRPr="00014A05">
        <w:rPr>
          <w:rFonts w:asciiTheme="minorHAnsi" w:hAnsiTheme="minorHAnsi" w:cstheme="minorHAnsi"/>
          <w:b/>
          <w:color w:val="000000" w:themeColor="text1"/>
          <w:sz w:val="22"/>
          <w:szCs w:val="22"/>
          <w:u w:val="single"/>
          <w:lang w:val="es-CL"/>
        </w:rPr>
        <w:t>Actores</w:t>
      </w:r>
      <w:r w:rsidRPr="004E57CB">
        <w:rPr>
          <w:rFonts w:asciiTheme="minorHAnsi" w:hAnsiTheme="minorHAnsi" w:cstheme="minorHAnsi"/>
          <w:color w:val="000000" w:themeColor="text1"/>
          <w:sz w:val="22"/>
          <w:szCs w:val="22"/>
          <w:lang w:val="es-CL"/>
        </w:rPr>
        <w:t xml:space="preserve"> (Acceso Total aplica licencia Profesional, Limitada CRM. Solo vista Licencias Limitada Lo</w:t>
      </w:r>
      <w:r>
        <w:rPr>
          <w:rFonts w:asciiTheme="minorHAnsi" w:hAnsiTheme="minorHAnsi" w:cstheme="minorHAnsi"/>
          <w:color w:val="000000" w:themeColor="text1"/>
          <w:sz w:val="22"/>
          <w:szCs w:val="22"/>
          <w:lang w:val="es-CL"/>
        </w:rPr>
        <w:t>gística y Limitada Financiera)</w:t>
      </w:r>
      <w:r w:rsidRPr="004E57CB">
        <w:rPr>
          <w:rFonts w:asciiTheme="minorHAnsi" w:hAnsiTheme="minorHAnsi" w:cstheme="minorHAnsi"/>
          <w:color w:val="000000" w:themeColor="text1"/>
          <w:sz w:val="22"/>
          <w:szCs w:val="22"/>
          <w:lang w:val="es-CL"/>
        </w:rPr>
        <w:t xml:space="preserve"> </w:t>
      </w:r>
    </w:p>
    <w:p w14:paraId="756D2253" w14:textId="77777777" w:rsidR="00AB0CEB" w:rsidRPr="00C82067" w:rsidRDefault="00AB0CEB" w:rsidP="00AB0CEB">
      <w:pPr>
        <w:pStyle w:val="Prrafodelista"/>
        <w:numPr>
          <w:ilvl w:val="2"/>
          <w:numId w:val="4"/>
        </w:numPr>
        <w:spacing w:line="360" w:lineRule="auto"/>
        <w:ind w:left="2157"/>
        <w:jc w:val="both"/>
        <w:rPr>
          <w:rFonts w:asciiTheme="minorHAnsi" w:hAnsiTheme="minorHAnsi" w:cstheme="minorHAnsi"/>
          <w:color w:val="000000" w:themeColor="text1"/>
          <w:sz w:val="22"/>
          <w:szCs w:val="22"/>
          <w:lang w:val="es-CL"/>
        </w:rPr>
      </w:pPr>
      <w:r w:rsidRPr="00C82067">
        <w:rPr>
          <w:rFonts w:asciiTheme="minorHAnsi" w:hAnsiTheme="minorHAnsi" w:cstheme="minorHAnsi"/>
          <w:color w:val="000000" w:themeColor="text1"/>
          <w:sz w:val="22"/>
          <w:szCs w:val="22"/>
          <w:lang w:val="es-CL"/>
        </w:rPr>
        <w:lastRenderedPageBreak/>
        <w:t>Los responsables de generar cotizaciones y pedidos de venta serán:</w:t>
      </w:r>
      <w:r>
        <w:rPr>
          <w:rFonts w:asciiTheme="minorHAnsi" w:hAnsiTheme="minorHAnsi" w:cstheme="minorHAnsi"/>
          <w:color w:val="000000" w:themeColor="text1"/>
          <w:sz w:val="22"/>
          <w:szCs w:val="22"/>
          <w:lang w:val="es-CL"/>
        </w:rPr>
        <w:t xml:space="preserve"> Los usuarios del departamento comercial.</w:t>
      </w:r>
    </w:p>
    <w:p w14:paraId="76CACCC0" w14:textId="77777777" w:rsidR="00AB0CEB" w:rsidRDefault="00AB0CEB" w:rsidP="00AB0CEB">
      <w:pPr>
        <w:pStyle w:val="Prrafodelista"/>
        <w:numPr>
          <w:ilvl w:val="2"/>
          <w:numId w:val="4"/>
        </w:numPr>
        <w:spacing w:line="360" w:lineRule="auto"/>
        <w:ind w:left="2157"/>
        <w:jc w:val="both"/>
        <w:rPr>
          <w:rFonts w:asciiTheme="minorHAnsi" w:hAnsiTheme="minorHAnsi" w:cstheme="minorHAnsi"/>
          <w:color w:val="000000" w:themeColor="text1"/>
          <w:sz w:val="22"/>
          <w:szCs w:val="22"/>
          <w:lang w:val="es-CL"/>
        </w:rPr>
      </w:pPr>
      <w:r w:rsidRPr="00014A05">
        <w:rPr>
          <w:rFonts w:asciiTheme="minorHAnsi" w:hAnsiTheme="minorHAnsi" w:cstheme="minorHAnsi"/>
          <w:b/>
          <w:color w:val="000000" w:themeColor="text1"/>
          <w:sz w:val="22"/>
          <w:szCs w:val="22"/>
          <w:u w:val="single"/>
          <w:lang w:val="es-CL"/>
        </w:rPr>
        <w:t>Autorizaciones</w:t>
      </w:r>
      <w:r w:rsidRPr="004E57CB">
        <w:rPr>
          <w:rFonts w:asciiTheme="minorHAnsi" w:hAnsiTheme="minorHAnsi" w:cstheme="minorHAnsi"/>
          <w:color w:val="000000" w:themeColor="text1"/>
          <w:sz w:val="22"/>
          <w:szCs w:val="22"/>
          <w:lang w:val="es-CL"/>
        </w:rPr>
        <w:t>:</w:t>
      </w:r>
      <w:r>
        <w:rPr>
          <w:rFonts w:asciiTheme="minorHAnsi" w:hAnsiTheme="minorHAnsi" w:cstheme="minorHAnsi"/>
          <w:color w:val="000000" w:themeColor="text1"/>
          <w:sz w:val="22"/>
          <w:szCs w:val="22"/>
          <w:lang w:val="es-CL"/>
        </w:rPr>
        <w:t xml:space="preserve"> No aplica. </w:t>
      </w:r>
    </w:p>
    <w:p w14:paraId="79DBC5E4" w14:textId="15ECFB46" w:rsidR="00AB0CEB" w:rsidRDefault="00AB0CEB" w:rsidP="00AB0CEB">
      <w:pPr>
        <w:pStyle w:val="Prrafodelista"/>
        <w:spacing w:line="360" w:lineRule="auto"/>
        <w:ind w:left="3237"/>
        <w:jc w:val="both"/>
        <w:rPr>
          <w:rFonts w:asciiTheme="minorHAnsi" w:hAnsiTheme="minorHAnsi" w:cstheme="minorHAnsi"/>
          <w:color w:val="000000" w:themeColor="text1"/>
          <w:sz w:val="22"/>
          <w:szCs w:val="22"/>
          <w:lang w:val="es-CL"/>
        </w:rPr>
      </w:pPr>
    </w:p>
    <w:p w14:paraId="7F43A3E6" w14:textId="77777777" w:rsidR="00AB0CEB" w:rsidRPr="00014A05" w:rsidRDefault="00AB0CEB" w:rsidP="00AB0CEB">
      <w:pPr>
        <w:pStyle w:val="Prrafodelista"/>
        <w:numPr>
          <w:ilvl w:val="1"/>
          <w:numId w:val="4"/>
        </w:numPr>
        <w:spacing w:line="360" w:lineRule="auto"/>
        <w:jc w:val="both"/>
        <w:rPr>
          <w:rFonts w:asciiTheme="minorHAnsi" w:hAnsiTheme="minorHAnsi" w:cstheme="minorHAnsi"/>
          <w:b/>
          <w:color w:val="000000" w:themeColor="text1"/>
          <w:sz w:val="22"/>
          <w:szCs w:val="22"/>
          <w:u w:val="single"/>
          <w:lang w:val="es-CL"/>
        </w:rPr>
      </w:pPr>
      <w:r w:rsidRPr="00014A05">
        <w:rPr>
          <w:rFonts w:asciiTheme="minorHAnsi" w:hAnsiTheme="minorHAnsi" w:cstheme="minorHAnsi"/>
          <w:b/>
          <w:color w:val="000000" w:themeColor="text1"/>
          <w:sz w:val="22"/>
          <w:szCs w:val="22"/>
          <w:u w:val="single"/>
          <w:lang w:val="es-CL"/>
        </w:rPr>
        <w:t>Pedido de Venta.</w:t>
      </w:r>
    </w:p>
    <w:p w14:paraId="60F3BA4B" w14:textId="77777777" w:rsidR="00AB0CEB" w:rsidRPr="004E57C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014A05">
        <w:rPr>
          <w:rFonts w:asciiTheme="minorHAnsi" w:hAnsiTheme="minorHAnsi" w:cstheme="minorHAnsi"/>
          <w:b/>
          <w:color w:val="000000" w:themeColor="text1"/>
          <w:sz w:val="22"/>
          <w:szCs w:val="22"/>
          <w:u w:val="single"/>
          <w:lang w:val="es-CL"/>
        </w:rPr>
        <w:t>Actores</w:t>
      </w:r>
      <w:r w:rsidRPr="004E57CB">
        <w:rPr>
          <w:rFonts w:asciiTheme="minorHAnsi" w:hAnsiTheme="minorHAnsi" w:cstheme="minorHAnsi"/>
          <w:color w:val="000000" w:themeColor="text1"/>
          <w:sz w:val="22"/>
          <w:szCs w:val="22"/>
          <w:lang w:val="es-CL"/>
        </w:rPr>
        <w:t xml:space="preserve"> (Acceso Total aplica licencia Profesional, Limitada CRM, Limitada Logística. </w:t>
      </w:r>
      <w:r>
        <w:rPr>
          <w:rFonts w:asciiTheme="minorHAnsi" w:hAnsiTheme="minorHAnsi" w:cstheme="minorHAnsi"/>
          <w:color w:val="000000" w:themeColor="text1"/>
          <w:sz w:val="22"/>
          <w:szCs w:val="22"/>
          <w:lang w:val="es-CL"/>
        </w:rPr>
        <w:t>Solo vista Limitada Financiera)</w:t>
      </w:r>
      <w:r w:rsidRPr="004E57CB">
        <w:rPr>
          <w:rFonts w:asciiTheme="minorHAnsi" w:hAnsiTheme="minorHAnsi" w:cstheme="minorHAnsi"/>
          <w:color w:val="000000" w:themeColor="text1"/>
          <w:sz w:val="22"/>
          <w:szCs w:val="22"/>
          <w:lang w:val="es-CL"/>
        </w:rPr>
        <w:t xml:space="preserve">: </w:t>
      </w:r>
    </w:p>
    <w:p w14:paraId="013EC650" w14:textId="40C25449" w:rsidR="00AB0CEB" w:rsidRPr="00C82067"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C82067">
        <w:rPr>
          <w:rFonts w:asciiTheme="minorHAnsi" w:hAnsiTheme="minorHAnsi" w:cstheme="minorHAnsi"/>
          <w:color w:val="000000" w:themeColor="text1"/>
          <w:sz w:val="22"/>
          <w:szCs w:val="22"/>
          <w:lang w:val="es-CL"/>
        </w:rPr>
        <w:t>Los responsables de generar cotizaciones y pedidos de venta serán:</w:t>
      </w:r>
      <w:r>
        <w:rPr>
          <w:rFonts w:asciiTheme="minorHAnsi" w:hAnsiTheme="minorHAnsi" w:cstheme="minorHAnsi"/>
          <w:color w:val="000000" w:themeColor="text1"/>
          <w:sz w:val="22"/>
          <w:szCs w:val="22"/>
          <w:lang w:val="es-CL"/>
        </w:rPr>
        <w:t xml:space="preserve"> Los usuarios del departamento comercial.</w:t>
      </w:r>
    </w:p>
    <w:p w14:paraId="604A903A" w14:textId="77777777" w:rsidR="00AB0CEB" w:rsidRPr="004E57C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014A05">
        <w:rPr>
          <w:rFonts w:asciiTheme="minorHAnsi" w:hAnsiTheme="minorHAnsi" w:cstheme="minorHAnsi"/>
          <w:b/>
          <w:color w:val="000000" w:themeColor="text1"/>
          <w:sz w:val="22"/>
          <w:szCs w:val="22"/>
          <w:u w:val="single"/>
          <w:lang w:val="es-CL"/>
        </w:rPr>
        <w:t>Autorizaciones</w:t>
      </w:r>
      <w:r w:rsidRPr="004E57CB">
        <w:rPr>
          <w:rFonts w:asciiTheme="minorHAnsi" w:hAnsiTheme="minorHAnsi" w:cstheme="minorHAnsi"/>
          <w:color w:val="000000" w:themeColor="text1"/>
          <w:sz w:val="22"/>
          <w:szCs w:val="22"/>
          <w:lang w:val="es-CL"/>
        </w:rPr>
        <w:t>:</w:t>
      </w:r>
    </w:p>
    <w:p w14:paraId="278BDE82" w14:textId="25F832F4" w:rsidR="00AB0CEB"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Si Aplica</w:t>
      </w:r>
    </w:p>
    <w:p w14:paraId="3DC770F7" w14:textId="24CAAB1E" w:rsidR="00AB0CEB"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Mora</w:t>
      </w:r>
    </w:p>
    <w:p w14:paraId="0E13611D" w14:textId="626F6224" w:rsidR="00AB0CEB"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Cupo de Crédito</w:t>
      </w:r>
    </w:p>
    <w:p w14:paraId="556FFC31" w14:textId="315357B8" w:rsidR="00AB0CEB" w:rsidRPr="00346B27"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Aprobador: Área de cobranzas</w:t>
      </w:r>
    </w:p>
    <w:p w14:paraId="3F5DDD28" w14:textId="77777777" w:rsidR="00AB0CEB" w:rsidRPr="004E57CB" w:rsidRDefault="00AB0CEB" w:rsidP="00AB0CEB">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sidRPr="00D90CCA">
        <w:rPr>
          <w:rFonts w:asciiTheme="minorHAnsi" w:hAnsiTheme="minorHAnsi" w:cstheme="minorHAnsi"/>
          <w:b/>
          <w:color w:val="000000" w:themeColor="text1"/>
          <w:sz w:val="22"/>
          <w:szCs w:val="22"/>
          <w:u w:val="single"/>
          <w:lang w:val="es-CL"/>
        </w:rPr>
        <w:t>Entrega</w:t>
      </w:r>
      <w:r w:rsidRPr="004E57CB">
        <w:rPr>
          <w:rFonts w:asciiTheme="minorHAnsi" w:hAnsiTheme="minorHAnsi" w:cstheme="minorHAnsi"/>
          <w:color w:val="000000" w:themeColor="text1"/>
          <w:sz w:val="22"/>
          <w:szCs w:val="22"/>
          <w:lang w:val="es-CL"/>
        </w:rPr>
        <w:t>.</w:t>
      </w:r>
    </w:p>
    <w:p w14:paraId="0EFA16A9" w14:textId="77777777" w:rsidR="00AB0CEB" w:rsidRPr="004E57C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93651F">
        <w:rPr>
          <w:rFonts w:asciiTheme="minorHAnsi" w:hAnsiTheme="minorHAnsi" w:cstheme="minorHAnsi"/>
          <w:b/>
          <w:color w:val="000000" w:themeColor="text1"/>
          <w:sz w:val="22"/>
          <w:szCs w:val="22"/>
          <w:u w:val="single"/>
          <w:lang w:val="es-CL"/>
        </w:rPr>
        <w:t>Actores</w:t>
      </w:r>
      <w:r w:rsidRPr="004E57CB">
        <w:rPr>
          <w:rFonts w:asciiTheme="minorHAnsi" w:hAnsiTheme="minorHAnsi" w:cstheme="minorHAnsi"/>
          <w:color w:val="000000" w:themeColor="text1"/>
          <w:sz w:val="22"/>
          <w:szCs w:val="22"/>
          <w:lang w:val="es-CL"/>
        </w:rPr>
        <w:t xml:space="preserve"> (Acceso Total aplica licencia Profesional, Limitada CRM, Limitada Logística. S</w:t>
      </w:r>
      <w:r>
        <w:rPr>
          <w:rFonts w:asciiTheme="minorHAnsi" w:hAnsiTheme="minorHAnsi" w:cstheme="minorHAnsi"/>
          <w:color w:val="000000" w:themeColor="text1"/>
          <w:sz w:val="22"/>
          <w:szCs w:val="22"/>
          <w:lang w:val="es-CL"/>
        </w:rPr>
        <w:t>olo vista Limitada Financiera),</w:t>
      </w:r>
      <w:r w:rsidRPr="004E57CB">
        <w:rPr>
          <w:rFonts w:asciiTheme="minorHAnsi" w:hAnsiTheme="minorHAnsi" w:cstheme="minorHAnsi"/>
          <w:color w:val="000000" w:themeColor="text1"/>
          <w:sz w:val="22"/>
          <w:szCs w:val="22"/>
          <w:lang w:val="es-CL"/>
        </w:rPr>
        <w:t xml:space="preserve"> </w:t>
      </w:r>
    </w:p>
    <w:p w14:paraId="2B43FDAE" w14:textId="61C879CB" w:rsidR="00AB0CEB"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Usuarios: Responsables de bodega o logística. </w:t>
      </w:r>
    </w:p>
    <w:p w14:paraId="62F54333" w14:textId="7CC1F113" w:rsidR="00AB0CEB" w:rsidRPr="0093651F"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Aplica solo para </w:t>
      </w:r>
      <w:proofErr w:type="spellStart"/>
      <w:r>
        <w:rPr>
          <w:rFonts w:asciiTheme="minorHAnsi" w:hAnsiTheme="minorHAnsi" w:cstheme="minorHAnsi"/>
          <w:color w:val="000000" w:themeColor="text1"/>
          <w:sz w:val="22"/>
          <w:szCs w:val="22"/>
          <w:lang w:val="es-CL"/>
        </w:rPr>
        <w:t>Bodesur</w:t>
      </w:r>
      <w:proofErr w:type="spellEnd"/>
      <w:r>
        <w:rPr>
          <w:rFonts w:asciiTheme="minorHAnsi" w:hAnsiTheme="minorHAnsi" w:cstheme="minorHAnsi"/>
          <w:color w:val="000000" w:themeColor="text1"/>
          <w:sz w:val="22"/>
          <w:szCs w:val="22"/>
          <w:lang w:val="es-CL"/>
        </w:rPr>
        <w:t xml:space="preserve">. </w:t>
      </w:r>
    </w:p>
    <w:p w14:paraId="6A67BD19" w14:textId="77777777" w:rsidR="00AB0CEB" w:rsidRPr="004E57CB" w:rsidRDefault="00AB0CEB" w:rsidP="00AB0CEB">
      <w:pPr>
        <w:pStyle w:val="Prrafodelista"/>
        <w:spacing w:line="360" w:lineRule="auto"/>
        <w:ind w:left="2517"/>
        <w:jc w:val="both"/>
        <w:rPr>
          <w:rFonts w:asciiTheme="minorHAnsi" w:hAnsiTheme="minorHAnsi" w:cstheme="minorHAnsi"/>
          <w:color w:val="000000" w:themeColor="text1"/>
          <w:sz w:val="22"/>
          <w:szCs w:val="22"/>
          <w:lang w:val="es-CL"/>
        </w:rPr>
      </w:pPr>
      <w:r w:rsidRPr="0093651F">
        <w:rPr>
          <w:rFonts w:asciiTheme="minorHAnsi" w:hAnsiTheme="minorHAnsi" w:cstheme="minorHAnsi"/>
          <w:b/>
          <w:color w:val="000000" w:themeColor="text1"/>
          <w:sz w:val="22"/>
          <w:szCs w:val="22"/>
          <w:u w:val="single"/>
          <w:lang w:val="es-CL"/>
        </w:rPr>
        <w:t>Asiento Esperado</w:t>
      </w:r>
      <w:r w:rsidRPr="004E57CB">
        <w:rPr>
          <w:rFonts w:asciiTheme="minorHAnsi" w:hAnsiTheme="minorHAnsi" w:cstheme="minorHAnsi"/>
          <w:color w:val="000000" w:themeColor="text1"/>
          <w:sz w:val="22"/>
          <w:szCs w:val="22"/>
          <w:lang w:val="es-CL"/>
        </w:rPr>
        <w:t>.</w:t>
      </w:r>
    </w:p>
    <w:tbl>
      <w:tblPr>
        <w:tblW w:w="4780" w:type="dxa"/>
        <w:jc w:val="center"/>
        <w:tblCellMar>
          <w:left w:w="70" w:type="dxa"/>
          <w:right w:w="70" w:type="dxa"/>
        </w:tblCellMar>
        <w:tblLook w:val="04A0" w:firstRow="1" w:lastRow="0" w:firstColumn="1" w:lastColumn="0" w:noHBand="0" w:noVBand="1"/>
      </w:tblPr>
      <w:tblGrid>
        <w:gridCol w:w="2380"/>
        <w:gridCol w:w="1200"/>
        <w:gridCol w:w="1200"/>
      </w:tblGrid>
      <w:tr w:rsidR="00AB0CEB" w:rsidRPr="004E57CB" w14:paraId="27212470" w14:textId="77777777" w:rsidTr="00D2043E">
        <w:trPr>
          <w:trHeight w:val="300"/>
          <w:jc w:val="center"/>
        </w:trPr>
        <w:tc>
          <w:tcPr>
            <w:tcW w:w="2380" w:type="dxa"/>
            <w:tcBorders>
              <w:top w:val="single" w:sz="4" w:space="0" w:color="000000"/>
              <w:left w:val="single" w:sz="4" w:space="0" w:color="000000"/>
              <w:bottom w:val="nil"/>
              <w:right w:val="nil"/>
            </w:tcBorders>
            <w:shd w:val="clear" w:color="000000" w:fill="000000"/>
            <w:noWrap/>
            <w:vAlign w:val="bottom"/>
            <w:hideMark/>
          </w:tcPr>
          <w:p w14:paraId="28CE4D76"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Cuenta</w:t>
            </w:r>
          </w:p>
        </w:tc>
        <w:tc>
          <w:tcPr>
            <w:tcW w:w="1200" w:type="dxa"/>
            <w:tcBorders>
              <w:top w:val="single" w:sz="4" w:space="0" w:color="000000"/>
              <w:left w:val="nil"/>
              <w:bottom w:val="nil"/>
              <w:right w:val="nil"/>
            </w:tcBorders>
            <w:shd w:val="clear" w:color="000000" w:fill="000000"/>
            <w:noWrap/>
            <w:vAlign w:val="bottom"/>
            <w:hideMark/>
          </w:tcPr>
          <w:p w14:paraId="0D7E787E"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Débito</w:t>
            </w:r>
          </w:p>
        </w:tc>
        <w:tc>
          <w:tcPr>
            <w:tcW w:w="1200" w:type="dxa"/>
            <w:tcBorders>
              <w:top w:val="single" w:sz="4" w:space="0" w:color="000000"/>
              <w:left w:val="nil"/>
              <w:bottom w:val="nil"/>
              <w:right w:val="single" w:sz="4" w:space="0" w:color="000000"/>
            </w:tcBorders>
            <w:shd w:val="clear" w:color="000000" w:fill="000000"/>
            <w:noWrap/>
            <w:vAlign w:val="bottom"/>
            <w:hideMark/>
          </w:tcPr>
          <w:p w14:paraId="47E13E55"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Crédito</w:t>
            </w:r>
          </w:p>
        </w:tc>
      </w:tr>
      <w:tr w:rsidR="00AB0CEB" w:rsidRPr="004E57CB" w14:paraId="42A16FEC" w14:textId="77777777" w:rsidTr="00D2043E">
        <w:trPr>
          <w:trHeight w:val="300"/>
          <w:jc w:val="center"/>
        </w:trPr>
        <w:tc>
          <w:tcPr>
            <w:tcW w:w="2380" w:type="dxa"/>
            <w:tcBorders>
              <w:top w:val="single" w:sz="4" w:space="0" w:color="000000"/>
              <w:left w:val="single" w:sz="4" w:space="0" w:color="000000"/>
              <w:bottom w:val="single" w:sz="4" w:space="0" w:color="000000"/>
              <w:right w:val="nil"/>
            </w:tcBorders>
            <w:shd w:val="clear" w:color="auto" w:fill="auto"/>
            <w:noWrap/>
            <w:vAlign w:val="bottom"/>
            <w:hideMark/>
          </w:tcPr>
          <w:p w14:paraId="3D7FA332"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Inventario</w:t>
            </w:r>
          </w:p>
        </w:tc>
        <w:tc>
          <w:tcPr>
            <w:tcW w:w="1200" w:type="dxa"/>
            <w:tcBorders>
              <w:top w:val="single" w:sz="4" w:space="0" w:color="000000"/>
              <w:left w:val="nil"/>
              <w:bottom w:val="single" w:sz="4" w:space="0" w:color="000000"/>
              <w:right w:val="nil"/>
            </w:tcBorders>
            <w:shd w:val="clear" w:color="auto" w:fill="auto"/>
            <w:noWrap/>
            <w:vAlign w:val="bottom"/>
            <w:hideMark/>
          </w:tcPr>
          <w:p w14:paraId="64A48C14"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single" w:sz="4" w:space="0" w:color="000000"/>
              <w:right w:val="single" w:sz="4" w:space="0" w:color="000000"/>
            </w:tcBorders>
            <w:shd w:val="clear" w:color="auto" w:fill="auto"/>
            <w:noWrap/>
            <w:vAlign w:val="bottom"/>
            <w:hideMark/>
          </w:tcPr>
          <w:p w14:paraId="179ED015"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r w:rsidR="00AB0CEB" w:rsidRPr="004E57CB" w14:paraId="0B718966" w14:textId="77777777" w:rsidTr="00D2043E">
        <w:trPr>
          <w:trHeight w:val="300"/>
          <w:jc w:val="center"/>
        </w:trPr>
        <w:tc>
          <w:tcPr>
            <w:tcW w:w="2380" w:type="dxa"/>
            <w:tcBorders>
              <w:top w:val="single" w:sz="4" w:space="0" w:color="000000"/>
              <w:left w:val="single" w:sz="4" w:space="0" w:color="000000"/>
              <w:bottom w:val="single" w:sz="4" w:space="0" w:color="auto"/>
              <w:right w:val="nil"/>
            </w:tcBorders>
            <w:shd w:val="clear" w:color="auto" w:fill="auto"/>
            <w:noWrap/>
            <w:vAlign w:val="bottom"/>
            <w:hideMark/>
          </w:tcPr>
          <w:p w14:paraId="464F96B6"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Costo de Venta</w:t>
            </w:r>
          </w:p>
        </w:tc>
        <w:tc>
          <w:tcPr>
            <w:tcW w:w="1200" w:type="dxa"/>
            <w:tcBorders>
              <w:top w:val="single" w:sz="4" w:space="0" w:color="000000"/>
              <w:left w:val="nil"/>
              <w:bottom w:val="single" w:sz="4" w:space="0" w:color="auto"/>
              <w:right w:val="nil"/>
            </w:tcBorders>
            <w:shd w:val="clear" w:color="auto" w:fill="auto"/>
            <w:noWrap/>
            <w:vAlign w:val="bottom"/>
            <w:hideMark/>
          </w:tcPr>
          <w:p w14:paraId="7655A61F"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single" w:sz="4" w:space="0" w:color="auto"/>
              <w:right w:val="single" w:sz="4" w:space="0" w:color="000000"/>
            </w:tcBorders>
            <w:shd w:val="clear" w:color="auto" w:fill="auto"/>
            <w:noWrap/>
            <w:vAlign w:val="bottom"/>
            <w:hideMark/>
          </w:tcPr>
          <w:p w14:paraId="4ED2E394" w14:textId="77777777" w:rsidR="00AB0CEB" w:rsidRPr="004E57CB" w:rsidRDefault="00AB0CEB" w:rsidP="00D2043E">
            <w:pPr>
              <w:spacing w:line="360" w:lineRule="auto"/>
              <w:rPr>
                <w:rFonts w:asciiTheme="minorHAnsi" w:hAnsiTheme="minorHAnsi"/>
                <w:color w:val="000000"/>
                <w:sz w:val="22"/>
                <w:szCs w:val="22"/>
              </w:rPr>
            </w:pPr>
          </w:p>
        </w:tc>
      </w:tr>
    </w:tbl>
    <w:p w14:paraId="1DB0BF5C" w14:textId="77777777" w:rsidR="00AB0CEB" w:rsidRPr="004E57CB" w:rsidRDefault="00AB0CEB" w:rsidP="00AB0CEB">
      <w:pPr>
        <w:pStyle w:val="Prrafodelista"/>
        <w:spacing w:line="360" w:lineRule="auto"/>
        <w:ind w:left="3237"/>
        <w:jc w:val="both"/>
        <w:rPr>
          <w:rFonts w:asciiTheme="minorHAnsi" w:hAnsiTheme="minorHAnsi" w:cstheme="minorHAnsi"/>
          <w:color w:val="000000" w:themeColor="text1"/>
          <w:sz w:val="22"/>
          <w:szCs w:val="22"/>
          <w:lang w:val="es-CL"/>
        </w:rPr>
      </w:pPr>
    </w:p>
    <w:p w14:paraId="20A9F3D5" w14:textId="77777777" w:rsidR="00AB0CEB" w:rsidRPr="00791F5D" w:rsidRDefault="00AB0CEB" w:rsidP="00AB0CEB">
      <w:pPr>
        <w:pStyle w:val="Prrafodelista"/>
        <w:numPr>
          <w:ilvl w:val="2"/>
          <w:numId w:val="4"/>
        </w:numPr>
        <w:spacing w:line="360" w:lineRule="auto"/>
        <w:ind w:left="2268"/>
        <w:jc w:val="both"/>
        <w:rPr>
          <w:rFonts w:asciiTheme="minorHAnsi" w:hAnsiTheme="minorHAnsi" w:cstheme="minorHAnsi"/>
          <w:b/>
          <w:color w:val="000000" w:themeColor="text1"/>
          <w:sz w:val="22"/>
          <w:szCs w:val="22"/>
          <w:u w:val="single"/>
          <w:lang w:val="es-CL"/>
        </w:rPr>
      </w:pPr>
      <w:r w:rsidRPr="00791F5D">
        <w:rPr>
          <w:rFonts w:asciiTheme="minorHAnsi" w:hAnsiTheme="minorHAnsi" w:cstheme="minorHAnsi"/>
          <w:b/>
          <w:color w:val="000000" w:themeColor="text1"/>
          <w:sz w:val="22"/>
          <w:szCs w:val="22"/>
          <w:u w:val="single"/>
          <w:lang w:val="es-CL"/>
        </w:rPr>
        <w:t>Generalidades</w:t>
      </w:r>
    </w:p>
    <w:p w14:paraId="32FBE9D4" w14:textId="7A285AF1" w:rsidR="00AB0CE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La liberación se debe realizar para cumplir los pedidos y el orden de liberación se explica que puede ser por fecha, cliente, transporte o cualquier otro indicador que desee utilizar</w:t>
      </w:r>
      <w:r w:rsidR="007C61F5">
        <w:rPr>
          <w:rFonts w:asciiTheme="minorHAnsi" w:hAnsiTheme="minorHAnsi" w:cstheme="minorHAnsi"/>
          <w:color w:val="000000" w:themeColor="text1"/>
          <w:sz w:val="22"/>
          <w:szCs w:val="22"/>
          <w:lang w:val="es-CL"/>
        </w:rPr>
        <w:t>.</w:t>
      </w:r>
      <w:r w:rsidRPr="00F75774">
        <w:rPr>
          <w:rFonts w:asciiTheme="minorHAnsi" w:hAnsiTheme="minorHAnsi" w:cstheme="minorHAnsi"/>
          <w:color w:val="000000" w:themeColor="text1"/>
          <w:sz w:val="22"/>
          <w:szCs w:val="22"/>
          <w:lang w:val="es-CL"/>
        </w:rPr>
        <w:t xml:space="preserve"> </w:t>
      </w:r>
    </w:p>
    <w:p w14:paraId="05462D61" w14:textId="77777777" w:rsidR="00AB0CEB" w:rsidRPr="00EA3CB7" w:rsidRDefault="00AB0CEB" w:rsidP="00AB0CEB">
      <w:pPr>
        <w:pStyle w:val="Prrafodelista"/>
        <w:spacing w:line="360" w:lineRule="auto"/>
        <w:ind w:left="2517"/>
        <w:jc w:val="both"/>
        <w:rPr>
          <w:rFonts w:asciiTheme="minorHAnsi" w:hAnsiTheme="minorHAnsi" w:cstheme="minorHAnsi"/>
          <w:color w:val="000000" w:themeColor="text1"/>
          <w:sz w:val="22"/>
          <w:szCs w:val="22"/>
          <w:lang w:val="es-CL"/>
        </w:rPr>
      </w:pPr>
    </w:p>
    <w:p w14:paraId="7047A107" w14:textId="77777777" w:rsidR="00AB0CEB" w:rsidRPr="004E57CB" w:rsidRDefault="00AB0CEB" w:rsidP="00AB0CEB">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sidRPr="00791F5D">
        <w:rPr>
          <w:rFonts w:asciiTheme="minorHAnsi" w:hAnsiTheme="minorHAnsi" w:cstheme="minorHAnsi"/>
          <w:b/>
          <w:color w:val="000000" w:themeColor="text1"/>
          <w:sz w:val="22"/>
          <w:szCs w:val="22"/>
          <w:u w:val="single"/>
          <w:lang w:val="es-CL"/>
        </w:rPr>
        <w:t>Devolución</w:t>
      </w:r>
      <w:r w:rsidRPr="004E57CB">
        <w:rPr>
          <w:rFonts w:asciiTheme="minorHAnsi" w:hAnsiTheme="minorHAnsi" w:cstheme="minorHAnsi"/>
          <w:color w:val="000000" w:themeColor="text1"/>
          <w:sz w:val="22"/>
          <w:szCs w:val="22"/>
          <w:lang w:val="es-CL"/>
        </w:rPr>
        <w:t>.</w:t>
      </w:r>
    </w:p>
    <w:p w14:paraId="06F96BA1" w14:textId="77777777" w:rsidR="00AB0CE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791F5D">
        <w:rPr>
          <w:rFonts w:asciiTheme="minorHAnsi" w:hAnsiTheme="minorHAnsi" w:cstheme="minorHAnsi"/>
          <w:b/>
          <w:color w:val="000000" w:themeColor="text1"/>
          <w:sz w:val="22"/>
          <w:szCs w:val="22"/>
          <w:u w:val="single"/>
          <w:lang w:val="es-CL"/>
        </w:rPr>
        <w:lastRenderedPageBreak/>
        <w:t>Actores</w:t>
      </w:r>
      <w:r w:rsidRPr="004E57CB">
        <w:rPr>
          <w:rFonts w:asciiTheme="minorHAnsi" w:hAnsiTheme="minorHAnsi" w:cstheme="minorHAnsi"/>
          <w:color w:val="000000" w:themeColor="text1"/>
          <w:sz w:val="22"/>
          <w:szCs w:val="22"/>
          <w:lang w:val="es-CL"/>
        </w:rPr>
        <w:t xml:space="preserve"> (Acceso Total aplica licencia Profesional, Limitada CRM, Limitada Logística. So</w:t>
      </w:r>
      <w:r>
        <w:rPr>
          <w:rFonts w:asciiTheme="minorHAnsi" w:hAnsiTheme="minorHAnsi" w:cstheme="minorHAnsi"/>
          <w:color w:val="000000" w:themeColor="text1"/>
          <w:sz w:val="22"/>
          <w:szCs w:val="22"/>
          <w:lang w:val="es-CL"/>
        </w:rPr>
        <w:t>lo vista Limitada Financiera).</w:t>
      </w:r>
    </w:p>
    <w:p w14:paraId="29A2AA20" w14:textId="77777777" w:rsidR="00AB0CEB" w:rsidRPr="0093651F"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Usuarios: Responsables de bodega o logística. </w:t>
      </w:r>
    </w:p>
    <w:p w14:paraId="60654EA9" w14:textId="77777777" w:rsidR="00AB0CEB" w:rsidRPr="00375010"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375010">
        <w:rPr>
          <w:rFonts w:asciiTheme="minorHAnsi" w:hAnsiTheme="minorHAnsi" w:cstheme="minorHAnsi"/>
          <w:b/>
          <w:color w:val="000000" w:themeColor="text1"/>
          <w:sz w:val="22"/>
          <w:szCs w:val="22"/>
          <w:u w:val="single"/>
          <w:lang w:val="es-CL"/>
        </w:rPr>
        <w:t>Autorizaciones</w:t>
      </w:r>
      <w:r w:rsidRPr="00375010">
        <w:rPr>
          <w:rFonts w:asciiTheme="minorHAnsi" w:hAnsiTheme="minorHAnsi" w:cstheme="minorHAnsi"/>
          <w:color w:val="000000" w:themeColor="text1"/>
          <w:sz w:val="22"/>
          <w:szCs w:val="22"/>
          <w:lang w:val="es-CL"/>
        </w:rPr>
        <w:t>:</w:t>
      </w:r>
    </w:p>
    <w:p w14:paraId="29879CB6" w14:textId="14F6AC6F" w:rsidR="00AB0CEB" w:rsidRPr="00375010" w:rsidRDefault="00AB0CEB" w:rsidP="00AB0CEB">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sidRPr="00375010">
        <w:rPr>
          <w:rFonts w:asciiTheme="minorHAnsi" w:hAnsiTheme="minorHAnsi" w:cstheme="minorHAnsi"/>
          <w:color w:val="000000" w:themeColor="text1"/>
          <w:sz w:val="22"/>
          <w:szCs w:val="22"/>
          <w:lang w:val="es-CL"/>
        </w:rPr>
        <w:t>Definir en modelamiento si debe aplicarse.</w:t>
      </w:r>
      <w:r w:rsidR="00522BE2" w:rsidRPr="00375010">
        <w:rPr>
          <w:rFonts w:asciiTheme="minorHAnsi" w:hAnsiTheme="minorHAnsi" w:cstheme="minorHAnsi"/>
          <w:color w:val="000000" w:themeColor="text1"/>
          <w:sz w:val="22"/>
          <w:szCs w:val="22"/>
          <w:lang w:val="es-CL"/>
        </w:rPr>
        <w:br/>
        <w:t xml:space="preserve">Actualmente el dpto. de Cobranzas autoriza las devoluciones de </w:t>
      </w:r>
      <w:proofErr w:type="spellStart"/>
      <w:r w:rsidR="00522BE2" w:rsidRPr="00375010">
        <w:rPr>
          <w:rFonts w:asciiTheme="minorHAnsi" w:hAnsiTheme="minorHAnsi" w:cstheme="minorHAnsi"/>
          <w:color w:val="000000" w:themeColor="text1"/>
          <w:sz w:val="22"/>
          <w:szCs w:val="22"/>
          <w:lang w:val="es-CL"/>
        </w:rPr>
        <w:t>Bodesur</w:t>
      </w:r>
      <w:proofErr w:type="spellEnd"/>
      <w:r w:rsidR="00522BE2" w:rsidRPr="00375010">
        <w:rPr>
          <w:rFonts w:asciiTheme="minorHAnsi" w:hAnsiTheme="minorHAnsi" w:cstheme="minorHAnsi"/>
          <w:color w:val="000000" w:themeColor="text1"/>
          <w:sz w:val="22"/>
          <w:szCs w:val="22"/>
          <w:lang w:val="es-CL"/>
        </w:rPr>
        <w:t>. Y las de Garantía las autoriza el jefe de taller.</w:t>
      </w:r>
      <w:r w:rsidRPr="00375010">
        <w:rPr>
          <w:rFonts w:asciiTheme="minorHAnsi" w:hAnsiTheme="minorHAnsi" w:cstheme="minorHAnsi"/>
          <w:color w:val="000000" w:themeColor="text1"/>
          <w:sz w:val="22"/>
          <w:szCs w:val="22"/>
          <w:lang w:val="es-CL"/>
        </w:rPr>
        <w:t xml:space="preserve"> </w:t>
      </w:r>
    </w:p>
    <w:p w14:paraId="00E1A025" w14:textId="77777777" w:rsidR="00AB0CEB" w:rsidRPr="002F73D1" w:rsidRDefault="00AB0CEB" w:rsidP="00AB0CEB">
      <w:pPr>
        <w:pStyle w:val="Prrafodelista"/>
        <w:numPr>
          <w:ilvl w:val="2"/>
          <w:numId w:val="4"/>
        </w:numPr>
        <w:spacing w:line="360" w:lineRule="auto"/>
        <w:jc w:val="both"/>
        <w:rPr>
          <w:rFonts w:asciiTheme="minorHAnsi" w:hAnsiTheme="minorHAnsi" w:cstheme="minorHAnsi"/>
          <w:b/>
          <w:color w:val="000000" w:themeColor="text1"/>
          <w:sz w:val="22"/>
          <w:szCs w:val="22"/>
          <w:u w:val="single"/>
          <w:lang w:val="es-CL"/>
        </w:rPr>
      </w:pPr>
      <w:r w:rsidRPr="002F73D1">
        <w:rPr>
          <w:rFonts w:asciiTheme="minorHAnsi" w:hAnsiTheme="minorHAnsi" w:cstheme="minorHAnsi"/>
          <w:b/>
          <w:color w:val="000000" w:themeColor="text1"/>
          <w:sz w:val="22"/>
          <w:szCs w:val="22"/>
          <w:u w:val="single"/>
          <w:lang w:val="es-CL"/>
        </w:rPr>
        <w:t>Asiento Esperado</w:t>
      </w:r>
    </w:p>
    <w:tbl>
      <w:tblPr>
        <w:tblW w:w="4780" w:type="dxa"/>
        <w:jc w:val="center"/>
        <w:tblCellMar>
          <w:left w:w="70" w:type="dxa"/>
          <w:right w:w="70" w:type="dxa"/>
        </w:tblCellMar>
        <w:tblLook w:val="04A0" w:firstRow="1" w:lastRow="0" w:firstColumn="1" w:lastColumn="0" w:noHBand="0" w:noVBand="1"/>
      </w:tblPr>
      <w:tblGrid>
        <w:gridCol w:w="2380"/>
        <w:gridCol w:w="1200"/>
        <w:gridCol w:w="1200"/>
      </w:tblGrid>
      <w:tr w:rsidR="00AB0CEB" w:rsidRPr="004E57CB" w14:paraId="23F9AC61" w14:textId="77777777" w:rsidTr="00D2043E">
        <w:trPr>
          <w:trHeight w:val="300"/>
          <w:jc w:val="center"/>
        </w:trPr>
        <w:tc>
          <w:tcPr>
            <w:tcW w:w="2380" w:type="dxa"/>
            <w:tcBorders>
              <w:top w:val="single" w:sz="4" w:space="0" w:color="000000"/>
              <w:left w:val="single" w:sz="4" w:space="0" w:color="000000"/>
              <w:bottom w:val="nil"/>
              <w:right w:val="nil"/>
            </w:tcBorders>
            <w:shd w:val="clear" w:color="000000" w:fill="000000"/>
            <w:noWrap/>
            <w:vAlign w:val="bottom"/>
            <w:hideMark/>
          </w:tcPr>
          <w:p w14:paraId="6AC95FBD"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Cuenta</w:t>
            </w:r>
          </w:p>
        </w:tc>
        <w:tc>
          <w:tcPr>
            <w:tcW w:w="1200" w:type="dxa"/>
            <w:tcBorders>
              <w:top w:val="single" w:sz="4" w:space="0" w:color="000000"/>
              <w:left w:val="nil"/>
              <w:bottom w:val="nil"/>
              <w:right w:val="nil"/>
            </w:tcBorders>
            <w:shd w:val="clear" w:color="000000" w:fill="000000"/>
            <w:noWrap/>
            <w:vAlign w:val="bottom"/>
            <w:hideMark/>
          </w:tcPr>
          <w:p w14:paraId="4A6ACD9F"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Débito</w:t>
            </w:r>
          </w:p>
        </w:tc>
        <w:tc>
          <w:tcPr>
            <w:tcW w:w="1200" w:type="dxa"/>
            <w:tcBorders>
              <w:top w:val="single" w:sz="4" w:space="0" w:color="000000"/>
              <w:left w:val="nil"/>
              <w:bottom w:val="nil"/>
              <w:right w:val="single" w:sz="4" w:space="0" w:color="000000"/>
            </w:tcBorders>
            <w:shd w:val="clear" w:color="000000" w:fill="000000"/>
            <w:noWrap/>
            <w:vAlign w:val="bottom"/>
            <w:hideMark/>
          </w:tcPr>
          <w:p w14:paraId="7E5F2ACB"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Crédito</w:t>
            </w:r>
          </w:p>
        </w:tc>
      </w:tr>
      <w:tr w:rsidR="00AB0CEB" w:rsidRPr="004E57CB" w14:paraId="6F6F0CBD" w14:textId="77777777" w:rsidTr="00D2043E">
        <w:trPr>
          <w:trHeight w:val="300"/>
          <w:jc w:val="center"/>
        </w:trPr>
        <w:tc>
          <w:tcPr>
            <w:tcW w:w="2380" w:type="dxa"/>
            <w:tcBorders>
              <w:top w:val="single" w:sz="4" w:space="0" w:color="000000"/>
              <w:left w:val="single" w:sz="4" w:space="0" w:color="000000"/>
              <w:bottom w:val="single" w:sz="4" w:space="0" w:color="000000"/>
              <w:right w:val="nil"/>
            </w:tcBorders>
            <w:shd w:val="clear" w:color="auto" w:fill="auto"/>
            <w:noWrap/>
            <w:vAlign w:val="bottom"/>
            <w:hideMark/>
          </w:tcPr>
          <w:p w14:paraId="3C56B7D1"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Inventario</w:t>
            </w:r>
          </w:p>
        </w:tc>
        <w:tc>
          <w:tcPr>
            <w:tcW w:w="1200" w:type="dxa"/>
            <w:tcBorders>
              <w:top w:val="single" w:sz="4" w:space="0" w:color="000000"/>
              <w:left w:val="nil"/>
              <w:bottom w:val="single" w:sz="4" w:space="0" w:color="000000"/>
              <w:right w:val="nil"/>
            </w:tcBorders>
            <w:shd w:val="clear" w:color="auto" w:fill="auto"/>
            <w:noWrap/>
            <w:vAlign w:val="bottom"/>
            <w:hideMark/>
          </w:tcPr>
          <w:p w14:paraId="65D697B4"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single" w:sz="4" w:space="0" w:color="000000"/>
              <w:right w:val="single" w:sz="4" w:space="0" w:color="000000"/>
            </w:tcBorders>
            <w:shd w:val="clear" w:color="auto" w:fill="auto"/>
            <w:noWrap/>
            <w:vAlign w:val="bottom"/>
            <w:hideMark/>
          </w:tcPr>
          <w:p w14:paraId="7486B8DE" w14:textId="77777777" w:rsidR="00AB0CEB" w:rsidRPr="004E57CB" w:rsidRDefault="00AB0CEB" w:rsidP="00D2043E">
            <w:pPr>
              <w:spacing w:line="360" w:lineRule="auto"/>
              <w:rPr>
                <w:rFonts w:asciiTheme="minorHAnsi" w:hAnsiTheme="minorHAnsi"/>
                <w:color w:val="000000"/>
                <w:sz w:val="22"/>
                <w:szCs w:val="22"/>
              </w:rPr>
            </w:pPr>
          </w:p>
        </w:tc>
      </w:tr>
      <w:tr w:rsidR="00AB0CEB" w:rsidRPr="004E57CB" w14:paraId="24181C3C" w14:textId="77777777" w:rsidTr="00D2043E">
        <w:trPr>
          <w:trHeight w:val="300"/>
          <w:jc w:val="center"/>
        </w:trPr>
        <w:tc>
          <w:tcPr>
            <w:tcW w:w="2380" w:type="dxa"/>
            <w:tcBorders>
              <w:top w:val="single" w:sz="4" w:space="0" w:color="000000"/>
              <w:left w:val="single" w:sz="4" w:space="0" w:color="000000"/>
              <w:bottom w:val="single" w:sz="4" w:space="0" w:color="auto"/>
              <w:right w:val="nil"/>
            </w:tcBorders>
            <w:shd w:val="clear" w:color="auto" w:fill="auto"/>
            <w:noWrap/>
            <w:vAlign w:val="bottom"/>
            <w:hideMark/>
          </w:tcPr>
          <w:p w14:paraId="1248A4AD"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Costo de Venta</w:t>
            </w:r>
          </w:p>
        </w:tc>
        <w:tc>
          <w:tcPr>
            <w:tcW w:w="1200" w:type="dxa"/>
            <w:tcBorders>
              <w:top w:val="single" w:sz="4" w:space="0" w:color="000000"/>
              <w:left w:val="nil"/>
              <w:bottom w:val="single" w:sz="4" w:space="0" w:color="auto"/>
              <w:right w:val="nil"/>
            </w:tcBorders>
            <w:shd w:val="clear" w:color="auto" w:fill="auto"/>
            <w:noWrap/>
            <w:vAlign w:val="bottom"/>
            <w:hideMark/>
          </w:tcPr>
          <w:p w14:paraId="07E237A0"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single" w:sz="4" w:space="0" w:color="auto"/>
              <w:right w:val="single" w:sz="4" w:space="0" w:color="000000"/>
            </w:tcBorders>
            <w:shd w:val="clear" w:color="auto" w:fill="auto"/>
            <w:noWrap/>
            <w:vAlign w:val="bottom"/>
            <w:hideMark/>
          </w:tcPr>
          <w:p w14:paraId="0C7CA023"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bl>
    <w:p w14:paraId="4BFFE224" w14:textId="77777777" w:rsidR="00AB0CEB" w:rsidRDefault="00AB0CEB" w:rsidP="00AB0CEB">
      <w:pPr>
        <w:spacing w:line="360" w:lineRule="auto"/>
        <w:jc w:val="both"/>
        <w:rPr>
          <w:rFonts w:asciiTheme="minorHAnsi" w:hAnsiTheme="minorHAnsi" w:cstheme="minorHAnsi"/>
          <w:color w:val="000000" w:themeColor="text1"/>
          <w:sz w:val="22"/>
          <w:szCs w:val="22"/>
          <w:lang w:val="es-CL"/>
        </w:rPr>
      </w:pPr>
    </w:p>
    <w:p w14:paraId="32936FB2" w14:textId="77777777" w:rsidR="00AB0CEB" w:rsidRPr="00EA3CB7" w:rsidRDefault="00AB0CEB" w:rsidP="00AB0CEB">
      <w:pPr>
        <w:spacing w:line="360" w:lineRule="auto"/>
        <w:jc w:val="both"/>
        <w:rPr>
          <w:rFonts w:asciiTheme="minorHAnsi" w:hAnsiTheme="minorHAnsi" w:cstheme="minorHAnsi"/>
          <w:color w:val="000000" w:themeColor="text1"/>
          <w:sz w:val="22"/>
          <w:szCs w:val="22"/>
          <w:lang w:val="es-CL"/>
        </w:rPr>
      </w:pPr>
    </w:p>
    <w:p w14:paraId="5D30D9BA" w14:textId="77777777" w:rsidR="00AB0CEB" w:rsidRPr="00140487" w:rsidRDefault="00AB0CEB" w:rsidP="00AB0CEB">
      <w:pPr>
        <w:pStyle w:val="Prrafodelista"/>
        <w:numPr>
          <w:ilvl w:val="1"/>
          <w:numId w:val="4"/>
        </w:numPr>
        <w:spacing w:line="360" w:lineRule="auto"/>
        <w:jc w:val="both"/>
        <w:rPr>
          <w:rFonts w:asciiTheme="minorHAnsi" w:hAnsiTheme="minorHAnsi" w:cstheme="minorHAnsi"/>
          <w:b/>
          <w:color w:val="000000" w:themeColor="text1"/>
          <w:sz w:val="22"/>
          <w:szCs w:val="22"/>
          <w:u w:val="single"/>
          <w:lang w:val="es-CL"/>
        </w:rPr>
      </w:pPr>
      <w:r w:rsidRPr="00140487">
        <w:rPr>
          <w:rFonts w:asciiTheme="minorHAnsi" w:hAnsiTheme="minorHAnsi" w:cstheme="minorHAnsi"/>
          <w:b/>
          <w:color w:val="000000" w:themeColor="text1"/>
          <w:sz w:val="22"/>
          <w:szCs w:val="22"/>
          <w:u w:val="single"/>
          <w:lang w:val="es-CL"/>
        </w:rPr>
        <w:t>Factura de Cliente.</w:t>
      </w:r>
    </w:p>
    <w:p w14:paraId="361D9B26" w14:textId="77777777" w:rsidR="00AB0CEB" w:rsidRPr="004E57CB" w:rsidRDefault="00AB0CEB" w:rsidP="00AB0CEB">
      <w:pPr>
        <w:pStyle w:val="Prrafodelista"/>
        <w:numPr>
          <w:ilvl w:val="2"/>
          <w:numId w:val="4"/>
        </w:numPr>
        <w:spacing w:line="360" w:lineRule="auto"/>
        <w:jc w:val="both"/>
        <w:rPr>
          <w:rFonts w:asciiTheme="minorHAnsi" w:hAnsiTheme="minorHAnsi" w:cstheme="minorHAnsi"/>
          <w:color w:val="000000" w:themeColor="text1"/>
          <w:sz w:val="22"/>
          <w:szCs w:val="22"/>
          <w:lang w:val="es-CL"/>
        </w:rPr>
      </w:pPr>
      <w:r w:rsidRPr="00140487">
        <w:rPr>
          <w:rFonts w:asciiTheme="minorHAnsi" w:hAnsiTheme="minorHAnsi" w:cstheme="minorHAnsi"/>
          <w:b/>
          <w:color w:val="000000" w:themeColor="text1"/>
          <w:sz w:val="22"/>
          <w:szCs w:val="22"/>
          <w:u w:val="single"/>
          <w:lang w:val="es-CL"/>
        </w:rPr>
        <w:t>Actores</w:t>
      </w:r>
      <w:r w:rsidRPr="004E57CB">
        <w:rPr>
          <w:rFonts w:asciiTheme="minorHAnsi" w:hAnsiTheme="minorHAnsi" w:cstheme="minorHAnsi"/>
          <w:color w:val="000000" w:themeColor="text1"/>
          <w:sz w:val="22"/>
          <w:szCs w:val="22"/>
          <w:lang w:val="es-CL"/>
        </w:rPr>
        <w:t xml:space="preserve"> (Acceso Total aplica licencia Profesional, Limitada Logística. Solo vista Limitada CRM, Limitada Financiera</w:t>
      </w:r>
      <w:r>
        <w:rPr>
          <w:rFonts w:asciiTheme="minorHAnsi" w:hAnsiTheme="minorHAnsi" w:cstheme="minorHAnsi"/>
          <w:color w:val="000000" w:themeColor="text1"/>
          <w:sz w:val="22"/>
          <w:szCs w:val="22"/>
          <w:lang w:val="es-CL"/>
        </w:rPr>
        <w:t>).</w:t>
      </w:r>
    </w:p>
    <w:p w14:paraId="33945662" w14:textId="77777777" w:rsidR="00AB0CEB" w:rsidRPr="00140487" w:rsidRDefault="00AB0CEB" w:rsidP="00AB0CEB">
      <w:pPr>
        <w:pStyle w:val="Prrafodelista"/>
        <w:numPr>
          <w:ilvl w:val="2"/>
          <w:numId w:val="4"/>
        </w:numPr>
        <w:spacing w:line="360" w:lineRule="auto"/>
        <w:jc w:val="both"/>
        <w:rPr>
          <w:rFonts w:asciiTheme="minorHAnsi" w:hAnsiTheme="minorHAnsi" w:cstheme="minorHAnsi"/>
          <w:b/>
          <w:color w:val="000000" w:themeColor="text1"/>
          <w:sz w:val="22"/>
          <w:szCs w:val="22"/>
          <w:u w:val="single"/>
          <w:lang w:val="es-CL"/>
        </w:rPr>
      </w:pPr>
      <w:r w:rsidRPr="00140487">
        <w:rPr>
          <w:rFonts w:asciiTheme="minorHAnsi" w:hAnsiTheme="minorHAnsi" w:cstheme="minorHAnsi"/>
          <w:b/>
          <w:color w:val="000000" w:themeColor="text1"/>
          <w:sz w:val="22"/>
          <w:szCs w:val="22"/>
          <w:u w:val="single"/>
          <w:lang w:val="es-CL"/>
        </w:rPr>
        <w:t>Asiento esperado</w:t>
      </w:r>
    </w:p>
    <w:tbl>
      <w:tblPr>
        <w:tblW w:w="4780" w:type="dxa"/>
        <w:jc w:val="center"/>
        <w:tblCellMar>
          <w:left w:w="70" w:type="dxa"/>
          <w:right w:w="70" w:type="dxa"/>
        </w:tblCellMar>
        <w:tblLook w:val="04A0" w:firstRow="1" w:lastRow="0" w:firstColumn="1" w:lastColumn="0" w:noHBand="0" w:noVBand="1"/>
      </w:tblPr>
      <w:tblGrid>
        <w:gridCol w:w="2380"/>
        <w:gridCol w:w="1200"/>
        <w:gridCol w:w="1200"/>
      </w:tblGrid>
      <w:tr w:rsidR="00AB0CEB" w:rsidRPr="00140487" w14:paraId="4F412656" w14:textId="77777777" w:rsidTr="00D2043E">
        <w:trPr>
          <w:trHeight w:val="300"/>
          <w:jc w:val="center"/>
        </w:trPr>
        <w:tc>
          <w:tcPr>
            <w:tcW w:w="2380" w:type="dxa"/>
            <w:tcBorders>
              <w:top w:val="single" w:sz="4" w:space="0" w:color="000000"/>
              <w:left w:val="single" w:sz="4" w:space="0" w:color="000000"/>
              <w:bottom w:val="nil"/>
              <w:right w:val="nil"/>
            </w:tcBorders>
            <w:shd w:val="clear" w:color="000000" w:fill="000000"/>
            <w:noWrap/>
            <w:vAlign w:val="bottom"/>
            <w:hideMark/>
          </w:tcPr>
          <w:p w14:paraId="5CC2BAB4" w14:textId="77777777" w:rsidR="00AB0CEB" w:rsidRPr="00140487" w:rsidRDefault="00AB0CEB" w:rsidP="00D2043E">
            <w:pPr>
              <w:spacing w:line="360" w:lineRule="auto"/>
              <w:rPr>
                <w:rFonts w:asciiTheme="minorHAnsi" w:hAnsiTheme="minorHAnsi"/>
                <w:b/>
                <w:bCs/>
                <w:color w:val="FFFFFF"/>
                <w:sz w:val="22"/>
                <w:szCs w:val="22"/>
                <w:u w:val="single"/>
              </w:rPr>
            </w:pPr>
            <w:r w:rsidRPr="00140487">
              <w:rPr>
                <w:rFonts w:asciiTheme="minorHAnsi" w:hAnsiTheme="minorHAnsi"/>
                <w:b/>
                <w:bCs/>
                <w:color w:val="FFFFFF"/>
                <w:sz w:val="22"/>
                <w:szCs w:val="22"/>
                <w:u w:val="single"/>
              </w:rPr>
              <w:t>Cuenta</w:t>
            </w:r>
          </w:p>
        </w:tc>
        <w:tc>
          <w:tcPr>
            <w:tcW w:w="1200" w:type="dxa"/>
            <w:tcBorders>
              <w:top w:val="single" w:sz="4" w:space="0" w:color="000000"/>
              <w:left w:val="nil"/>
              <w:bottom w:val="nil"/>
              <w:right w:val="nil"/>
            </w:tcBorders>
            <w:shd w:val="clear" w:color="000000" w:fill="000000"/>
            <w:noWrap/>
            <w:vAlign w:val="bottom"/>
            <w:hideMark/>
          </w:tcPr>
          <w:p w14:paraId="358161B5" w14:textId="77777777" w:rsidR="00AB0CEB" w:rsidRPr="00140487" w:rsidRDefault="00AB0CEB" w:rsidP="00D2043E">
            <w:pPr>
              <w:spacing w:line="360" w:lineRule="auto"/>
              <w:rPr>
                <w:rFonts w:asciiTheme="minorHAnsi" w:hAnsiTheme="minorHAnsi"/>
                <w:b/>
                <w:bCs/>
                <w:color w:val="FFFFFF"/>
                <w:sz w:val="22"/>
                <w:szCs w:val="22"/>
                <w:u w:val="single"/>
              </w:rPr>
            </w:pPr>
            <w:r w:rsidRPr="00140487">
              <w:rPr>
                <w:rFonts w:asciiTheme="minorHAnsi" w:hAnsiTheme="minorHAnsi"/>
                <w:b/>
                <w:bCs/>
                <w:color w:val="FFFFFF"/>
                <w:sz w:val="22"/>
                <w:szCs w:val="22"/>
                <w:u w:val="single"/>
              </w:rPr>
              <w:t>Débito</w:t>
            </w:r>
          </w:p>
        </w:tc>
        <w:tc>
          <w:tcPr>
            <w:tcW w:w="1200" w:type="dxa"/>
            <w:tcBorders>
              <w:top w:val="single" w:sz="4" w:space="0" w:color="000000"/>
              <w:left w:val="nil"/>
              <w:bottom w:val="nil"/>
              <w:right w:val="single" w:sz="4" w:space="0" w:color="000000"/>
            </w:tcBorders>
            <w:shd w:val="clear" w:color="000000" w:fill="000000"/>
            <w:noWrap/>
            <w:vAlign w:val="bottom"/>
            <w:hideMark/>
          </w:tcPr>
          <w:p w14:paraId="3F8E402F" w14:textId="77777777" w:rsidR="00AB0CEB" w:rsidRPr="00140487" w:rsidRDefault="00AB0CEB" w:rsidP="00D2043E">
            <w:pPr>
              <w:spacing w:line="360" w:lineRule="auto"/>
              <w:rPr>
                <w:rFonts w:asciiTheme="minorHAnsi" w:hAnsiTheme="minorHAnsi"/>
                <w:b/>
                <w:bCs/>
                <w:color w:val="FFFFFF"/>
                <w:sz w:val="22"/>
                <w:szCs w:val="22"/>
                <w:u w:val="single"/>
              </w:rPr>
            </w:pPr>
            <w:r w:rsidRPr="00140487">
              <w:rPr>
                <w:rFonts w:asciiTheme="minorHAnsi" w:hAnsiTheme="minorHAnsi"/>
                <w:b/>
                <w:bCs/>
                <w:color w:val="FFFFFF"/>
                <w:sz w:val="22"/>
                <w:szCs w:val="22"/>
                <w:u w:val="single"/>
              </w:rPr>
              <w:t>Crédito</w:t>
            </w:r>
          </w:p>
        </w:tc>
      </w:tr>
      <w:tr w:rsidR="00AB0CEB" w:rsidRPr="004E57CB" w14:paraId="0A8D93D4" w14:textId="77777777" w:rsidTr="00D2043E">
        <w:trPr>
          <w:trHeight w:val="300"/>
          <w:jc w:val="center"/>
        </w:trPr>
        <w:tc>
          <w:tcPr>
            <w:tcW w:w="2380" w:type="dxa"/>
            <w:tcBorders>
              <w:top w:val="single" w:sz="4" w:space="0" w:color="000000"/>
              <w:left w:val="single" w:sz="4" w:space="0" w:color="000000"/>
              <w:bottom w:val="nil"/>
              <w:right w:val="nil"/>
            </w:tcBorders>
            <w:shd w:val="clear" w:color="auto" w:fill="auto"/>
            <w:noWrap/>
            <w:vAlign w:val="bottom"/>
            <w:hideMark/>
          </w:tcPr>
          <w:p w14:paraId="1168943A" w14:textId="77777777" w:rsidR="00AB0CEB" w:rsidRPr="004E57CB" w:rsidRDefault="00AB0CEB" w:rsidP="00D2043E">
            <w:pPr>
              <w:spacing w:line="360" w:lineRule="auto"/>
              <w:rPr>
                <w:rFonts w:asciiTheme="minorHAnsi" w:hAnsiTheme="minorHAnsi"/>
                <w:color w:val="000000"/>
                <w:sz w:val="22"/>
                <w:szCs w:val="22"/>
              </w:rPr>
            </w:pPr>
            <w:proofErr w:type="spellStart"/>
            <w:r w:rsidRPr="004E57CB">
              <w:rPr>
                <w:rFonts w:asciiTheme="minorHAnsi" w:hAnsiTheme="minorHAnsi"/>
                <w:color w:val="000000"/>
                <w:sz w:val="22"/>
                <w:szCs w:val="22"/>
              </w:rPr>
              <w:t>CxC</w:t>
            </w:r>
            <w:proofErr w:type="spellEnd"/>
          </w:p>
        </w:tc>
        <w:tc>
          <w:tcPr>
            <w:tcW w:w="1200" w:type="dxa"/>
            <w:tcBorders>
              <w:top w:val="single" w:sz="4" w:space="0" w:color="000000"/>
              <w:left w:val="nil"/>
              <w:bottom w:val="nil"/>
              <w:right w:val="nil"/>
            </w:tcBorders>
            <w:shd w:val="clear" w:color="auto" w:fill="auto"/>
            <w:noWrap/>
            <w:vAlign w:val="bottom"/>
            <w:hideMark/>
          </w:tcPr>
          <w:p w14:paraId="740B2685"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nil"/>
              <w:right w:val="single" w:sz="4" w:space="0" w:color="000000"/>
            </w:tcBorders>
            <w:shd w:val="clear" w:color="auto" w:fill="auto"/>
            <w:noWrap/>
            <w:vAlign w:val="bottom"/>
            <w:hideMark/>
          </w:tcPr>
          <w:p w14:paraId="6AD1B805" w14:textId="77777777" w:rsidR="00AB0CEB" w:rsidRPr="004E57CB" w:rsidRDefault="00AB0CEB" w:rsidP="00D2043E">
            <w:pPr>
              <w:spacing w:line="360" w:lineRule="auto"/>
              <w:rPr>
                <w:rFonts w:asciiTheme="minorHAnsi" w:hAnsiTheme="minorHAnsi"/>
                <w:color w:val="000000"/>
                <w:sz w:val="22"/>
                <w:szCs w:val="22"/>
              </w:rPr>
            </w:pPr>
          </w:p>
        </w:tc>
      </w:tr>
      <w:tr w:rsidR="00AB0CEB" w:rsidRPr="004E57CB" w14:paraId="415A610F" w14:textId="77777777" w:rsidTr="00D2043E">
        <w:trPr>
          <w:trHeight w:val="300"/>
          <w:jc w:val="center"/>
        </w:trPr>
        <w:tc>
          <w:tcPr>
            <w:tcW w:w="2380" w:type="dxa"/>
            <w:tcBorders>
              <w:top w:val="single" w:sz="4" w:space="0" w:color="000000"/>
              <w:left w:val="single" w:sz="4" w:space="0" w:color="000000"/>
              <w:bottom w:val="single" w:sz="4" w:space="0" w:color="000000"/>
              <w:right w:val="nil"/>
            </w:tcBorders>
            <w:shd w:val="clear" w:color="auto" w:fill="auto"/>
            <w:noWrap/>
            <w:vAlign w:val="bottom"/>
            <w:hideMark/>
          </w:tcPr>
          <w:p w14:paraId="746CD0CD"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Iva</w:t>
            </w:r>
          </w:p>
        </w:tc>
        <w:tc>
          <w:tcPr>
            <w:tcW w:w="1200" w:type="dxa"/>
            <w:tcBorders>
              <w:top w:val="single" w:sz="4" w:space="0" w:color="000000"/>
              <w:left w:val="nil"/>
              <w:bottom w:val="single" w:sz="4" w:space="0" w:color="000000"/>
              <w:right w:val="nil"/>
            </w:tcBorders>
            <w:shd w:val="clear" w:color="auto" w:fill="auto"/>
            <w:noWrap/>
            <w:vAlign w:val="bottom"/>
            <w:hideMark/>
          </w:tcPr>
          <w:p w14:paraId="0D934FCC"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single" w:sz="4" w:space="0" w:color="000000"/>
              <w:right w:val="single" w:sz="4" w:space="0" w:color="000000"/>
            </w:tcBorders>
            <w:shd w:val="clear" w:color="auto" w:fill="auto"/>
            <w:noWrap/>
            <w:vAlign w:val="bottom"/>
            <w:hideMark/>
          </w:tcPr>
          <w:p w14:paraId="6768FA62"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r w:rsidR="00AB0CEB" w:rsidRPr="004E57CB" w14:paraId="05A285A1" w14:textId="77777777" w:rsidTr="00D2043E">
        <w:trPr>
          <w:trHeight w:val="300"/>
          <w:jc w:val="center"/>
        </w:trPr>
        <w:tc>
          <w:tcPr>
            <w:tcW w:w="2380" w:type="dxa"/>
            <w:tcBorders>
              <w:top w:val="single" w:sz="4" w:space="0" w:color="000000"/>
              <w:left w:val="single" w:sz="4" w:space="0" w:color="000000"/>
              <w:bottom w:val="single" w:sz="4" w:space="0" w:color="auto"/>
              <w:right w:val="nil"/>
            </w:tcBorders>
            <w:shd w:val="clear" w:color="auto" w:fill="auto"/>
            <w:noWrap/>
            <w:vAlign w:val="bottom"/>
            <w:hideMark/>
          </w:tcPr>
          <w:p w14:paraId="434A6606"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Ventas (Ingresos)</w:t>
            </w:r>
          </w:p>
        </w:tc>
        <w:tc>
          <w:tcPr>
            <w:tcW w:w="1200" w:type="dxa"/>
            <w:tcBorders>
              <w:top w:val="single" w:sz="4" w:space="0" w:color="000000"/>
              <w:left w:val="nil"/>
              <w:bottom w:val="single" w:sz="4" w:space="0" w:color="auto"/>
              <w:right w:val="nil"/>
            </w:tcBorders>
            <w:shd w:val="clear" w:color="auto" w:fill="auto"/>
            <w:noWrap/>
            <w:vAlign w:val="bottom"/>
            <w:hideMark/>
          </w:tcPr>
          <w:p w14:paraId="1838CB66"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single" w:sz="4" w:space="0" w:color="auto"/>
              <w:right w:val="single" w:sz="4" w:space="0" w:color="000000"/>
            </w:tcBorders>
            <w:shd w:val="clear" w:color="auto" w:fill="auto"/>
            <w:noWrap/>
            <w:vAlign w:val="bottom"/>
            <w:hideMark/>
          </w:tcPr>
          <w:p w14:paraId="55DFCC03"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bl>
    <w:p w14:paraId="14BB11DE" w14:textId="77777777" w:rsidR="00AB0CEB" w:rsidRDefault="00AB0CEB" w:rsidP="00AB0CEB">
      <w:pPr>
        <w:pStyle w:val="Prrafodelista"/>
        <w:spacing w:line="360" w:lineRule="auto"/>
        <w:ind w:left="1797"/>
        <w:jc w:val="both"/>
        <w:rPr>
          <w:rFonts w:asciiTheme="minorHAnsi" w:hAnsiTheme="minorHAnsi" w:cstheme="minorHAnsi"/>
          <w:b/>
          <w:color w:val="000000" w:themeColor="text1"/>
          <w:sz w:val="22"/>
          <w:szCs w:val="22"/>
          <w:lang w:val="es-CL"/>
        </w:rPr>
      </w:pPr>
    </w:p>
    <w:p w14:paraId="67A935E8" w14:textId="77777777" w:rsidR="00AB0CEB" w:rsidRPr="0049653C" w:rsidRDefault="00AB0CEB" w:rsidP="00AB0CEB">
      <w:pPr>
        <w:pStyle w:val="Prrafodelista"/>
        <w:numPr>
          <w:ilvl w:val="1"/>
          <w:numId w:val="4"/>
        </w:numPr>
        <w:spacing w:line="360" w:lineRule="auto"/>
        <w:jc w:val="both"/>
        <w:rPr>
          <w:rFonts w:asciiTheme="minorHAnsi" w:hAnsiTheme="minorHAnsi" w:cstheme="minorHAnsi"/>
          <w:b/>
          <w:color w:val="000000" w:themeColor="text1"/>
          <w:sz w:val="22"/>
          <w:szCs w:val="22"/>
          <w:lang w:val="es-CL"/>
        </w:rPr>
      </w:pPr>
      <w:r w:rsidRPr="0049653C">
        <w:rPr>
          <w:rFonts w:asciiTheme="minorHAnsi" w:hAnsiTheme="minorHAnsi" w:cstheme="minorHAnsi"/>
          <w:b/>
          <w:color w:val="000000" w:themeColor="text1"/>
          <w:sz w:val="22"/>
          <w:szCs w:val="22"/>
          <w:lang w:val="es-CL"/>
        </w:rPr>
        <w:t>Nota de Crédito de Cliente.</w:t>
      </w:r>
    </w:p>
    <w:p w14:paraId="6185F153" w14:textId="77777777" w:rsidR="00AB0CEB" w:rsidRDefault="00AB0CEB" w:rsidP="00AB0CEB">
      <w:pPr>
        <w:pStyle w:val="Prrafodelista"/>
        <w:numPr>
          <w:ilvl w:val="2"/>
          <w:numId w:val="4"/>
        </w:numPr>
        <w:spacing w:line="360" w:lineRule="auto"/>
        <w:ind w:left="1985"/>
        <w:jc w:val="both"/>
        <w:rPr>
          <w:rFonts w:asciiTheme="minorHAnsi" w:hAnsiTheme="minorHAnsi" w:cstheme="minorHAnsi"/>
          <w:color w:val="000000" w:themeColor="text1"/>
          <w:sz w:val="22"/>
          <w:szCs w:val="22"/>
          <w:lang w:val="es-CL"/>
        </w:rPr>
      </w:pPr>
      <w:r w:rsidRPr="0083573A">
        <w:rPr>
          <w:rFonts w:asciiTheme="minorHAnsi" w:hAnsiTheme="minorHAnsi" w:cstheme="minorHAnsi"/>
          <w:b/>
          <w:color w:val="000000" w:themeColor="text1"/>
          <w:sz w:val="22"/>
          <w:szCs w:val="22"/>
          <w:u w:val="single"/>
          <w:lang w:val="es-CL"/>
        </w:rPr>
        <w:t>Actores</w:t>
      </w:r>
      <w:r w:rsidRPr="004E57CB">
        <w:rPr>
          <w:rFonts w:asciiTheme="minorHAnsi" w:hAnsiTheme="minorHAnsi" w:cstheme="minorHAnsi"/>
          <w:color w:val="000000" w:themeColor="text1"/>
          <w:sz w:val="22"/>
          <w:szCs w:val="22"/>
          <w:lang w:val="es-CL"/>
        </w:rPr>
        <w:t xml:space="preserve"> (Acceso Total aplica licencia Profesional, Limitada Log</w:t>
      </w:r>
      <w:r>
        <w:rPr>
          <w:rFonts w:asciiTheme="minorHAnsi" w:hAnsiTheme="minorHAnsi" w:cstheme="minorHAnsi"/>
          <w:color w:val="000000" w:themeColor="text1"/>
          <w:sz w:val="22"/>
          <w:szCs w:val="22"/>
          <w:lang w:val="es-CL"/>
        </w:rPr>
        <w:t>ística. Solo vista Limitada CRM</w:t>
      </w:r>
      <w:r w:rsidRPr="004E57CB">
        <w:rPr>
          <w:rFonts w:asciiTheme="minorHAnsi" w:hAnsiTheme="minorHAnsi" w:cstheme="minorHAnsi"/>
          <w:color w:val="000000" w:themeColor="text1"/>
          <w:sz w:val="22"/>
          <w:szCs w:val="22"/>
          <w:lang w:val="es-CL"/>
        </w:rPr>
        <w:t>,</w:t>
      </w:r>
      <w:r>
        <w:rPr>
          <w:rFonts w:asciiTheme="minorHAnsi" w:hAnsiTheme="minorHAnsi" w:cstheme="minorHAnsi"/>
          <w:color w:val="000000" w:themeColor="text1"/>
          <w:sz w:val="22"/>
          <w:szCs w:val="22"/>
          <w:lang w:val="es-CL"/>
        </w:rPr>
        <w:t xml:space="preserve"> Limitada Financiera).</w:t>
      </w:r>
      <w:r w:rsidRPr="004E57CB">
        <w:rPr>
          <w:rFonts w:asciiTheme="minorHAnsi" w:hAnsiTheme="minorHAnsi" w:cstheme="minorHAnsi"/>
          <w:color w:val="000000" w:themeColor="text1"/>
          <w:sz w:val="22"/>
          <w:szCs w:val="22"/>
          <w:lang w:val="es-CL"/>
        </w:rPr>
        <w:t xml:space="preserve"> </w:t>
      </w:r>
    </w:p>
    <w:p w14:paraId="5017F07A" w14:textId="0C76E4D5" w:rsidR="00AB0CEB" w:rsidRPr="00D07EB8" w:rsidRDefault="00AB0CEB" w:rsidP="00AB0CEB">
      <w:pPr>
        <w:pStyle w:val="Prrafodelista"/>
        <w:numPr>
          <w:ilvl w:val="2"/>
          <w:numId w:val="4"/>
        </w:numPr>
        <w:spacing w:line="360" w:lineRule="auto"/>
        <w:ind w:left="1985"/>
        <w:jc w:val="both"/>
        <w:rPr>
          <w:rFonts w:asciiTheme="minorHAnsi" w:hAnsiTheme="minorHAnsi" w:cstheme="minorHAnsi"/>
          <w:color w:val="000000" w:themeColor="text1"/>
          <w:sz w:val="22"/>
          <w:szCs w:val="22"/>
          <w:lang w:val="es-CL"/>
        </w:rPr>
      </w:pPr>
      <w:r w:rsidRPr="00D07EB8">
        <w:rPr>
          <w:rFonts w:asciiTheme="minorHAnsi" w:hAnsiTheme="minorHAnsi" w:cstheme="minorHAnsi"/>
          <w:b/>
          <w:color w:val="000000" w:themeColor="text1"/>
          <w:sz w:val="22"/>
          <w:szCs w:val="22"/>
          <w:lang w:val="es-CL"/>
        </w:rPr>
        <w:t>Condición de autorización</w:t>
      </w:r>
      <w:r w:rsidRPr="00D07EB8">
        <w:rPr>
          <w:rFonts w:asciiTheme="minorHAnsi" w:hAnsiTheme="minorHAnsi" w:cstheme="minorHAnsi"/>
          <w:color w:val="000000" w:themeColor="text1"/>
          <w:sz w:val="22"/>
          <w:szCs w:val="22"/>
          <w:lang w:val="es-CL"/>
        </w:rPr>
        <w:t xml:space="preserve">: Siempre. Todas las notas de crédito pasarán por autorización </w:t>
      </w:r>
    </w:p>
    <w:p w14:paraId="483576FA" w14:textId="6DE5524C" w:rsidR="00D07EB8" w:rsidRPr="00D07EB8" w:rsidRDefault="00D07EB8" w:rsidP="00D07EB8">
      <w:pPr>
        <w:pStyle w:val="Prrafodelista"/>
        <w:numPr>
          <w:ilvl w:val="3"/>
          <w:numId w:val="4"/>
        </w:numPr>
        <w:spacing w:line="360" w:lineRule="auto"/>
        <w:jc w:val="both"/>
        <w:rPr>
          <w:rFonts w:asciiTheme="minorHAnsi" w:hAnsiTheme="minorHAnsi" w:cstheme="minorHAnsi"/>
          <w:color w:val="000000" w:themeColor="text1"/>
          <w:sz w:val="22"/>
          <w:szCs w:val="22"/>
          <w:lang w:val="es-CL"/>
        </w:rPr>
      </w:pPr>
      <w:r w:rsidRPr="00D07EB8">
        <w:rPr>
          <w:rFonts w:asciiTheme="minorHAnsi" w:hAnsiTheme="minorHAnsi" w:cstheme="minorHAnsi"/>
          <w:b/>
          <w:color w:val="000000" w:themeColor="text1"/>
          <w:sz w:val="22"/>
          <w:szCs w:val="22"/>
          <w:lang w:val="es-CL"/>
        </w:rPr>
        <w:t>Por definir en modelamiento</w:t>
      </w:r>
      <w:r w:rsidRPr="00D07EB8">
        <w:rPr>
          <w:rFonts w:asciiTheme="minorHAnsi" w:hAnsiTheme="minorHAnsi" w:cstheme="minorHAnsi"/>
          <w:color w:val="000000" w:themeColor="text1"/>
          <w:sz w:val="22"/>
          <w:szCs w:val="22"/>
          <w:lang w:val="es-CL"/>
        </w:rPr>
        <w:t>.</w:t>
      </w:r>
    </w:p>
    <w:p w14:paraId="43935812" w14:textId="77777777" w:rsidR="00AB0CEB" w:rsidRPr="001662C2" w:rsidRDefault="00AB0CEB" w:rsidP="00AB0CEB">
      <w:pPr>
        <w:pStyle w:val="Prrafodelista"/>
        <w:numPr>
          <w:ilvl w:val="2"/>
          <w:numId w:val="4"/>
        </w:numPr>
        <w:spacing w:line="360" w:lineRule="auto"/>
        <w:ind w:left="1985"/>
        <w:jc w:val="both"/>
        <w:rPr>
          <w:rFonts w:asciiTheme="minorHAnsi" w:hAnsiTheme="minorHAnsi" w:cstheme="minorHAnsi"/>
          <w:b/>
          <w:color w:val="000000" w:themeColor="text1"/>
          <w:sz w:val="22"/>
          <w:szCs w:val="22"/>
          <w:lang w:val="es-CL"/>
        </w:rPr>
      </w:pPr>
      <w:r w:rsidRPr="001662C2">
        <w:rPr>
          <w:rFonts w:asciiTheme="minorHAnsi" w:hAnsiTheme="minorHAnsi" w:cstheme="minorHAnsi"/>
          <w:b/>
          <w:color w:val="000000" w:themeColor="text1"/>
          <w:sz w:val="22"/>
          <w:szCs w:val="22"/>
          <w:lang w:val="es-CL"/>
        </w:rPr>
        <w:t>Asiento contable esperado:</w:t>
      </w:r>
    </w:p>
    <w:tbl>
      <w:tblPr>
        <w:tblW w:w="4780" w:type="dxa"/>
        <w:jc w:val="center"/>
        <w:tblCellMar>
          <w:left w:w="70" w:type="dxa"/>
          <w:right w:w="70" w:type="dxa"/>
        </w:tblCellMar>
        <w:tblLook w:val="04A0" w:firstRow="1" w:lastRow="0" w:firstColumn="1" w:lastColumn="0" w:noHBand="0" w:noVBand="1"/>
      </w:tblPr>
      <w:tblGrid>
        <w:gridCol w:w="2380"/>
        <w:gridCol w:w="1200"/>
        <w:gridCol w:w="1200"/>
      </w:tblGrid>
      <w:tr w:rsidR="00AB0CEB" w:rsidRPr="004E57CB" w14:paraId="652434FF" w14:textId="77777777" w:rsidTr="00D2043E">
        <w:trPr>
          <w:trHeight w:val="300"/>
          <w:jc w:val="center"/>
        </w:trPr>
        <w:tc>
          <w:tcPr>
            <w:tcW w:w="2380" w:type="dxa"/>
            <w:tcBorders>
              <w:top w:val="single" w:sz="4" w:space="0" w:color="000000"/>
              <w:left w:val="single" w:sz="4" w:space="0" w:color="000000"/>
              <w:bottom w:val="nil"/>
              <w:right w:val="nil"/>
            </w:tcBorders>
            <w:shd w:val="clear" w:color="000000" w:fill="000000"/>
            <w:noWrap/>
            <w:vAlign w:val="bottom"/>
            <w:hideMark/>
          </w:tcPr>
          <w:p w14:paraId="06A676E5"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Cuenta</w:t>
            </w:r>
          </w:p>
        </w:tc>
        <w:tc>
          <w:tcPr>
            <w:tcW w:w="1200" w:type="dxa"/>
            <w:tcBorders>
              <w:top w:val="single" w:sz="4" w:space="0" w:color="000000"/>
              <w:left w:val="nil"/>
              <w:bottom w:val="nil"/>
              <w:right w:val="nil"/>
            </w:tcBorders>
            <w:shd w:val="clear" w:color="000000" w:fill="000000"/>
            <w:noWrap/>
            <w:vAlign w:val="bottom"/>
            <w:hideMark/>
          </w:tcPr>
          <w:p w14:paraId="3B2BE630"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Débito</w:t>
            </w:r>
          </w:p>
        </w:tc>
        <w:tc>
          <w:tcPr>
            <w:tcW w:w="1200" w:type="dxa"/>
            <w:tcBorders>
              <w:top w:val="single" w:sz="4" w:space="0" w:color="000000"/>
              <w:left w:val="nil"/>
              <w:bottom w:val="nil"/>
              <w:right w:val="single" w:sz="4" w:space="0" w:color="000000"/>
            </w:tcBorders>
            <w:shd w:val="clear" w:color="000000" w:fill="000000"/>
            <w:noWrap/>
            <w:vAlign w:val="bottom"/>
            <w:hideMark/>
          </w:tcPr>
          <w:p w14:paraId="1E2AA5B8" w14:textId="77777777" w:rsidR="00AB0CEB" w:rsidRPr="004E57CB" w:rsidRDefault="00AB0CEB" w:rsidP="00D2043E">
            <w:pPr>
              <w:spacing w:line="360" w:lineRule="auto"/>
              <w:rPr>
                <w:rFonts w:asciiTheme="minorHAnsi" w:hAnsiTheme="minorHAnsi"/>
                <w:b/>
                <w:bCs/>
                <w:color w:val="FFFFFF"/>
                <w:sz w:val="22"/>
                <w:szCs w:val="22"/>
              </w:rPr>
            </w:pPr>
            <w:r w:rsidRPr="004E57CB">
              <w:rPr>
                <w:rFonts w:asciiTheme="minorHAnsi" w:hAnsiTheme="minorHAnsi"/>
                <w:b/>
                <w:bCs/>
                <w:color w:val="FFFFFF"/>
                <w:sz w:val="22"/>
                <w:szCs w:val="22"/>
              </w:rPr>
              <w:t>Crédito</w:t>
            </w:r>
          </w:p>
        </w:tc>
      </w:tr>
      <w:tr w:rsidR="00AB0CEB" w:rsidRPr="004E57CB" w14:paraId="3AED6235" w14:textId="77777777" w:rsidTr="00D2043E">
        <w:trPr>
          <w:trHeight w:val="300"/>
          <w:jc w:val="center"/>
        </w:trPr>
        <w:tc>
          <w:tcPr>
            <w:tcW w:w="2380" w:type="dxa"/>
            <w:tcBorders>
              <w:top w:val="single" w:sz="4" w:space="0" w:color="000000"/>
              <w:left w:val="single" w:sz="4" w:space="0" w:color="000000"/>
              <w:bottom w:val="nil"/>
              <w:right w:val="nil"/>
            </w:tcBorders>
            <w:shd w:val="clear" w:color="auto" w:fill="auto"/>
            <w:noWrap/>
            <w:vAlign w:val="bottom"/>
            <w:hideMark/>
          </w:tcPr>
          <w:p w14:paraId="3911FA79" w14:textId="77777777" w:rsidR="00AB0CEB" w:rsidRPr="004E57CB" w:rsidRDefault="00AB0CEB" w:rsidP="00D2043E">
            <w:pPr>
              <w:spacing w:line="360" w:lineRule="auto"/>
              <w:rPr>
                <w:rFonts w:asciiTheme="minorHAnsi" w:hAnsiTheme="minorHAnsi"/>
                <w:color w:val="000000"/>
                <w:sz w:val="22"/>
                <w:szCs w:val="22"/>
              </w:rPr>
            </w:pPr>
            <w:proofErr w:type="spellStart"/>
            <w:r w:rsidRPr="004E57CB">
              <w:rPr>
                <w:rFonts w:asciiTheme="minorHAnsi" w:hAnsiTheme="minorHAnsi"/>
                <w:color w:val="000000"/>
                <w:sz w:val="22"/>
                <w:szCs w:val="22"/>
              </w:rPr>
              <w:lastRenderedPageBreak/>
              <w:t>CxC</w:t>
            </w:r>
            <w:proofErr w:type="spellEnd"/>
          </w:p>
        </w:tc>
        <w:tc>
          <w:tcPr>
            <w:tcW w:w="1200" w:type="dxa"/>
            <w:tcBorders>
              <w:top w:val="single" w:sz="4" w:space="0" w:color="000000"/>
              <w:left w:val="nil"/>
              <w:bottom w:val="nil"/>
              <w:right w:val="nil"/>
            </w:tcBorders>
            <w:shd w:val="clear" w:color="auto" w:fill="auto"/>
            <w:noWrap/>
            <w:vAlign w:val="bottom"/>
            <w:hideMark/>
          </w:tcPr>
          <w:p w14:paraId="01C2B3A6"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nil"/>
              <w:right w:val="single" w:sz="4" w:space="0" w:color="000000"/>
            </w:tcBorders>
            <w:shd w:val="clear" w:color="auto" w:fill="auto"/>
            <w:noWrap/>
            <w:vAlign w:val="bottom"/>
            <w:hideMark/>
          </w:tcPr>
          <w:p w14:paraId="2572A9EB"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r w:rsidR="00AB0CEB" w:rsidRPr="004E57CB" w14:paraId="43451983" w14:textId="77777777" w:rsidTr="00D2043E">
        <w:trPr>
          <w:trHeight w:val="300"/>
          <w:jc w:val="center"/>
        </w:trPr>
        <w:tc>
          <w:tcPr>
            <w:tcW w:w="2380" w:type="dxa"/>
            <w:tcBorders>
              <w:top w:val="single" w:sz="4" w:space="0" w:color="000000"/>
              <w:left w:val="single" w:sz="4" w:space="0" w:color="000000"/>
              <w:bottom w:val="nil"/>
              <w:right w:val="nil"/>
            </w:tcBorders>
            <w:shd w:val="clear" w:color="auto" w:fill="auto"/>
            <w:noWrap/>
            <w:vAlign w:val="bottom"/>
            <w:hideMark/>
          </w:tcPr>
          <w:p w14:paraId="3FDD60D3"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Iva</w:t>
            </w:r>
          </w:p>
        </w:tc>
        <w:tc>
          <w:tcPr>
            <w:tcW w:w="1200" w:type="dxa"/>
            <w:tcBorders>
              <w:top w:val="single" w:sz="4" w:space="0" w:color="000000"/>
              <w:left w:val="nil"/>
              <w:bottom w:val="nil"/>
              <w:right w:val="nil"/>
            </w:tcBorders>
            <w:shd w:val="clear" w:color="auto" w:fill="auto"/>
            <w:noWrap/>
            <w:vAlign w:val="bottom"/>
            <w:hideMark/>
          </w:tcPr>
          <w:p w14:paraId="2AD842C4"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nil"/>
              <w:right w:val="single" w:sz="4" w:space="0" w:color="000000"/>
            </w:tcBorders>
            <w:shd w:val="clear" w:color="auto" w:fill="auto"/>
            <w:noWrap/>
            <w:vAlign w:val="bottom"/>
            <w:hideMark/>
          </w:tcPr>
          <w:p w14:paraId="458610F3" w14:textId="77777777" w:rsidR="00AB0CEB" w:rsidRPr="004E57CB" w:rsidRDefault="00AB0CEB" w:rsidP="00D2043E">
            <w:pPr>
              <w:spacing w:line="360" w:lineRule="auto"/>
              <w:rPr>
                <w:rFonts w:asciiTheme="minorHAnsi" w:hAnsiTheme="minorHAnsi"/>
                <w:color w:val="000000"/>
                <w:sz w:val="22"/>
                <w:szCs w:val="22"/>
              </w:rPr>
            </w:pPr>
          </w:p>
        </w:tc>
      </w:tr>
      <w:tr w:rsidR="00AB0CEB" w:rsidRPr="004E57CB" w14:paraId="16CE5FC3" w14:textId="77777777" w:rsidTr="00D2043E">
        <w:trPr>
          <w:trHeight w:val="300"/>
          <w:jc w:val="center"/>
        </w:trPr>
        <w:tc>
          <w:tcPr>
            <w:tcW w:w="2380" w:type="dxa"/>
            <w:tcBorders>
              <w:top w:val="single" w:sz="4" w:space="0" w:color="000000"/>
              <w:left w:val="single" w:sz="4" w:space="0" w:color="000000"/>
              <w:bottom w:val="nil"/>
              <w:right w:val="nil"/>
            </w:tcBorders>
            <w:shd w:val="clear" w:color="auto" w:fill="auto"/>
            <w:noWrap/>
            <w:vAlign w:val="bottom"/>
            <w:hideMark/>
          </w:tcPr>
          <w:p w14:paraId="4CF08B42"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Devoluciones (Ingresos)</w:t>
            </w:r>
          </w:p>
        </w:tc>
        <w:tc>
          <w:tcPr>
            <w:tcW w:w="1200" w:type="dxa"/>
            <w:tcBorders>
              <w:top w:val="single" w:sz="4" w:space="0" w:color="000000"/>
              <w:left w:val="nil"/>
              <w:bottom w:val="nil"/>
              <w:right w:val="nil"/>
            </w:tcBorders>
            <w:shd w:val="clear" w:color="auto" w:fill="auto"/>
            <w:noWrap/>
            <w:vAlign w:val="bottom"/>
            <w:hideMark/>
          </w:tcPr>
          <w:p w14:paraId="431B468E"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nil"/>
              <w:right w:val="single" w:sz="4" w:space="0" w:color="000000"/>
            </w:tcBorders>
            <w:shd w:val="clear" w:color="auto" w:fill="auto"/>
            <w:noWrap/>
            <w:vAlign w:val="bottom"/>
            <w:hideMark/>
          </w:tcPr>
          <w:p w14:paraId="086E9ECA" w14:textId="77777777" w:rsidR="00AB0CEB" w:rsidRPr="004E57CB" w:rsidRDefault="00AB0CEB" w:rsidP="00D2043E">
            <w:pPr>
              <w:spacing w:line="360" w:lineRule="auto"/>
              <w:rPr>
                <w:rFonts w:asciiTheme="minorHAnsi" w:hAnsiTheme="minorHAnsi"/>
                <w:color w:val="000000"/>
                <w:sz w:val="22"/>
                <w:szCs w:val="22"/>
              </w:rPr>
            </w:pPr>
          </w:p>
        </w:tc>
      </w:tr>
      <w:tr w:rsidR="00AB0CEB" w:rsidRPr="004E57CB" w14:paraId="00045CBD" w14:textId="77777777" w:rsidTr="00D2043E">
        <w:trPr>
          <w:trHeight w:val="300"/>
          <w:jc w:val="center"/>
        </w:trPr>
        <w:tc>
          <w:tcPr>
            <w:tcW w:w="2380" w:type="dxa"/>
            <w:tcBorders>
              <w:top w:val="single" w:sz="4" w:space="0" w:color="000000"/>
              <w:left w:val="single" w:sz="4" w:space="0" w:color="000000"/>
              <w:bottom w:val="nil"/>
              <w:right w:val="nil"/>
            </w:tcBorders>
            <w:shd w:val="clear" w:color="auto" w:fill="auto"/>
            <w:noWrap/>
            <w:vAlign w:val="bottom"/>
            <w:hideMark/>
          </w:tcPr>
          <w:p w14:paraId="063C6E0C"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Inventario</w:t>
            </w:r>
          </w:p>
        </w:tc>
        <w:tc>
          <w:tcPr>
            <w:tcW w:w="1200" w:type="dxa"/>
            <w:tcBorders>
              <w:top w:val="single" w:sz="4" w:space="0" w:color="000000"/>
              <w:left w:val="nil"/>
              <w:bottom w:val="nil"/>
              <w:right w:val="nil"/>
            </w:tcBorders>
            <w:shd w:val="clear" w:color="auto" w:fill="auto"/>
            <w:noWrap/>
            <w:vAlign w:val="bottom"/>
            <w:hideMark/>
          </w:tcPr>
          <w:p w14:paraId="57566A4C"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c>
          <w:tcPr>
            <w:tcW w:w="1200" w:type="dxa"/>
            <w:tcBorders>
              <w:top w:val="single" w:sz="4" w:space="0" w:color="000000"/>
              <w:left w:val="nil"/>
              <w:bottom w:val="nil"/>
              <w:right w:val="single" w:sz="4" w:space="0" w:color="000000"/>
            </w:tcBorders>
            <w:shd w:val="clear" w:color="auto" w:fill="auto"/>
            <w:noWrap/>
            <w:vAlign w:val="bottom"/>
            <w:hideMark/>
          </w:tcPr>
          <w:p w14:paraId="2938B855" w14:textId="77777777" w:rsidR="00AB0CEB" w:rsidRPr="004E57CB" w:rsidRDefault="00AB0CEB" w:rsidP="00D2043E">
            <w:pPr>
              <w:spacing w:line="360" w:lineRule="auto"/>
              <w:rPr>
                <w:rFonts w:asciiTheme="minorHAnsi" w:hAnsiTheme="minorHAnsi"/>
                <w:color w:val="000000"/>
                <w:sz w:val="22"/>
                <w:szCs w:val="22"/>
              </w:rPr>
            </w:pPr>
          </w:p>
        </w:tc>
      </w:tr>
      <w:tr w:rsidR="00AB0CEB" w:rsidRPr="004E57CB" w14:paraId="2AC89A82" w14:textId="77777777" w:rsidTr="00D2043E">
        <w:trPr>
          <w:trHeight w:val="300"/>
          <w:jc w:val="center"/>
        </w:trPr>
        <w:tc>
          <w:tcPr>
            <w:tcW w:w="2380" w:type="dxa"/>
            <w:tcBorders>
              <w:top w:val="single" w:sz="4" w:space="0" w:color="000000"/>
              <w:left w:val="single" w:sz="4" w:space="0" w:color="000000"/>
              <w:bottom w:val="single" w:sz="4" w:space="0" w:color="000000"/>
              <w:right w:val="nil"/>
            </w:tcBorders>
            <w:shd w:val="clear" w:color="auto" w:fill="auto"/>
            <w:noWrap/>
            <w:vAlign w:val="bottom"/>
            <w:hideMark/>
          </w:tcPr>
          <w:p w14:paraId="4266798E"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Costo de Venta</w:t>
            </w:r>
          </w:p>
        </w:tc>
        <w:tc>
          <w:tcPr>
            <w:tcW w:w="1200" w:type="dxa"/>
            <w:tcBorders>
              <w:top w:val="single" w:sz="4" w:space="0" w:color="000000"/>
              <w:left w:val="nil"/>
              <w:bottom w:val="single" w:sz="4" w:space="0" w:color="000000"/>
              <w:right w:val="nil"/>
            </w:tcBorders>
            <w:shd w:val="clear" w:color="auto" w:fill="auto"/>
            <w:noWrap/>
            <w:vAlign w:val="bottom"/>
            <w:hideMark/>
          </w:tcPr>
          <w:p w14:paraId="70520D95" w14:textId="77777777" w:rsidR="00AB0CEB" w:rsidRPr="004E57CB" w:rsidRDefault="00AB0CEB" w:rsidP="00D2043E">
            <w:pPr>
              <w:spacing w:line="360" w:lineRule="auto"/>
              <w:rPr>
                <w:rFonts w:asciiTheme="minorHAnsi" w:hAnsiTheme="minorHAnsi"/>
                <w:color w:val="000000"/>
                <w:sz w:val="22"/>
                <w:szCs w:val="22"/>
              </w:rPr>
            </w:pPr>
          </w:p>
        </w:tc>
        <w:tc>
          <w:tcPr>
            <w:tcW w:w="1200" w:type="dxa"/>
            <w:tcBorders>
              <w:top w:val="single" w:sz="4" w:space="0" w:color="000000"/>
              <w:left w:val="nil"/>
              <w:bottom w:val="single" w:sz="4" w:space="0" w:color="000000"/>
              <w:right w:val="single" w:sz="4" w:space="0" w:color="000000"/>
            </w:tcBorders>
            <w:shd w:val="clear" w:color="auto" w:fill="auto"/>
            <w:noWrap/>
            <w:vAlign w:val="bottom"/>
            <w:hideMark/>
          </w:tcPr>
          <w:p w14:paraId="16E00265" w14:textId="77777777" w:rsidR="00AB0CEB" w:rsidRPr="004E57CB" w:rsidRDefault="00AB0CEB" w:rsidP="00D2043E">
            <w:pPr>
              <w:spacing w:line="360" w:lineRule="auto"/>
              <w:rPr>
                <w:rFonts w:asciiTheme="minorHAnsi" w:hAnsiTheme="minorHAnsi"/>
                <w:color w:val="000000"/>
                <w:sz w:val="22"/>
                <w:szCs w:val="22"/>
              </w:rPr>
            </w:pPr>
            <w:r w:rsidRPr="004E57CB">
              <w:rPr>
                <w:rFonts w:asciiTheme="minorHAnsi" w:hAnsiTheme="minorHAnsi"/>
                <w:color w:val="000000"/>
                <w:sz w:val="22"/>
                <w:szCs w:val="22"/>
              </w:rPr>
              <w:t>X</w:t>
            </w:r>
          </w:p>
        </w:tc>
      </w:tr>
    </w:tbl>
    <w:p w14:paraId="75E981E3" w14:textId="77777777" w:rsidR="00AB0CEB" w:rsidRDefault="00AB0CEB" w:rsidP="00B9044B">
      <w:pPr>
        <w:spacing w:line="360" w:lineRule="auto"/>
        <w:ind w:left="708"/>
        <w:jc w:val="both"/>
        <w:rPr>
          <w:rFonts w:asciiTheme="minorHAnsi" w:hAnsiTheme="minorHAnsi" w:cstheme="minorHAnsi"/>
          <w:b/>
          <w:bCs/>
          <w:color w:val="000000" w:themeColor="text1"/>
          <w:sz w:val="22"/>
          <w:szCs w:val="22"/>
          <w:lang w:val="es-CL"/>
        </w:rPr>
      </w:pPr>
    </w:p>
    <w:p w14:paraId="523C6DE2" w14:textId="77777777" w:rsidR="00F65EEA" w:rsidRDefault="00F65EEA" w:rsidP="00B3304A">
      <w:pPr>
        <w:spacing w:line="360" w:lineRule="auto"/>
        <w:ind w:left="708"/>
        <w:jc w:val="both"/>
        <w:rPr>
          <w:rFonts w:asciiTheme="minorHAnsi" w:hAnsiTheme="minorHAnsi" w:cstheme="minorHAnsi"/>
          <w:b/>
          <w:bCs/>
          <w:color w:val="000000" w:themeColor="text1"/>
          <w:sz w:val="22"/>
          <w:szCs w:val="22"/>
          <w:lang w:val="es-CL"/>
        </w:rPr>
      </w:pPr>
    </w:p>
    <w:p w14:paraId="39A3D8FE" w14:textId="04EA7848" w:rsidR="00F65EEA" w:rsidRPr="00AB0CEB" w:rsidRDefault="00AB0CEB" w:rsidP="00AB0CEB">
      <w:pPr>
        <w:spacing w:line="360" w:lineRule="auto"/>
        <w:ind w:left="708"/>
        <w:jc w:val="center"/>
        <w:rPr>
          <w:rFonts w:asciiTheme="minorHAnsi" w:hAnsiTheme="minorHAnsi" w:cstheme="minorHAnsi"/>
          <w:b/>
          <w:bCs/>
          <w:color w:val="000000" w:themeColor="text1"/>
          <w:sz w:val="22"/>
          <w:szCs w:val="22"/>
          <w:u w:val="single"/>
          <w:lang w:val="es-CL"/>
        </w:rPr>
      </w:pPr>
      <w:r w:rsidRPr="00AB0CEB">
        <w:rPr>
          <w:rFonts w:asciiTheme="minorHAnsi" w:hAnsiTheme="minorHAnsi" w:cstheme="minorHAnsi"/>
          <w:b/>
          <w:bCs/>
          <w:color w:val="000000" w:themeColor="text1"/>
          <w:sz w:val="22"/>
          <w:szCs w:val="22"/>
          <w:u w:val="single"/>
          <w:lang w:val="es-CL"/>
        </w:rPr>
        <w:t>PROCESOS DE VENTA DETECTADOS:</w:t>
      </w:r>
    </w:p>
    <w:p w14:paraId="4C63A51E" w14:textId="77777777" w:rsidR="00F65EEA" w:rsidRDefault="00F65EEA" w:rsidP="00B3304A">
      <w:pPr>
        <w:spacing w:line="360" w:lineRule="auto"/>
        <w:ind w:left="708"/>
        <w:jc w:val="both"/>
        <w:rPr>
          <w:rFonts w:asciiTheme="minorHAnsi" w:hAnsiTheme="minorHAnsi" w:cstheme="minorHAnsi"/>
          <w:b/>
          <w:bCs/>
          <w:color w:val="000000" w:themeColor="text1"/>
          <w:sz w:val="22"/>
          <w:szCs w:val="22"/>
          <w:lang w:val="es-CL"/>
        </w:rPr>
      </w:pPr>
    </w:p>
    <w:p w14:paraId="57FB4420" w14:textId="4D2C4DCA" w:rsidR="00B3304A" w:rsidRPr="00F65EEA" w:rsidRDefault="00BF318C" w:rsidP="00F65EEA">
      <w:pPr>
        <w:pStyle w:val="Prrafodelista"/>
        <w:numPr>
          <w:ilvl w:val="0"/>
          <w:numId w:val="29"/>
        </w:numPr>
        <w:spacing w:line="360" w:lineRule="auto"/>
        <w:jc w:val="both"/>
        <w:rPr>
          <w:rFonts w:asciiTheme="minorHAnsi" w:hAnsiTheme="minorHAnsi" w:cstheme="minorHAnsi"/>
          <w:b/>
          <w:bCs/>
          <w:color w:val="000000" w:themeColor="text1"/>
          <w:sz w:val="22"/>
          <w:szCs w:val="22"/>
          <w:lang w:val="es-CL"/>
        </w:rPr>
      </w:pPr>
      <w:r w:rsidRPr="00F65EEA">
        <w:rPr>
          <w:rFonts w:asciiTheme="minorHAnsi" w:hAnsiTheme="minorHAnsi" w:cstheme="minorHAnsi"/>
          <w:b/>
          <w:bCs/>
          <w:color w:val="000000" w:themeColor="text1"/>
          <w:sz w:val="22"/>
          <w:szCs w:val="22"/>
          <w:lang w:val="es-CL"/>
        </w:rPr>
        <w:t xml:space="preserve">Venta </w:t>
      </w:r>
      <w:r w:rsidR="00AB0CEB">
        <w:rPr>
          <w:rFonts w:asciiTheme="minorHAnsi" w:hAnsiTheme="minorHAnsi" w:cstheme="minorHAnsi"/>
          <w:b/>
          <w:bCs/>
          <w:color w:val="000000" w:themeColor="text1"/>
          <w:sz w:val="22"/>
          <w:szCs w:val="22"/>
          <w:lang w:val="es-CL"/>
        </w:rPr>
        <w:t>Almacenes: S</w:t>
      </w:r>
      <w:r w:rsidRPr="00F65EEA">
        <w:rPr>
          <w:rFonts w:asciiTheme="minorHAnsi" w:hAnsiTheme="minorHAnsi" w:cstheme="minorHAnsi"/>
          <w:b/>
          <w:bCs/>
          <w:color w:val="000000" w:themeColor="text1"/>
          <w:sz w:val="22"/>
          <w:szCs w:val="22"/>
          <w:lang w:val="es-CL"/>
        </w:rPr>
        <w:t xml:space="preserve">e produce en los </w:t>
      </w:r>
      <w:r w:rsidR="00F65EEA">
        <w:rPr>
          <w:rFonts w:asciiTheme="minorHAnsi" w:hAnsiTheme="minorHAnsi" w:cstheme="minorHAnsi"/>
          <w:b/>
          <w:bCs/>
          <w:color w:val="000000" w:themeColor="text1"/>
          <w:sz w:val="22"/>
          <w:szCs w:val="22"/>
          <w:lang w:val="es-CL"/>
        </w:rPr>
        <w:t>Almacenes: D</w:t>
      </w:r>
      <w:r w:rsidRPr="00F65EEA">
        <w:rPr>
          <w:rFonts w:asciiTheme="minorHAnsi" w:hAnsiTheme="minorHAnsi" w:cstheme="minorHAnsi"/>
          <w:b/>
          <w:bCs/>
          <w:color w:val="000000" w:themeColor="text1"/>
          <w:sz w:val="22"/>
          <w:szCs w:val="22"/>
          <w:lang w:val="es-CL"/>
        </w:rPr>
        <w:t xml:space="preserve">esde </w:t>
      </w:r>
      <w:r w:rsidR="00B3304A" w:rsidRPr="00F65EEA">
        <w:rPr>
          <w:rFonts w:asciiTheme="minorHAnsi" w:hAnsiTheme="minorHAnsi" w:cstheme="minorHAnsi"/>
          <w:b/>
          <w:bCs/>
          <w:color w:val="000000" w:themeColor="text1"/>
          <w:sz w:val="22"/>
          <w:szCs w:val="22"/>
          <w:lang w:val="es-CL"/>
        </w:rPr>
        <w:t>enero</w:t>
      </w:r>
      <w:r w:rsidRPr="00F65EEA">
        <w:rPr>
          <w:rFonts w:asciiTheme="minorHAnsi" w:hAnsiTheme="minorHAnsi" w:cstheme="minorHAnsi"/>
          <w:b/>
          <w:bCs/>
          <w:color w:val="000000" w:themeColor="text1"/>
          <w:sz w:val="22"/>
          <w:szCs w:val="22"/>
          <w:lang w:val="es-CL"/>
        </w:rPr>
        <w:t xml:space="preserve"> todo lo que se facture en el local debe cancelarse inmediatamente, con las formas de pago establecidas contado</w:t>
      </w:r>
      <w:r w:rsidR="00522BE2">
        <w:rPr>
          <w:rFonts w:asciiTheme="minorHAnsi" w:hAnsiTheme="minorHAnsi" w:cstheme="minorHAnsi"/>
          <w:b/>
          <w:bCs/>
          <w:color w:val="000000" w:themeColor="text1"/>
          <w:sz w:val="22"/>
          <w:szCs w:val="22"/>
          <w:lang w:val="es-CL"/>
        </w:rPr>
        <w:t>,</w:t>
      </w:r>
      <w:r w:rsidRPr="00F65EEA">
        <w:rPr>
          <w:rFonts w:asciiTheme="minorHAnsi" w:hAnsiTheme="minorHAnsi" w:cstheme="minorHAnsi"/>
          <w:b/>
          <w:bCs/>
          <w:color w:val="000000" w:themeColor="text1"/>
          <w:sz w:val="22"/>
          <w:szCs w:val="22"/>
          <w:lang w:val="es-CL"/>
        </w:rPr>
        <w:t xml:space="preserve"> </w:t>
      </w:r>
      <w:r w:rsidRPr="003E7D92">
        <w:rPr>
          <w:rFonts w:asciiTheme="minorHAnsi" w:hAnsiTheme="minorHAnsi" w:cstheme="minorHAnsi"/>
          <w:b/>
          <w:bCs/>
          <w:color w:val="000000" w:themeColor="text1"/>
          <w:sz w:val="22"/>
          <w:szCs w:val="22"/>
          <w:lang w:val="es-CL"/>
        </w:rPr>
        <w:t xml:space="preserve">cheque </w:t>
      </w:r>
      <w:r w:rsidR="00522BE2" w:rsidRPr="003E7D92">
        <w:rPr>
          <w:rFonts w:asciiTheme="minorHAnsi" w:hAnsiTheme="minorHAnsi" w:cstheme="minorHAnsi"/>
          <w:b/>
          <w:bCs/>
          <w:color w:val="000000" w:themeColor="text1"/>
          <w:sz w:val="22"/>
          <w:szCs w:val="22"/>
          <w:lang w:val="es-CL"/>
        </w:rPr>
        <w:t>al día,</w:t>
      </w:r>
      <w:r w:rsidR="00522BE2">
        <w:rPr>
          <w:rFonts w:asciiTheme="minorHAnsi" w:hAnsiTheme="minorHAnsi" w:cstheme="minorHAnsi"/>
          <w:b/>
          <w:bCs/>
          <w:color w:val="000000" w:themeColor="text1"/>
          <w:sz w:val="22"/>
          <w:szCs w:val="22"/>
          <w:lang w:val="es-CL"/>
        </w:rPr>
        <w:t xml:space="preserve"> </w:t>
      </w:r>
      <w:r w:rsidRPr="00F65EEA">
        <w:rPr>
          <w:rFonts w:asciiTheme="minorHAnsi" w:hAnsiTheme="minorHAnsi" w:cstheme="minorHAnsi"/>
          <w:b/>
          <w:bCs/>
          <w:color w:val="000000" w:themeColor="text1"/>
          <w:sz w:val="22"/>
          <w:szCs w:val="22"/>
          <w:lang w:val="es-CL"/>
        </w:rPr>
        <w:t>transferencia, tarjeta, etc.)</w:t>
      </w:r>
    </w:p>
    <w:p w14:paraId="5D71691F" w14:textId="71F14F59" w:rsidR="00B3304A" w:rsidRPr="00B3304A" w:rsidRDefault="00B3304A" w:rsidP="00B3304A">
      <w:pPr>
        <w:spacing w:line="360" w:lineRule="auto"/>
        <w:ind w:left="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w:t>
      </w:r>
      <w:r>
        <w:rPr>
          <w:rFonts w:asciiTheme="minorHAnsi" w:hAnsiTheme="minorHAnsi" w:cstheme="minorHAnsi"/>
          <w:color w:val="000000" w:themeColor="text1"/>
          <w:sz w:val="22"/>
          <w:szCs w:val="22"/>
          <w:lang w:val="es-CL"/>
        </w:rPr>
        <w:t xml:space="preserve">Se debe generar una </w:t>
      </w:r>
      <w:r w:rsidRPr="00B3304A">
        <w:rPr>
          <w:rFonts w:asciiTheme="minorHAnsi" w:hAnsiTheme="minorHAnsi" w:cstheme="minorHAnsi"/>
          <w:color w:val="000000" w:themeColor="text1"/>
          <w:sz w:val="22"/>
          <w:szCs w:val="22"/>
          <w:lang w:val="es-CL"/>
        </w:rPr>
        <w:t>alerta de cu</w:t>
      </w:r>
      <w:r>
        <w:rPr>
          <w:rFonts w:asciiTheme="minorHAnsi" w:hAnsiTheme="minorHAnsi" w:cstheme="minorHAnsi"/>
          <w:color w:val="000000" w:themeColor="text1"/>
          <w:sz w:val="22"/>
          <w:szCs w:val="22"/>
          <w:lang w:val="es-CL"/>
        </w:rPr>
        <w:t>a</w:t>
      </w:r>
      <w:r w:rsidRPr="00B3304A">
        <w:rPr>
          <w:rFonts w:asciiTheme="minorHAnsi" w:hAnsiTheme="minorHAnsi" w:cstheme="minorHAnsi"/>
          <w:color w:val="000000" w:themeColor="text1"/>
          <w:sz w:val="22"/>
          <w:szCs w:val="22"/>
          <w:lang w:val="es-CL"/>
        </w:rPr>
        <w:t>ntos clientes se crearon al día</w:t>
      </w:r>
      <w:r>
        <w:rPr>
          <w:rFonts w:asciiTheme="minorHAnsi" w:hAnsiTheme="minorHAnsi" w:cstheme="minorHAnsi"/>
          <w:color w:val="000000" w:themeColor="text1"/>
          <w:sz w:val="22"/>
          <w:szCs w:val="22"/>
          <w:lang w:val="es-CL"/>
        </w:rPr>
        <w:t>.</w:t>
      </w:r>
    </w:p>
    <w:p w14:paraId="1D9FBF0B" w14:textId="793A79F8" w:rsidR="00B3304A" w:rsidRPr="00B3304A" w:rsidRDefault="00B3304A" w:rsidP="00B3304A">
      <w:pPr>
        <w:spacing w:line="360" w:lineRule="auto"/>
        <w:ind w:left="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w:t>
      </w:r>
      <w:r>
        <w:rPr>
          <w:rFonts w:asciiTheme="minorHAnsi" w:hAnsiTheme="minorHAnsi" w:cstheme="minorHAnsi"/>
          <w:color w:val="000000" w:themeColor="text1"/>
          <w:sz w:val="22"/>
          <w:szCs w:val="22"/>
          <w:lang w:val="es-CL"/>
        </w:rPr>
        <w:t xml:space="preserve">Se debe </w:t>
      </w:r>
      <w:r w:rsidRPr="00B3304A">
        <w:rPr>
          <w:rFonts w:asciiTheme="minorHAnsi" w:hAnsiTheme="minorHAnsi" w:cstheme="minorHAnsi"/>
          <w:color w:val="000000" w:themeColor="text1"/>
          <w:sz w:val="22"/>
          <w:szCs w:val="22"/>
          <w:lang w:val="es-CL"/>
        </w:rPr>
        <w:t>Cr</w:t>
      </w:r>
      <w:r>
        <w:rPr>
          <w:rFonts w:asciiTheme="minorHAnsi" w:hAnsiTheme="minorHAnsi" w:cstheme="minorHAnsi"/>
          <w:color w:val="000000" w:themeColor="text1"/>
          <w:sz w:val="22"/>
          <w:szCs w:val="22"/>
          <w:lang w:val="es-CL"/>
        </w:rPr>
        <w:t>e</w:t>
      </w:r>
      <w:r w:rsidRPr="00B3304A">
        <w:rPr>
          <w:rFonts w:asciiTheme="minorHAnsi" w:hAnsiTheme="minorHAnsi" w:cstheme="minorHAnsi"/>
          <w:color w:val="000000" w:themeColor="text1"/>
          <w:sz w:val="22"/>
          <w:szCs w:val="22"/>
          <w:lang w:val="es-CL"/>
        </w:rPr>
        <w:t xml:space="preserve">ar una propiedad cliente retención, estos clientes los manejaría el </w:t>
      </w: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departamento de cobranza.</w:t>
      </w:r>
    </w:p>
    <w:p w14:paraId="1470C5C4" w14:textId="3DBF3CCD" w:rsidR="00B3304A" w:rsidRPr="00B3304A" w:rsidRDefault="00B3304A" w:rsidP="00B3304A">
      <w:pPr>
        <w:spacing w:line="360" w:lineRule="auto"/>
        <w:ind w:left="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 xml:space="preserve">•En la plantilla de clientes se crea otra propiedad que diga retención y otra que diga </w:t>
      </w: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crédito un día</w:t>
      </w:r>
      <w:r>
        <w:rPr>
          <w:rFonts w:asciiTheme="minorHAnsi" w:hAnsiTheme="minorHAnsi" w:cstheme="minorHAnsi"/>
          <w:color w:val="000000" w:themeColor="text1"/>
          <w:sz w:val="22"/>
          <w:szCs w:val="22"/>
          <w:lang w:val="es-CL"/>
        </w:rPr>
        <w:t>.</w:t>
      </w:r>
    </w:p>
    <w:p w14:paraId="455FAF98" w14:textId="222D7CE4" w:rsidR="00B3304A" w:rsidRPr="00B3304A" w:rsidRDefault="00B3304A" w:rsidP="00B3304A">
      <w:pPr>
        <w:spacing w:line="360" w:lineRule="auto"/>
        <w:ind w:left="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b/>
      </w:r>
      <w:r w:rsidRPr="00B3304A">
        <w:rPr>
          <w:rFonts w:asciiTheme="minorHAnsi" w:hAnsiTheme="minorHAnsi" w:cstheme="minorHAnsi"/>
          <w:color w:val="000000" w:themeColor="text1"/>
          <w:sz w:val="22"/>
          <w:szCs w:val="22"/>
          <w:lang w:val="es-CL"/>
        </w:rPr>
        <w:t>•Venta de contado existe un mix clientes que pagan sin retención</w:t>
      </w:r>
      <w:r w:rsidR="007C61F5">
        <w:rPr>
          <w:rFonts w:asciiTheme="minorHAnsi" w:hAnsiTheme="minorHAnsi" w:cstheme="minorHAnsi"/>
          <w:color w:val="000000" w:themeColor="text1"/>
          <w:sz w:val="22"/>
          <w:szCs w:val="22"/>
          <w:lang w:val="es-CL"/>
        </w:rPr>
        <w:t>.</w:t>
      </w:r>
      <w:r w:rsidRPr="00B3304A">
        <w:rPr>
          <w:rFonts w:asciiTheme="minorHAnsi" w:hAnsiTheme="minorHAnsi" w:cstheme="minorHAnsi"/>
          <w:color w:val="000000" w:themeColor="text1"/>
          <w:sz w:val="22"/>
          <w:szCs w:val="22"/>
          <w:lang w:val="es-CL"/>
        </w:rPr>
        <w:t xml:space="preserve"> </w:t>
      </w:r>
    </w:p>
    <w:p w14:paraId="069D7925" w14:textId="797CFC1D" w:rsidR="00B3304A" w:rsidRDefault="00B3304A" w:rsidP="00B3304A">
      <w:pPr>
        <w:spacing w:line="360" w:lineRule="auto"/>
        <w:ind w:left="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b/>
      </w:r>
    </w:p>
    <w:p w14:paraId="64D77AEA" w14:textId="43B698CE" w:rsidR="00B3304A" w:rsidRPr="00B3304A" w:rsidRDefault="00B3304A" w:rsidP="00B3304A">
      <w:pPr>
        <w:pStyle w:val="Prrafodelista"/>
        <w:spacing w:line="360" w:lineRule="auto"/>
        <w:ind w:left="1428"/>
        <w:jc w:val="both"/>
        <w:rPr>
          <w:rFonts w:asciiTheme="minorHAnsi" w:hAnsiTheme="minorHAnsi" w:cstheme="minorHAnsi"/>
          <w:b/>
          <w:bCs/>
          <w:color w:val="000000" w:themeColor="text1"/>
          <w:sz w:val="22"/>
          <w:szCs w:val="22"/>
          <w:lang w:val="es-CL"/>
        </w:rPr>
      </w:pPr>
      <w:r w:rsidRPr="00B3304A">
        <w:rPr>
          <w:rFonts w:asciiTheme="minorHAnsi" w:hAnsiTheme="minorHAnsi" w:cstheme="minorHAnsi"/>
          <w:b/>
          <w:bCs/>
          <w:color w:val="000000" w:themeColor="text1"/>
          <w:sz w:val="22"/>
          <w:szCs w:val="22"/>
          <w:lang w:val="es-CL"/>
        </w:rPr>
        <w:t>FLUJO</w:t>
      </w:r>
      <w:r w:rsidR="00AB0CEB">
        <w:rPr>
          <w:rFonts w:asciiTheme="minorHAnsi" w:hAnsiTheme="minorHAnsi" w:cstheme="minorHAnsi"/>
          <w:b/>
          <w:bCs/>
          <w:color w:val="000000" w:themeColor="text1"/>
          <w:sz w:val="22"/>
          <w:szCs w:val="22"/>
          <w:lang w:val="es-CL"/>
        </w:rPr>
        <w:t xml:space="preserve"> PROPUESTO:</w:t>
      </w:r>
    </w:p>
    <w:p w14:paraId="61AA8AFE" w14:textId="77777777" w:rsidR="00B9044B" w:rsidRDefault="00B9044B"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sidRPr="00B9044B">
        <w:rPr>
          <w:rFonts w:asciiTheme="minorHAnsi" w:hAnsiTheme="minorHAnsi" w:cstheme="minorHAnsi"/>
          <w:color w:val="000000" w:themeColor="text1"/>
          <w:sz w:val="22"/>
          <w:szCs w:val="22"/>
          <w:lang w:val="es-CL"/>
        </w:rPr>
        <w:t xml:space="preserve">Vendedor coloca pedidos solo con disponible. </w:t>
      </w:r>
    </w:p>
    <w:p w14:paraId="454369DA" w14:textId="1323D738" w:rsidR="00B9044B" w:rsidRDefault="007C61F5"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Pr>
          <w:rFonts w:asciiTheme="minorHAnsi" w:hAnsiTheme="minorHAnsi" w:cstheme="minorHAnsi"/>
          <w:color w:val="000000" w:themeColor="text1"/>
          <w:sz w:val="22"/>
          <w:szCs w:val="22"/>
          <w:lang w:val="es-CL"/>
        </w:rPr>
        <w:t>Las órdenes</w:t>
      </w:r>
      <w:r w:rsidR="00B9044B">
        <w:rPr>
          <w:rFonts w:asciiTheme="minorHAnsi" w:hAnsiTheme="minorHAnsi" w:cstheme="minorHAnsi"/>
          <w:color w:val="000000" w:themeColor="text1"/>
          <w:sz w:val="22"/>
          <w:szCs w:val="22"/>
          <w:lang w:val="es-CL"/>
        </w:rPr>
        <w:t xml:space="preserve"> de </w:t>
      </w:r>
      <w:r w:rsidR="00B9044B" w:rsidRPr="00B9044B">
        <w:rPr>
          <w:rFonts w:asciiTheme="minorHAnsi" w:hAnsiTheme="minorHAnsi" w:cstheme="minorHAnsi"/>
          <w:color w:val="000000" w:themeColor="text1"/>
          <w:sz w:val="22"/>
          <w:szCs w:val="22"/>
          <w:lang w:val="es-CL"/>
        </w:rPr>
        <w:t>V</w:t>
      </w:r>
      <w:r w:rsidR="00B9044B">
        <w:rPr>
          <w:rFonts w:asciiTheme="minorHAnsi" w:hAnsiTheme="minorHAnsi" w:cstheme="minorHAnsi"/>
          <w:color w:val="000000" w:themeColor="text1"/>
          <w:sz w:val="22"/>
          <w:szCs w:val="22"/>
          <w:lang w:val="es-CL"/>
        </w:rPr>
        <w:t>enta</w:t>
      </w:r>
      <w:r w:rsidR="00B9044B" w:rsidRPr="00B9044B">
        <w:rPr>
          <w:rFonts w:asciiTheme="minorHAnsi" w:hAnsiTheme="minorHAnsi" w:cstheme="minorHAnsi"/>
          <w:color w:val="000000" w:themeColor="text1"/>
          <w:sz w:val="22"/>
          <w:szCs w:val="22"/>
          <w:lang w:val="es-CL"/>
        </w:rPr>
        <w:t xml:space="preserve"> deben tener una alerta, que en 9 horas deba cerrarse. </w:t>
      </w:r>
    </w:p>
    <w:p w14:paraId="6B0A14CB" w14:textId="77777777" w:rsidR="00B9044B" w:rsidRPr="00B9044B" w:rsidRDefault="00B9044B"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sidRPr="00B9044B">
        <w:rPr>
          <w:rFonts w:asciiTheme="minorHAnsi" w:hAnsiTheme="minorHAnsi" w:cstheme="minorHAnsi"/>
          <w:color w:val="000000" w:themeColor="text1"/>
          <w:sz w:val="22"/>
          <w:szCs w:val="22"/>
          <w:lang w:val="es-CL"/>
        </w:rPr>
        <w:t>Tener alerta cuando se coloque O</w:t>
      </w:r>
      <w:r>
        <w:rPr>
          <w:rFonts w:asciiTheme="minorHAnsi" w:hAnsiTheme="minorHAnsi" w:cstheme="minorHAnsi"/>
          <w:color w:val="000000" w:themeColor="text1"/>
          <w:sz w:val="22"/>
          <w:szCs w:val="22"/>
          <w:lang w:val="es-CL"/>
        </w:rPr>
        <w:t xml:space="preserve">rden de </w:t>
      </w:r>
      <w:r w:rsidRPr="00B9044B">
        <w:rPr>
          <w:rFonts w:asciiTheme="minorHAnsi" w:hAnsiTheme="minorHAnsi" w:cstheme="minorHAnsi"/>
          <w:color w:val="000000" w:themeColor="text1"/>
          <w:sz w:val="22"/>
          <w:szCs w:val="22"/>
          <w:lang w:val="es-CL"/>
        </w:rPr>
        <w:t>V</w:t>
      </w:r>
      <w:r>
        <w:rPr>
          <w:rFonts w:asciiTheme="minorHAnsi" w:hAnsiTheme="minorHAnsi" w:cstheme="minorHAnsi"/>
          <w:color w:val="000000" w:themeColor="text1"/>
          <w:sz w:val="22"/>
          <w:szCs w:val="22"/>
          <w:lang w:val="es-CL"/>
        </w:rPr>
        <w:t>enta</w:t>
      </w:r>
      <w:r w:rsidRPr="00B9044B">
        <w:rPr>
          <w:rFonts w:asciiTheme="minorHAnsi" w:hAnsiTheme="minorHAnsi" w:cstheme="minorHAnsi"/>
          <w:color w:val="000000" w:themeColor="text1"/>
          <w:sz w:val="22"/>
          <w:szCs w:val="22"/>
          <w:lang w:val="es-CL"/>
        </w:rPr>
        <w:t xml:space="preserve"> sin disponibilidad.</w:t>
      </w:r>
    </w:p>
    <w:p w14:paraId="6386E6E1" w14:textId="77777777" w:rsidR="00B9044B" w:rsidRPr="00B9044B" w:rsidRDefault="00B9044B"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sidRPr="00B9044B">
        <w:rPr>
          <w:rFonts w:asciiTheme="minorHAnsi" w:hAnsiTheme="minorHAnsi" w:cstheme="minorHAnsi"/>
          <w:color w:val="000000" w:themeColor="text1"/>
          <w:sz w:val="22"/>
          <w:szCs w:val="22"/>
          <w:lang w:val="es-CL"/>
        </w:rPr>
        <w:t>El área</w:t>
      </w:r>
      <w:r>
        <w:rPr>
          <w:rFonts w:asciiTheme="minorHAnsi" w:hAnsiTheme="minorHAnsi" w:cstheme="minorHAnsi"/>
          <w:color w:val="000000" w:themeColor="text1"/>
          <w:sz w:val="22"/>
          <w:szCs w:val="22"/>
          <w:lang w:val="es-CL"/>
        </w:rPr>
        <w:t xml:space="preserve"> </w:t>
      </w:r>
      <w:r w:rsidRPr="00B9044B">
        <w:rPr>
          <w:rFonts w:asciiTheme="minorHAnsi" w:hAnsiTheme="minorHAnsi" w:cstheme="minorHAnsi"/>
          <w:color w:val="000000" w:themeColor="text1"/>
          <w:sz w:val="22"/>
          <w:szCs w:val="22"/>
          <w:lang w:val="es-CL"/>
        </w:rPr>
        <w:t>r</w:t>
      </w:r>
      <w:r>
        <w:rPr>
          <w:rFonts w:asciiTheme="minorHAnsi" w:hAnsiTheme="minorHAnsi" w:cstheme="minorHAnsi"/>
          <w:color w:val="000000" w:themeColor="text1"/>
          <w:sz w:val="22"/>
          <w:szCs w:val="22"/>
          <w:lang w:val="es-CL"/>
        </w:rPr>
        <w:t>esponsable de enviar</w:t>
      </w:r>
      <w:r w:rsidRPr="00B9044B">
        <w:rPr>
          <w:rFonts w:asciiTheme="minorHAnsi" w:hAnsiTheme="minorHAnsi" w:cstheme="minorHAnsi"/>
          <w:color w:val="000000" w:themeColor="text1"/>
          <w:sz w:val="22"/>
          <w:szCs w:val="22"/>
          <w:lang w:val="es-CL"/>
        </w:rPr>
        <w:t xml:space="preserve"> a imprimir es facturación</w:t>
      </w:r>
    </w:p>
    <w:p w14:paraId="56CCAA12" w14:textId="77777777" w:rsidR="00B9044B" w:rsidRDefault="00B9044B"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sidRPr="00B9044B">
        <w:rPr>
          <w:rFonts w:asciiTheme="minorHAnsi" w:hAnsiTheme="minorHAnsi" w:cstheme="minorHAnsi"/>
          <w:color w:val="000000" w:themeColor="text1"/>
          <w:sz w:val="22"/>
          <w:szCs w:val="22"/>
          <w:lang w:val="es-CL"/>
        </w:rPr>
        <w:t xml:space="preserve">Debe enviar a bodega las facturas listas a despacharse. </w:t>
      </w:r>
    </w:p>
    <w:p w14:paraId="101A7A01" w14:textId="2A33E146" w:rsidR="00B9044B" w:rsidRPr="00AB0CEB" w:rsidRDefault="00B9044B" w:rsidP="00AB0CEB">
      <w:pPr>
        <w:pStyle w:val="Prrafodelista"/>
        <w:numPr>
          <w:ilvl w:val="0"/>
          <w:numId w:val="32"/>
        </w:numPr>
        <w:spacing w:line="360" w:lineRule="auto"/>
        <w:jc w:val="both"/>
        <w:rPr>
          <w:rFonts w:asciiTheme="minorHAnsi" w:hAnsiTheme="minorHAnsi" w:cstheme="minorHAnsi"/>
          <w:i/>
          <w:color w:val="000000" w:themeColor="text1"/>
          <w:sz w:val="22"/>
          <w:szCs w:val="22"/>
        </w:rPr>
      </w:pPr>
      <w:r w:rsidRPr="007C61F5">
        <w:rPr>
          <w:rFonts w:asciiTheme="minorHAnsi" w:hAnsiTheme="minorHAnsi" w:cstheme="minorHAnsi"/>
          <w:color w:val="000000" w:themeColor="text1"/>
          <w:sz w:val="22"/>
          <w:szCs w:val="22"/>
          <w:lang w:val="es-CL"/>
        </w:rPr>
        <w:t>La</w:t>
      </w:r>
      <w:r>
        <w:rPr>
          <w:rFonts w:asciiTheme="minorHAnsi" w:hAnsiTheme="minorHAnsi" w:cstheme="minorHAnsi"/>
          <w:i/>
          <w:color w:val="000000" w:themeColor="text1"/>
          <w:sz w:val="22"/>
          <w:szCs w:val="22"/>
        </w:rPr>
        <w:t xml:space="preserve"> </w:t>
      </w:r>
      <w:r w:rsidRPr="00B9044B">
        <w:rPr>
          <w:rFonts w:asciiTheme="minorHAnsi" w:hAnsiTheme="minorHAnsi" w:cstheme="minorHAnsi"/>
          <w:color w:val="000000" w:themeColor="text1"/>
          <w:sz w:val="22"/>
          <w:szCs w:val="22"/>
          <w:lang w:val="es-CL"/>
        </w:rPr>
        <w:t xml:space="preserve">Bodega debe colocar: </w:t>
      </w:r>
      <w:r w:rsidRPr="00B9044B">
        <w:rPr>
          <w:rFonts w:asciiTheme="minorHAnsi" w:hAnsiTheme="minorHAnsi" w:cstheme="minorHAnsi"/>
          <w:b/>
          <w:bCs/>
          <w:color w:val="000000" w:themeColor="text1"/>
          <w:sz w:val="22"/>
          <w:szCs w:val="22"/>
          <w:lang w:val="es-CL"/>
        </w:rPr>
        <w:t>Despacho SI</w:t>
      </w:r>
      <w:r w:rsidRPr="00B9044B">
        <w:rPr>
          <w:rFonts w:asciiTheme="minorHAnsi" w:hAnsiTheme="minorHAnsi" w:cstheme="minorHAnsi"/>
          <w:color w:val="000000" w:themeColor="text1"/>
          <w:sz w:val="22"/>
          <w:szCs w:val="22"/>
          <w:lang w:val="es-CL"/>
        </w:rPr>
        <w:t xml:space="preserve"> en las facturas. </w:t>
      </w:r>
    </w:p>
    <w:p w14:paraId="23561578" w14:textId="77777777" w:rsidR="00AB0CEB" w:rsidRPr="006E3E56" w:rsidRDefault="00AB0CEB" w:rsidP="00AB0CEB">
      <w:pPr>
        <w:pStyle w:val="Prrafodelista"/>
        <w:spacing w:line="360" w:lineRule="auto"/>
        <w:ind w:left="2850"/>
        <w:jc w:val="both"/>
        <w:rPr>
          <w:rFonts w:asciiTheme="minorHAnsi" w:hAnsiTheme="minorHAnsi" w:cstheme="minorHAnsi"/>
          <w:i/>
          <w:color w:val="000000" w:themeColor="text1"/>
          <w:sz w:val="22"/>
          <w:szCs w:val="22"/>
        </w:rPr>
      </w:pPr>
    </w:p>
    <w:p w14:paraId="5CF461A9" w14:textId="5CB111B3" w:rsidR="006E3E56" w:rsidRPr="006E3E56" w:rsidRDefault="006E3E56" w:rsidP="006E3E56">
      <w:pPr>
        <w:pStyle w:val="Prrafodelista"/>
        <w:spacing w:line="360" w:lineRule="auto"/>
        <w:ind w:left="1428"/>
        <w:jc w:val="both"/>
        <w:rPr>
          <w:rFonts w:asciiTheme="minorHAnsi" w:hAnsiTheme="minorHAnsi" w:cstheme="minorHAnsi"/>
          <w:b/>
          <w:bCs/>
          <w:color w:val="000000" w:themeColor="text1"/>
          <w:sz w:val="22"/>
          <w:szCs w:val="22"/>
          <w:lang w:val="es-CL"/>
        </w:rPr>
      </w:pPr>
      <w:r w:rsidRPr="006E3E56">
        <w:rPr>
          <w:rFonts w:asciiTheme="minorHAnsi" w:hAnsiTheme="minorHAnsi" w:cstheme="minorHAnsi"/>
          <w:b/>
          <w:bCs/>
          <w:color w:val="000000" w:themeColor="text1"/>
          <w:sz w:val="22"/>
          <w:szCs w:val="22"/>
          <w:lang w:val="es-CL"/>
        </w:rPr>
        <w:lastRenderedPageBreak/>
        <w:t xml:space="preserve">Generalidades: </w:t>
      </w:r>
      <w:r w:rsidRPr="006E3E56">
        <w:rPr>
          <w:rFonts w:asciiTheme="minorHAnsi" w:hAnsiTheme="minorHAnsi" w:cstheme="minorHAnsi"/>
          <w:bCs/>
          <w:color w:val="000000" w:themeColor="text1"/>
          <w:sz w:val="22"/>
          <w:szCs w:val="22"/>
          <w:lang w:val="es-CL"/>
        </w:rPr>
        <w:t xml:space="preserve">Actualmente, si la venta es a contado; se debe cobrar y luego sale la factura. En SAP se debe hacer el paso de Factura/Despacho </w:t>
      </w:r>
      <w:r w:rsidR="00AB0CEB" w:rsidRPr="006E3E56">
        <w:rPr>
          <w:rFonts w:asciiTheme="minorHAnsi" w:hAnsiTheme="minorHAnsi" w:cstheme="minorHAnsi"/>
          <w:bCs/>
          <w:color w:val="000000" w:themeColor="text1"/>
          <w:sz w:val="22"/>
          <w:szCs w:val="22"/>
          <w:lang w:val="es-CL"/>
        </w:rPr>
        <w:t>más</w:t>
      </w:r>
      <w:r w:rsidR="00AB0CEB">
        <w:rPr>
          <w:rFonts w:asciiTheme="minorHAnsi" w:hAnsiTheme="minorHAnsi" w:cstheme="minorHAnsi"/>
          <w:bCs/>
          <w:color w:val="000000" w:themeColor="text1"/>
          <w:sz w:val="22"/>
          <w:szCs w:val="22"/>
          <w:lang w:val="es-CL"/>
        </w:rPr>
        <w:t xml:space="preserve"> cobro, en</w:t>
      </w:r>
      <w:r w:rsidRPr="006E3E56">
        <w:rPr>
          <w:rFonts w:asciiTheme="minorHAnsi" w:hAnsiTheme="minorHAnsi" w:cstheme="minorHAnsi"/>
          <w:bCs/>
          <w:color w:val="000000" w:themeColor="text1"/>
          <w:sz w:val="22"/>
          <w:szCs w:val="22"/>
          <w:lang w:val="es-CL"/>
        </w:rPr>
        <w:t xml:space="preserve"> </w:t>
      </w:r>
      <w:r w:rsidR="00DA4BDC" w:rsidRPr="00F47EA5">
        <w:rPr>
          <w:rFonts w:asciiTheme="minorHAnsi" w:hAnsiTheme="minorHAnsi" w:cstheme="minorHAnsi"/>
          <w:bCs/>
          <w:color w:val="000000" w:themeColor="text1"/>
          <w:sz w:val="22"/>
          <w:szCs w:val="22"/>
          <w:lang w:val="es-CL"/>
        </w:rPr>
        <w:t xml:space="preserve">un </w:t>
      </w:r>
      <w:r w:rsidRPr="00F47EA5">
        <w:rPr>
          <w:rFonts w:asciiTheme="minorHAnsi" w:hAnsiTheme="minorHAnsi" w:cstheme="minorHAnsi"/>
          <w:bCs/>
          <w:color w:val="000000" w:themeColor="text1"/>
          <w:sz w:val="22"/>
          <w:szCs w:val="22"/>
          <w:lang w:val="es-CL"/>
        </w:rPr>
        <w:t>solo</w:t>
      </w:r>
      <w:r w:rsidRPr="006E3E56">
        <w:rPr>
          <w:rFonts w:asciiTheme="minorHAnsi" w:hAnsiTheme="minorHAnsi" w:cstheme="minorHAnsi"/>
          <w:bCs/>
          <w:color w:val="000000" w:themeColor="text1"/>
          <w:sz w:val="22"/>
          <w:szCs w:val="22"/>
          <w:lang w:val="es-CL"/>
        </w:rPr>
        <w:t xml:space="preserve"> paso</w:t>
      </w:r>
      <w:r w:rsidR="00AB0CEB">
        <w:rPr>
          <w:rFonts w:asciiTheme="minorHAnsi" w:hAnsiTheme="minorHAnsi" w:cstheme="minorHAnsi"/>
          <w:bCs/>
          <w:color w:val="000000" w:themeColor="text1"/>
          <w:sz w:val="22"/>
          <w:szCs w:val="22"/>
          <w:lang w:val="es-CL"/>
        </w:rPr>
        <w:t>:</w:t>
      </w:r>
    </w:p>
    <w:p w14:paraId="26537660" w14:textId="418B0ACB" w:rsidR="006E3E56" w:rsidRPr="006E3E56" w:rsidRDefault="006E3E56" w:rsidP="006E3E56">
      <w:pPr>
        <w:pStyle w:val="Prrafodelista"/>
        <w:numPr>
          <w:ilvl w:val="0"/>
          <w:numId w:val="30"/>
        </w:numPr>
        <w:spacing w:line="360" w:lineRule="auto"/>
        <w:jc w:val="both"/>
        <w:rPr>
          <w:rFonts w:asciiTheme="minorHAnsi" w:hAnsiTheme="minorHAnsi" w:cstheme="minorHAnsi"/>
          <w:i/>
          <w:color w:val="000000" w:themeColor="text1"/>
          <w:sz w:val="22"/>
          <w:szCs w:val="22"/>
        </w:rPr>
      </w:pPr>
      <w:r w:rsidRPr="006E3E56">
        <w:rPr>
          <w:rFonts w:asciiTheme="minorHAnsi" w:hAnsiTheme="minorHAnsi" w:cstheme="minorHAnsi"/>
          <w:i/>
          <w:color w:val="000000" w:themeColor="text1"/>
          <w:sz w:val="22"/>
          <w:szCs w:val="22"/>
        </w:rPr>
        <w:t xml:space="preserve">El caso principal, es que los clientes pagan la totalidad. Luego, de unos días emiten la retención, y se le devuelve el dinero. </w:t>
      </w:r>
    </w:p>
    <w:p w14:paraId="6AF0FC84" w14:textId="1BB6D5A8" w:rsidR="006E3E56" w:rsidRPr="006E3E56" w:rsidRDefault="006E3E56" w:rsidP="006E3E56">
      <w:pPr>
        <w:pStyle w:val="Prrafodelista"/>
        <w:numPr>
          <w:ilvl w:val="0"/>
          <w:numId w:val="30"/>
        </w:numPr>
        <w:spacing w:line="360" w:lineRule="auto"/>
        <w:jc w:val="both"/>
        <w:rPr>
          <w:rFonts w:asciiTheme="minorHAnsi" w:hAnsiTheme="minorHAnsi" w:cstheme="minorHAnsi"/>
          <w:i/>
          <w:color w:val="000000" w:themeColor="text1"/>
          <w:sz w:val="22"/>
          <w:szCs w:val="22"/>
        </w:rPr>
      </w:pPr>
      <w:r w:rsidRPr="006E3E56">
        <w:rPr>
          <w:rFonts w:asciiTheme="minorHAnsi" w:hAnsiTheme="minorHAnsi" w:cstheme="minorHAnsi"/>
          <w:i/>
          <w:color w:val="000000" w:themeColor="text1"/>
          <w:sz w:val="22"/>
          <w:szCs w:val="22"/>
        </w:rPr>
        <w:t xml:space="preserve">Caso Ventas: Existe el caso que, paga la totalidad, menos el valor de retención. </w:t>
      </w:r>
    </w:p>
    <w:p w14:paraId="3A144445" w14:textId="3A155B20" w:rsidR="006E3E56" w:rsidRPr="006E3E56" w:rsidRDefault="006E3E56" w:rsidP="006E3E56">
      <w:pPr>
        <w:pStyle w:val="Prrafodelista"/>
        <w:numPr>
          <w:ilvl w:val="0"/>
          <w:numId w:val="30"/>
        </w:numPr>
        <w:spacing w:line="360" w:lineRule="auto"/>
        <w:jc w:val="both"/>
        <w:rPr>
          <w:rFonts w:asciiTheme="minorHAnsi" w:hAnsiTheme="minorHAnsi" w:cstheme="minorHAnsi"/>
          <w:i/>
          <w:color w:val="000000" w:themeColor="text1"/>
          <w:sz w:val="22"/>
          <w:szCs w:val="22"/>
        </w:rPr>
      </w:pPr>
      <w:r w:rsidRPr="006E3E56">
        <w:rPr>
          <w:rFonts w:asciiTheme="minorHAnsi" w:hAnsiTheme="minorHAnsi" w:cstheme="minorHAnsi"/>
          <w:i/>
          <w:color w:val="000000" w:themeColor="text1"/>
          <w:sz w:val="22"/>
          <w:szCs w:val="22"/>
        </w:rPr>
        <w:t xml:space="preserve">El valor de retención es asumido por el vendedor. </w:t>
      </w:r>
    </w:p>
    <w:p w14:paraId="368BEFB2" w14:textId="6470DD0E" w:rsidR="006E3E56" w:rsidRPr="006E3E56" w:rsidRDefault="006E3E56" w:rsidP="006E3E56">
      <w:pPr>
        <w:pStyle w:val="Prrafodelista"/>
        <w:numPr>
          <w:ilvl w:val="0"/>
          <w:numId w:val="30"/>
        </w:numPr>
        <w:spacing w:line="360" w:lineRule="auto"/>
        <w:jc w:val="both"/>
        <w:rPr>
          <w:rFonts w:asciiTheme="minorHAnsi" w:hAnsiTheme="minorHAnsi" w:cstheme="minorHAnsi"/>
          <w:i/>
          <w:color w:val="000000" w:themeColor="text1"/>
          <w:sz w:val="22"/>
          <w:szCs w:val="22"/>
        </w:rPr>
      </w:pPr>
      <w:r w:rsidRPr="006E3E56">
        <w:rPr>
          <w:rFonts w:asciiTheme="minorHAnsi" w:hAnsiTheme="minorHAnsi" w:cstheme="minorHAnsi"/>
          <w:i/>
          <w:color w:val="000000" w:themeColor="text1"/>
          <w:sz w:val="22"/>
          <w:szCs w:val="22"/>
        </w:rPr>
        <w:t xml:space="preserve">Luego, viene la retención, y se debe hacer el cruce entre la salida de efectivo, con la retención. </w:t>
      </w:r>
    </w:p>
    <w:p w14:paraId="31775755" w14:textId="39A8A41F" w:rsidR="006E3E56" w:rsidRPr="006E3E56" w:rsidRDefault="006E3E56" w:rsidP="006E3E56">
      <w:pPr>
        <w:pStyle w:val="Prrafodelista"/>
        <w:numPr>
          <w:ilvl w:val="0"/>
          <w:numId w:val="30"/>
        </w:numPr>
        <w:spacing w:line="360" w:lineRule="auto"/>
        <w:jc w:val="both"/>
        <w:rPr>
          <w:rFonts w:asciiTheme="minorHAnsi" w:hAnsiTheme="minorHAnsi" w:cstheme="minorHAnsi"/>
          <w:i/>
          <w:color w:val="000000" w:themeColor="text1"/>
          <w:sz w:val="22"/>
          <w:szCs w:val="22"/>
        </w:rPr>
      </w:pPr>
      <w:r w:rsidRPr="006E3E56">
        <w:rPr>
          <w:rFonts w:asciiTheme="minorHAnsi" w:hAnsiTheme="minorHAnsi" w:cstheme="minorHAnsi"/>
          <w:i/>
          <w:color w:val="000000" w:themeColor="text1"/>
          <w:sz w:val="22"/>
          <w:szCs w:val="22"/>
        </w:rPr>
        <w:t>Política: Imrelevsa debe establecer una política en el cual donde se debe aplicar esta “ayuda”</w:t>
      </w:r>
      <w:r w:rsidR="007C61F5">
        <w:rPr>
          <w:rFonts w:asciiTheme="minorHAnsi" w:hAnsiTheme="minorHAnsi" w:cstheme="minorHAnsi"/>
          <w:i/>
          <w:color w:val="000000" w:themeColor="text1"/>
          <w:sz w:val="22"/>
          <w:szCs w:val="22"/>
        </w:rPr>
        <w:t>.</w:t>
      </w:r>
    </w:p>
    <w:p w14:paraId="666C914C" w14:textId="33E5FE06" w:rsidR="006E3E56" w:rsidRPr="006E3E56" w:rsidRDefault="006E3E56" w:rsidP="006E3E56">
      <w:pPr>
        <w:pStyle w:val="Prrafodelista"/>
        <w:spacing w:line="360" w:lineRule="auto"/>
        <w:ind w:left="1428"/>
        <w:jc w:val="both"/>
        <w:rPr>
          <w:rFonts w:asciiTheme="minorHAnsi" w:hAnsiTheme="minorHAnsi" w:cstheme="minorHAnsi"/>
          <w:b/>
          <w:bCs/>
          <w:color w:val="000000" w:themeColor="text1"/>
          <w:sz w:val="22"/>
          <w:szCs w:val="22"/>
          <w:lang w:val="es-CL"/>
        </w:rPr>
      </w:pPr>
      <w:r w:rsidRPr="006E3E56">
        <w:rPr>
          <w:rFonts w:asciiTheme="minorHAnsi" w:hAnsiTheme="minorHAnsi" w:cstheme="minorHAnsi"/>
          <w:b/>
          <w:bCs/>
          <w:color w:val="000000" w:themeColor="text1"/>
          <w:sz w:val="22"/>
          <w:szCs w:val="22"/>
          <w:lang w:val="es-CL"/>
        </w:rPr>
        <w:t>Segunda opción: Imrelevsa debe definir esta nueva propuesta:</w:t>
      </w:r>
    </w:p>
    <w:p w14:paraId="6E0EFC5B" w14:textId="2C4C97E9" w:rsidR="006E3E56" w:rsidRPr="006E3E56" w:rsidRDefault="006E3E56" w:rsidP="006E3E56">
      <w:pPr>
        <w:spacing w:line="360" w:lineRule="auto"/>
        <w:ind w:left="2490"/>
        <w:jc w:val="both"/>
        <w:rPr>
          <w:rFonts w:asciiTheme="minorHAnsi" w:hAnsiTheme="minorHAnsi" w:cstheme="minorHAnsi"/>
          <w:color w:val="000000" w:themeColor="text1"/>
          <w:sz w:val="22"/>
          <w:szCs w:val="22"/>
          <w:lang w:val="es-CL"/>
        </w:rPr>
      </w:pPr>
      <w:r w:rsidRPr="006E3E56">
        <w:rPr>
          <w:rFonts w:asciiTheme="minorHAnsi" w:hAnsiTheme="minorHAnsi" w:cstheme="minorHAnsi"/>
          <w:color w:val="000000" w:themeColor="text1"/>
          <w:sz w:val="22"/>
          <w:szCs w:val="22"/>
          <w:lang w:val="es-CL"/>
        </w:rPr>
        <w:t xml:space="preserve">Realizar la factura de reserva; es decir, no se ancla el </w:t>
      </w:r>
      <w:r w:rsidR="007C61F5" w:rsidRPr="006E3E56">
        <w:rPr>
          <w:rFonts w:asciiTheme="minorHAnsi" w:hAnsiTheme="minorHAnsi" w:cstheme="minorHAnsi"/>
          <w:color w:val="000000" w:themeColor="text1"/>
          <w:sz w:val="22"/>
          <w:szCs w:val="22"/>
          <w:lang w:val="es-CL"/>
        </w:rPr>
        <w:t>número</w:t>
      </w:r>
      <w:r w:rsidRPr="006E3E56">
        <w:rPr>
          <w:rFonts w:asciiTheme="minorHAnsi" w:hAnsiTheme="minorHAnsi" w:cstheme="minorHAnsi"/>
          <w:color w:val="000000" w:themeColor="text1"/>
          <w:sz w:val="22"/>
          <w:szCs w:val="22"/>
          <w:lang w:val="es-CL"/>
        </w:rPr>
        <w:t xml:space="preserve"> de serie. </w:t>
      </w:r>
    </w:p>
    <w:p w14:paraId="4FF4108A" w14:textId="35771010" w:rsidR="006E3E56" w:rsidRPr="006E3E56" w:rsidRDefault="006E3E56" w:rsidP="006E3E56">
      <w:pPr>
        <w:spacing w:line="360" w:lineRule="auto"/>
        <w:ind w:left="2490"/>
        <w:jc w:val="both"/>
        <w:rPr>
          <w:rFonts w:asciiTheme="minorHAnsi" w:hAnsiTheme="minorHAnsi" w:cstheme="minorHAnsi"/>
          <w:color w:val="000000" w:themeColor="text1"/>
          <w:sz w:val="22"/>
          <w:szCs w:val="22"/>
          <w:lang w:val="es-CL"/>
        </w:rPr>
      </w:pPr>
      <w:r w:rsidRPr="006E3E56">
        <w:rPr>
          <w:rFonts w:asciiTheme="minorHAnsi" w:hAnsiTheme="minorHAnsi" w:cstheme="minorHAnsi"/>
          <w:color w:val="000000" w:themeColor="text1"/>
          <w:sz w:val="22"/>
          <w:szCs w:val="22"/>
          <w:lang w:val="es-CL"/>
        </w:rPr>
        <w:t xml:space="preserve">Luego, realizar Entregas internas para dar de baja el inventario y registrar las series. </w:t>
      </w:r>
    </w:p>
    <w:p w14:paraId="3D9F6D1D" w14:textId="009D3046" w:rsidR="006E3E56" w:rsidRPr="006E3E56" w:rsidRDefault="006E3E56" w:rsidP="006E3E56">
      <w:pPr>
        <w:spacing w:line="360" w:lineRule="auto"/>
        <w:ind w:left="2490"/>
        <w:jc w:val="both"/>
        <w:rPr>
          <w:rFonts w:asciiTheme="minorHAnsi" w:hAnsiTheme="minorHAnsi" w:cstheme="minorHAnsi"/>
          <w:color w:val="000000" w:themeColor="text1"/>
          <w:sz w:val="22"/>
          <w:szCs w:val="22"/>
          <w:lang w:val="es-CL"/>
        </w:rPr>
      </w:pPr>
      <w:r w:rsidRPr="006E3E56">
        <w:rPr>
          <w:rFonts w:asciiTheme="minorHAnsi" w:hAnsiTheme="minorHAnsi" w:cstheme="minorHAnsi"/>
          <w:color w:val="000000" w:themeColor="text1"/>
          <w:sz w:val="22"/>
          <w:szCs w:val="22"/>
          <w:lang w:val="es-CL"/>
        </w:rPr>
        <w:t>Bodega debe registrar manualmente la serie en un archivo externo.</w:t>
      </w:r>
    </w:p>
    <w:p w14:paraId="50E731C2" w14:textId="2A57364C" w:rsidR="00B9044B" w:rsidRPr="005B1ED0" w:rsidRDefault="006E3E56" w:rsidP="00616226">
      <w:pPr>
        <w:pStyle w:val="Prrafodelista"/>
        <w:numPr>
          <w:ilvl w:val="0"/>
          <w:numId w:val="4"/>
        </w:numPr>
        <w:spacing w:line="360" w:lineRule="auto"/>
        <w:jc w:val="both"/>
        <w:rPr>
          <w:rFonts w:asciiTheme="minorHAnsi" w:hAnsiTheme="minorHAnsi" w:cstheme="minorHAnsi"/>
          <w:b/>
          <w:color w:val="000000" w:themeColor="text1"/>
          <w:sz w:val="22"/>
          <w:szCs w:val="22"/>
          <w:lang w:val="es-CL"/>
        </w:rPr>
      </w:pPr>
      <w:r>
        <w:rPr>
          <w:rFonts w:asciiTheme="minorHAnsi" w:hAnsiTheme="minorHAnsi" w:cstheme="minorHAnsi"/>
          <w:b/>
          <w:color w:val="000000" w:themeColor="text1"/>
          <w:sz w:val="22"/>
          <w:szCs w:val="22"/>
          <w:lang w:val="es-CL"/>
        </w:rPr>
        <w:t>Casos de condiciones de Pago</w:t>
      </w:r>
      <w:r w:rsidR="00B9044B" w:rsidRPr="005B1ED0">
        <w:rPr>
          <w:rFonts w:asciiTheme="minorHAnsi" w:hAnsiTheme="minorHAnsi" w:cstheme="minorHAnsi"/>
          <w:b/>
          <w:color w:val="000000" w:themeColor="text1"/>
          <w:sz w:val="22"/>
          <w:szCs w:val="22"/>
          <w:lang w:val="es-CL"/>
        </w:rPr>
        <w:t>:</w:t>
      </w:r>
    </w:p>
    <w:p w14:paraId="59500916" w14:textId="52B27961" w:rsidR="005B1ED0" w:rsidRDefault="00B9044B" w:rsidP="00616226">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sidRPr="00B9044B">
        <w:rPr>
          <w:rFonts w:asciiTheme="minorHAnsi" w:hAnsiTheme="minorHAnsi" w:cstheme="minorHAnsi"/>
          <w:color w:val="000000" w:themeColor="text1"/>
          <w:sz w:val="22"/>
          <w:szCs w:val="22"/>
          <w:lang w:val="es-CL"/>
        </w:rPr>
        <w:t xml:space="preserve">Con </w:t>
      </w:r>
      <w:r w:rsidR="008A3F70">
        <w:rPr>
          <w:rFonts w:asciiTheme="minorHAnsi" w:hAnsiTheme="minorHAnsi" w:cstheme="minorHAnsi"/>
          <w:color w:val="000000" w:themeColor="text1"/>
          <w:sz w:val="22"/>
          <w:szCs w:val="22"/>
          <w:lang w:val="es-CL"/>
        </w:rPr>
        <w:t xml:space="preserve">la </w:t>
      </w:r>
      <w:r w:rsidRPr="00B9044B">
        <w:rPr>
          <w:rFonts w:asciiTheme="minorHAnsi" w:hAnsiTheme="minorHAnsi" w:cstheme="minorHAnsi"/>
          <w:color w:val="000000" w:themeColor="text1"/>
          <w:sz w:val="22"/>
          <w:szCs w:val="22"/>
          <w:lang w:val="es-CL"/>
        </w:rPr>
        <w:t xml:space="preserve">factura pagada, el área de bodega realiza despacho. </w:t>
      </w:r>
    </w:p>
    <w:p w14:paraId="553CB3ED" w14:textId="1A07E501" w:rsidR="005B1ED0" w:rsidRDefault="008A3F70" w:rsidP="00616226">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Se tiene </w:t>
      </w:r>
      <w:r w:rsidR="00B9044B" w:rsidRPr="00B9044B">
        <w:rPr>
          <w:rFonts w:asciiTheme="minorHAnsi" w:hAnsiTheme="minorHAnsi" w:cstheme="minorHAnsi"/>
          <w:color w:val="000000" w:themeColor="text1"/>
          <w:sz w:val="22"/>
          <w:szCs w:val="22"/>
          <w:lang w:val="es-CL"/>
        </w:rPr>
        <w:t>Crédito 1 día:  7 días calendario:</w:t>
      </w:r>
    </w:p>
    <w:p w14:paraId="31EB1EE5" w14:textId="6BA23726" w:rsidR="005B1ED0" w:rsidRDefault="00F47EA5" w:rsidP="00616226">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sidRPr="00F47EA5">
        <w:rPr>
          <w:rFonts w:asciiTheme="minorHAnsi" w:hAnsiTheme="minorHAnsi" w:cstheme="minorHAnsi"/>
          <w:color w:val="000000" w:themeColor="text1"/>
          <w:sz w:val="22"/>
          <w:szCs w:val="22"/>
          <w:lang w:val="es-CL"/>
        </w:rPr>
        <w:t>Clientes que emiten</w:t>
      </w:r>
      <w:r w:rsidR="00DA4BDC" w:rsidRPr="00F47EA5">
        <w:rPr>
          <w:rFonts w:asciiTheme="minorHAnsi" w:hAnsiTheme="minorHAnsi" w:cstheme="minorHAnsi"/>
          <w:color w:val="000000" w:themeColor="text1"/>
          <w:sz w:val="22"/>
          <w:szCs w:val="22"/>
          <w:lang w:val="es-CL"/>
        </w:rPr>
        <w:t xml:space="preserve"> </w:t>
      </w:r>
      <w:r w:rsidR="00B9044B" w:rsidRPr="00F47EA5">
        <w:rPr>
          <w:rFonts w:asciiTheme="minorHAnsi" w:hAnsiTheme="minorHAnsi" w:cstheme="minorHAnsi"/>
          <w:color w:val="000000" w:themeColor="text1"/>
          <w:sz w:val="22"/>
          <w:szCs w:val="22"/>
          <w:lang w:val="es-CL"/>
        </w:rPr>
        <w:t>Retención</w:t>
      </w:r>
      <w:r w:rsidRPr="00F47EA5">
        <w:rPr>
          <w:rFonts w:asciiTheme="minorHAnsi" w:hAnsiTheme="minorHAnsi" w:cstheme="minorHAnsi"/>
          <w:color w:val="000000" w:themeColor="text1"/>
          <w:sz w:val="22"/>
          <w:szCs w:val="22"/>
          <w:lang w:val="es-CL"/>
        </w:rPr>
        <w:t>,</w:t>
      </w:r>
      <w:r w:rsidR="00DA4BDC" w:rsidRPr="00F47EA5">
        <w:rPr>
          <w:rFonts w:asciiTheme="minorHAnsi" w:hAnsiTheme="minorHAnsi" w:cstheme="minorHAnsi"/>
          <w:color w:val="000000" w:themeColor="text1"/>
          <w:sz w:val="22"/>
          <w:szCs w:val="22"/>
          <w:lang w:val="es-CL"/>
        </w:rPr>
        <w:t xml:space="preserve"> y</w:t>
      </w:r>
      <w:r w:rsidRPr="00F47EA5">
        <w:rPr>
          <w:rFonts w:asciiTheme="minorHAnsi" w:hAnsiTheme="minorHAnsi" w:cstheme="minorHAnsi"/>
          <w:color w:val="000000" w:themeColor="text1"/>
          <w:sz w:val="22"/>
          <w:szCs w:val="22"/>
          <w:lang w:val="es-CL"/>
        </w:rPr>
        <w:t xml:space="preserve"> tienen</w:t>
      </w:r>
      <w:r w:rsidR="00DA4BDC" w:rsidRPr="00F47EA5">
        <w:rPr>
          <w:rFonts w:asciiTheme="minorHAnsi" w:hAnsiTheme="minorHAnsi" w:cstheme="minorHAnsi"/>
          <w:color w:val="000000" w:themeColor="text1"/>
          <w:sz w:val="22"/>
          <w:szCs w:val="22"/>
          <w:lang w:val="es-CL"/>
        </w:rPr>
        <w:t xml:space="preserve"> crédito</w:t>
      </w:r>
      <w:r w:rsidRPr="00F47EA5">
        <w:rPr>
          <w:rFonts w:asciiTheme="minorHAnsi" w:hAnsiTheme="minorHAnsi" w:cstheme="minorHAnsi"/>
          <w:color w:val="000000" w:themeColor="text1"/>
          <w:sz w:val="22"/>
          <w:szCs w:val="22"/>
          <w:lang w:val="es-CL"/>
        </w:rPr>
        <w:t xml:space="preserve"> de</w:t>
      </w:r>
      <w:r w:rsidR="00DA4BDC" w:rsidRPr="00F47EA5">
        <w:rPr>
          <w:rFonts w:asciiTheme="minorHAnsi" w:hAnsiTheme="minorHAnsi" w:cstheme="minorHAnsi"/>
          <w:color w:val="000000" w:themeColor="text1"/>
          <w:sz w:val="22"/>
          <w:szCs w:val="22"/>
          <w:lang w:val="es-CL"/>
        </w:rPr>
        <w:t xml:space="preserve"> 1 día</w:t>
      </w:r>
      <w:r w:rsidR="00B9044B" w:rsidRPr="00F47EA5">
        <w:rPr>
          <w:rFonts w:asciiTheme="minorHAnsi" w:hAnsiTheme="minorHAnsi" w:cstheme="minorHAnsi"/>
          <w:color w:val="000000" w:themeColor="text1"/>
          <w:sz w:val="22"/>
          <w:szCs w:val="22"/>
          <w:lang w:val="es-CL"/>
        </w:rPr>
        <w:t>: 5%</w:t>
      </w:r>
      <w:r w:rsidR="00B9044B" w:rsidRPr="005B1ED0">
        <w:rPr>
          <w:rFonts w:asciiTheme="minorHAnsi" w:hAnsiTheme="minorHAnsi" w:cstheme="minorHAnsi"/>
          <w:color w:val="000000" w:themeColor="text1"/>
          <w:sz w:val="22"/>
          <w:szCs w:val="22"/>
          <w:lang w:val="es-CL"/>
        </w:rPr>
        <w:t xml:space="preserve"> de clientes </w:t>
      </w:r>
    </w:p>
    <w:p w14:paraId="750F744F" w14:textId="77777777" w:rsidR="008A3F70" w:rsidRDefault="00B9044B" w:rsidP="00616226">
      <w:pPr>
        <w:pStyle w:val="Prrafodelista"/>
        <w:numPr>
          <w:ilvl w:val="1"/>
          <w:numId w:val="4"/>
        </w:numPr>
        <w:spacing w:line="360" w:lineRule="auto"/>
        <w:jc w:val="both"/>
        <w:rPr>
          <w:rFonts w:asciiTheme="minorHAnsi" w:hAnsiTheme="minorHAnsi" w:cstheme="minorHAnsi"/>
          <w:color w:val="000000" w:themeColor="text1"/>
          <w:sz w:val="22"/>
          <w:szCs w:val="22"/>
          <w:lang w:val="es-CL"/>
        </w:rPr>
      </w:pPr>
      <w:r w:rsidRPr="005B1ED0">
        <w:rPr>
          <w:rFonts w:asciiTheme="minorHAnsi" w:hAnsiTheme="minorHAnsi" w:cstheme="minorHAnsi"/>
          <w:color w:val="000000" w:themeColor="text1"/>
          <w:sz w:val="22"/>
          <w:szCs w:val="22"/>
          <w:lang w:val="es-CL"/>
        </w:rPr>
        <w:t xml:space="preserve">En ambos casos, no se puede despachar si la factura no se cancela en </w:t>
      </w:r>
      <w:r w:rsidR="005B1ED0">
        <w:rPr>
          <w:rFonts w:asciiTheme="minorHAnsi" w:hAnsiTheme="minorHAnsi" w:cstheme="minorHAnsi"/>
          <w:color w:val="000000" w:themeColor="text1"/>
          <w:sz w:val="22"/>
          <w:szCs w:val="22"/>
          <w:lang w:val="es-CL"/>
        </w:rPr>
        <w:t>s</w:t>
      </w:r>
      <w:r w:rsidRPr="005B1ED0">
        <w:rPr>
          <w:rFonts w:asciiTheme="minorHAnsi" w:hAnsiTheme="minorHAnsi" w:cstheme="minorHAnsi"/>
          <w:color w:val="000000" w:themeColor="text1"/>
          <w:sz w:val="22"/>
          <w:szCs w:val="22"/>
          <w:lang w:val="es-CL"/>
        </w:rPr>
        <w:t xml:space="preserve">u totalidad. </w:t>
      </w:r>
    </w:p>
    <w:p w14:paraId="72881855" w14:textId="1FEE4E83" w:rsidR="008761B9" w:rsidRPr="006E3E56" w:rsidRDefault="006E3E56" w:rsidP="006E3E56">
      <w:p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b/>
          <w:color w:val="000000" w:themeColor="text1"/>
          <w:sz w:val="22"/>
          <w:szCs w:val="22"/>
          <w:lang w:val="es-CL"/>
        </w:rPr>
        <w:t xml:space="preserve">2) </w:t>
      </w:r>
      <w:r w:rsidR="00B9044B" w:rsidRPr="006E3E56">
        <w:rPr>
          <w:rFonts w:asciiTheme="minorHAnsi" w:hAnsiTheme="minorHAnsi" w:cstheme="minorHAnsi"/>
          <w:b/>
          <w:color w:val="000000" w:themeColor="text1"/>
          <w:sz w:val="22"/>
          <w:szCs w:val="22"/>
          <w:lang w:val="es-CL"/>
        </w:rPr>
        <w:t xml:space="preserve">Proceso de Venta de </w:t>
      </w:r>
      <w:proofErr w:type="spellStart"/>
      <w:r w:rsidR="00B9044B" w:rsidRPr="006E3E56">
        <w:rPr>
          <w:rFonts w:asciiTheme="minorHAnsi" w:hAnsiTheme="minorHAnsi" w:cstheme="minorHAnsi"/>
          <w:b/>
          <w:color w:val="000000" w:themeColor="text1"/>
          <w:sz w:val="22"/>
          <w:szCs w:val="22"/>
          <w:lang w:val="es-CL"/>
        </w:rPr>
        <w:t>Bodesur</w:t>
      </w:r>
      <w:proofErr w:type="spellEnd"/>
      <w:r w:rsidR="00B9044B" w:rsidRPr="006E3E56">
        <w:rPr>
          <w:rFonts w:asciiTheme="minorHAnsi" w:hAnsiTheme="minorHAnsi" w:cstheme="minorHAnsi"/>
          <w:b/>
          <w:color w:val="000000" w:themeColor="text1"/>
          <w:sz w:val="22"/>
          <w:szCs w:val="22"/>
          <w:lang w:val="es-CL"/>
        </w:rPr>
        <w:t>:</w:t>
      </w:r>
    </w:p>
    <w:p w14:paraId="27875075" w14:textId="43C7993B" w:rsidR="008761B9" w:rsidRDefault="008761B9" w:rsidP="00616226">
      <w:pPr>
        <w:pStyle w:val="Prrafodelista"/>
        <w:numPr>
          <w:ilvl w:val="0"/>
          <w:numId w:val="20"/>
        </w:numPr>
        <w:spacing w:line="360" w:lineRule="auto"/>
        <w:jc w:val="both"/>
        <w:rPr>
          <w:rFonts w:asciiTheme="minorHAnsi" w:hAnsiTheme="minorHAnsi" w:cstheme="minorHAnsi"/>
          <w:b/>
          <w:color w:val="000000" w:themeColor="text1"/>
          <w:sz w:val="22"/>
          <w:szCs w:val="22"/>
          <w:lang w:val="es-CL"/>
        </w:rPr>
      </w:pPr>
      <w:r w:rsidRPr="006D3F91">
        <w:rPr>
          <w:rFonts w:asciiTheme="minorHAnsi" w:hAnsiTheme="minorHAnsi" w:cstheme="minorHAnsi"/>
          <w:b/>
          <w:color w:val="000000" w:themeColor="text1"/>
          <w:sz w:val="22"/>
          <w:szCs w:val="22"/>
          <w:lang w:val="es-CL"/>
        </w:rPr>
        <w:t>Inicia: Cotización de ventas</w:t>
      </w:r>
    </w:p>
    <w:p w14:paraId="5B4E582E" w14:textId="6BADFBC5" w:rsidR="00192344" w:rsidRPr="00192344" w:rsidRDefault="00192344" w:rsidP="00616226">
      <w:pPr>
        <w:pStyle w:val="Prrafodelista"/>
        <w:numPr>
          <w:ilvl w:val="0"/>
          <w:numId w:val="20"/>
        </w:numPr>
        <w:spacing w:line="360" w:lineRule="auto"/>
        <w:jc w:val="both"/>
        <w:rPr>
          <w:rFonts w:asciiTheme="minorHAnsi" w:hAnsiTheme="minorHAnsi" w:cstheme="minorHAnsi"/>
          <w:b/>
          <w:bCs/>
          <w:color w:val="000000" w:themeColor="text1"/>
          <w:sz w:val="22"/>
          <w:szCs w:val="22"/>
          <w:lang w:val="es-CL"/>
        </w:rPr>
      </w:pPr>
      <w:r w:rsidRPr="00192344">
        <w:rPr>
          <w:rFonts w:asciiTheme="minorHAnsi" w:hAnsiTheme="minorHAnsi" w:cstheme="minorHAnsi"/>
          <w:b/>
          <w:bCs/>
          <w:color w:val="000000" w:themeColor="text1"/>
          <w:sz w:val="22"/>
          <w:szCs w:val="22"/>
          <w:lang w:val="es-CL"/>
        </w:rPr>
        <w:t>Termina: Cobro/Facturas.</w:t>
      </w:r>
    </w:p>
    <w:p w14:paraId="5476821A" w14:textId="648BECFF" w:rsidR="008761B9" w:rsidRDefault="008761B9" w:rsidP="00616226">
      <w:pPr>
        <w:pStyle w:val="Prrafodelista"/>
        <w:numPr>
          <w:ilvl w:val="0"/>
          <w:numId w:val="20"/>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Existen un </w:t>
      </w:r>
      <w:proofErr w:type="spellStart"/>
      <w:r>
        <w:rPr>
          <w:rFonts w:asciiTheme="minorHAnsi" w:hAnsiTheme="minorHAnsi" w:cstheme="minorHAnsi"/>
          <w:color w:val="000000" w:themeColor="text1"/>
          <w:sz w:val="22"/>
          <w:szCs w:val="22"/>
          <w:lang w:val="es-CL"/>
        </w:rPr>
        <w:t>call</w:t>
      </w:r>
      <w:proofErr w:type="spellEnd"/>
      <w:r>
        <w:rPr>
          <w:rFonts w:asciiTheme="minorHAnsi" w:hAnsiTheme="minorHAnsi" w:cstheme="minorHAnsi"/>
          <w:color w:val="000000" w:themeColor="text1"/>
          <w:sz w:val="22"/>
          <w:szCs w:val="22"/>
          <w:lang w:val="es-CL"/>
        </w:rPr>
        <w:t xml:space="preserve"> center que r</w:t>
      </w:r>
      <w:r w:rsidRPr="008761B9">
        <w:rPr>
          <w:rFonts w:asciiTheme="minorHAnsi" w:hAnsiTheme="minorHAnsi" w:cstheme="minorHAnsi"/>
          <w:color w:val="000000" w:themeColor="text1"/>
          <w:sz w:val="22"/>
          <w:szCs w:val="22"/>
          <w:lang w:val="es-CL"/>
        </w:rPr>
        <w:t>ecept</w:t>
      </w:r>
      <w:r>
        <w:rPr>
          <w:rFonts w:asciiTheme="minorHAnsi" w:hAnsiTheme="minorHAnsi" w:cstheme="minorHAnsi"/>
          <w:color w:val="000000" w:themeColor="text1"/>
          <w:sz w:val="22"/>
          <w:szCs w:val="22"/>
          <w:lang w:val="es-CL"/>
        </w:rPr>
        <w:t>a</w:t>
      </w:r>
      <w:r w:rsidRPr="008761B9">
        <w:rPr>
          <w:rFonts w:asciiTheme="minorHAnsi" w:hAnsiTheme="minorHAnsi" w:cstheme="minorHAnsi"/>
          <w:color w:val="000000" w:themeColor="text1"/>
          <w:sz w:val="22"/>
          <w:szCs w:val="22"/>
          <w:lang w:val="es-CL"/>
        </w:rPr>
        <w:t xml:space="preserve"> </w:t>
      </w:r>
      <w:r w:rsidR="00B3304A">
        <w:rPr>
          <w:rFonts w:asciiTheme="minorHAnsi" w:hAnsiTheme="minorHAnsi" w:cstheme="minorHAnsi"/>
          <w:color w:val="000000" w:themeColor="text1"/>
          <w:sz w:val="22"/>
          <w:szCs w:val="22"/>
          <w:lang w:val="es-CL"/>
        </w:rPr>
        <w:t xml:space="preserve">los </w:t>
      </w:r>
      <w:r w:rsidR="00B3304A" w:rsidRPr="008761B9">
        <w:rPr>
          <w:rFonts w:asciiTheme="minorHAnsi" w:hAnsiTheme="minorHAnsi" w:cstheme="minorHAnsi"/>
          <w:color w:val="000000" w:themeColor="text1"/>
          <w:sz w:val="22"/>
          <w:szCs w:val="22"/>
          <w:lang w:val="es-CL"/>
        </w:rPr>
        <w:t>pedidos</w:t>
      </w:r>
      <w:r w:rsidRPr="008761B9">
        <w:rPr>
          <w:rFonts w:asciiTheme="minorHAnsi" w:hAnsiTheme="minorHAnsi" w:cstheme="minorHAnsi"/>
          <w:color w:val="000000" w:themeColor="text1"/>
          <w:sz w:val="22"/>
          <w:szCs w:val="22"/>
          <w:lang w:val="es-CL"/>
        </w:rPr>
        <w:t xml:space="preserve">: </w:t>
      </w:r>
      <w:r w:rsidR="00B3304A" w:rsidRPr="008761B9">
        <w:rPr>
          <w:rFonts w:asciiTheme="minorHAnsi" w:hAnsiTheme="minorHAnsi" w:cstheme="minorHAnsi"/>
          <w:color w:val="000000" w:themeColor="text1"/>
          <w:sz w:val="22"/>
          <w:szCs w:val="22"/>
          <w:lang w:val="es-CL"/>
        </w:rPr>
        <w:t>vía</w:t>
      </w:r>
      <w:r w:rsidRPr="008761B9">
        <w:rPr>
          <w:rFonts w:asciiTheme="minorHAnsi" w:hAnsiTheme="minorHAnsi" w:cstheme="minorHAnsi"/>
          <w:color w:val="000000" w:themeColor="text1"/>
          <w:sz w:val="22"/>
          <w:szCs w:val="22"/>
          <w:lang w:val="es-CL"/>
        </w:rPr>
        <w:t xml:space="preserve"> telefónica. </w:t>
      </w:r>
    </w:p>
    <w:p w14:paraId="12D64ED6" w14:textId="77777777" w:rsidR="008761B9" w:rsidRDefault="008761B9" w:rsidP="00616226">
      <w:pPr>
        <w:pStyle w:val="Prrafodelista"/>
        <w:numPr>
          <w:ilvl w:val="0"/>
          <w:numId w:val="20"/>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Existen </w:t>
      </w:r>
      <w:r w:rsidRPr="008761B9">
        <w:rPr>
          <w:rFonts w:asciiTheme="minorHAnsi" w:hAnsiTheme="minorHAnsi" w:cstheme="minorHAnsi"/>
          <w:color w:val="000000" w:themeColor="text1"/>
          <w:sz w:val="22"/>
          <w:szCs w:val="22"/>
          <w:lang w:val="es-CL"/>
        </w:rPr>
        <w:t xml:space="preserve">Vendedores de provincia. </w:t>
      </w:r>
      <w:r>
        <w:rPr>
          <w:rFonts w:asciiTheme="minorHAnsi" w:hAnsiTheme="minorHAnsi" w:cstheme="minorHAnsi"/>
          <w:color w:val="000000" w:themeColor="text1"/>
          <w:sz w:val="22"/>
          <w:szCs w:val="22"/>
          <w:lang w:val="es-CL"/>
        </w:rPr>
        <w:t>(Freelance)</w:t>
      </w:r>
    </w:p>
    <w:p w14:paraId="1BD7041D" w14:textId="77777777" w:rsidR="008761B9" w:rsidRDefault="008761B9" w:rsidP="00616226">
      <w:pPr>
        <w:pStyle w:val="Prrafodelista"/>
        <w:numPr>
          <w:ilvl w:val="0"/>
          <w:numId w:val="20"/>
        </w:numPr>
        <w:spacing w:line="360" w:lineRule="auto"/>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Existen </w:t>
      </w:r>
      <w:r w:rsidRPr="008761B9">
        <w:rPr>
          <w:rFonts w:asciiTheme="minorHAnsi" w:hAnsiTheme="minorHAnsi" w:cstheme="minorHAnsi"/>
          <w:color w:val="000000" w:themeColor="text1"/>
          <w:sz w:val="22"/>
          <w:szCs w:val="22"/>
          <w:lang w:val="es-CL"/>
        </w:rPr>
        <w:t>Vendedores de almacenes</w:t>
      </w:r>
    </w:p>
    <w:p w14:paraId="756E1107" w14:textId="115229E8" w:rsidR="008761B9" w:rsidRPr="008761B9" w:rsidRDefault="008761B9" w:rsidP="00DA4BDC">
      <w:pPr>
        <w:pStyle w:val="Prrafodelista"/>
        <w:spacing w:line="360" w:lineRule="auto"/>
        <w:ind w:left="1797"/>
        <w:jc w:val="both"/>
        <w:rPr>
          <w:rFonts w:asciiTheme="minorHAnsi" w:hAnsiTheme="minorHAnsi" w:cstheme="minorHAnsi"/>
          <w:color w:val="000000" w:themeColor="text1"/>
          <w:sz w:val="22"/>
          <w:szCs w:val="22"/>
          <w:lang w:val="es-CL"/>
        </w:rPr>
      </w:pPr>
      <w:r w:rsidRPr="008761B9">
        <w:rPr>
          <w:rFonts w:asciiTheme="minorHAnsi" w:hAnsiTheme="minorHAnsi" w:cstheme="minorHAnsi"/>
          <w:color w:val="000000" w:themeColor="text1"/>
          <w:sz w:val="22"/>
          <w:szCs w:val="22"/>
          <w:lang w:val="es-CL"/>
        </w:rPr>
        <w:t xml:space="preserve">Nota: </w:t>
      </w:r>
      <w:r w:rsidRPr="00A66A05">
        <w:rPr>
          <w:rFonts w:asciiTheme="minorHAnsi" w:hAnsiTheme="minorHAnsi" w:cstheme="minorHAnsi"/>
          <w:color w:val="000000" w:themeColor="text1"/>
          <w:sz w:val="22"/>
          <w:szCs w:val="22"/>
          <w:lang w:val="es-CL"/>
        </w:rPr>
        <w:t xml:space="preserve">Cuando se requiera cambiar la condición de pago; </w:t>
      </w:r>
      <w:r w:rsidR="00A66A05" w:rsidRPr="00A66A05">
        <w:rPr>
          <w:rFonts w:asciiTheme="minorHAnsi" w:hAnsiTheme="minorHAnsi" w:cstheme="minorHAnsi"/>
          <w:color w:val="000000" w:themeColor="text1"/>
          <w:sz w:val="22"/>
          <w:szCs w:val="22"/>
          <w:lang w:val="es-CL"/>
        </w:rPr>
        <w:t xml:space="preserve">se debe cambiar </w:t>
      </w:r>
      <w:r w:rsidRPr="00A66A05">
        <w:rPr>
          <w:rFonts w:asciiTheme="minorHAnsi" w:hAnsiTheme="minorHAnsi" w:cstheme="minorHAnsi"/>
          <w:color w:val="000000" w:themeColor="text1"/>
          <w:sz w:val="22"/>
          <w:szCs w:val="22"/>
          <w:lang w:val="es-CL"/>
        </w:rPr>
        <w:t xml:space="preserve">en la proforma </w:t>
      </w:r>
      <w:r w:rsidR="00A66A05" w:rsidRPr="00A66A05">
        <w:rPr>
          <w:rFonts w:asciiTheme="minorHAnsi" w:hAnsiTheme="minorHAnsi" w:cstheme="minorHAnsi"/>
          <w:color w:val="000000" w:themeColor="text1"/>
          <w:sz w:val="22"/>
          <w:szCs w:val="22"/>
          <w:lang w:val="es-CL"/>
        </w:rPr>
        <w:t>(N</w:t>
      </w:r>
      <w:r w:rsidR="00DA4BDC" w:rsidRPr="00A66A05">
        <w:rPr>
          <w:rFonts w:asciiTheme="minorHAnsi" w:hAnsiTheme="minorHAnsi" w:cstheme="minorHAnsi"/>
          <w:color w:val="000000" w:themeColor="text1"/>
          <w:sz w:val="22"/>
          <w:szCs w:val="22"/>
          <w:lang w:val="es-CL"/>
        </w:rPr>
        <w:t>o en la ficha del cliente</w:t>
      </w:r>
      <w:r w:rsidR="00A66A05" w:rsidRPr="00A66A05">
        <w:rPr>
          <w:rFonts w:asciiTheme="minorHAnsi" w:hAnsiTheme="minorHAnsi" w:cstheme="minorHAnsi"/>
          <w:color w:val="000000" w:themeColor="text1"/>
          <w:sz w:val="22"/>
          <w:szCs w:val="22"/>
          <w:lang w:val="es-CL"/>
        </w:rPr>
        <w:t>)</w:t>
      </w:r>
      <w:r w:rsidRPr="00A66A05">
        <w:rPr>
          <w:rFonts w:asciiTheme="minorHAnsi" w:hAnsiTheme="minorHAnsi" w:cstheme="minorHAnsi"/>
          <w:color w:val="000000" w:themeColor="text1"/>
          <w:sz w:val="22"/>
          <w:szCs w:val="22"/>
          <w:lang w:val="es-CL"/>
        </w:rPr>
        <w:t>.</w:t>
      </w:r>
      <w:r w:rsidRPr="008761B9">
        <w:rPr>
          <w:rFonts w:asciiTheme="minorHAnsi" w:hAnsiTheme="minorHAnsi" w:cstheme="minorHAnsi"/>
          <w:color w:val="000000" w:themeColor="text1"/>
          <w:sz w:val="22"/>
          <w:szCs w:val="22"/>
          <w:lang w:val="es-CL"/>
        </w:rPr>
        <w:t xml:space="preserve"> </w:t>
      </w:r>
    </w:p>
    <w:p w14:paraId="1A90255E" w14:textId="7003191A" w:rsidR="008761B9" w:rsidRPr="00B9044B" w:rsidRDefault="008761B9" w:rsidP="00616226">
      <w:pPr>
        <w:pStyle w:val="Prrafodelista"/>
        <w:numPr>
          <w:ilvl w:val="0"/>
          <w:numId w:val="4"/>
        </w:numPr>
        <w:spacing w:line="360" w:lineRule="auto"/>
        <w:jc w:val="both"/>
        <w:rPr>
          <w:rFonts w:asciiTheme="minorHAnsi" w:hAnsiTheme="minorHAnsi" w:cstheme="minorHAnsi"/>
          <w:color w:val="000000" w:themeColor="text1"/>
          <w:sz w:val="22"/>
          <w:szCs w:val="22"/>
          <w:lang w:val="es-CL"/>
        </w:rPr>
      </w:pPr>
      <w:r w:rsidRPr="006D3F91">
        <w:rPr>
          <w:rFonts w:asciiTheme="minorHAnsi" w:hAnsiTheme="minorHAnsi" w:cstheme="minorHAnsi"/>
          <w:b/>
          <w:color w:val="000000" w:themeColor="text1"/>
          <w:sz w:val="22"/>
          <w:szCs w:val="22"/>
          <w:lang w:val="es-CL"/>
        </w:rPr>
        <w:lastRenderedPageBreak/>
        <w:t>Pedido de cliente:</w:t>
      </w:r>
    </w:p>
    <w:p w14:paraId="0ADE6132" w14:textId="77777777" w:rsidR="006D3F91" w:rsidRDefault="008761B9" w:rsidP="00616226">
      <w:pPr>
        <w:pStyle w:val="Prrafodelista"/>
        <w:numPr>
          <w:ilvl w:val="0"/>
          <w:numId w:val="21"/>
        </w:numPr>
        <w:spacing w:line="360" w:lineRule="auto"/>
        <w:jc w:val="both"/>
        <w:rPr>
          <w:rFonts w:asciiTheme="minorHAnsi" w:hAnsiTheme="minorHAnsi" w:cstheme="minorHAnsi"/>
          <w:color w:val="000000" w:themeColor="text1"/>
          <w:sz w:val="22"/>
          <w:szCs w:val="22"/>
          <w:lang w:val="es-CL"/>
        </w:rPr>
      </w:pPr>
      <w:r w:rsidRPr="00B9044B">
        <w:rPr>
          <w:rFonts w:asciiTheme="minorHAnsi" w:hAnsiTheme="minorHAnsi" w:cstheme="minorHAnsi"/>
          <w:color w:val="000000" w:themeColor="text1"/>
          <w:sz w:val="22"/>
          <w:szCs w:val="22"/>
          <w:lang w:val="es-CL"/>
        </w:rPr>
        <w:t xml:space="preserve">Cuando el pedido sobrepasa el cupo de crédito; Cobranzas autoriza dicho pedido. </w:t>
      </w:r>
    </w:p>
    <w:p w14:paraId="6EFBB123" w14:textId="0E37F4D8" w:rsidR="006D3F91" w:rsidRDefault="008761B9" w:rsidP="00616226">
      <w:pPr>
        <w:pStyle w:val="Prrafodelista"/>
        <w:numPr>
          <w:ilvl w:val="0"/>
          <w:numId w:val="21"/>
        </w:numPr>
        <w:spacing w:line="360" w:lineRule="auto"/>
        <w:jc w:val="both"/>
        <w:rPr>
          <w:rFonts w:asciiTheme="minorHAnsi" w:hAnsiTheme="minorHAnsi" w:cstheme="minorHAnsi"/>
          <w:color w:val="000000" w:themeColor="text1"/>
          <w:sz w:val="22"/>
          <w:szCs w:val="22"/>
          <w:lang w:val="es-CL"/>
        </w:rPr>
      </w:pPr>
      <w:r w:rsidRPr="006D3F91">
        <w:rPr>
          <w:rFonts w:asciiTheme="minorHAnsi" w:hAnsiTheme="minorHAnsi" w:cstheme="minorHAnsi"/>
          <w:color w:val="000000" w:themeColor="text1"/>
          <w:sz w:val="22"/>
          <w:szCs w:val="22"/>
          <w:lang w:val="es-CL"/>
        </w:rPr>
        <w:t xml:space="preserve">Tiene </w:t>
      </w:r>
      <w:r w:rsidR="006D3F91">
        <w:rPr>
          <w:rFonts w:asciiTheme="minorHAnsi" w:hAnsiTheme="minorHAnsi" w:cstheme="minorHAnsi"/>
          <w:color w:val="000000" w:themeColor="text1"/>
          <w:sz w:val="22"/>
          <w:szCs w:val="22"/>
          <w:lang w:val="es-CL"/>
        </w:rPr>
        <w:t xml:space="preserve">días de </w:t>
      </w:r>
      <w:r w:rsidRPr="006D3F91">
        <w:rPr>
          <w:rFonts w:asciiTheme="minorHAnsi" w:hAnsiTheme="minorHAnsi" w:cstheme="minorHAnsi"/>
          <w:color w:val="000000" w:themeColor="text1"/>
          <w:sz w:val="22"/>
          <w:szCs w:val="22"/>
          <w:lang w:val="es-CL"/>
        </w:rPr>
        <w:t xml:space="preserve">gracia por condición de pago (Por ejemplo, de </w:t>
      </w:r>
      <w:r w:rsidR="00B3304A" w:rsidRPr="006D3F91">
        <w:rPr>
          <w:rFonts w:asciiTheme="minorHAnsi" w:hAnsiTheme="minorHAnsi" w:cstheme="minorHAnsi"/>
          <w:color w:val="000000" w:themeColor="text1"/>
          <w:sz w:val="22"/>
          <w:szCs w:val="22"/>
          <w:lang w:val="es-CL"/>
        </w:rPr>
        <w:t>C</w:t>
      </w:r>
      <w:r w:rsidR="00B3304A">
        <w:rPr>
          <w:rFonts w:asciiTheme="minorHAnsi" w:hAnsiTheme="minorHAnsi" w:cstheme="minorHAnsi"/>
          <w:color w:val="000000" w:themeColor="text1"/>
          <w:sz w:val="22"/>
          <w:szCs w:val="22"/>
          <w:lang w:val="es-CL"/>
        </w:rPr>
        <w:t>rédito</w:t>
      </w:r>
      <w:r w:rsidR="006D3F91">
        <w:rPr>
          <w:rFonts w:asciiTheme="minorHAnsi" w:hAnsiTheme="minorHAnsi" w:cstheme="minorHAnsi"/>
          <w:color w:val="000000" w:themeColor="text1"/>
          <w:sz w:val="22"/>
          <w:szCs w:val="22"/>
          <w:lang w:val="es-CL"/>
        </w:rPr>
        <w:t xml:space="preserve"> </w:t>
      </w:r>
      <w:r w:rsidRPr="006D3F91">
        <w:rPr>
          <w:rFonts w:asciiTheme="minorHAnsi" w:hAnsiTheme="minorHAnsi" w:cstheme="minorHAnsi"/>
          <w:color w:val="000000" w:themeColor="text1"/>
          <w:sz w:val="22"/>
          <w:szCs w:val="22"/>
          <w:lang w:val="es-CL"/>
        </w:rPr>
        <w:t xml:space="preserve">30 </w:t>
      </w:r>
      <w:r w:rsidR="00B3304A" w:rsidRPr="006D3F91">
        <w:rPr>
          <w:rFonts w:asciiTheme="minorHAnsi" w:hAnsiTheme="minorHAnsi" w:cstheme="minorHAnsi"/>
          <w:color w:val="000000" w:themeColor="text1"/>
          <w:sz w:val="22"/>
          <w:szCs w:val="22"/>
          <w:lang w:val="es-CL"/>
        </w:rPr>
        <w:t>días</w:t>
      </w:r>
      <w:r w:rsidRPr="006D3F91">
        <w:rPr>
          <w:rFonts w:asciiTheme="minorHAnsi" w:hAnsiTheme="minorHAnsi" w:cstheme="minorHAnsi"/>
          <w:color w:val="000000" w:themeColor="text1"/>
          <w:sz w:val="22"/>
          <w:szCs w:val="22"/>
          <w:lang w:val="es-CL"/>
        </w:rPr>
        <w:t xml:space="preserve"> tiene gracia de 15 </w:t>
      </w:r>
      <w:r w:rsidR="00B3304A" w:rsidRPr="006D3F91">
        <w:rPr>
          <w:rFonts w:asciiTheme="minorHAnsi" w:hAnsiTheme="minorHAnsi" w:cstheme="minorHAnsi"/>
          <w:color w:val="000000" w:themeColor="text1"/>
          <w:sz w:val="22"/>
          <w:szCs w:val="22"/>
          <w:lang w:val="es-CL"/>
        </w:rPr>
        <w:t>días</w:t>
      </w:r>
      <w:r w:rsidR="006D3F91">
        <w:rPr>
          <w:rFonts w:asciiTheme="minorHAnsi" w:hAnsiTheme="minorHAnsi" w:cstheme="minorHAnsi"/>
          <w:color w:val="000000" w:themeColor="text1"/>
          <w:sz w:val="22"/>
          <w:szCs w:val="22"/>
          <w:lang w:val="es-CL"/>
        </w:rPr>
        <w:t xml:space="preserve"> extras que se dan para que el cliente se ponga </w:t>
      </w:r>
      <w:r w:rsidR="007C61F5">
        <w:rPr>
          <w:rFonts w:asciiTheme="minorHAnsi" w:hAnsiTheme="minorHAnsi" w:cstheme="minorHAnsi"/>
          <w:color w:val="000000" w:themeColor="text1"/>
          <w:sz w:val="22"/>
          <w:szCs w:val="22"/>
          <w:lang w:val="es-CL"/>
        </w:rPr>
        <w:t>a</w:t>
      </w:r>
      <w:r w:rsidR="00B3304A">
        <w:rPr>
          <w:rFonts w:asciiTheme="minorHAnsi" w:hAnsiTheme="minorHAnsi" w:cstheme="minorHAnsi"/>
          <w:color w:val="000000" w:themeColor="text1"/>
          <w:sz w:val="22"/>
          <w:szCs w:val="22"/>
          <w:lang w:val="es-CL"/>
        </w:rPr>
        <w:t>l día</w:t>
      </w:r>
      <w:r w:rsidR="006D3F91">
        <w:rPr>
          <w:rFonts w:asciiTheme="minorHAnsi" w:hAnsiTheme="minorHAnsi" w:cstheme="minorHAnsi"/>
          <w:color w:val="000000" w:themeColor="text1"/>
          <w:sz w:val="22"/>
          <w:szCs w:val="22"/>
          <w:lang w:val="es-CL"/>
        </w:rPr>
        <w:t>.</w:t>
      </w:r>
      <w:r w:rsidRPr="006D3F91">
        <w:rPr>
          <w:rFonts w:asciiTheme="minorHAnsi" w:hAnsiTheme="minorHAnsi" w:cstheme="minorHAnsi"/>
          <w:color w:val="000000" w:themeColor="text1"/>
          <w:sz w:val="22"/>
          <w:szCs w:val="22"/>
          <w:lang w:val="es-CL"/>
        </w:rPr>
        <w:t>)</w:t>
      </w:r>
    </w:p>
    <w:p w14:paraId="36F53251" w14:textId="31764796" w:rsidR="00355967" w:rsidRDefault="008761B9" w:rsidP="00616226">
      <w:pPr>
        <w:pStyle w:val="Prrafodelista"/>
        <w:numPr>
          <w:ilvl w:val="0"/>
          <w:numId w:val="21"/>
        </w:numPr>
        <w:spacing w:line="360" w:lineRule="auto"/>
        <w:jc w:val="both"/>
        <w:rPr>
          <w:rFonts w:asciiTheme="minorHAnsi" w:hAnsiTheme="minorHAnsi" w:cstheme="minorHAnsi"/>
          <w:color w:val="000000" w:themeColor="text1"/>
          <w:sz w:val="22"/>
          <w:szCs w:val="22"/>
          <w:lang w:val="es-CL"/>
        </w:rPr>
      </w:pPr>
      <w:r w:rsidRPr="006D3F91">
        <w:rPr>
          <w:rFonts w:asciiTheme="minorHAnsi" w:hAnsiTheme="minorHAnsi" w:cstheme="minorHAnsi"/>
          <w:color w:val="000000" w:themeColor="text1"/>
          <w:sz w:val="22"/>
          <w:szCs w:val="22"/>
          <w:lang w:val="es-CL"/>
        </w:rPr>
        <w:t xml:space="preserve">Por mora: </w:t>
      </w:r>
      <w:r w:rsidR="00355967">
        <w:rPr>
          <w:rFonts w:asciiTheme="minorHAnsi" w:hAnsiTheme="minorHAnsi" w:cstheme="minorHAnsi"/>
          <w:color w:val="000000" w:themeColor="text1"/>
          <w:sz w:val="22"/>
          <w:szCs w:val="22"/>
          <w:lang w:val="es-CL"/>
        </w:rPr>
        <w:t xml:space="preserve"> </w:t>
      </w:r>
      <w:r w:rsidR="00B3304A">
        <w:rPr>
          <w:rFonts w:asciiTheme="minorHAnsi" w:hAnsiTheme="minorHAnsi" w:cstheme="minorHAnsi"/>
          <w:color w:val="000000" w:themeColor="text1"/>
          <w:sz w:val="22"/>
          <w:szCs w:val="22"/>
          <w:lang w:val="es-CL"/>
        </w:rPr>
        <w:t xml:space="preserve">IMRELEVSA </w:t>
      </w:r>
      <w:r w:rsidR="00B3304A" w:rsidRPr="00355967">
        <w:rPr>
          <w:rFonts w:asciiTheme="minorHAnsi" w:hAnsiTheme="minorHAnsi" w:cstheme="minorHAnsi"/>
          <w:color w:val="000000" w:themeColor="text1"/>
          <w:sz w:val="22"/>
          <w:szCs w:val="22"/>
          <w:lang w:val="es-CL"/>
        </w:rPr>
        <w:t>solicita</w:t>
      </w:r>
      <w:r w:rsidRPr="00355967">
        <w:rPr>
          <w:rFonts w:asciiTheme="minorHAnsi" w:hAnsiTheme="minorHAnsi" w:cstheme="minorHAnsi"/>
          <w:color w:val="000000" w:themeColor="text1"/>
          <w:sz w:val="22"/>
          <w:szCs w:val="22"/>
          <w:lang w:val="es-CL"/>
        </w:rPr>
        <w:t xml:space="preserve"> tener la funcionalidad de cartas de reclamación; dicha funcional</w:t>
      </w:r>
      <w:r w:rsidR="007C61F5">
        <w:rPr>
          <w:rFonts w:asciiTheme="minorHAnsi" w:hAnsiTheme="minorHAnsi" w:cstheme="minorHAnsi"/>
          <w:color w:val="000000" w:themeColor="text1"/>
          <w:sz w:val="22"/>
          <w:szCs w:val="22"/>
          <w:lang w:val="es-CL"/>
        </w:rPr>
        <w:t>idad hace que avise las deudas v</w:t>
      </w:r>
      <w:r w:rsidRPr="00355967">
        <w:rPr>
          <w:rFonts w:asciiTheme="minorHAnsi" w:hAnsiTheme="minorHAnsi" w:cstheme="minorHAnsi"/>
          <w:color w:val="000000" w:themeColor="text1"/>
          <w:sz w:val="22"/>
          <w:szCs w:val="22"/>
          <w:lang w:val="es-CL"/>
        </w:rPr>
        <w:t xml:space="preserve">encidas o por vencer. </w:t>
      </w:r>
    </w:p>
    <w:p w14:paraId="5FE916FC" w14:textId="4FBE1B10" w:rsidR="00355967" w:rsidRDefault="00B3304A" w:rsidP="00616226">
      <w:pPr>
        <w:pStyle w:val="Prrafodelista"/>
        <w:numPr>
          <w:ilvl w:val="0"/>
          <w:numId w:val="21"/>
        </w:numPr>
        <w:spacing w:line="360" w:lineRule="auto"/>
        <w:jc w:val="both"/>
        <w:rPr>
          <w:rFonts w:asciiTheme="minorHAnsi" w:hAnsiTheme="minorHAnsi" w:cstheme="minorHAnsi"/>
          <w:color w:val="000000" w:themeColor="text1"/>
          <w:sz w:val="22"/>
          <w:szCs w:val="22"/>
          <w:lang w:val="es-CL"/>
        </w:rPr>
      </w:pPr>
      <w:r w:rsidRPr="00355967">
        <w:rPr>
          <w:rFonts w:asciiTheme="minorHAnsi" w:hAnsiTheme="minorHAnsi" w:cstheme="minorHAnsi"/>
          <w:color w:val="000000" w:themeColor="text1"/>
          <w:sz w:val="22"/>
          <w:szCs w:val="22"/>
          <w:lang w:val="es-CL"/>
        </w:rPr>
        <w:t>Casos vendedores</w:t>
      </w:r>
      <w:r w:rsidR="008761B9" w:rsidRPr="00355967">
        <w:rPr>
          <w:rFonts w:asciiTheme="minorHAnsi" w:hAnsiTheme="minorHAnsi" w:cstheme="minorHAnsi"/>
          <w:color w:val="000000" w:themeColor="text1"/>
          <w:sz w:val="22"/>
          <w:szCs w:val="22"/>
          <w:lang w:val="es-CL"/>
        </w:rPr>
        <w:t xml:space="preserve">: Existe casos que los clientes, se cambian de </w:t>
      </w:r>
      <w:r>
        <w:rPr>
          <w:rFonts w:asciiTheme="minorHAnsi" w:hAnsiTheme="minorHAnsi" w:cstheme="minorHAnsi"/>
          <w:color w:val="000000" w:themeColor="text1"/>
          <w:sz w:val="22"/>
          <w:szCs w:val="22"/>
          <w:lang w:val="es-CL"/>
        </w:rPr>
        <w:t>almacén</w:t>
      </w:r>
      <w:r w:rsidR="008761B9" w:rsidRPr="00355967">
        <w:rPr>
          <w:rFonts w:asciiTheme="minorHAnsi" w:hAnsiTheme="minorHAnsi" w:cstheme="minorHAnsi"/>
          <w:color w:val="000000" w:themeColor="text1"/>
          <w:sz w:val="22"/>
          <w:szCs w:val="22"/>
          <w:lang w:val="es-CL"/>
        </w:rPr>
        <w:t>. Estos clientes con crédito, y</w:t>
      </w:r>
      <w:r w:rsidR="00355967">
        <w:rPr>
          <w:rFonts w:asciiTheme="minorHAnsi" w:hAnsiTheme="minorHAnsi" w:cstheme="minorHAnsi"/>
          <w:color w:val="000000" w:themeColor="text1"/>
          <w:sz w:val="22"/>
          <w:szCs w:val="22"/>
          <w:lang w:val="es-CL"/>
        </w:rPr>
        <w:t xml:space="preserve">a </w:t>
      </w:r>
      <w:r w:rsidR="008761B9" w:rsidRPr="00355967">
        <w:rPr>
          <w:rFonts w:asciiTheme="minorHAnsi" w:hAnsiTheme="minorHAnsi" w:cstheme="minorHAnsi"/>
          <w:color w:val="000000" w:themeColor="text1"/>
          <w:sz w:val="22"/>
          <w:szCs w:val="22"/>
          <w:lang w:val="es-CL"/>
        </w:rPr>
        <w:t xml:space="preserve">tienen un vendedor asignado. Se debe tener </w:t>
      </w:r>
      <w:proofErr w:type="spellStart"/>
      <w:r w:rsidR="008761B9" w:rsidRPr="00355967">
        <w:rPr>
          <w:rFonts w:asciiTheme="minorHAnsi" w:hAnsiTheme="minorHAnsi" w:cstheme="minorHAnsi"/>
          <w:color w:val="000000" w:themeColor="text1"/>
          <w:sz w:val="22"/>
          <w:szCs w:val="22"/>
          <w:lang w:val="es-CL"/>
        </w:rPr>
        <w:t>aperturado</w:t>
      </w:r>
      <w:proofErr w:type="spellEnd"/>
      <w:r w:rsidR="008761B9" w:rsidRPr="00355967">
        <w:rPr>
          <w:rFonts w:asciiTheme="minorHAnsi" w:hAnsiTheme="minorHAnsi" w:cstheme="minorHAnsi"/>
          <w:color w:val="000000" w:themeColor="text1"/>
          <w:sz w:val="22"/>
          <w:szCs w:val="22"/>
          <w:lang w:val="es-CL"/>
        </w:rPr>
        <w:t xml:space="preserve"> </w:t>
      </w:r>
      <w:r w:rsidR="00355967">
        <w:rPr>
          <w:rFonts w:asciiTheme="minorHAnsi" w:hAnsiTheme="minorHAnsi" w:cstheme="minorHAnsi"/>
          <w:color w:val="000000" w:themeColor="text1"/>
          <w:sz w:val="22"/>
          <w:szCs w:val="22"/>
          <w:lang w:val="es-CL"/>
        </w:rPr>
        <w:t xml:space="preserve">la </w:t>
      </w:r>
      <w:r>
        <w:rPr>
          <w:rFonts w:asciiTheme="minorHAnsi" w:hAnsiTheme="minorHAnsi" w:cstheme="minorHAnsi"/>
          <w:color w:val="000000" w:themeColor="text1"/>
          <w:sz w:val="22"/>
          <w:szCs w:val="22"/>
          <w:lang w:val="es-CL"/>
        </w:rPr>
        <w:t>opción</w:t>
      </w:r>
      <w:r w:rsidR="00355967">
        <w:rPr>
          <w:rFonts w:asciiTheme="minorHAnsi" w:hAnsiTheme="minorHAnsi" w:cstheme="minorHAnsi"/>
          <w:color w:val="000000" w:themeColor="text1"/>
          <w:sz w:val="22"/>
          <w:szCs w:val="22"/>
          <w:lang w:val="es-CL"/>
        </w:rPr>
        <w:t xml:space="preserve"> de cambio de vendedor </w:t>
      </w:r>
      <w:r w:rsidR="008761B9" w:rsidRPr="00355967">
        <w:rPr>
          <w:rFonts w:asciiTheme="minorHAnsi" w:hAnsiTheme="minorHAnsi" w:cstheme="minorHAnsi"/>
          <w:color w:val="000000" w:themeColor="text1"/>
          <w:sz w:val="22"/>
          <w:szCs w:val="22"/>
          <w:lang w:val="es-CL"/>
        </w:rPr>
        <w:t>para que en el pedido se cambie el vendedor</w:t>
      </w:r>
      <w:r w:rsidR="00355967">
        <w:rPr>
          <w:rFonts w:asciiTheme="minorHAnsi" w:hAnsiTheme="minorHAnsi" w:cstheme="minorHAnsi"/>
          <w:color w:val="000000" w:themeColor="text1"/>
          <w:sz w:val="22"/>
          <w:szCs w:val="22"/>
          <w:lang w:val="es-CL"/>
        </w:rPr>
        <w:t xml:space="preserve"> al cual corresponde ese cliente</w:t>
      </w:r>
      <w:r w:rsidR="008761B9" w:rsidRPr="00355967">
        <w:rPr>
          <w:rFonts w:asciiTheme="minorHAnsi" w:hAnsiTheme="minorHAnsi" w:cstheme="minorHAnsi"/>
          <w:color w:val="000000" w:themeColor="text1"/>
          <w:sz w:val="22"/>
          <w:szCs w:val="22"/>
          <w:lang w:val="es-CL"/>
        </w:rPr>
        <w:t xml:space="preserve">. </w:t>
      </w:r>
    </w:p>
    <w:p w14:paraId="29690BCC" w14:textId="3541D297" w:rsidR="008761B9" w:rsidRDefault="008761B9" w:rsidP="00616226">
      <w:pPr>
        <w:pStyle w:val="Prrafodelista"/>
        <w:numPr>
          <w:ilvl w:val="0"/>
          <w:numId w:val="21"/>
        </w:numPr>
        <w:spacing w:line="360" w:lineRule="auto"/>
        <w:jc w:val="both"/>
        <w:rPr>
          <w:rFonts w:asciiTheme="minorHAnsi" w:hAnsiTheme="minorHAnsi" w:cstheme="minorHAnsi"/>
          <w:color w:val="000000" w:themeColor="text1"/>
          <w:sz w:val="22"/>
          <w:szCs w:val="22"/>
          <w:lang w:val="es-CL"/>
        </w:rPr>
      </w:pPr>
      <w:r w:rsidRPr="00355967">
        <w:rPr>
          <w:rFonts w:asciiTheme="minorHAnsi" w:hAnsiTheme="minorHAnsi" w:cstheme="minorHAnsi"/>
          <w:color w:val="000000" w:themeColor="text1"/>
          <w:sz w:val="22"/>
          <w:szCs w:val="22"/>
          <w:lang w:val="es-CL"/>
        </w:rPr>
        <w:t>Responsable: E</w:t>
      </w:r>
      <w:r w:rsidR="00355967">
        <w:rPr>
          <w:rFonts w:asciiTheme="minorHAnsi" w:hAnsiTheme="minorHAnsi" w:cstheme="minorHAnsi"/>
          <w:color w:val="000000" w:themeColor="text1"/>
          <w:sz w:val="22"/>
          <w:szCs w:val="22"/>
          <w:lang w:val="es-CL"/>
        </w:rPr>
        <w:t xml:space="preserve">s </w:t>
      </w:r>
      <w:r w:rsidR="00B3304A">
        <w:rPr>
          <w:rFonts w:asciiTheme="minorHAnsi" w:hAnsiTheme="minorHAnsi" w:cstheme="minorHAnsi"/>
          <w:color w:val="000000" w:themeColor="text1"/>
          <w:sz w:val="22"/>
          <w:szCs w:val="22"/>
          <w:lang w:val="es-CL"/>
        </w:rPr>
        <w:t xml:space="preserve">el </w:t>
      </w:r>
      <w:r w:rsidR="00B3304A" w:rsidRPr="00355967">
        <w:rPr>
          <w:rFonts w:asciiTheme="minorHAnsi" w:hAnsiTheme="minorHAnsi" w:cstheme="minorHAnsi"/>
          <w:color w:val="000000" w:themeColor="text1"/>
          <w:sz w:val="22"/>
          <w:szCs w:val="22"/>
          <w:lang w:val="es-CL"/>
        </w:rPr>
        <w:t>vendedor</w:t>
      </w:r>
      <w:r w:rsidRPr="00355967">
        <w:rPr>
          <w:rFonts w:asciiTheme="minorHAnsi" w:hAnsiTheme="minorHAnsi" w:cstheme="minorHAnsi"/>
          <w:color w:val="000000" w:themeColor="text1"/>
          <w:sz w:val="22"/>
          <w:szCs w:val="22"/>
          <w:lang w:val="es-CL"/>
        </w:rPr>
        <w:t xml:space="preserve"> de</w:t>
      </w:r>
      <w:r w:rsidR="00355967">
        <w:rPr>
          <w:rFonts w:asciiTheme="minorHAnsi" w:hAnsiTheme="minorHAnsi" w:cstheme="minorHAnsi"/>
          <w:color w:val="000000" w:themeColor="text1"/>
          <w:sz w:val="22"/>
          <w:szCs w:val="22"/>
          <w:lang w:val="es-CL"/>
        </w:rPr>
        <w:t>l almacén</w:t>
      </w:r>
      <w:r w:rsidRPr="00355967">
        <w:rPr>
          <w:rFonts w:asciiTheme="minorHAnsi" w:hAnsiTheme="minorHAnsi" w:cstheme="minorHAnsi"/>
          <w:color w:val="000000" w:themeColor="text1"/>
          <w:sz w:val="22"/>
          <w:szCs w:val="22"/>
          <w:lang w:val="es-CL"/>
        </w:rPr>
        <w:t xml:space="preserve">. </w:t>
      </w:r>
    </w:p>
    <w:p w14:paraId="64B1BF6A" w14:textId="77777777" w:rsidR="006E3E56" w:rsidRPr="006E3E56" w:rsidRDefault="006E3E56" w:rsidP="006E3E56">
      <w:pPr>
        <w:pStyle w:val="Prrafodelista"/>
        <w:numPr>
          <w:ilvl w:val="0"/>
          <w:numId w:val="21"/>
        </w:numPr>
        <w:rPr>
          <w:rFonts w:asciiTheme="minorHAnsi" w:hAnsiTheme="minorHAnsi" w:cstheme="minorHAnsi"/>
          <w:color w:val="000000" w:themeColor="text1"/>
          <w:sz w:val="22"/>
          <w:szCs w:val="22"/>
          <w:lang w:val="es-CL"/>
        </w:rPr>
      </w:pPr>
      <w:r w:rsidRPr="006E3E56">
        <w:rPr>
          <w:rFonts w:asciiTheme="minorHAnsi" w:hAnsiTheme="minorHAnsi" w:cstheme="minorHAnsi"/>
          <w:color w:val="000000" w:themeColor="text1"/>
          <w:sz w:val="22"/>
          <w:szCs w:val="22"/>
          <w:lang w:val="es-CL"/>
        </w:rPr>
        <w:t xml:space="preserve">Por definir internamente por Imrelevsa. </w:t>
      </w:r>
    </w:p>
    <w:p w14:paraId="3938C9DE" w14:textId="77777777" w:rsidR="006E3E56" w:rsidRPr="004966E7" w:rsidRDefault="006E3E56" w:rsidP="004966E7">
      <w:pPr>
        <w:pStyle w:val="Prrafodelista"/>
        <w:spacing w:line="360" w:lineRule="auto"/>
        <w:ind w:left="1797"/>
        <w:jc w:val="both"/>
        <w:rPr>
          <w:rFonts w:asciiTheme="minorHAnsi" w:hAnsiTheme="minorHAnsi" w:cstheme="minorHAnsi"/>
          <w:color w:val="000000" w:themeColor="text1"/>
          <w:sz w:val="22"/>
          <w:szCs w:val="22"/>
          <w:lang w:val="es-CL"/>
        </w:rPr>
      </w:pPr>
    </w:p>
    <w:p w14:paraId="693DA2DA" w14:textId="77CD2F36" w:rsidR="008A3F70" w:rsidRPr="004966E7" w:rsidRDefault="004966E7" w:rsidP="004966E7">
      <w:pPr>
        <w:pStyle w:val="Prrafodelista"/>
        <w:numPr>
          <w:ilvl w:val="0"/>
          <w:numId w:val="31"/>
        </w:numPr>
        <w:spacing w:line="360" w:lineRule="auto"/>
        <w:jc w:val="both"/>
        <w:rPr>
          <w:rFonts w:asciiTheme="minorHAnsi" w:hAnsiTheme="minorHAnsi" w:cstheme="minorHAnsi"/>
          <w:color w:val="000000" w:themeColor="text1"/>
          <w:sz w:val="22"/>
          <w:szCs w:val="22"/>
          <w:lang w:val="es-CL"/>
        </w:rPr>
      </w:pPr>
      <w:r w:rsidRPr="004966E7">
        <w:rPr>
          <w:rFonts w:asciiTheme="minorHAnsi" w:hAnsiTheme="minorHAnsi" w:cstheme="minorHAnsi"/>
          <w:color w:val="000000" w:themeColor="text1"/>
          <w:sz w:val="22"/>
          <w:szCs w:val="22"/>
          <w:lang w:val="es-CL"/>
        </w:rPr>
        <w:t>Nota:</w:t>
      </w:r>
      <w:r w:rsidR="00B9044B" w:rsidRPr="004966E7">
        <w:rPr>
          <w:rFonts w:asciiTheme="minorHAnsi" w:hAnsiTheme="minorHAnsi" w:cstheme="minorHAnsi"/>
          <w:color w:val="000000" w:themeColor="text1"/>
          <w:sz w:val="22"/>
          <w:szCs w:val="22"/>
          <w:lang w:val="es-CL"/>
        </w:rPr>
        <w:t xml:space="preserve"> </w:t>
      </w:r>
      <w:r w:rsidR="00B9044B" w:rsidRPr="004966E7">
        <w:rPr>
          <w:rFonts w:asciiTheme="minorHAnsi" w:hAnsiTheme="minorHAnsi" w:cstheme="minorHAnsi"/>
          <w:bCs/>
          <w:color w:val="000000" w:themeColor="text1"/>
          <w:sz w:val="22"/>
          <w:szCs w:val="22"/>
          <w:lang w:val="es-CL"/>
        </w:rPr>
        <w:t>Tod</w:t>
      </w:r>
      <w:r w:rsidR="00355967" w:rsidRPr="004966E7">
        <w:rPr>
          <w:rFonts w:asciiTheme="minorHAnsi" w:hAnsiTheme="minorHAnsi" w:cstheme="minorHAnsi"/>
          <w:bCs/>
          <w:color w:val="000000" w:themeColor="text1"/>
          <w:sz w:val="22"/>
          <w:szCs w:val="22"/>
          <w:lang w:val="es-CL"/>
        </w:rPr>
        <w:t>o</w:t>
      </w:r>
      <w:r w:rsidR="00B9044B" w:rsidRPr="004966E7">
        <w:rPr>
          <w:rFonts w:asciiTheme="minorHAnsi" w:hAnsiTheme="minorHAnsi" w:cstheme="minorHAnsi"/>
          <w:bCs/>
          <w:color w:val="000000" w:themeColor="text1"/>
          <w:sz w:val="22"/>
          <w:szCs w:val="22"/>
          <w:lang w:val="es-CL"/>
        </w:rPr>
        <w:t xml:space="preserve"> pedido que maneje crédito debe despacharse en </w:t>
      </w:r>
      <w:proofErr w:type="spellStart"/>
      <w:r w:rsidR="00B9044B" w:rsidRPr="004966E7">
        <w:rPr>
          <w:rFonts w:asciiTheme="minorHAnsi" w:hAnsiTheme="minorHAnsi" w:cstheme="minorHAnsi"/>
          <w:bCs/>
          <w:color w:val="000000" w:themeColor="text1"/>
          <w:sz w:val="22"/>
          <w:szCs w:val="22"/>
          <w:lang w:val="es-CL"/>
        </w:rPr>
        <w:t>Bodesur</w:t>
      </w:r>
      <w:proofErr w:type="spellEnd"/>
      <w:r w:rsidR="00B9044B" w:rsidRPr="004966E7">
        <w:rPr>
          <w:rFonts w:asciiTheme="minorHAnsi" w:hAnsiTheme="minorHAnsi" w:cstheme="minorHAnsi"/>
          <w:color w:val="000000" w:themeColor="text1"/>
          <w:sz w:val="22"/>
          <w:szCs w:val="22"/>
          <w:lang w:val="es-CL"/>
        </w:rPr>
        <w:t xml:space="preserve">. </w:t>
      </w:r>
    </w:p>
    <w:p w14:paraId="746B146C" w14:textId="69ED99E6" w:rsidR="0090052C" w:rsidRDefault="00B9044B" w:rsidP="00616226">
      <w:pPr>
        <w:pStyle w:val="Prrafodelista"/>
        <w:numPr>
          <w:ilvl w:val="0"/>
          <w:numId w:val="4"/>
        </w:numPr>
        <w:spacing w:line="360" w:lineRule="auto"/>
        <w:jc w:val="both"/>
        <w:rPr>
          <w:rFonts w:asciiTheme="minorHAnsi" w:hAnsiTheme="minorHAnsi" w:cstheme="minorHAnsi"/>
          <w:color w:val="000000" w:themeColor="text1"/>
          <w:sz w:val="22"/>
          <w:szCs w:val="22"/>
          <w:lang w:val="es-CL"/>
        </w:rPr>
      </w:pPr>
      <w:r w:rsidRPr="008A3F70">
        <w:rPr>
          <w:rFonts w:asciiTheme="minorHAnsi" w:hAnsiTheme="minorHAnsi" w:cstheme="minorHAnsi"/>
          <w:color w:val="000000" w:themeColor="text1"/>
          <w:sz w:val="22"/>
          <w:szCs w:val="22"/>
          <w:lang w:val="es-CL"/>
        </w:rPr>
        <w:t xml:space="preserve">Actualmente, solo </w:t>
      </w:r>
      <w:r w:rsidR="008A3F70">
        <w:rPr>
          <w:rFonts w:asciiTheme="minorHAnsi" w:hAnsiTheme="minorHAnsi" w:cstheme="minorHAnsi"/>
          <w:color w:val="000000" w:themeColor="text1"/>
          <w:sz w:val="22"/>
          <w:szCs w:val="22"/>
          <w:lang w:val="es-CL"/>
        </w:rPr>
        <w:t xml:space="preserve">se </w:t>
      </w:r>
      <w:r w:rsidR="00B3304A">
        <w:rPr>
          <w:rFonts w:asciiTheme="minorHAnsi" w:hAnsiTheme="minorHAnsi" w:cstheme="minorHAnsi"/>
          <w:color w:val="000000" w:themeColor="text1"/>
          <w:sz w:val="22"/>
          <w:szCs w:val="22"/>
          <w:lang w:val="es-CL"/>
        </w:rPr>
        <w:t xml:space="preserve">aplica </w:t>
      </w:r>
      <w:r w:rsidR="00B3304A" w:rsidRPr="008A3F70">
        <w:rPr>
          <w:rFonts w:asciiTheme="minorHAnsi" w:hAnsiTheme="minorHAnsi" w:cstheme="minorHAnsi"/>
          <w:color w:val="000000" w:themeColor="text1"/>
          <w:sz w:val="22"/>
          <w:szCs w:val="22"/>
          <w:lang w:val="es-CL"/>
        </w:rPr>
        <w:t>para</w:t>
      </w:r>
      <w:r w:rsidRPr="008A3F70">
        <w:rPr>
          <w:rFonts w:asciiTheme="minorHAnsi" w:hAnsiTheme="minorHAnsi" w:cstheme="minorHAnsi"/>
          <w:color w:val="000000" w:themeColor="text1"/>
          <w:sz w:val="22"/>
          <w:szCs w:val="22"/>
          <w:lang w:val="es-CL"/>
        </w:rPr>
        <w:t xml:space="preserve"> clientes </w:t>
      </w:r>
      <w:r w:rsidR="00B3304A" w:rsidRPr="008A3F70">
        <w:rPr>
          <w:rFonts w:asciiTheme="minorHAnsi" w:hAnsiTheme="minorHAnsi" w:cstheme="minorHAnsi"/>
          <w:color w:val="000000" w:themeColor="text1"/>
          <w:sz w:val="22"/>
          <w:szCs w:val="22"/>
          <w:lang w:val="es-CL"/>
        </w:rPr>
        <w:t>mayorista</w:t>
      </w:r>
      <w:r w:rsidR="00DA4BDC">
        <w:rPr>
          <w:rFonts w:asciiTheme="minorHAnsi" w:hAnsiTheme="minorHAnsi" w:cstheme="minorHAnsi"/>
          <w:color w:val="000000" w:themeColor="text1"/>
          <w:sz w:val="22"/>
          <w:szCs w:val="22"/>
          <w:lang w:val="es-CL"/>
        </w:rPr>
        <w:t>s</w:t>
      </w:r>
      <w:r w:rsidR="00B3304A" w:rsidRPr="008A3F70">
        <w:rPr>
          <w:rFonts w:asciiTheme="minorHAnsi" w:hAnsiTheme="minorHAnsi" w:cstheme="minorHAnsi"/>
          <w:color w:val="000000" w:themeColor="text1"/>
          <w:sz w:val="22"/>
          <w:szCs w:val="22"/>
          <w:lang w:val="es-CL"/>
        </w:rPr>
        <w:t>,</w:t>
      </w:r>
      <w:r w:rsidRPr="008A3F70">
        <w:rPr>
          <w:rFonts w:asciiTheme="minorHAnsi" w:hAnsiTheme="minorHAnsi" w:cstheme="minorHAnsi"/>
          <w:color w:val="000000" w:themeColor="text1"/>
          <w:sz w:val="22"/>
          <w:szCs w:val="22"/>
          <w:lang w:val="es-CL"/>
        </w:rPr>
        <w:t xml:space="preserve"> pero pu</w:t>
      </w:r>
      <w:r w:rsidR="00355967">
        <w:rPr>
          <w:rFonts w:asciiTheme="minorHAnsi" w:hAnsiTheme="minorHAnsi" w:cstheme="minorHAnsi"/>
          <w:color w:val="000000" w:themeColor="text1"/>
          <w:sz w:val="22"/>
          <w:szCs w:val="22"/>
          <w:lang w:val="es-CL"/>
        </w:rPr>
        <w:t xml:space="preserve">ede aplicarse a cualquier </w:t>
      </w:r>
      <w:r w:rsidRPr="008A3F70">
        <w:rPr>
          <w:rFonts w:asciiTheme="minorHAnsi" w:hAnsiTheme="minorHAnsi" w:cstheme="minorHAnsi"/>
          <w:color w:val="000000" w:themeColor="text1"/>
          <w:sz w:val="22"/>
          <w:szCs w:val="22"/>
          <w:lang w:val="es-CL"/>
        </w:rPr>
        <w:t xml:space="preserve">cliente. </w:t>
      </w:r>
      <w:r w:rsidR="008A3F70">
        <w:rPr>
          <w:rFonts w:asciiTheme="minorHAnsi" w:hAnsiTheme="minorHAnsi" w:cstheme="minorHAnsi"/>
          <w:color w:val="000000" w:themeColor="text1"/>
          <w:sz w:val="22"/>
          <w:szCs w:val="22"/>
          <w:lang w:val="es-CL"/>
        </w:rPr>
        <w:tab/>
      </w:r>
      <w:r w:rsidR="008A3F70">
        <w:rPr>
          <w:rFonts w:asciiTheme="minorHAnsi" w:hAnsiTheme="minorHAnsi" w:cstheme="minorHAnsi"/>
          <w:color w:val="000000" w:themeColor="text1"/>
          <w:sz w:val="22"/>
          <w:szCs w:val="22"/>
          <w:lang w:val="es-CL"/>
        </w:rPr>
        <w:tab/>
      </w:r>
    </w:p>
    <w:p w14:paraId="5C93472C" w14:textId="77777777" w:rsidR="00355967" w:rsidRDefault="00355967" w:rsidP="00B9044B">
      <w:pPr>
        <w:pStyle w:val="Prrafodelista"/>
        <w:spacing w:line="360" w:lineRule="auto"/>
        <w:ind w:left="3237"/>
        <w:jc w:val="both"/>
        <w:rPr>
          <w:rFonts w:asciiTheme="minorHAnsi" w:hAnsiTheme="minorHAnsi" w:cstheme="minorHAnsi"/>
          <w:color w:val="000000" w:themeColor="text1"/>
          <w:sz w:val="22"/>
          <w:szCs w:val="22"/>
          <w:lang w:val="es-CL"/>
        </w:rPr>
      </w:pPr>
    </w:p>
    <w:p w14:paraId="1E0CD327" w14:textId="77777777" w:rsidR="00192344" w:rsidRDefault="00B9044B" w:rsidP="0090052C">
      <w:pPr>
        <w:pStyle w:val="Prrafodelista"/>
        <w:spacing w:line="360" w:lineRule="auto"/>
        <w:ind w:left="1416"/>
        <w:jc w:val="both"/>
        <w:rPr>
          <w:rFonts w:asciiTheme="minorHAnsi" w:hAnsiTheme="minorHAnsi" w:cstheme="minorHAnsi"/>
          <w:color w:val="000000" w:themeColor="text1"/>
          <w:sz w:val="22"/>
          <w:szCs w:val="22"/>
          <w:lang w:val="es-CL"/>
        </w:rPr>
      </w:pPr>
      <w:r w:rsidRPr="00355967">
        <w:rPr>
          <w:rFonts w:asciiTheme="minorHAnsi" w:hAnsiTheme="minorHAnsi" w:cstheme="minorHAnsi"/>
          <w:b/>
          <w:color w:val="000000" w:themeColor="text1"/>
          <w:sz w:val="22"/>
          <w:szCs w:val="22"/>
          <w:lang w:val="es-CL"/>
        </w:rPr>
        <w:t>Despacho:</w:t>
      </w:r>
    </w:p>
    <w:p w14:paraId="284E960A" w14:textId="79DDAF91" w:rsidR="00192344" w:rsidRDefault="00B9044B" w:rsidP="0090052C">
      <w:pPr>
        <w:pStyle w:val="Prrafodelista"/>
        <w:numPr>
          <w:ilvl w:val="0"/>
          <w:numId w:val="22"/>
        </w:numPr>
        <w:spacing w:line="360" w:lineRule="auto"/>
        <w:ind w:left="2484"/>
        <w:jc w:val="both"/>
        <w:rPr>
          <w:rFonts w:asciiTheme="minorHAnsi" w:hAnsiTheme="minorHAnsi" w:cstheme="minorHAnsi"/>
          <w:color w:val="000000" w:themeColor="text1"/>
          <w:sz w:val="22"/>
          <w:szCs w:val="22"/>
          <w:lang w:val="es-CL"/>
        </w:rPr>
      </w:pPr>
      <w:r w:rsidRPr="00192344">
        <w:rPr>
          <w:rFonts w:asciiTheme="minorHAnsi" w:hAnsiTheme="minorHAnsi" w:cstheme="minorHAnsi"/>
          <w:color w:val="000000" w:themeColor="text1"/>
          <w:sz w:val="22"/>
          <w:szCs w:val="22"/>
          <w:lang w:val="es-CL"/>
        </w:rPr>
        <w:t xml:space="preserve">Existe una política de “Bandejas”: De la 1 a la 6: </w:t>
      </w:r>
      <w:proofErr w:type="spellStart"/>
      <w:r w:rsidRPr="00192344">
        <w:rPr>
          <w:rFonts w:asciiTheme="minorHAnsi" w:hAnsiTheme="minorHAnsi" w:cstheme="minorHAnsi"/>
          <w:color w:val="000000" w:themeColor="text1"/>
          <w:sz w:val="22"/>
          <w:szCs w:val="22"/>
          <w:lang w:val="es-CL"/>
        </w:rPr>
        <w:t>Bodesur</w:t>
      </w:r>
      <w:proofErr w:type="spellEnd"/>
      <w:r w:rsidR="0090052C">
        <w:rPr>
          <w:rFonts w:asciiTheme="minorHAnsi" w:hAnsiTheme="minorHAnsi" w:cstheme="minorHAnsi"/>
          <w:color w:val="000000" w:themeColor="text1"/>
          <w:sz w:val="22"/>
          <w:szCs w:val="22"/>
          <w:lang w:val="es-CL"/>
        </w:rPr>
        <w:t xml:space="preserve"> realiza un nuevo análisis, es decir, puede decidir que bandeja despachar con prioridad. </w:t>
      </w:r>
    </w:p>
    <w:p w14:paraId="5976A74C" w14:textId="77777777" w:rsidR="00192344" w:rsidRDefault="00B9044B" w:rsidP="0090052C">
      <w:pPr>
        <w:pStyle w:val="Prrafodelista"/>
        <w:numPr>
          <w:ilvl w:val="0"/>
          <w:numId w:val="22"/>
        </w:numPr>
        <w:spacing w:line="360" w:lineRule="auto"/>
        <w:ind w:left="2484"/>
        <w:jc w:val="both"/>
        <w:rPr>
          <w:rFonts w:asciiTheme="minorHAnsi" w:hAnsiTheme="minorHAnsi" w:cstheme="minorHAnsi"/>
          <w:color w:val="000000" w:themeColor="text1"/>
          <w:sz w:val="22"/>
          <w:szCs w:val="22"/>
          <w:lang w:val="es-CL"/>
        </w:rPr>
      </w:pPr>
      <w:r w:rsidRPr="00192344">
        <w:rPr>
          <w:rFonts w:asciiTheme="minorHAnsi" w:hAnsiTheme="minorHAnsi" w:cstheme="minorHAnsi"/>
          <w:color w:val="000000" w:themeColor="text1"/>
          <w:sz w:val="22"/>
          <w:szCs w:val="22"/>
          <w:lang w:val="es-CL"/>
        </w:rPr>
        <w:t xml:space="preserve">Cada bandeja tiene una política de despacho.   </w:t>
      </w:r>
    </w:p>
    <w:p w14:paraId="41139729" w14:textId="38ECEEC4" w:rsidR="00192344" w:rsidRDefault="00192344" w:rsidP="0090052C">
      <w:pPr>
        <w:pStyle w:val="Prrafodelista"/>
        <w:numPr>
          <w:ilvl w:val="0"/>
          <w:numId w:val="22"/>
        </w:numPr>
        <w:spacing w:line="360" w:lineRule="auto"/>
        <w:ind w:left="2484"/>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El </w:t>
      </w:r>
      <w:r w:rsidR="00B3304A" w:rsidRPr="00192344">
        <w:rPr>
          <w:rFonts w:asciiTheme="minorHAnsi" w:hAnsiTheme="minorHAnsi" w:cstheme="minorHAnsi"/>
          <w:color w:val="000000" w:themeColor="text1"/>
          <w:sz w:val="22"/>
          <w:szCs w:val="22"/>
          <w:lang w:val="es-CL"/>
        </w:rPr>
        <w:t>jefe</w:t>
      </w:r>
      <w:r w:rsidR="00B9044B" w:rsidRPr="00192344">
        <w:rPr>
          <w:rFonts w:asciiTheme="minorHAnsi" w:hAnsiTheme="minorHAnsi" w:cstheme="minorHAnsi"/>
          <w:color w:val="000000" w:themeColor="text1"/>
          <w:sz w:val="22"/>
          <w:szCs w:val="22"/>
          <w:lang w:val="es-CL"/>
        </w:rPr>
        <w:t xml:space="preserve"> de bodega y auxiliar, analiza</w:t>
      </w:r>
      <w:r>
        <w:rPr>
          <w:rFonts w:asciiTheme="minorHAnsi" w:hAnsiTheme="minorHAnsi" w:cstheme="minorHAnsi"/>
          <w:color w:val="000000" w:themeColor="text1"/>
          <w:sz w:val="22"/>
          <w:szCs w:val="22"/>
          <w:lang w:val="es-CL"/>
        </w:rPr>
        <w:t>n</w:t>
      </w:r>
      <w:r w:rsidR="00B9044B" w:rsidRPr="00192344">
        <w:rPr>
          <w:rFonts w:asciiTheme="minorHAnsi" w:hAnsiTheme="minorHAnsi" w:cstheme="minorHAnsi"/>
          <w:color w:val="000000" w:themeColor="text1"/>
          <w:sz w:val="22"/>
          <w:szCs w:val="22"/>
          <w:lang w:val="es-CL"/>
        </w:rPr>
        <w:t xml:space="preserve"> y despacha</w:t>
      </w:r>
      <w:r>
        <w:rPr>
          <w:rFonts w:asciiTheme="minorHAnsi" w:hAnsiTheme="minorHAnsi" w:cstheme="minorHAnsi"/>
          <w:color w:val="000000" w:themeColor="text1"/>
          <w:sz w:val="22"/>
          <w:szCs w:val="22"/>
          <w:lang w:val="es-CL"/>
        </w:rPr>
        <w:t>n</w:t>
      </w:r>
      <w:r w:rsidR="00B9044B" w:rsidRPr="00192344">
        <w:rPr>
          <w:rFonts w:asciiTheme="minorHAnsi" w:hAnsiTheme="minorHAnsi" w:cstheme="minorHAnsi"/>
          <w:color w:val="000000" w:themeColor="text1"/>
          <w:sz w:val="22"/>
          <w:szCs w:val="22"/>
          <w:lang w:val="es-CL"/>
        </w:rPr>
        <w:t xml:space="preserve"> conforme las prioridades. </w:t>
      </w:r>
    </w:p>
    <w:p w14:paraId="472DD6C9" w14:textId="0FBA795D" w:rsidR="00B9044B" w:rsidRPr="00192344" w:rsidRDefault="00192344" w:rsidP="0090052C">
      <w:pPr>
        <w:pStyle w:val="Prrafodelista"/>
        <w:numPr>
          <w:ilvl w:val="0"/>
          <w:numId w:val="22"/>
        </w:numPr>
        <w:spacing w:line="360" w:lineRule="auto"/>
        <w:ind w:left="2484"/>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El flujo que se sigue es </w:t>
      </w:r>
      <w:r w:rsidR="00B9044B" w:rsidRPr="00192344">
        <w:rPr>
          <w:rFonts w:asciiTheme="minorHAnsi" w:hAnsiTheme="minorHAnsi" w:cstheme="minorHAnsi"/>
          <w:color w:val="000000" w:themeColor="text1"/>
          <w:sz w:val="22"/>
          <w:szCs w:val="22"/>
          <w:lang w:val="es-CL"/>
        </w:rPr>
        <w:t xml:space="preserve">Despacho-Revisión-Empaque. </w:t>
      </w:r>
    </w:p>
    <w:p w14:paraId="4495C5B2" w14:textId="58025BCD" w:rsidR="00B9044B" w:rsidRPr="00B9044B" w:rsidRDefault="00B9044B" w:rsidP="0090052C">
      <w:pPr>
        <w:pStyle w:val="Prrafodelista"/>
        <w:spacing w:line="360" w:lineRule="auto"/>
        <w:ind w:left="1764"/>
        <w:jc w:val="both"/>
        <w:rPr>
          <w:rFonts w:asciiTheme="minorHAnsi" w:hAnsiTheme="minorHAnsi" w:cstheme="minorHAnsi"/>
          <w:color w:val="000000" w:themeColor="text1"/>
          <w:sz w:val="22"/>
          <w:szCs w:val="22"/>
          <w:lang w:val="es-CL"/>
        </w:rPr>
      </w:pPr>
      <w:r w:rsidRPr="00192344">
        <w:rPr>
          <w:rFonts w:asciiTheme="minorHAnsi" w:hAnsiTheme="minorHAnsi" w:cstheme="minorHAnsi"/>
          <w:b/>
          <w:color w:val="000000" w:themeColor="text1"/>
          <w:sz w:val="22"/>
          <w:szCs w:val="22"/>
          <w:lang w:val="es-CL"/>
        </w:rPr>
        <w:t>Transporte:</w:t>
      </w:r>
    </w:p>
    <w:p w14:paraId="21CB7499" w14:textId="77777777" w:rsidR="00192344" w:rsidRDefault="00B9044B" w:rsidP="0090052C">
      <w:pPr>
        <w:pStyle w:val="Prrafodelista"/>
        <w:numPr>
          <w:ilvl w:val="0"/>
          <w:numId w:val="23"/>
        </w:numPr>
        <w:spacing w:line="360" w:lineRule="auto"/>
        <w:ind w:left="2484"/>
        <w:jc w:val="both"/>
        <w:rPr>
          <w:rFonts w:asciiTheme="minorHAnsi" w:hAnsiTheme="minorHAnsi" w:cstheme="minorHAnsi"/>
          <w:color w:val="000000" w:themeColor="text1"/>
          <w:sz w:val="22"/>
          <w:szCs w:val="22"/>
          <w:lang w:val="es-CL"/>
        </w:rPr>
      </w:pPr>
      <w:r w:rsidRPr="00B9044B">
        <w:rPr>
          <w:rFonts w:asciiTheme="minorHAnsi" w:hAnsiTheme="minorHAnsi" w:cstheme="minorHAnsi"/>
          <w:color w:val="000000" w:themeColor="text1"/>
          <w:sz w:val="22"/>
          <w:szCs w:val="22"/>
          <w:lang w:val="es-CL"/>
        </w:rPr>
        <w:t>Propio: Guayaquil y alrededores</w:t>
      </w:r>
      <w:r w:rsidR="00192344">
        <w:rPr>
          <w:rFonts w:asciiTheme="minorHAnsi" w:hAnsiTheme="minorHAnsi" w:cstheme="minorHAnsi"/>
          <w:color w:val="000000" w:themeColor="text1"/>
          <w:sz w:val="22"/>
          <w:szCs w:val="22"/>
          <w:lang w:val="es-CL"/>
        </w:rPr>
        <w:t xml:space="preserve"> (Daule, milagro, etc.)</w:t>
      </w:r>
      <w:r w:rsidRPr="00B9044B">
        <w:rPr>
          <w:rFonts w:asciiTheme="minorHAnsi" w:hAnsiTheme="minorHAnsi" w:cstheme="minorHAnsi"/>
          <w:color w:val="000000" w:themeColor="text1"/>
          <w:sz w:val="22"/>
          <w:szCs w:val="22"/>
          <w:lang w:val="es-CL"/>
        </w:rPr>
        <w:t>.</w:t>
      </w:r>
    </w:p>
    <w:p w14:paraId="198E5942" w14:textId="77777777" w:rsidR="00192344" w:rsidRDefault="00192344" w:rsidP="0090052C">
      <w:pPr>
        <w:pStyle w:val="Prrafodelista"/>
        <w:numPr>
          <w:ilvl w:val="0"/>
          <w:numId w:val="23"/>
        </w:numPr>
        <w:spacing w:line="360" w:lineRule="auto"/>
        <w:ind w:left="2484"/>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Se realiza con </w:t>
      </w:r>
      <w:r w:rsidR="00B9044B" w:rsidRPr="00192344">
        <w:rPr>
          <w:rFonts w:asciiTheme="minorHAnsi" w:hAnsiTheme="minorHAnsi" w:cstheme="minorHAnsi"/>
          <w:color w:val="000000" w:themeColor="text1"/>
          <w:sz w:val="22"/>
          <w:szCs w:val="22"/>
          <w:lang w:val="es-CL"/>
        </w:rPr>
        <w:t>Tercero</w:t>
      </w:r>
      <w:r>
        <w:rPr>
          <w:rFonts w:asciiTheme="minorHAnsi" w:hAnsiTheme="minorHAnsi" w:cstheme="minorHAnsi"/>
          <w:color w:val="000000" w:themeColor="text1"/>
          <w:sz w:val="22"/>
          <w:szCs w:val="22"/>
          <w:lang w:val="es-CL"/>
        </w:rPr>
        <w:t>s todo lo que va a</w:t>
      </w:r>
      <w:r w:rsidR="00B9044B" w:rsidRPr="00192344">
        <w:rPr>
          <w:rFonts w:asciiTheme="minorHAnsi" w:hAnsiTheme="minorHAnsi" w:cstheme="minorHAnsi"/>
          <w:color w:val="000000" w:themeColor="text1"/>
          <w:sz w:val="22"/>
          <w:szCs w:val="22"/>
          <w:lang w:val="es-CL"/>
        </w:rPr>
        <w:t xml:space="preserve"> Provincias.</w:t>
      </w:r>
    </w:p>
    <w:p w14:paraId="5310E1AD" w14:textId="3F4471CF" w:rsidR="00192344" w:rsidRDefault="00B9044B" w:rsidP="0090052C">
      <w:pPr>
        <w:pStyle w:val="Prrafodelista"/>
        <w:numPr>
          <w:ilvl w:val="0"/>
          <w:numId w:val="23"/>
        </w:numPr>
        <w:spacing w:line="360" w:lineRule="auto"/>
        <w:ind w:left="2484"/>
        <w:jc w:val="both"/>
        <w:rPr>
          <w:rFonts w:asciiTheme="minorHAnsi" w:hAnsiTheme="minorHAnsi" w:cstheme="minorHAnsi"/>
          <w:color w:val="000000" w:themeColor="text1"/>
          <w:sz w:val="22"/>
          <w:szCs w:val="22"/>
          <w:lang w:val="es-CL"/>
        </w:rPr>
      </w:pPr>
      <w:r w:rsidRPr="00192344">
        <w:rPr>
          <w:rFonts w:asciiTheme="minorHAnsi" w:hAnsiTheme="minorHAnsi" w:cstheme="minorHAnsi"/>
          <w:color w:val="000000" w:themeColor="text1"/>
          <w:sz w:val="22"/>
          <w:szCs w:val="22"/>
          <w:lang w:val="es-CL"/>
        </w:rPr>
        <w:t>Se registra</w:t>
      </w:r>
      <w:r w:rsidR="00192344">
        <w:rPr>
          <w:rFonts w:asciiTheme="minorHAnsi" w:hAnsiTheme="minorHAnsi" w:cstheme="minorHAnsi"/>
          <w:color w:val="000000" w:themeColor="text1"/>
          <w:sz w:val="22"/>
          <w:szCs w:val="22"/>
          <w:lang w:val="es-CL"/>
        </w:rPr>
        <w:t xml:space="preserve"> y </w:t>
      </w:r>
      <w:r w:rsidR="0090052C">
        <w:rPr>
          <w:rFonts w:asciiTheme="minorHAnsi" w:hAnsiTheme="minorHAnsi" w:cstheme="minorHAnsi"/>
          <w:color w:val="000000" w:themeColor="text1"/>
          <w:sz w:val="22"/>
          <w:szCs w:val="22"/>
          <w:lang w:val="es-CL"/>
        </w:rPr>
        <w:t xml:space="preserve">carga </w:t>
      </w:r>
      <w:r w:rsidR="0090052C" w:rsidRPr="00192344">
        <w:rPr>
          <w:rFonts w:asciiTheme="minorHAnsi" w:hAnsiTheme="minorHAnsi" w:cstheme="minorHAnsi"/>
          <w:color w:val="000000" w:themeColor="text1"/>
          <w:sz w:val="22"/>
          <w:szCs w:val="22"/>
          <w:lang w:val="es-CL"/>
        </w:rPr>
        <w:t>un</w:t>
      </w:r>
      <w:r w:rsidRPr="00192344">
        <w:rPr>
          <w:rFonts w:asciiTheme="minorHAnsi" w:hAnsiTheme="minorHAnsi" w:cstheme="minorHAnsi"/>
          <w:color w:val="000000" w:themeColor="text1"/>
          <w:sz w:val="22"/>
          <w:szCs w:val="22"/>
          <w:lang w:val="es-CL"/>
        </w:rPr>
        <w:t xml:space="preserve"> precio adicional para los despachos Regional y Especial</w:t>
      </w:r>
      <w:r w:rsidR="00DA4BDC">
        <w:rPr>
          <w:rFonts w:asciiTheme="minorHAnsi" w:hAnsiTheme="minorHAnsi" w:cstheme="minorHAnsi"/>
          <w:color w:val="000000" w:themeColor="text1"/>
          <w:sz w:val="22"/>
          <w:szCs w:val="22"/>
          <w:lang w:val="es-CL"/>
        </w:rPr>
        <w:t>es</w:t>
      </w:r>
      <w:r w:rsidRPr="00192344">
        <w:rPr>
          <w:rFonts w:asciiTheme="minorHAnsi" w:hAnsiTheme="minorHAnsi" w:cstheme="minorHAnsi"/>
          <w:color w:val="000000" w:themeColor="text1"/>
          <w:sz w:val="22"/>
          <w:szCs w:val="22"/>
          <w:lang w:val="es-CL"/>
        </w:rPr>
        <w:t>.</w:t>
      </w:r>
    </w:p>
    <w:p w14:paraId="024178B2" w14:textId="77777777" w:rsidR="00192344" w:rsidRDefault="00B9044B" w:rsidP="0090052C">
      <w:pPr>
        <w:pStyle w:val="Prrafodelista"/>
        <w:numPr>
          <w:ilvl w:val="0"/>
          <w:numId w:val="23"/>
        </w:numPr>
        <w:spacing w:line="360" w:lineRule="auto"/>
        <w:ind w:left="2484"/>
        <w:jc w:val="both"/>
        <w:rPr>
          <w:rFonts w:asciiTheme="minorHAnsi" w:hAnsiTheme="minorHAnsi" w:cstheme="minorHAnsi"/>
          <w:color w:val="000000" w:themeColor="text1"/>
          <w:sz w:val="22"/>
          <w:szCs w:val="22"/>
          <w:lang w:val="es-CL"/>
        </w:rPr>
      </w:pPr>
      <w:r w:rsidRPr="00192344">
        <w:rPr>
          <w:rFonts w:asciiTheme="minorHAnsi" w:hAnsiTheme="minorHAnsi" w:cstheme="minorHAnsi"/>
          <w:color w:val="000000" w:themeColor="text1"/>
          <w:sz w:val="22"/>
          <w:szCs w:val="22"/>
          <w:lang w:val="es-CL"/>
        </w:rPr>
        <w:lastRenderedPageBreak/>
        <w:t>El vendedor debe colocar la dirección</w:t>
      </w:r>
      <w:r w:rsidR="00192344">
        <w:rPr>
          <w:rFonts w:asciiTheme="minorHAnsi" w:hAnsiTheme="minorHAnsi" w:cstheme="minorHAnsi"/>
          <w:color w:val="000000" w:themeColor="text1"/>
          <w:sz w:val="22"/>
          <w:szCs w:val="22"/>
          <w:lang w:val="es-CL"/>
        </w:rPr>
        <w:t xml:space="preserve"> y confirma si se </w:t>
      </w:r>
      <w:r w:rsidRPr="00192344">
        <w:rPr>
          <w:rFonts w:asciiTheme="minorHAnsi" w:hAnsiTheme="minorHAnsi" w:cstheme="minorHAnsi"/>
          <w:color w:val="000000" w:themeColor="text1"/>
          <w:sz w:val="22"/>
          <w:szCs w:val="22"/>
          <w:lang w:val="es-CL"/>
        </w:rPr>
        <w:t xml:space="preserve">cobra transporte. </w:t>
      </w:r>
    </w:p>
    <w:p w14:paraId="72DF8E26" w14:textId="6EBA75AE" w:rsidR="00B9044B" w:rsidRPr="00192344" w:rsidRDefault="00B9044B" w:rsidP="0090052C">
      <w:pPr>
        <w:pStyle w:val="Prrafodelista"/>
        <w:numPr>
          <w:ilvl w:val="0"/>
          <w:numId w:val="23"/>
        </w:numPr>
        <w:spacing w:line="360" w:lineRule="auto"/>
        <w:ind w:left="2484"/>
        <w:jc w:val="both"/>
        <w:rPr>
          <w:rFonts w:asciiTheme="minorHAnsi" w:hAnsiTheme="minorHAnsi" w:cstheme="minorHAnsi"/>
          <w:color w:val="000000" w:themeColor="text1"/>
          <w:sz w:val="22"/>
          <w:szCs w:val="22"/>
          <w:lang w:val="es-CL"/>
        </w:rPr>
      </w:pPr>
      <w:proofErr w:type="spellStart"/>
      <w:r w:rsidRPr="00192344">
        <w:rPr>
          <w:rFonts w:asciiTheme="minorHAnsi" w:hAnsiTheme="minorHAnsi" w:cstheme="minorHAnsi"/>
          <w:color w:val="000000" w:themeColor="text1"/>
          <w:sz w:val="22"/>
          <w:szCs w:val="22"/>
          <w:lang w:val="es-CL"/>
        </w:rPr>
        <w:t>Bodesur</w:t>
      </w:r>
      <w:proofErr w:type="spellEnd"/>
      <w:r w:rsidRPr="00192344">
        <w:rPr>
          <w:rFonts w:asciiTheme="minorHAnsi" w:hAnsiTheme="minorHAnsi" w:cstheme="minorHAnsi"/>
          <w:color w:val="000000" w:themeColor="text1"/>
          <w:sz w:val="22"/>
          <w:szCs w:val="22"/>
          <w:lang w:val="es-CL"/>
        </w:rPr>
        <w:t xml:space="preserve"> emite la factura. </w:t>
      </w:r>
    </w:p>
    <w:p w14:paraId="055D4251" w14:textId="6C9BC1C6" w:rsidR="00B9044B" w:rsidRPr="00192344" w:rsidRDefault="00B9044B" w:rsidP="0090052C">
      <w:pPr>
        <w:pStyle w:val="Prrafodelista"/>
        <w:spacing w:line="360" w:lineRule="auto"/>
        <w:ind w:left="1764"/>
        <w:jc w:val="both"/>
        <w:rPr>
          <w:rFonts w:asciiTheme="minorHAnsi" w:hAnsiTheme="minorHAnsi" w:cstheme="minorHAnsi"/>
          <w:b/>
          <w:color w:val="000000" w:themeColor="text1"/>
          <w:sz w:val="22"/>
          <w:szCs w:val="22"/>
          <w:lang w:val="es-CL"/>
        </w:rPr>
      </w:pPr>
      <w:r w:rsidRPr="00192344">
        <w:rPr>
          <w:rFonts w:asciiTheme="minorHAnsi" w:hAnsiTheme="minorHAnsi" w:cstheme="minorHAnsi"/>
          <w:b/>
          <w:color w:val="000000" w:themeColor="text1"/>
          <w:sz w:val="22"/>
          <w:szCs w:val="22"/>
          <w:lang w:val="es-CL"/>
        </w:rPr>
        <w:t>Solicitud de traslado:</w:t>
      </w:r>
      <w:r w:rsidR="0090052C">
        <w:rPr>
          <w:rFonts w:asciiTheme="minorHAnsi" w:hAnsiTheme="minorHAnsi" w:cstheme="minorHAnsi"/>
          <w:b/>
          <w:color w:val="000000" w:themeColor="text1"/>
          <w:sz w:val="22"/>
          <w:szCs w:val="22"/>
          <w:lang w:val="es-CL"/>
        </w:rPr>
        <w:t xml:space="preserve"> En SAP cambia como transferencias. </w:t>
      </w:r>
    </w:p>
    <w:p w14:paraId="262A2221" w14:textId="77777777" w:rsidR="00514B52" w:rsidRDefault="00B9044B" w:rsidP="0090052C">
      <w:pPr>
        <w:pStyle w:val="Prrafodelista"/>
        <w:numPr>
          <w:ilvl w:val="0"/>
          <w:numId w:val="24"/>
        </w:numPr>
        <w:spacing w:line="360" w:lineRule="auto"/>
        <w:ind w:left="2484"/>
        <w:jc w:val="both"/>
        <w:rPr>
          <w:rFonts w:asciiTheme="minorHAnsi" w:hAnsiTheme="minorHAnsi" w:cstheme="minorHAnsi"/>
          <w:color w:val="000000" w:themeColor="text1"/>
          <w:sz w:val="22"/>
          <w:szCs w:val="22"/>
          <w:lang w:val="es-CL"/>
        </w:rPr>
      </w:pPr>
      <w:r w:rsidRPr="00B9044B">
        <w:rPr>
          <w:rFonts w:asciiTheme="minorHAnsi" w:hAnsiTheme="minorHAnsi" w:cstheme="minorHAnsi"/>
          <w:color w:val="000000" w:themeColor="text1"/>
          <w:sz w:val="22"/>
          <w:szCs w:val="22"/>
          <w:lang w:val="es-CL"/>
        </w:rPr>
        <w:t>Bandeja 3:</w:t>
      </w:r>
      <w:r w:rsidR="00192344">
        <w:rPr>
          <w:rFonts w:asciiTheme="minorHAnsi" w:hAnsiTheme="minorHAnsi" w:cstheme="minorHAnsi"/>
          <w:color w:val="000000" w:themeColor="text1"/>
          <w:sz w:val="22"/>
          <w:szCs w:val="22"/>
          <w:lang w:val="es-CL"/>
        </w:rPr>
        <w:t xml:space="preserve"> </w:t>
      </w:r>
      <w:r w:rsidRPr="00192344">
        <w:rPr>
          <w:rFonts w:asciiTheme="minorHAnsi" w:hAnsiTheme="minorHAnsi" w:cstheme="minorHAnsi"/>
          <w:color w:val="000000" w:themeColor="text1"/>
          <w:sz w:val="22"/>
          <w:szCs w:val="22"/>
          <w:lang w:val="es-CL"/>
        </w:rPr>
        <w:t xml:space="preserve">Se debe registrar como guía de remisión tipo transferencia. </w:t>
      </w:r>
    </w:p>
    <w:p w14:paraId="46414691" w14:textId="6516BC4B" w:rsidR="00B9044B" w:rsidRPr="0090052C" w:rsidRDefault="0090052C" w:rsidP="0090052C">
      <w:pPr>
        <w:spacing w:line="360" w:lineRule="auto"/>
        <w:ind w:left="1056"/>
        <w:jc w:val="both"/>
        <w:rPr>
          <w:rFonts w:asciiTheme="minorHAnsi" w:hAnsiTheme="minorHAnsi" w:cstheme="minorHAnsi"/>
          <w:color w:val="000000" w:themeColor="text1"/>
          <w:sz w:val="22"/>
          <w:szCs w:val="22"/>
          <w:lang w:val="es-CL"/>
        </w:rPr>
      </w:pPr>
      <w:r w:rsidRPr="0090052C">
        <w:rPr>
          <w:rFonts w:asciiTheme="minorHAnsi" w:hAnsiTheme="minorHAnsi" w:cstheme="minorHAnsi"/>
          <w:b/>
          <w:color w:val="000000" w:themeColor="text1"/>
          <w:sz w:val="22"/>
          <w:szCs w:val="22"/>
          <w:lang w:val="es-CL"/>
        </w:rPr>
        <w:t>Nota:</w:t>
      </w:r>
      <w:r>
        <w:rPr>
          <w:rFonts w:asciiTheme="minorHAnsi" w:hAnsiTheme="minorHAnsi" w:cstheme="minorHAnsi"/>
          <w:color w:val="000000" w:themeColor="text1"/>
          <w:sz w:val="22"/>
          <w:szCs w:val="22"/>
          <w:lang w:val="es-CL"/>
        </w:rPr>
        <w:t xml:space="preserve"> </w:t>
      </w:r>
      <w:r w:rsidR="00B822B3" w:rsidRPr="0090052C">
        <w:rPr>
          <w:rFonts w:asciiTheme="minorHAnsi" w:hAnsiTheme="minorHAnsi" w:cstheme="minorHAnsi"/>
          <w:color w:val="000000" w:themeColor="text1"/>
          <w:sz w:val="22"/>
          <w:szCs w:val="22"/>
          <w:lang w:val="es-CL"/>
        </w:rPr>
        <w:t xml:space="preserve">El </w:t>
      </w:r>
      <w:proofErr w:type="spellStart"/>
      <w:r w:rsidR="00B9044B" w:rsidRPr="0090052C">
        <w:rPr>
          <w:rFonts w:asciiTheme="minorHAnsi" w:hAnsiTheme="minorHAnsi" w:cstheme="minorHAnsi"/>
          <w:color w:val="000000" w:themeColor="text1"/>
          <w:sz w:val="22"/>
          <w:szCs w:val="22"/>
          <w:lang w:val="es-CL"/>
        </w:rPr>
        <w:t>Call</w:t>
      </w:r>
      <w:proofErr w:type="spellEnd"/>
      <w:r w:rsidR="00B9044B" w:rsidRPr="0090052C">
        <w:rPr>
          <w:rFonts w:asciiTheme="minorHAnsi" w:hAnsiTheme="minorHAnsi" w:cstheme="minorHAnsi"/>
          <w:color w:val="000000" w:themeColor="text1"/>
          <w:sz w:val="22"/>
          <w:szCs w:val="22"/>
          <w:lang w:val="es-CL"/>
        </w:rPr>
        <w:t xml:space="preserve"> center debe registrar despacho/guía y la factura de clientes. </w:t>
      </w:r>
    </w:p>
    <w:p w14:paraId="513CF135" w14:textId="6F89B463" w:rsidR="00B9044B" w:rsidRPr="00B822B3" w:rsidRDefault="00B9044B" w:rsidP="0090052C">
      <w:pPr>
        <w:pStyle w:val="Prrafodelista"/>
        <w:spacing w:line="360" w:lineRule="auto"/>
        <w:ind w:left="1056"/>
        <w:jc w:val="both"/>
        <w:rPr>
          <w:rFonts w:asciiTheme="minorHAnsi" w:hAnsiTheme="minorHAnsi" w:cstheme="minorHAnsi"/>
          <w:b/>
          <w:color w:val="000000" w:themeColor="text1"/>
          <w:sz w:val="22"/>
          <w:szCs w:val="22"/>
          <w:lang w:val="es-CL"/>
        </w:rPr>
      </w:pPr>
      <w:r w:rsidRPr="00B822B3">
        <w:rPr>
          <w:rFonts w:asciiTheme="minorHAnsi" w:hAnsiTheme="minorHAnsi" w:cstheme="minorHAnsi"/>
          <w:b/>
          <w:color w:val="000000" w:themeColor="text1"/>
          <w:sz w:val="22"/>
          <w:szCs w:val="22"/>
          <w:lang w:val="es-CL"/>
        </w:rPr>
        <w:t>Devoluciones/Notas Crédito:</w:t>
      </w:r>
    </w:p>
    <w:p w14:paraId="457FD333" w14:textId="40D66A99" w:rsidR="0090052C" w:rsidRPr="0090052C" w:rsidRDefault="0090052C" w:rsidP="0090052C">
      <w:pPr>
        <w:pStyle w:val="Prrafodelista"/>
        <w:spacing w:line="360" w:lineRule="auto"/>
        <w:ind w:left="2484"/>
        <w:jc w:val="both"/>
        <w:rPr>
          <w:rFonts w:asciiTheme="minorHAnsi" w:hAnsiTheme="minorHAnsi" w:cstheme="minorHAnsi"/>
          <w:b/>
          <w:color w:val="000000" w:themeColor="text1"/>
          <w:sz w:val="22"/>
          <w:szCs w:val="22"/>
          <w:lang w:val="es-CL"/>
        </w:rPr>
      </w:pPr>
      <w:r w:rsidRPr="0090052C">
        <w:rPr>
          <w:rFonts w:asciiTheme="minorHAnsi" w:hAnsiTheme="minorHAnsi" w:cstheme="minorHAnsi"/>
          <w:b/>
          <w:color w:val="000000" w:themeColor="text1"/>
          <w:sz w:val="22"/>
          <w:szCs w:val="22"/>
          <w:lang w:val="es-CL"/>
        </w:rPr>
        <w:t>Motivos:</w:t>
      </w:r>
    </w:p>
    <w:p w14:paraId="71C0EBB7" w14:textId="37A81023" w:rsidR="00B822B3" w:rsidRPr="0090052C" w:rsidRDefault="00B9044B" w:rsidP="0090052C">
      <w:pPr>
        <w:pStyle w:val="Prrafodelista"/>
        <w:spacing w:line="360" w:lineRule="auto"/>
        <w:ind w:left="2484"/>
        <w:jc w:val="both"/>
        <w:rPr>
          <w:rFonts w:asciiTheme="minorHAnsi" w:hAnsiTheme="minorHAnsi" w:cstheme="minorHAnsi"/>
          <w:b/>
          <w:color w:val="000000" w:themeColor="text1"/>
          <w:sz w:val="22"/>
          <w:szCs w:val="22"/>
          <w:lang w:val="es-CL"/>
        </w:rPr>
      </w:pPr>
      <w:r w:rsidRPr="0090052C">
        <w:rPr>
          <w:rFonts w:asciiTheme="minorHAnsi" w:hAnsiTheme="minorHAnsi" w:cstheme="minorHAnsi"/>
          <w:b/>
          <w:color w:val="000000" w:themeColor="text1"/>
          <w:sz w:val="22"/>
          <w:szCs w:val="22"/>
          <w:lang w:val="es-CL"/>
        </w:rPr>
        <w:t xml:space="preserve">Error de usuario: </w:t>
      </w:r>
      <w:proofErr w:type="spellStart"/>
      <w:r w:rsidRPr="0090052C">
        <w:rPr>
          <w:rFonts w:asciiTheme="minorHAnsi" w:hAnsiTheme="minorHAnsi" w:cstheme="minorHAnsi"/>
          <w:b/>
          <w:color w:val="000000" w:themeColor="text1"/>
          <w:sz w:val="22"/>
          <w:szCs w:val="22"/>
          <w:lang w:val="es-CL"/>
        </w:rPr>
        <w:t>Bodesur</w:t>
      </w:r>
      <w:proofErr w:type="spellEnd"/>
      <w:r w:rsidRPr="0090052C">
        <w:rPr>
          <w:rFonts w:asciiTheme="minorHAnsi" w:hAnsiTheme="minorHAnsi" w:cstheme="minorHAnsi"/>
          <w:b/>
          <w:color w:val="000000" w:themeColor="text1"/>
          <w:sz w:val="22"/>
          <w:szCs w:val="22"/>
          <w:lang w:val="es-CL"/>
        </w:rPr>
        <w:t xml:space="preserve">. </w:t>
      </w:r>
    </w:p>
    <w:p w14:paraId="5F450956" w14:textId="310EE420" w:rsidR="00B9044B" w:rsidRPr="00B822B3" w:rsidRDefault="00B9044B" w:rsidP="0090052C">
      <w:pPr>
        <w:pStyle w:val="Prrafodelista"/>
        <w:numPr>
          <w:ilvl w:val="0"/>
          <w:numId w:val="25"/>
        </w:numPr>
        <w:spacing w:line="360" w:lineRule="auto"/>
        <w:ind w:left="2484"/>
        <w:jc w:val="both"/>
        <w:rPr>
          <w:rFonts w:asciiTheme="minorHAnsi" w:hAnsiTheme="minorHAnsi" w:cstheme="minorHAnsi"/>
          <w:color w:val="000000" w:themeColor="text1"/>
          <w:sz w:val="22"/>
          <w:szCs w:val="22"/>
          <w:lang w:val="es-CL"/>
        </w:rPr>
      </w:pPr>
      <w:r w:rsidRPr="00B822B3">
        <w:rPr>
          <w:rFonts w:asciiTheme="minorHAnsi" w:hAnsiTheme="minorHAnsi" w:cstheme="minorHAnsi"/>
          <w:color w:val="000000" w:themeColor="text1"/>
          <w:sz w:val="22"/>
          <w:szCs w:val="22"/>
          <w:lang w:val="es-CL"/>
        </w:rPr>
        <w:t xml:space="preserve">Devolución de mercadería: </w:t>
      </w:r>
      <w:proofErr w:type="spellStart"/>
      <w:r w:rsidRPr="00B822B3">
        <w:rPr>
          <w:rFonts w:asciiTheme="minorHAnsi" w:hAnsiTheme="minorHAnsi" w:cstheme="minorHAnsi"/>
          <w:color w:val="000000" w:themeColor="text1"/>
          <w:sz w:val="22"/>
          <w:szCs w:val="22"/>
          <w:lang w:val="es-CL"/>
        </w:rPr>
        <w:t>Bodesur</w:t>
      </w:r>
      <w:proofErr w:type="spellEnd"/>
      <w:r w:rsidRPr="00B822B3">
        <w:rPr>
          <w:rFonts w:asciiTheme="minorHAnsi" w:hAnsiTheme="minorHAnsi" w:cstheme="minorHAnsi"/>
          <w:color w:val="000000" w:themeColor="text1"/>
          <w:sz w:val="22"/>
          <w:szCs w:val="22"/>
          <w:lang w:val="es-CL"/>
        </w:rPr>
        <w:t>:</w:t>
      </w:r>
      <w:r w:rsidR="00B822B3">
        <w:rPr>
          <w:rFonts w:asciiTheme="minorHAnsi" w:hAnsiTheme="minorHAnsi" w:cstheme="minorHAnsi"/>
          <w:color w:val="000000" w:themeColor="text1"/>
          <w:sz w:val="22"/>
          <w:szCs w:val="22"/>
          <w:lang w:val="es-CL"/>
        </w:rPr>
        <w:t xml:space="preserve"> se hará en los siguientes ca</w:t>
      </w:r>
      <w:r w:rsidR="0090052C">
        <w:rPr>
          <w:rFonts w:asciiTheme="minorHAnsi" w:hAnsiTheme="minorHAnsi" w:cstheme="minorHAnsi"/>
          <w:color w:val="000000" w:themeColor="text1"/>
          <w:sz w:val="22"/>
          <w:szCs w:val="22"/>
          <w:lang w:val="es-CL"/>
        </w:rPr>
        <w:t xml:space="preserve">sos establecidos como </w:t>
      </w:r>
      <w:r w:rsidR="0090052C" w:rsidRPr="00F91ED2">
        <w:rPr>
          <w:rFonts w:asciiTheme="minorHAnsi" w:hAnsiTheme="minorHAnsi" w:cstheme="minorHAnsi"/>
          <w:color w:val="000000" w:themeColor="text1"/>
          <w:sz w:val="22"/>
          <w:szCs w:val="22"/>
          <w:lang w:val="es-CL"/>
        </w:rPr>
        <w:t>política</w:t>
      </w:r>
      <w:r w:rsidR="00BD30EF" w:rsidRPr="00F91ED2">
        <w:rPr>
          <w:rFonts w:asciiTheme="minorHAnsi" w:hAnsiTheme="minorHAnsi" w:cstheme="minorHAnsi"/>
          <w:color w:val="000000" w:themeColor="text1"/>
          <w:sz w:val="22"/>
          <w:szCs w:val="22"/>
          <w:lang w:val="es-CL"/>
        </w:rPr>
        <w:t xml:space="preserve"> con autorización de cobranzas</w:t>
      </w:r>
      <w:r w:rsidR="0090052C" w:rsidRPr="00F91ED2">
        <w:rPr>
          <w:rFonts w:asciiTheme="minorHAnsi" w:hAnsiTheme="minorHAnsi" w:cstheme="minorHAnsi"/>
          <w:color w:val="000000" w:themeColor="text1"/>
          <w:sz w:val="22"/>
          <w:szCs w:val="22"/>
          <w:lang w:val="es-CL"/>
        </w:rPr>
        <w:t>.</w:t>
      </w:r>
    </w:p>
    <w:p w14:paraId="76842239" w14:textId="57D6A360" w:rsidR="00B9044B" w:rsidRPr="0090052C" w:rsidRDefault="00B9044B" w:rsidP="0090052C">
      <w:pPr>
        <w:pStyle w:val="Prrafodelista"/>
        <w:spacing w:line="360" w:lineRule="auto"/>
        <w:ind w:left="2484"/>
        <w:jc w:val="both"/>
        <w:rPr>
          <w:rFonts w:asciiTheme="minorHAnsi" w:hAnsiTheme="minorHAnsi" w:cstheme="minorHAnsi"/>
          <w:b/>
          <w:bCs/>
          <w:color w:val="000000" w:themeColor="text1"/>
          <w:sz w:val="22"/>
          <w:szCs w:val="22"/>
          <w:lang w:val="es-CL"/>
        </w:rPr>
      </w:pPr>
      <w:r w:rsidRPr="0090052C">
        <w:rPr>
          <w:rFonts w:asciiTheme="minorHAnsi" w:hAnsiTheme="minorHAnsi" w:cstheme="minorHAnsi"/>
          <w:b/>
          <w:color w:val="000000" w:themeColor="text1"/>
          <w:sz w:val="22"/>
          <w:szCs w:val="22"/>
          <w:lang w:val="es-CL"/>
        </w:rPr>
        <w:t>Defectuoso</w:t>
      </w:r>
    </w:p>
    <w:p w14:paraId="4D27DEE6" w14:textId="0A1ACF76" w:rsidR="00B822B3" w:rsidRDefault="00B9044B"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r w:rsidRPr="00B9044B">
        <w:rPr>
          <w:rFonts w:asciiTheme="minorHAnsi" w:hAnsiTheme="minorHAnsi" w:cstheme="minorHAnsi"/>
          <w:color w:val="000000" w:themeColor="text1"/>
          <w:sz w:val="22"/>
          <w:szCs w:val="22"/>
          <w:lang w:val="es-CL"/>
        </w:rPr>
        <w:t>Toda nota de crédito de inventario debe</w:t>
      </w:r>
      <w:r w:rsidR="0090052C">
        <w:rPr>
          <w:rFonts w:asciiTheme="minorHAnsi" w:hAnsiTheme="minorHAnsi" w:cstheme="minorHAnsi"/>
          <w:color w:val="000000" w:themeColor="text1"/>
          <w:sz w:val="22"/>
          <w:szCs w:val="22"/>
          <w:lang w:val="es-CL"/>
        </w:rPr>
        <w:t xml:space="preserve"> estar en aprobaciones: (Taller,</w:t>
      </w:r>
      <w:r w:rsidRPr="00B9044B">
        <w:rPr>
          <w:rFonts w:asciiTheme="minorHAnsi" w:hAnsiTheme="minorHAnsi" w:cstheme="minorHAnsi"/>
          <w:color w:val="000000" w:themeColor="text1"/>
          <w:sz w:val="22"/>
          <w:szCs w:val="22"/>
          <w:lang w:val="es-CL"/>
        </w:rPr>
        <w:t xml:space="preserve"> </w:t>
      </w:r>
      <w:proofErr w:type="spellStart"/>
      <w:r w:rsidRPr="00B9044B">
        <w:rPr>
          <w:rFonts w:asciiTheme="minorHAnsi" w:hAnsiTheme="minorHAnsi" w:cstheme="minorHAnsi"/>
          <w:color w:val="000000" w:themeColor="text1"/>
          <w:sz w:val="22"/>
          <w:szCs w:val="22"/>
          <w:lang w:val="es-CL"/>
        </w:rPr>
        <w:t>Bodesur</w:t>
      </w:r>
      <w:proofErr w:type="spellEnd"/>
      <w:r w:rsidRPr="00B9044B">
        <w:rPr>
          <w:rFonts w:asciiTheme="minorHAnsi" w:hAnsiTheme="minorHAnsi" w:cstheme="minorHAnsi"/>
          <w:color w:val="000000" w:themeColor="text1"/>
          <w:sz w:val="22"/>
          <w:szCs w:val="22"/>
          <w:lang w:val="es-CL"/>
        </w:rPr>
        <w:t xml:space="preserve"> y Almacenes)</w:t>
      </w:r>
    </w:p>
    <w:p w14:paraId="79BD34BB" w14:textId="77777777" w:rsidR="00B822B3" w:rsidRPr="002911D9" w:rsidRDefault="00B9044B" w:rsidP="0090052C">
      <w:pPr>
        <w:pStyle w:val="Prrafodelista"/>
        <w:spacing w:line="360" w:lineRule="auto"/>
        <w:ind w:left="2484"/>
        <w:jc w:val="both"/>
        <w:rPr>
          <w:rFonts w:asciiTheme="minorHAnsi" w:hAnsiTheme="minorHAnsi" w:cstheme="minorHAnsi"/>
          <w:b/>
          <w:bCs/>
          <w:color w:val="000000" w:themeColor="text1"/>
          <w:sz w:val="22"/>
          <w:szCs w:val="22"/>
          <w:lang w:val="es-CL"/>
        </w:rPr>
      </w:pPr>
      <w:r w:rsidRPr="002911D9">
        <w:rPr>
          <w:rFonts w:asciiTheme="minorHAnsi" w:hAnsiTheme="minorHAnsi" w:cstheme="minorHAnsi"/>
          <w:b/>
          <w:bCs/>
          <w:color w:val="000000" w:themeColor="text1"/>
          <w:sz w:val="22"/>
          <w:szCs w:val="22"/>
          <w:lang w:val="es-CL"/>
        </w:rPr>
        <w:t>Error de despacho:</w:t>
      </w:r>
    </w:p>
    <w:p w14:paraId="0708FC00" w14:textId="4E205C6F" w:rsidR="00B822B3" w:rsidRDefault="00B822B3"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En el caso de los </w:t>
      </w:r>
      <w:r w:rsidR="00B9044B" w:rsidRPr="00B822B3">
        <w:rPr>
          <w:rFonts w:asciiTheme="minorHAnsi" w:hAnsiTheme="minorHAnsi" w:cstheme="minorHAnsi"/>
          <w:color w:val="000000" w:themeColor="text1"/>
          <w:sz w:val="22"/>
          <w:szCs w:val="22"/>
          <w:lang w:val="es-CL"/>
        </w:rPr>
        <w:t xml:space="preserve">Almacenes: El </w:t>
      </w:r>
      <w:r w:rsidR="00B9044B" w:rsidRPr="00F91ED2">
        <w:rPr>
          <w:rFonts w:asciiTheme="minorHAnsi" w:hAnsiTheme="minorHAnsi" w:cstheme="minorHAnsi"/>
          <w:color w:val="000000" w:themeColor="text1"/>
          <w:sz w:val="22"/>
          <w:szCs w:val="22"/>
          <w:lang w:val="es-CL"/>
        </w:rPr>
        <w:t xml:space="preserve">administrador </w:t>
      </w:r>
      <w:r w:rsidR="00BD30EF" w:rsidRPr="00F91ED2">
        <w:rPr>
          <w:rFonts w:asciiTheme="minorHAnsi" w:hAnsiTheme="minorHAnsi" w:cstheme="minorHAnsi"/>
          <w:color w:val="000000" w:themeColor="text1"/>
          <w:sz w:val="22"/>
          <w:szCs w:val="22"/>
          <w:lang w:val="es-CL"/>
        </w:rPr>
        <w:t xml:space="preserve">o jefe de bodega </w:t>
      </w:r>
      <w:r w:rsidRPr="00F91ED2">
        <w:rPr>
          <w:rFonts w:asciiTheme="minorHAnsi" w:hAnsiTheme="minorHAnsi" w:cstheme="minorHAnsi"/>
          <w:color w:val="000000" w:themeColor="text1"/>
          <w:sz w:val="22"/>
          <w:szCs w:val="22"/>
          <w:lang w:val="es-CL"/>
        </w:rPr>
        <w:t xml:space="preserve">es la persona que </w:t>
      </w:r>
      <w:r w:rsidR="00B9044B" w:rsidRPr="00F91ED2">
        <w:rPr>
          <w:rFonts w:asciiTheme="minorHAnsi" w:hAnsiTheme="minorHAnsi" w:cstheme="minorHAnsi"/>
          <w:color w:val="000000" w:themeColor="text1"/>
          <w:sz w:val="22"/>
          <w:szCs w:val="22"/>
          <w:lang w:val="es-CL"/>
        </w:rPr>
        <w:t>aprueba.</w:t>
      </w:r>
      <w:r w:rsidR="00B9044B" w:rsidRPr="00B822B3">
        <w:rPr>
          <w:rFonts w:asciiTheme="minorHAnsi" w:hAnsiTheme="minorHAnsi" w:cstheme="minorHAnsi"/>
          <w:color w:val="000000" w:themeColor="text1"/>
          <w:sz w:val="22"/>
          <w:szCs w:val="22"/>
          <w:lang w:val="es-CL"/>
        </w:rPr>
        <w:t xml:space="preserve"> </w:t>
      </w:r>
    </w:p>
    <w:p w14:paraId="3A9AA5E5" w14:textId="0304CCF9" w:rsidR="002911D9" w:rsidRDefault="00B822B3"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 xml:space="preserve">La </w:t>
      </w:r>
      <w:r w:rsidR="00B9044B" w:rsidRPr="00B822B3">
        <w:rPr>
          <w:rFonts w:asciiTheme="minorHAnsi" w:hAnsiTheme="minorHAnsi" w:cstheme="minorHAnsi"/>
          <w:color w:val="000000" w:themeColor="text1"/>
          <w:sz w:val="22"/>
          <w:szCs w:val="22"/>
          <w:lang w:val="es-CL"/>
        </w:rPr>
        <w:t>Cajera</w:t>
      </w:r>
      <w:r>
        <w:rPr>
          <w:rFonts w:asciiTheme="minorHAnsi" w:hAnsiTheme="minorHAnsi" w:cstheme="minorHAnsi"/>
          <w:color w:val="000000" w:themeColor="text1"/>
          <w:sz w:val="22"/>
          <w:szCs w:val="22"/>
          <w:lang w:val="es-CL"/>
        </w:rPr>
        <w:t xml:space="preserve"> de cada </w:t>
      </w:r>
      <w:r w:rsidR="00B3304A">
        <w:rPr>
          <w:rFonts w:asciiTheme="minorHAnsi" w:hAnsiTheme="minorHAnsi" w:cstheme="minorHAnsi"/>
          <w:color w:val="000000" w:themeColor="text1"/>
          <w:sz w:val="22"/>
          <w:szCs w:val="22"/>
          <w:lang w:val="es-CL"/>
        </w:rPr>
        <w:t xml:space="preserve">almacén </w:t>
      </w:r>
      <w:r w:rsidR="00B3304A" w:rsidRPr="00B822B3">
        <w:rPr>
          <w:rFonts w:asciiTheme="minorHAnsi" w:hAnsiTheme="minorHAnsi" w:cstheme="minorHAnsi"/>
          <w:color w:val="000000" w:themeColor="text1"/>
          <w:sz w:val="22"/>
          <w:szCs w:val="22"/>
          <w:lang w:val="es-CL"/>
        </w:rPr>
        <w:t>registra</w:t>
      </w:r>
      <w:r w:rsidR="00B9044B" w:rsidRPr="00B822B3">
        <w:rPr>
          <w:rFonts w:asciiTheme="minorHAnsi" w:hAnsiTheme="minorHAnsi" w:cstheme="minorHAnsi"/>
          <w:color w:val="000000" w:themeColor="text1"/>
          <w:sz w:val="22"/>
          <w:szCs w:val="22"/>
          <w:lang w:val="es-CL"/>
        </w:rPr>
        <w:t xml:space="preserve"> la nota de crédito. </w:t>
      </w:r>
    </w:p>
    <w:p w14:paraId="09A0D62A" w14:textId="5D384871" w:rsidR="002911D9" w:rsidRDefault="00B9044B"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proofErr w:type="spellStart"/>
      <w:r w:rsidRPr="002911D9">
        <w:rPr>
          <w:rFonts w:asciiTheme="minorHAnsi" w:hAnsiTheme="minorHAnsi" w:cstheme="minorHAnsi"/>
          <w:color w:val="000000" w:themeColor="text1"/>
          <w:sz w:val="22"/>
          <w:szCs w:val="22"/>
          <w:lang w:val="es-CL"/>
        </w:rPr>
        <w:t>Bodesur</w:t>
      </w:r>
      <w:proofErr w:type="spellEnd"/>
      <w:r w:rsidRPr="002911D9">
        <w:rPr>
          <w:rFonts w:asciiTheme="minorHAnsi" w:hAnsiTheme="minorHAnsi" w:cstheme="minorHAnsi"/>
          <w:color w:val="000000" w:themeColor="text1"/>
          <w:sz w:val="22"/>
          <w:szCs w:val="22"/>
          <w:lang w:val="es-CL"/>
        </w:rPr>
        <w:t xml:space="preserve">: </w:t>
      </w:r>
      <w:r w:rsidR="002911D9">
        <w:rPr>
          <w:rFonts w:asciiTheme="minorHAnsi" w:hAnsiTheme="minorHAnsi" w:cstheme="minorHAnsi"/>
          <w:color w:val="000000" w:themeColor="text1"/>
          <w:sz w:val="22"/>
          <w:szCs w:val="22"/>
          <w:lang w:val="es-CL"/>
        </w:rPr>
        <w:t xml:space="preserve">el </w:t>
      </w:r>
      <w:r w:rsidR="00B3304A" w:rsidRPr="002911D9">
        <w:rPr>
          <w:rFonts w:asciiTheme="minorHAnsi" w:hAnsiTheme="minorHAnsi" w:cstheme="minorHAnsi"/>
          <w:color w:val="000000" w:themeColor="text1"/>
          <w:sz w:val="22"/>
          <w:szCs w:val="22"/>
          <w:lang w:val="es-CL"/>
        </w:rPr>
        <w:t>jefe</w:t>
      </w:r>
      <w:r w:rsidRPr="002911D9">
        <w:rPr>
          <w:rFonts w:asciiTheme="minorHAnsi" w:hAnsiTheme="minorHAnsi" w:cstheme="minorHAnsi"/>
          <w:color w:val="000000" w:themeColor="text1"/>
          <w:sz w:val="22"/>
          <w:szCs w:val="22"/>
          <w:lang w:val="es-CL"/>
        </w:rPr>
        <w:t xml:space="preserve"> de bodega genera Nota de crédito</w:t>
      </w:r>
      <w:r w:rsidR="002911D9">
        <w:rPr>
          <w:rFonts w:asciiTheme="minorHAnsi" w:hAnsiTheme="minorHAnsi" w:cstheme="minorHAnsi"/>
          <w:color w:val="000000" w:themeColor="text1"/>
          <w:sz w:val="22"/>
          <w:szCs w:val="22"/>
          <w:lang w:val="es-CL"/>
        </w:rPr>
        <w:t xml:space="preserve"> </w:t>
      </w:r>
      <w:r w:rsidR="00B3304A">
        <w:rPr>
          <w:rFonts w:asciiTheme="minorHAnsi" w:hAnsiTheme="minorHAnsi" w:cstheme="minorHAnsi"/>
          <w:color w:val="000000" w:themeColor="text1"/>
          <w:sz w:val="22"/>
          <w:szCs w:val="22"/>
          <w:lang w:val="es-CL"/>
        </w:rPr>
        <w:t xml:space="preserve">y </w:t>
      </w:r>
      <w:r w:rsidR="00B3304A" w:rsidRPr="002911D9">
        <w:rPr>
          <w:rFonts w:asciiTheme="minorHAnsi" w:hAnsiTheme="minorHAnsi" w:cstheme="minorHAnsi"/>
          <w:color w:val="000000" w:themeColor="text1"/>
          <w:sz w:val="22"/>
          <w:szCs w:val="22"/>
          <w:lang w:val="es-CL"/>
        </w:rPr>
        <w:t>cobranza</w:t>
      </w:r>
      <w:r w:rsidRPr="002911D9">
        <w:rPr>
          <w:rFonts w:asciiTheme="minorHAnsi" w:hAnsiTheme="minorHAnsi" w:cstheme="minorHAnsi"/>
          <w:color w:val="000000" w:themeColor="text1"/>
          <w:sz w:val="22"/>
          <w:szCs w:val="22"/>
          <w:lang w:val="es-CL"/>
        </w:rPr>
        <w:t xml:space="preserve"> </w:t>
      </w:r>
      <w:r w:rsidR="002911D9">
        <w:rPr>
          <w:rFonts w:asciiTheme="minorHAnsi" w:hAnsiTheme="minorHAnsi" w:cstheme="minorHAnsi"/>
          <w:color w:val="000000" w:themeColor="text1"/>
          <w:sz w:val="22"/>
          <w:szCs w:val="22"/>
          <w:lang w:val="es-CL"/>
        </w:rPr>
        <w:t xml:space="preserve">será el único departamento responsable de </w:t>
      </w:r>
      <w:r w:rsidRPr="002911D9">
        <w:rPr>
          <w:rFonts w:asciiTheme="minorHAnsi" w:hAnsiTheme="minorHAnsi" w:cstheme="minorHAnsi"/>
          <w:color w:val="000000" w:themeColor="text1"/>
          <w:sz w:val="22"/>
          <w:szCs w:val="22"/>
          <w:lang w:val="es-CL"/>
        </w:rPr>
        <w:t>apr</w:t>
      </w:r>
      <w:r w:rsidR="002911D9">
        <w:rPr>
          <w:rFonts w:asciiTheme="minorHAnsi" w:hAnsiTheme="minorHAnsi" w:cstheme="minorHAnsi"/>
          <w:color w:val="000000" w:themeColor="text1"/>
          <w:sz w:val="22"/>
          <w:szCs w:val="22"/>
          <w:lang w:val="es-CL"/>
        </w:rPr>
        <w:t>obar</w:t>
      </w:r>
      <w:r w:rsidRPr="002911D9">
        <w:rPr>
          <w:rFonts w:asciiTheme="minorHAnsi" w:hAnsiTheme="minorHAnsi" w:cstheme="minorHAnsi"/>
          <w:color w:val="000000" w:themeColor="text1"/>
          <w:sz w:val="22"/>
          <w:szCs w:val="22"/>
          <w:lang w:val="es-CL"/>
        </w:rPr>
        <w:t xml:space="preserve">. </w:t>
      </w:r>
    </w:p>
    <w:p w14:paraId="1B37E1AB" w14:textId="77777777" w:rsidR="002911D9" w:rsidRDefault="00B9044B" w:rsidP="0090052C">
      <w:pPr>
        <w:pStyle w:val="Prrafodelista"/>
        <w:spacing w:line="360" w:lineRule="auto"/>
        <w:ind w:left="2484"/>
        <w:jc w:val="both"/>
        <w:rPr>
          <w:rFonts w:asciiTheme="minorHAnsi" w:hAnsiTheme="minorHAnsi" w:cstheme="minorHAnsi"/>
          <w:b/>
          <w:bCs/>
          <w:color w:val="000000" w:themeColor="text1"/>
          <w:sz w:val="22"/>
          <w:szCs w:val="22"/>
          <w:lang w:val="es-CL"/>
        </w:rPr>
      </w:pPr>
      <w:r w:rsidRPr="002911D9">
        <w:rPr>
          <w:rFonts w:asciiTheme="minorHAnsi" w:hAnsiTheme="minorHAnsi" w:cstheme="minorHAnsi"/>
          <w:b/>
          <w:bCs/>
          <w:color w:val="000000" w:themeColor="text1"/>
          <w:sz w:val="22"/>
          <w:szCs w:val="22"/>
          <w:lang w:val="es-CL"/>
        </w:rPr>
        <w:t>Error precio:</w:t>
      </w:r>
    </w:p>
    <w:p w14:paraId="600625F6" w14:textId="77777777" w:rsidR="002911D9" w:rsidRDefault="002911D9" w:rsidP="0090052C">
      <w:pPr>
        <w:pStyle w:val="Prrafodelista"/>
        <w:numPr>
          <w:ilvl w:val="0"/>
          <w:numId w:val="26"/>
        </w:numPr>
        <w:spacing w:line="360" w:lineRule="auto"/>
        <w:ind w:left="2484"/>
        <w:jc w:val="both"/>
        <w:rPr>
          <w:rFonts w:asciiTheme="minorHAnsi" w:hAnsiTheme="minorHAnsi" w:cstheme="minorHAnsi"/>
          <w:b/>
          <w:bCs/>
          <w:color w:val="000000" w:themeColor="text1"/>
          <w:sz w:val="22"/>
          <w:szCs w:val="22"/>
          <w:lang w:val="es-CL"/>
        </w:rPr>
      </w:pPr>
      <w:r w:rsidRPr="002911D9">
        <w:rPr>
          <w:rFonts w:asciiTheme="minorHAnsi" w:hAnsiTheme="minorHAnsi" w:cstheme="minorHAnsi"/>
          <w:color w:val="000000" w:themeColor="text1"/>
          <w:sz w:val="22"/>
          <w:szCs w:val="22"/>
          <w:lang w:val="es-CL"/>
        </w:rPr>
        <w:t xml:space="preserve">En los </w:t>
      </w:r>
      <w:r w:rsidR="00B9044B" w:rsidRPr="002911D9">
        <w:rPr>
          <w:rFonts w:asciiTheme="minorHAnsi" w:hAnsiTheme="minorHAnsi" w:cstheme="minorHAnsi"/>
          <w:color w:val="000000" w:themeColor="text1"/>
          <w:sz w:val="22"/>
          <w:szCs w:val="22"/>
          <w:lang w:val="es-CL"/>
        </w:rPr>
        <w:t xml:space="preserve">Almacenes: </w:t>
      </w:r>
      <w:r>
        <w:rPr>
          <w:rFonts w:asciiTheme="minorHAnsi" w:hAnsiTheme="minorHAnsi" w:cstheme="minorHAnsi"/>
          <w:color w:val="000000" w:themeColor="text1"/>
          <w:sz w:val="22"/>
          <w:szCs w:val="22"/>
          <w:lang w:val="es-CL"/>
        </w:rPr>
        <w:t xml:space="preserve">la </w:t>
      </w:r>
      <w:r w:rsidR="00B9044B" w:rsidRPr="002911D9">
        <w:rPr>
          <w:rFonts w:asciiTheme="minorHAnsi" w:hAnsiTheme="minorHAnsi" w:cstheme="minorHAnsi"/>
          <w:color w:val="000000" w:themeColor="text1"/>
          <w:sz w:val="22"/>
          <w:szCs w:val="22"/>
          <w:lang w:val="es-CL"/>
        </w:rPr>
        <w:t xml:space="preserve">Cajera </w:t>
      </w:r>
      <w:r>
        <w:rPr>
          <w:rFonts w:asciiTheme="minorHAnsi" w:hAnsiTheme="minorHAnsi" w:cstheme="minorHAnsi"/>
          <w:color w:val="000000" w:themeColor="text1"/>
          <w:sz w:val="22"/>
          <w:szCs w:val="22"/>
          <w:lang w:val="es-CL"/>
        </w:rPr>
        <w:t xml:space="preserve">realiza la solicitud de nota de crédito </w:t>
      </w:r>
      <w:r w:rsidR="00B9044B" w:rsidRPr="002911D9">
        <w:rPr>
          <w:rFonts w:asciiTheme="minorHAnsi" w:hAnsiTheme="minorHAnsi" w:cstheme="minorHAnsi"/>
          <w:color w:val="000000" w:themeColor="text1"/>
          <w:sz w:val="22"/>
          <w:szCs w:val="22"/>
          <w:lang w:val="es-CL"/>
        </w:rPr>
        <w:t xml:space="preserve">y </w:t>
      </w:r>
      <w:r>
        <w:rPr>
          <w:rFonts w:asciiTheme="minorHAnsi" w:hAnsiTheme="minorHAnsi" w:cstheme="minorHAnsi"/>
          <w:color w:val="000000" w:themeColor="text1"/>
          <w:sz w:val="22"/>
          <w:szCs w:val="22"/>
          <w:lang w:val="es-CL"/>
        </w:rPr>
        <w:t xml:space="preserve">el departamento de cobranzas </w:t>
      </w:r>
      <w:r w:rsidR="00B9044B" w:rsidRPr="002911D9">
        <w:rPr>
          <w:rFonts w:asciiTheme="minorHAnsi" w:hAnsiTheme="minorHAnsi" w:cstheme="minorHAnsi"/>
          <w:color w:val="000000" w:themeColor="text1"/>
          <w:sz w:val="22"/>
          <w:szCs w:val="22"/>
          <w:lang w:val="es-CL"/>
        </w:rPr>
        <w:t>aprueba</w:t>
      </w:r>
      <w:r>
        <w:rPr>
          <w:rFonts w:asciiTheme="minorHAnsi" w:hAnsiTheme="minorHAnsi" w:cstheme="minorHAnsi"/>
          <w:color w:val="000000" w:themeColor="text1"/>
          <w:sz w:val="22"/>
          <w:szCs w:val="22"/>
          <w:lang w:val="es-CL"/>
        </w:rPr>
        <w:t>.</w:t>
      </w:r>
    </w:p>
    <w:p w14:paraId="5413C59F" w14:textId="77777777" w:rsidR="002911D9" w:rsidRDefault="00B9044B"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proofErr w:type="spellStart"/>
      <w:r w:rsidRPr="002911D9">
        <w:rPr>
          <w:rFonts w:asciiTheme="minorHAnsi" w:hAnsiTheme="minorHAnsi" w:cstheme="minorHAnsi"/>
          <w:color w:val="000000" w:themeColor="text1"/>
          <w:sz w:val="22"/>
          <w:szCs w:val="22"/>
          <w:lang w:val="es-CL"/>
        </w:rPr>
        <w:t>Bodesur</w:t>
      </w:r>
      <w:proofErr w:type="spellEnd"/>
      <w:r w:rsidRPr="002911D9">
        <w:rPr>
          <w:rFonts w:asciiTheme="minorHAnsi" w:hAnsiTheme="minorHAnsi" w:cstheme="minorHAnsi"/>
          <w:color w:val="000000" w:themeColor="text1"/>
          <w:sz w:val="22"/>
          <w:szCs w:val="22"/>
          <w:lang w:val="es-CL"/>
        </w:rPr>
        <w:t xml:space="preserve">: </w:t>
      </w:r>
      <w:r w:rsidR="002911D9" w:rsidRPr="002911D9">
        <w:rPr>
          <w:rFonts w:asciiTheme="minorHAnsi" w:hAnsiTheme="minorHAnsi" w:cstheme="minorHAnsi"/>
          <w:color w:val="000000" w:themeColor="text1"/>
          <w:sz w:val="22"/>
          <w:szCs w:val="22"/>
          <w:lang w:val="es-CL"/>
        </w:rPr>
        <w:t xml:space="preserve"> el </w:t>
      </w:r>
      <w:r w:rsidRPr="002911D9">
        <w:rPr>
          <w:rFonts w:asciiTheme="minorHAnsi" w:hAnsiTheme="minorHAnsi" w:cstheme="minorHAnsi"/>
          <w:color w:val="000000" w:themeColor="text1"/>
          <w:sz w:val="22"/>
          <w:szCs w:val="22"/>
          <w:lang w:val="es-CL"/>
        </w:rPr>
        <w:t>jefe de bodega</w:t>
      </w:r>
      <w:r w:rsidR="002911D9" w:rsidRPr="002911D9">
        <w:rPr>
          <w:rFonts w:asciiTheme="minorHAnsi" w:hAnsiTheme="minorHAnsi" w:cstheme="minorHAnsi"/>
          <w:color w:val="000000" w:themeColor="text1"/>
          <w:sz w:val="22"/>
          <w:szCs w:val="22"/>
          <w:lang w:val="es-CL"/>
        </w:rPr>
        <w:t xml:space="preserve"> realiza la solicitud</w:t>
      </w:r>
      <w:r w:rsidRPr="002911D9">
        <w:rPr>
          <w:rFonts w:asciiTheme="minorHAnsi" w:hAnsiTheme="minorHAnsi" w:cstheme="minorHAnsi"/>
          <w:color w:val="000000" w:themeColor="text1"/>
          <w:sz w:val="22"/>
          <w:szCs w:val="22"/>
          <w:lang w:val="es-CL"/>
        </w:rPr>
        <w:t xml:space="preserve"> y</w:t>
      </w:r>
      <w:r w:rsidR="002911D9" w:rsidRPr="002911D9">
        <w:rPr>
          <w:rFonts w:asciiTheme="minorHAnsi" w:hAnsiTheme="minorHAnsi" w:cstheme="minorHAnsi"/>
          <w:color w:val="000000" w:themeColor="text1"/>
          <w:sz w:val="22"/>
          <w:szCs w:val="22"/>
          <w:lang w:val="es-CL"/>
        </w:rPr>
        <w:t xml:space="preserve"> el departamento de cobranzas aprueba</w:t>
      </w:r>
      <w:r w:rsidR="002911D9">
        <w:rPr>
          <w:rFonts w:asciiTheme="minorHAnsi" w:hAnsiTheme="minorHAnsi" w:cstheme="minorHAnsi"/>
          <w:color w:val="000000" w:themeColor="text1"/>
          <w:sz w:val="22"/>
          <w:szCs w:val="22"/>
          <w:lang w:val="es-CL"/>
        </w:rPr>
        <w:t>.</w:t>
      </w:r>
    </w:p>
    <w:p w14:paraId="33805F1C" w14:textId="77777777" w:rsidR="002911D9" w:rsidRPr="0090052C" w:rsidRDefault="00B9044B" w:rsidP="0090052C">
      <w:pPr>
        <w:pStyle w:val="Prrafodelista"/>
        <w:spacing w:line="360" w:lineRule="auto"/>
        <w:ind w:left="2484"/>
        <w:jc w:val="both"/>
        <w:rPr>
          <w:rFonts w:asciiTheme="minorHAnsi" w:hAnsiTheme="minorHAnsi" w:cstheme="minorHAnsi"/>
          <w:b/>
          <w:bCs/>
          <w:color w:val="000000" w:themeColor="text1"/>
          <w:sz w:val="22"/>
          <w:szCs w:val="22"/>
          <w:lang w:val="es-CL"/>
        </w:rPr>
      </w:pPr>
      <w:r w:rsidRPr="002911D9">
        <w:rPr>
          <w:rFonts w:asciiTheme="minorHAnsi" w:hAnsiTheme="minorHAnsi" w:cstheme="minorHAnsi"/>
          <w:b/>
          <w:bCs/>
          <w:color w:val="000000" w:themeColor="text1"/>
          <w:sz w:val="22"/>
          <w:szCs w:val="22"/>
          <w:lang w:val="es-CL"/>
        </w:rPr>
        <w:t>Error cantidades/Error de usuario</w:t>
      </w:r>
      <w:r w:rsidRPr="0090052C">
        <w:rPr>
          <w:rFonts w:asciiTheme="minorHAnsi" w:hAnsiTheme="minorHAnsi" w:cstheme="minorHAnsi"/>
          <w:b/>
          <w:bCs/>
          <w:color w:val="000000" w:themeColor="text1"/>
          <w:sz w:val="22"/>
          <w:szCs w:val="22"/>
          <w:lang w:val="es-CL"/>
        </w:rPr>
        <w:t>:</w:t>
      </w:r>
    </w:p>
    <w:p w14:paraId="5F936B77" w14:textId="09BDA6E6" w:rsidR="002911D9" w:rsidRDefault="002911D9"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r w:rsidRPr="002911D9">
        <w:rPr>
          <w:rFonts w:asciiTheme="minorHAnsi" w:hAnsiTheme="minorHAnsi" w:cstheme="minorHAnsi"/>
          <w:color w:val="000000" w:themeColor="text1"/>
          <w:sz w:val="22"/>
          <w:szCs w:val="22"/>
          <w:lang w:val="es-CL"/>
        </w:rPr>
        <w:t xml:space="preserve">En los </w:t>
      </w:r>
      <w:r w:rsidR="00B9044B" w:rsidRPr="002911D9">
        <w:rPr>
          <w:rFonts w:asciiTheme="minorHAnsi" w:hAnsiTheme="minorHAnsi" w:cstheme="minorHAnsi"/>
          <w:color w:val="000000" w:themeColor="text1"/>
          <w:sz w:val="22"/>
          <w:szCs w:val="22"/>
          <w:lang w:val="es-CL"/>
        </w:rPr>
        <w:t>Almacenes:</w:t>
      </w:r>
      <w:r w:rsidRPr="002911D9">
        <w:rPr>
          <w:rFonts w:asciiTheme="minorHAnsi" w:hAnsiTheme="minorHAnsi" w:cstheme="minorHAnsi"/>
          <w:color w:val="000000" w:themeColor="text1"/>
          <w:sz w:val="22"/>
          <w:szCs w:val="22"/>
          <w:lang w:val="es-CL"/>
        </w:rPr>
        <w:t xml:space="preserve"> la Cajera solicita la nota de crédito y el departamento de cobranzas aprueba</w:t>
      </w:r>
      <w:r>
        <w:rPr>
          <w:rFonts w:asciiTheme="minorHAnsi" w:hAnsiTheme="minorHAnsi" w:cstheme="minorHAnsi"/>
          <w:color w:val="000000" w:themeColor="text1"/>
          <w:sz w:val="22"/>
          <w:szCs w:val="22"/>
          <w:lang w:val="es-CL"/>
        </w:rPr>
        <w:t>.</w:t>
      </w:r>
    </w:p>
    <w:p w14:paraId="40A71EE4" w14:textId="3DD5DC44" w:rsidR="002911D9" w:rsidRDefault="00B9044B" w:rsidP="0090052C">
      <w:pPr>
        <w:pStyle w:val="Prrafodelista"/>
        <w:numPr>
          <w:ilvl w:val="0"/>
          <w:numId w:val="26"/>
        </w:numPr>
        <w:spacing w:line="360" w:lineRule="auto"/>
        <w:ind w:left="2484"/>
        <w:jc w:val="both"/>
        <w:rPr>
          <w:rFonts w:asciiTheme="minorHAnsi" w:hAnsiTheme="minorHAnsi" w:cstheme="minorHAnsi"/>
          <w:color w:val="000000" w:themeColor="text1"/>
          <w:sz w:val="22"/>
          <w:szCs w:val="22"/>
          <w:lang w:val="es-CL"/>
        </w:rPr>
      </w:pPr>
      <w:proofErr w:type="spellStart"/>
      <w:r w:rsidRPr="00B9044B">
        <w:rPr>
          <w:rFonts w:asciiTheme="minorHAnsi" w:hAnsiTheme="minorHAnsi" w:cstheme="minorHAnsi"/>
          <w:color w:val="000000" w:themeColor="text1"/>
          <w:sz w:val="22"/>
          <w:szCs w:val="22"/>
          <w:lang w:val="es-CL"/>
        </w:rPr>
        <w:t>Bodesur</w:t>
      </w:r>
      <w:proofErr w:type="spellEnd"/>
      <w:r w:rsidRPr="00B9044B">
        <w:rPr>
          <w:rFonts w:asciiTheme="minorHAnsi" w:hAnsiTheme="minorHAnsi" w:cstheme="minorHAnsi"/>
          <w:color w:val="000000" w:themeColor="text1"/>
          <w:sz w:val="22"/>
          <w:szCs w:val="22"/>
          <w:lang w:val="es-CL"/>
        </w:rPr>
        <w:t xml:space="preserve">: </w:t>
      </w:r>
      <w:r w:rsidR="002911D9" w:rsidRPr="002911D9">
        <w:rPr>
          <w:rFonts w:asciiTheme="minorHAnsi" w:hAnsiTheme="minorHAnsi" w:cstheme="minorHAnsi"/>
          <w:color w:val="000000" w:themeColor="text1"/>
          <w:sz w:val="22"/>
          <w:szCs w:val="22"/>
          <w:lang w:val="es-CL"/>
        </w:rPr>
        <w:t>el jefe de bodega realiza la solicitud y el departamento de cobranzas aprueba</w:t>
      </w:r>
      <w:r w:rsidR="002911D9">
        <w:rPr>
          <w:rFonts w:asciiTheme="minorHAnsi" w:hAnsiTheme="minorHAnsi" w:cstheme="minorHAnsi"/>
          <w:color w:val="000000" w:themeColor="text1"/>
          <w:sz w:val="22"/>
          <w:szCs w:val="22"/>
          <w:lang w:val="es-CL"/>
        </w:rPr>
        <w:t>.</w:t>
      </w:r>
    </w:p>
    <w:p w14:paraId="506FFF75" w14:textId="3303D5DD" w:rsidR="00AB0CEB" w:rsidRDefault="00AB0CEB" w:rsidP="00AB0CEB">
      <w:pPr>
        <w:spacing w:line="360" w:lineRule="auto"/>
        <w:jc w:val="both"/>
        <w:rPr>
          <w:rFonts w:asciiTheme="minorHAnsi" w:hAnsiTheme="minorHAnsi" w:cstheme="minorHAnsi"/>
          <w:color w:val="000000" w:themeColor="text1"/>
          <w:sz w:val="22"/>
          <w:szCs w:val="22"/>
          <w:lang w:val="es-CL"/>
        </w:rPr>
      </w:pPr>
    </w:p>
    <w:p w14:paraId="35303B27" w14:textId="77777777" w:rsidR="00AB0CEB" w:rsidRPr="00AB0CEB" w:rsidRDefault="00AB0CEB" w:rsidP="00AB0CEB">
      <w:pPr>
        <w:spacing w:line="360" w:lineRule="auto"/>
        <w:jc w:val="both"/>
        <w:rPr>
          <w:rFonts w:asciiTheme="minorHAnsi" w:hAnsiTheme="minorHAnsi" w:cstheme="minorHAnsi"/>
          <w:color w:val="000000" w:themeColor="text1"/>
          <w:sz w:val="22"/>
          <w:szCs w:val="22"/>
          <w:lang w:val="es-CL"/>
        </w:rPr>
      </w:pPr>
    </w:p>
    <w:p w14:paraId="1C4B841D" w14:textId="77777777" w:rsidR="00313BD5" w:rsidRDefault="00313BD5" w:rsidP="00616226">
      <w:pPr>
        <w:pStyle w:val="Prrafodelista"/>
        <w:numPr>
          <w:ilvl w:val="0"/>
          <w:numId w:val="3"/>
        </w:numPr>
        <w:spacing w:line="360" w:lineRule="auto"/>
        <w:jc w:val="both"/>
        <w:rPr>
          <w:rFonts w:asciiTheme="minorHAnsi" w:hAnsiTheme="minorHAnsi" w:cstheme="minorHAnsi"/>
          <w:b/>
          <w:color w:val="000000" w:themeColor="text1"/>
          <w:sz w:val="28"/>
          <w:szCs w:val="28"/>
          <w:lang w:val="es-CL"/>
        </w:rPr>
      </w:pPr>
      <w:r>
        <w:rPr>
          <w:rFonts w:asciiTheme="minorHAnsi" w:hAnsiTheme="minorHAnsi" w:cstheme="minorHAnsi"/>
          <w:b/>
          <w:color w:val="000000" w:themeColor="text1"/>
          <w:sz w:val="28"/>
          <w:szCs w:val="28"/>
          <w:lang w:val="es-CL"/>
        </w:rPr>
        <w:lastRenderedPageBreak/>
        <w:t>REPORTES DE VENTAS</w:t>
      </w:r>
      <w:r w:rsidRPr="00CF22FD">
        <w:rPr>
          <w:rFonts w:asciiTheme="minorHAnsi" w:hAnsiTheme="minorHAnsi" w:cstheme="minorHAnsi"/>
          <w:b/>
          <w:color w:val="000000" w:themeColor="text1"/>
          <w:sz w:val="28"/>
          <w:szCs w:val="28"/>
          <w:lang w:val="es-CL"/>
        </w:rPr>
        <w:t>.</w:t>
      </w:r>
    </w:p>
    <w:p w14:paraId="18181CDC" w14:textId="12DC9A74" w:rsidR="00313BD5" w:rsidRDefault="00313BD5" w:rsidP="00313BD5">
      <w:pPr>
        <w:spacing w:line="360" w:lineRule="auto"/>
        <w:ind w:left="708"/>
        <w:jc w:val="both"/>
        <w:rPr>
          <w:rFonts w:asciiTheme="minorHAnsi" w:hAnsiTheme="minorHAnsi" w:cstheme="minorHAnsi"/>
          <w:color w:val="000000" w:themeColor="text1"/>
          <w:sz w:val="22"/>
          <w:szCs w:val="22"/>
          <w:lang w:val="es-CL"/>
        </w:rPr>
      </w:pPr>
      <w:proofErr w:type="spellStart"/>
      <w:r>
        <w:rPr>
          <w:rFonts w:asciiTheme="minorHAnsi" w:hAnsiTheme="minorHAnsi" w:cstheme="minorHAnsi"/>
          <w:color w:val="000000" w:themeColor="text1"/>
          <w:sz w:val="22"/>
          <w:szCs w:val="22"/>
          <w:lang w:val="es-CL"/>
        </w:rPr>
        <w:t>Sap</w:t>
      </w:r>
      <w:proofErr w:type="spellEnd"/>
      <w:r>
        <w:rPr>
          <w:rFonts w:asciiTheme="minorHAnsi" w:hAnsiTheme="minorHAnsi" w:cstheme="minorHAnsi"/>
          <w:color w:val="000000" w:themeColor="text1"/>
          <w:sz w:val="22"/>
          <w:szCs w:val="22"/>
          <w:lang w:val="es-CL"/>
        </w:rPr>
        <w:t xml:space="preserve"> Business </w:t>
      </w:r>
      <w:proofErr w:type="spellStart"/>
      <w:r>
        <w:rPr>
          <w:rFonts w:asciiTheme="minorHAnsi" w:hAnsiTheme="minorHAnsi" w:cstheme="minorHAnsi"/>
          <w:color w:val="000000" w:themeColor="text1"/>
          <w:sz w:val="22"/>
          <w:szCs w:val="22"/>
          <w:lang w:val="es-CL"/>
        </w:rPr>
        <w:t>One</w:t>
      </w:r>
      <w:proofErr w:type="spellEnd"/>
      <w:r>
        <w:rPr>
          <w:rFonts w:asciiTheme="minorHAnsi" w:hAnsiTheme="minorHAnsi" w:cstheme="minorHAnsi"/>
          <w:color w:val="000000" w:themeColor="text1"/>
          <w:sz w:val="22"/>
          <w:szCs w:val="22"/>
          <w:lang w:val="es-CL"/>
        </w:rPr>
        <w:t xml:space="preserve"> cuenta con un set de reportes específicos, Los reportes nativos de SAP son:</w:t>
      </w:r>
    </w:p>
    <w:p w14:paraId="48FF2569" w14:textId="77777777" w:rsidR="009305FE" w:rsidRDefault="00313BD5" w:rsidP="00616226">
      <w:pPr>
        <w:pStyle w:val="Prrafodelista"/>
        <w:numPr>
          <w:ilvl w:val="0"/>
          <w:numId w:val="27"/>
        </w:numPr>
        <w:spacing w:line="360" w:lineRule="auto"/>
        <w:jc w:val="both"/>
        <w:rPr>
          <w:rFonts w:asciiTheme="minorHAnsi" w:hAnsiTheme="minorHAnsi" w:cstheme="minorHAnsi"/>
          <w:color w:val="000000" w:themeColor="text1"/>
          <w:sz w:val="22"/>
          <w:szCs w:val="22"/>
          <w:lang w:val="es-CL"/>
        </w:rPr>
      </w:pPr>
      <w:r w:rsidRPr="00313BD5">
        <w:rPr>
          <w:rFonts w:asciiTheme="minorHAnsi" w:hAnsiTheme="minorHAnsi" w:cstheme="minorHAnsi"/>
          <w:color w:val="000000" w:themeColor="text1"/>
          <w:sz w:val="22"/>
          <w:szCs w:val="22"/>
          <w:lang w:val="es-CL"/>
        </w:rPr>
        <w:t>Lista de partidas abiertas</w:t>
      </w:r>
      <w:r>
        <w:rPr>
          <w:rFonts w:asciiTheme="minorHAnsi" w:hAnsiTheme="minorHAnsi" w:cstheme="minorHAnsi"/>
          <w:color w:val="000000" w:themeColor="text1"/>
          <w:sz w:val="22"/>
          <w:szCs w:val="22"/>
          <w:lang w:val="es-CL"/>
        </w:rPr>
        <w:t>.</w:t>
      </w:r>
    </w:p>
    <w:p w14:paraId="3DFDFDC4" w14:textId="77777777" w:rsidR="009305FE" w:rsidRDefault="00313BD5" w:rsidP="00616226">
      <w:pPr>
        <w:pStyle w:val="Prrafodelista"/>
        <w:numPr>
          <w:ilvl w:val="0"/>
          <w:numId w:val="27"/>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Análisis de ventas.</w:t>
      </w:r>
    </w:p>
    <w:p w14:paraId="6627FD4D" w14:textId="77777777" w:rsidR="009305FE" w:rsidRDefault="00313BD5" w:rsidP="00616226">
      <w:pPr>
        <w:pStyle w:val="Prrafodelista"/>
        <w:numPr>
          <w:ilvl w:val="0"/>
          <w:numId w:val="27"/>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Pedido atrasado.</w:t>
      </w:r>
    </w:p>
    <w:p w14:paraId="41968560" w14:textId="77777777" w:rsidR="009305FE" w:rsidRDefault="00313BD5" w:rsidP="00616226">
      <w:pPr>
        <w:pStyle w:val="Prrafodelista"/>
        <w:numPr>
          <w:ilvl w:val="0"/>
          <w:numId w:val="27"/>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Antigüedad de Clientes (Módulo Socios de Negocios).</w:t>
      </w:r>
    </w:p>
    <w:p w14:paraId="473F0938" w14:textId="77777777" w:rsidR="009305FE" w:rsidRDefault="00313BD5" w:rsidP="009305FE">
      <w:pPr>
        <w:spacing w:line="360" w:lineRule="auto"/>
        <w:ind w:firstLine="708"/>
        <w:jc w:val="both"/>
        <w:rPr>
          <w:rFonts w:asciiTheme="minorHAnsi" w:hAnsiTheme="minorHAnsi" w:cstheme="minorHAnsi"/>
          <w:color w:val="000000" w:themeColor="text1"/>
          <w:sz w:val="22"/>
          <w:szCs w:val="22"/>
          <w:lang w:val="es-CL"/>
        </w:rPr>
      </w:pPr>
      <w:r>
        <w:rPr>
          <w:rFonts w:asciiTheme="minorHAnsi" w:hAnsiTheme="minorHAnsi" w:cstheme="minorHAnsi"/>
          <w:color w:val="000000" w:themeColor="text1"/>
          <w:sz w:val="22"/>
          <w:szCs w:val="22"/>
          <w:lang w:val="es-CL"/>
        </w:rPr>
        <w:t>Adicional se cuenta con reportes complementarios en el módulo de finanzas, como:</w:t>
      </w:r>
    </w:p>
    <w:p w14:paraId="1E90A033" w14:textId="77777777" w:rsidR="009305FE" w:rsidRDefault="00313BD5" w:rsidP="00616226">
      <w:pPr>
        <w:pStyle w:val="Prrafodelista"/>
        <w:numPr>
          <w:ilvl w:val="0"/>
          <w:numId w:val="28"/>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Libro Mayor</w:t>
      </w:r>
    </w:p>
    <w:p w14:paraId="3AC60030" w14:textId="77777777" w:rsidR="009305FE" w:rsidRDefault="00313BD5" w:rsidP="00616226">
      <w:pPr>
        <w:pStyle w:val="Prrafodelista"/>
        <w:numPr>
          <w:ilvl w:val="0"/>
          <w:numId w:val="28"/>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Reporte de Ventas – Libro Legal.</w:t>
      </w:r>
    </w:p>
    <w:p w14:paraId="357F10D0" w14:textId="77777777" w:rsidR="009305FE" w:rsidRDefault="00313BD5" w:rsidP="00616226">
      <w:pPr>
        <w:pStyle w:val="Prrafodelista"/>
        <w:numPr>
          <w:ilvl w:val="0"/>
          <w:numId w:val="28"/>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Reporte de Ventas Detallado – Libro Legal.</w:t>
      </w:r>
    </w:p>
    <w:p w14:paraId="1541A295" w14:textId="77777777" w:rsidR="009305FE" w:rsidRDefault="00313BD5" w:rsidP="00616226">
      <w:pPr>
        <w:pStyle w:val="Prrafodelista"/>
        <w:numPr>
          <w:ilvl w:val="0"/>
          <w:numId w:val="28"/>
        </w:numPr>
        <w:spacing w:line="360" w:lineRule="auto"/>
        <w:jc w:val="both"/>
        <w:rPr>
          <w:rFonts w:asciiTheme="minorHAnsi" w:hAnsiTheme="minorHAnsi" w:cstheme="minorHAnsi"/>
          <w:color w:val="000000" w:themeColor="text1"/>
          <w:sz w:val="22"/>
          <w:szCs w:val="22"/>
          <w:lang w:val="es-CL"/>
        </w:rPr>
      </w:pPr>
      <w:r w:rsidRPr="009305FE">
        <w:rPr>
          <w:rFonts w:asciiTheme="minorHAnsi" w:hAnsiTheme="minorHAnsi" w:cstheme="minorHAnsi"/>
          <w:color w:val="000000" w:themeColor="text1"/>
          <w:sz w:val="22"/>
          <w:szCs w:val="22"/>
          <w:lang w:val="es-CL"/>
        </w:rPr>
        <w:t>Estado de Pérdidas y Ganancias.</w:t>
      </w:r>
    </w:p>
    <w:p w14:paraId="33BC64E4" w14:textId="3FD929BA" w:rsidR="009305FE" w:rsidRPr="009305FE" w:rsidRDefault="009305FE" w:rsidP="009305FE">
      <w:pPr>
        <w:pStyle w:val="Prrafodelista"/>
        <w:spacing w:line="360" w:lineRule="auto"/>
        <w:ind w:left="2130"/>
        <w:jc w:val="both"/>
        <w:rPr>
          <w:rFonts w:asciiTheme="minorHAnsi" w:hAnsiTheme="minorHAnsi" w:cstheme="minorHAnsi"/>
          <w:color w:val="000000" w:themeColor="text1"/>
          <w:sz w:val="22"/>
          <w:szCs w:val="22"/>
          <w:lang w:val="es-CL"/>
        </w:rPr>
      </w:pPr>
      <w:r w:rsidRPr="009305FE">
        <w:rPr>
          <w:rFonts w:asciiTheme="minorHAnsi" w:hAnsiTheme="minorHAnsi" w:cstheme="minorHAnsi"/>
          <w:b/>
          <w:color w:val="000000" w:themeColor="text1"/>
          <w:sz w:val="22"/>
          <w:szCs w:val="22"/>
          <w:lang w:val="es-CL"/>
        </w:rPr>
        <w:t>Nota:</w:t>
      </w:r>
      <w:r>
        <w:rPr>
          <w:rFonts w:asciiTheme="minorHAnsi" w:hAnsiTheme="minorHAnsi" w:cstheme="minorHAnsi"/>
          <w:b/>
          <w:color w:val="000000" w:themeColor="text1"/>
          <w:sz w:val="22"/>
          <w:szCs w:val="22"/>
          <w:lang w:val="es-CL"/>
        </w:rPr>
        <w:t xml:space="preserve"> se </w:t>
      </w:r>
      <w:r w:rsidR="00B3304A">
        <w:rPr>
          <w:rFonts w:asciiTheme="minorHAnsi" w:hAnsiTheme="minorHAnsi" w:cstheme="minorHAnsi"/>
          <w:b/>
          <w:color w:val="000000" w:themeColor="text1"/>
          <w:sz w:val="22"/>
          <w:szCs w:val="22"/>
          <w:lang w:val="es-CL"/>
        </w:rPr>
        <w:t>revisará</w:t>
      </w:r>
      <w:r>
        <w:rPr>
          <w:rFonts w:asciiTheme="minorHAnsi" w:hAnsiTheme="minorHAnsi" w:cstheme="minorHAnsi"/>
          <w:b/>
          <w:color w:val="000000" w:themeColor="text1"/>
          <w:sz w:val="22"/>
          <w:szCs w:val="22"/>
          <w:lang w:val="es-CL"/>
        </w:rPr>
        <w:t xml:space="preserve"> </w:t>
      </w:r>
      <w:r w:rsidR="00B3304A">
        <w:rPr>
          <w:rFonts w:asciiTheme="minorHAnsi" w:hAnsiTheme="minorHAnsi" w:cstheme="minorHAnsi"/>
          <w:b/>
          <w:color w:val="000000" w:themeColor="text1"/>
          <w:sz w:val="22"/>
          <w:szCs w:val="22"/>
          <w:lang w:val="es-CL"/>
        </w:rPr>
        <w:t xml:space="preserve">el </w:t>
      </w:r>
      <w:r w:rsidR="00B3304A" w:rsidRPr="009305FE">
        <w:rPr>
          <w:rFonts w:asciiTheme="minorHAnsi" w:hAnsiTheme="minorHAnsi" w:cstheme="minorHAnsi"/>
          <w:b/>
          <w:color w:val="000000" w:themeColor="text1"/>
          <w:sz w:val="22"/>
          <w:szCs w:val="22"/>
          <w:lang w:val="es-CL"/>
        </w:rPr>
        <w:t>Avance</w:t>
      </w:r>
      <w:r w:rsidRPr="009305FE">
        <w:rPr>
          <w:rFonts w:asciiTheme="minorHAnsi" w:hAnsiTheme="minorHAnsi" w:cstheme="minorHAnsi"/>
          <w:b/>
          <w:color w:val="000000" w:themeColor="text1"/>
          <w:sz w:val="22"/>
          <w:szCs w:val="22"/>
          <w:lang w:val="es-CL"/>
        </w:rPr>
        <w:t xml:space="preserve"> de</w:t>
      </w:r>
      <w:r>
        <w:rPr>
          <w:rFonts w:asciiTheme="minorHAnsi" w:hAnsiTheme="minorHAnsi" w:cstheme="minorHAnsi"/>
          <w:b/>
          <w:color w:val="000000" w:themeColor="text1"/>
          <w:sz w:val="22"/>
          <w:szCs w:val="22"/>
          <w:lang w:val="es-CL"/>
        </w:rPr>
        <w:t xml:space="preserve"> las plantillas </w:t>
      </w:r>
      <w:r w:rsidR="00B3304A">
        <w:rPr>
          <w:rFonts w:asciiTheme="minorHAnsi" w:hAnsiTheme="minorHAnsi" w:cstheme="minorHAnsi"/>
          <w:b/>
          <w:color w:val="000000" w:themeColor="text1"/>
          <w:sz w:val="22"/>
          <w:szCs w:val="22"/>
          <w:lang w:val="es-CL"/>
        </w:rPr>
        <w:t xml:space="preserve">de </w:t>
      </w:r>
      <w:r w:rsidR="00B3304A" w:rsidRPr="009305FE">
        <w:rPr>
          <w:rFonts w:asciiTheme="minorHAnsi" w:hAnsiTheme="minorHAnsi" w:cstheme="minorHAnsi"/>
          <w:b/>
          <w:color w:val="000000" w:themeColor="text1"/>
          <w:sz w:val="22"/>
          <w:szCs w:val="22"/>
          <w:lang w:val="es-CL"/>
        </w:rPr>
        <w:t>clientes</w:t>
      </w:r>
      <w:r w:rsidRPr="009305FE">
        <w:rPr>
          <w:rFonts w:asciiTheme="minorHAnsi" w:hAnsiTheme="minorHAnsi" w:cstheme="minorHAnsi"/>
          <w:b/>
          <w:color w:val="000000" w:themeColor="text1"/>
          <w:sz w:val="22"/>
          <w:szCs w:val="22"/>
          <w:lang w:val="es-CL"/>
        </w:rPr>
        <w:t xml:space="preserve"> y articulo de 15 julio. </w:t>
      </w:r>
    </w:p>
    <w:p w14:paraId="59E78C2D" w14:textId="77777777" w:rsidR="009305FE" w:rsidRPr="009305FE" w:rsidRDefault="009305FE" w:rsidP="009305FE">
      <w:pPr>
        <w:spacing w:line="360" w:lineRule="auto"/>
        <w:jc w:val="both"/>
        <w:rPr>
          <w:rFonts w:asciiTheme="minorHAnsi" w:hAnsiTheme="minorHAnsi" w:cstheme="minorHAnsi"/>
          <w:color w:val="000000" w:themeColor="text1"/>
          <w:sz w:val="22"/>
          <w:szCs w:val="22"/>
          <w:lang w:val="es-CL"/>
        </w:rPr>
      </w:pPr>
    </w:p>
    <w:p w14:paraId="2997A4CD" w14:textId="77777777" w:rsidR="00313BD5" w:rsidRPr="00313BD5" w:rsidRDefault="00313BD5" w:rsidP="00313BD5">
      <w:pPr>
        <w:spacing w:line="360" w:lineRule="auto"/>
        <w:jc w:val="both"/>
        <w:rPr>
          <w:rFonts w:asciiTheme="minorHAnsi" w:hAnsiTheme="minorHAnsi" w:cstheme="minorHAnsi"/>
          <w:b/>
          <w:color w:val="000000" w:themeColor="text1"/>
          <w:sz w:val="28"/>
          <w:szCs w:val="28"/>
          <w:lang w:val="es-CL"/>
        </w:rPr>
      </w:pPr>
    </w:p>
    <w:p w14:paraId="399A0F62" w14:textId="77777777" w:rsidR="00603892" w:rsidRPr="004E57CB" w:rsidRDefault="00603892" w:rsidP="004E57CB">
      <w:pPr>
        <w:spacing w:line="360" w:lineRule="auto"/>
        <w:jc w:val="both"/>
        <w:rPr>
          <w:rFonts w:asciiTheme="minorHAnsi" w:hAnsiTheme="minorHAnsi" w:cstheme="minorHAnsi"/>
          <w:color w:val="000000" w:themeColor="text1"/>
          <w:sz w:val="22"/>
          <w:szCs w:val="22"/>
          <w:lang w:val="es-CL"/>
        </w:rPr>
      </w:pPr>
    </w:p>
    <w:p w14:paraId="664D044E" w14:textId="77777777" w:rsidR="00603892" w:rsidRPr="004E57CB" w:rsidRDefault="00603892" w:rsidP="004E57CB">
      <w:pPr>
        <w:spacing w:line="360" w:lineRule="auto"/>
        <w:jc w:val="both"/>
        <w:rPr>
          <w:rFonts w:asciiTheme="minorHAnsi" w:hAnsiTheme="minorHAnsi" w:cstheme="minorHAnsi"/>
          <w:color w:val="000000" w:themeColor="text1"/>
          <w:sz w:val="22"/>
          <w:szCs w:val="22"/>
          <w:lang w:val="es-CL"/>
        </w:rPr>
      </w:pPr>
    </w:p>
    <w:p w14:paraId="33AB1F25" w14:textId="77777777" w:rsidR="00D342AB" w:rsidRPr="004E57CB" w:rsidRDefault="00D342AB" w:rsidP="004E57CB">
      <w:pPr>
        <w:spacing w:line="360" w:lineRule="auto"/>
        <w:jc w:val="both"/>
        <w:rPr>
          <w:rFonts w:asciiTheme="minorHAnsi" w:hAnsiTheme="minorHAnsi" w:cstheme="minorHAnsi"/>
          <w:color w:val="000000" w:themeColor="text1"/>
          <w:sz w:val="22"/>
          <w:szCs w:val="22"/>
          <w:lang w:val="es-CL"/>
        </w:rPr>
      </w:pPr>
    </w:p>
    <w:p w14:paraId="46D69D1E" w14:textId="77777777" w:rsidR="00D342AB" w:rsidRPr="004E57CB" w:rsidRDefault="00D342AB" w:rsidP="004E57CB">
      <w:pPr>
        <w:spacing w:line="360" w:lineRule="auto"/>
        <w:ind w:left="360"/>
        <w:jc w:val="both"/>
        <w:rPr>
          <w:rFonts w:asciiTheme="minorHAnsi" w:hAnsiTheme="minorHAnsi" w:cstheme="minorHAnsi"/>
          <w:b/>
          <w:color w:val="000000" w:themeColor="text1"/>
          <w:sz w:val="22"/>
          <w:szCs w:val="22"/>
          <w:lang w:val="es-CL"/>
        </w:rPr>
      </w:pPr>
    </w:p>
    <w:p w14:paraId="32565719" w14:textId="77777777" w:rsidR="00336953" w:rsidRPr="00427DD8" w:rsidRDefault="006A36A5" w:rsidP="00427DD8">
      <w:pPr>
        <w:spacing w:line="360" w:lineRule="auto"/>
        <w:ind w:left="360"/>
        <w:jc w:val="both"/>
        <w:rPr>
          <w:rFonts w:asciiTheme="minorHAnsi" w:hAnsiTheme="minorHAnsi" w:cstheme="minorHAnsi"/>
          <w:color w:val="000000" w:themeColor="text1"/>
          <w:sz w:val="22"/>
          <w:szCs w:val="22"/>
          <w:lang w:val="es-CL"/>
        </w:rPr>
      </w:pPr>
      <w:r w:rsidRPr="004E57CB">
        <w:rPr>
          <w:rFonts w:asciiTheme="minorHAnsi" w:hAnsiTheme="minorHAnsi" w:cstheme="minorHAnsi"/>
          <w:color w:val="000000" w:themeColor="text1"/>
          <w:sz w:val="22"/>
          <w:szCs w:val="22"/>
          <w:lang w:val="es-CL"/>
        </w:rPr>
        <w:t>.</w:t>
      </w:r>
      <w:bookmarkEnd w:id="0"/>
    </w:p>
    <w:p w14:paraId="355833B2" w14:textId="77777777" w:rsidR="00336953" w:rsidRPr="004E57CB" w:rsidRDefault="00336953" w:rsidP="004E57CB">
      <w:pPr>
        <w:spacing w:line="360" w:lineRule="auto"/>
        <w:jc w:val="both"/>
        <w:rPr>
          <w:rFonts w:asciiTheme="minorHAnsi" w:hAnsiTheme="minorHAnsi" w:cstheme="minorHAnsi"/>
          <w:b/>
          <w:color w:val="000000" w:themeColor="text1"/>
          <w:sz w:val="22"/>
          <w:szCs w:val="22"/>
          <w:lang w:val="es-CL"/>
        </w:rPr>
      </w:pPr>
    </w:p>
    <w:p w14:paraId="13C416CC" w14:textId="77777777" w:rsidR="00336953" w:rsidRPr="00427DD8" w:rsidRDefault="00336953" w:rsidP="004E57CB">
      <w:pPr>
        <w:spacing w:line="360" w:lineRule="auto"/>
        <w:jc w:val="both"/>
        <w:rPr>
          <w:rFonts w:asciiTheme="minorHAnsi" w:hAnsiTheme="minorHAnsi" w:cs="Aharoni"/>
          <w:sz w:val="22"/>
          <w:szCs w:val="22"/>
          <w:lang w:val="es-CL"/>
        </w:rPr>
      </w:pPr>
      <w:r w:rsidRPr="004E57CB">
        <w:rPr>
          <w:rFonts w:asciiTheme="minorHAnsi" w:hAnsiTheme="minorHAnsi" w:cs="Aharoni"/>
          <w:noProof/>
          <w:color w:val="1F497D"/>
          <w:sz w:val="22"/>
          <w:szCs w:val="22"/>
          <w:lang w:val="en-US" w:eastAsia="en-US"/>
        </w:rPr>
        <mc:AlternateContent>
          <mc:Choice Requires="wps">
            <w:drawing>
              <wp:anchor distT="0" distB="0" distL="114300" distR="114300" simplePos="0" relativeHeight="251660288" behindDoc="0" locked="0" layoutInCell="1" allowOverlap="1" wp14:anchorId="53033CFF" wp14:editId="3E47DA74">
                <wp:simplePos x="0" y="0"/>
                <wp:positionH relativeFrom="column">
                  <wp:posOffset>3453765</wp:posOffset>
                </wp:positionH>
                <wp:positionV relativeFrom="paragraph">
                  <wp:posOffset>179070</wp:posOffset>
                </wp:positionV>
                <wp:extent cx="2362200" cy="0"/>
                <wp:effectExtent l="0" t="0" r="19050" b="19050"/>
                <wp:wrapNone/>
                <wp:docPr id="10" name="Conector recto 10"/>
                <wp:cNvGraphicFramePr/>
                <a:graphic xmlns:a="http://schemas.openxmlformats.org/drawingml/2006/main">
                  <a:graphicData uri="http://schemas.microsoft.com/office/word/2010/wordprocessingShape">
                    <wps:wsp>
                      <wps:cNvCnPr/>
                      <wps:spPr>
                        <a:xfrm flipV="1">
                          <a:off x="0" y="0"/>
                          <a:ext cx="236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BC5C8D" id="Conector recto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95pt,14.1pt" to="457.9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" strokecolor="black [3213]" strokeweight="1.5pt"/>
            </w:pict>
          </mc:Fallback>
        </mc:AlternateContent>
      </w:r>
      <w:r w:rsidRPr="00427DD8">
        <w:rPr>
          <w:rFonts w:asciiTheme="minorHAnsi" w:hAnsiTheme="minorHAnsi" w:cs="Aharoni"/>
          <w:noProof/>
          <w:sz w:val="22"/>
          <w:szCs w:val="22"/>
          <w:lang w:val="en-US" w:eastAsia="en-US"/>
        </w:rPr>
        <mc:AlternateContent>
          <mc:Choice Requires="wps">
            <w:drawing>
              <wp:anchor distT="0" distB="0" distL="114300" distR="114300" simplePos="0" relativeHeight="251659264" behindDoc="0" locked="0" layoutInCell="1" allowOverlap="1" wp14:anchorId="6594697B" wp14:editId="099F8F9E">
                <wp:simplePos x="0" y="0"/>
                <wp:positionH relativeFrom="column">
                  <wp:posOffset>-32385</wp:posOffset>
                </wp:positionH>
                <wp:positionV relativeFrom="paragraph">
                  <wp:posOffset>165735</wp:posOffset>
                </wp:positionV>
                <wp:extent cx="2362200" cy="0"/>
                <wp:effectExtent l="0" t="0" r="19050" b="19050"/>
                <wp:wrapNone/>
                <wp:docPr id="9" name="Conector recto 9"/>
                <wp:cNvGraphicFramePr/>
                <a:graphic xmlns:a="http://schemas.openxmlformats.org/drawingml/2006/main">
                  <a:graphicData uri="http://schemas.microsoft.com/office/word/2010/wordprocessingShape">
                    <wps:wsp>
                      <wps:cNvCnPr/>
                      <wps:spPr>
                        <a:xfrm flipV="1">
                          <a:off x="0" y="0"/>
                          <a:ext cx="236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796905" id="Conector recto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3.05pt" to="183.4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" strokecolor="black [3213]" strokeweight="1.5pt"/>
            </w:pict>
          </mc:Fallback>
        </mc:AlternateContent>
      </w:r>
    </w:p>
    <w:p w14:paraId="64AB4F7F" w14:textId="77777777" w:rsidR="00336953" w:rsidRPr="00427DD8" w:rsidRDefault="00427DD8" w:rsidP="004E57CB">
      <w:pPr>
        <w:spacing w:line="360" w:lineRule="auto"/>
        <w:jc w:val="both"/>
        <w:rPr>
          <w:rFonts w:asciiTheme="minorHAnsi" w:hAnsiTheme="minorHAnsi" w:cs="Aharoni"/>
          <w:b/>
          <w:sz w:val="22"/>
          <w:szCs w:val="22"/>
          <w:lang w:val="es-CL"/>
        </w:rPr>
      </w:pPr>
      <w:r>
        <w:rPr>
          <w:rFonts w:asciiTheme="minorHAnsi" w:hAnsiTheme="minorHAnsi" w:cs="Aharoni"/>
          <w:b/>
          <w:sz w:val="22"/>
          <w:szCs w:val="22"/>
          <w:lang w:val="es-CL"/>
        </w:rPr>
        <w:t xml:space="preserve">              </w:t>
      </w:r>
      <w:r w:rsidR="00336953" w:rsidRPr="00427DD8">
        <w:rPr>
          <w:rFonts w:asciiTheme="minorHAnsi" w:hAnsiTheme="minorHAnsi" w:cs="Aharoni"/>
          <w:b/>
          <w:sz w:val="22"/>
          <w:szCs w:val="22"/>
          <w:lang w:val="es-CL"/>
        </w:rPr>
        <w:t>LÍDER DE PROYECTOS</w:t>
      </w:r>
      <w:bookmarkStart w:id="2" w:name="_GoBack"/>
      <w:bookmarkEnd w:id="2"/>
      <w:r w:rsidR="009436D3" w:rsidRPr="00427DD8">
        <w:rPr>
          <w:rFonts w:asciiTheme="minorHAnsi" w:hAnsiTheme="minorHAnsi" w:cs="Aharoni"/>
          <w:b/>
          <w:sz w:val="22"/>
          <w:szCs w:val="22"/>
          <w:lang w:val="es-CL"/>
        </w:rPr>
        <w:tab/>
      </w:r>
      <w:r w:rsidR="009436D3" w:rsidRPr="00427DD8">
        <w:rPr>
          <w:rFonts w:asciiTheme="minorHAnsi" w:hAnsiTheme="minorHAnsi" w:cs="Aharoni"/>
          <w:b/>
          <w:sz w:val="22"/>
          <w:szCs w:val="22"/>
          <w:lang w:val="es-CL"/>
        </w:rPr>
        <w:tab/>
      </w:r>
      <w:r w:rsidR="00336953" w:rsidRPr="00427DD8">
        <w:rPr>
          <w:rFonts w:asciiTheme="minorHAnsi" w:hAnsiTheme="minorHAnsi" w:cs="Aharoni"/>
          <w:b/>
          <w:sz w:val="22"/>
          <w:szCs w:val="22"/>
          <w:lang w:val="es-CL"/>
        </w:rPr>
        <w:tab/>
      </w:r>
      <w:r w:rsidR="00336953" w:rsidRPr="00427DD8">
        <w:rPr>
          <w:rFonts w:asciiTheme="minorHAnsi" w:hAnsiTheme="minorHAnsi" w:cs="Aharoni"/>
          <w:b/>
          <w:sz w:val="22"/>
          <w:szCs w:val="22"/>
          <w:lang w:val="es-CL"/>
        </w:rPr>
        <w:tab/>
      </w:r>
      <w:r>
        <w:rPr>
          <w:rFonts w:asciiTheme="minorHAnsi" w:hAnsiTheme="minorHAnsi" w:cs="Aharoni"/>
          <w:b/>
          <w:sz w:val="22"/>
          <w:szCs w:val="22"/>
          <w:lang w:val="es-CL"/>
        </w:rPr>
        <w:t xml:space="preserve">              </w:t>
      </w:r>
      <w:r>
        <w:rPr>
          <w:rFonts w:asciiTheme="minorHAnsi" w:hAnsiTheme="minorHAnsi" w:cs="Aharoni"/>
          <w:b/>
          <w:sz w:val="22"/>
          <w:szCs w:val="22"/>
          <w:lang w:val="es-CL"/>
        </w:rPr>
        <w:tab/>
        <w:t xml:space="preserve">     </w:t>
      </w:r>
      <w:r w:rsidR="00336953" w:rsidRPr="00427DD8">
        <w:rPr>
          <w:rFonts w:asciiTheme="minorHAnsi" w:hAnsiTheme="minorHAnsi" w:cs="Aharoni"/>
          <w:b/>
          <w:sz w:val="22"/>
          <w:szCs w:val="22"/>
          <w:lang w:val="es-CL"/>
        </w:rPr>
        <w:t>LÍDER DE PROYECTOS EXXIS</w:t>
      </w:r>
    </w:p>
    <w:sectPr w:rsidR="00336953" w:rsidRPr="00427DD8" w:rsidSect="001175D9">
      <w:headerReference w:type="default" r:id="rId9"/>
      <w:footerReference w:type="default" r:id="rId10"/>
      <w:pgSz w:w="12240" w:h="15840"/>
      <w:pgMar w:top="1021" w:right="1701" w:bottom="1276" w:left="170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05DDC" w14:textId="77777777" w:rsidR="009F107E" w:rsidRDefault="009F107E" w:rsidP="00094556">
      <w:r>
        <w:separator/>
      </w:r>
    </w:p>
  </w:endnote>
  <w:endnote w:type="continuationSeparator" w:id="0">
    <w:p w14:paraId="582CFE77" w14:textId="77777777" w:rsidR="009F107E" w:rsidRDefault="009F107E" w:rsidP="0009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1E3FD" w14:textId="77777777" w:rsidR="0048018B" w:rsidRDefault="0048018B" w:rsidP="00E15F05">
    <w:pPr>
      <w:pStyle w:val="Encabezado"/>
      <w:rPr>
        <w:rStyle w:val="Nmerodepgina"/>
        <w:b/>
        <w:color w:val="333399"/>
        <w:sz w:val="20"/>
        <w:szCs w:val="20"/>
      </w:rPr>
    </w:pPr>
  </w:p>
  <w:p w14:paraId="49D42B77" w14:textId="38A90F3F" w:rsidR="0048018B" w:rsidRPr="00E15F05" w:rsidRDefault="0048018B" w:rsidP="00E15F05">
    <w:pPr>
      <w:pStyle w:val="Encabezado"/>
      <w:rPr>
        <w:b/>
        <w:sz w:val="20"/>
        <w:szCs w:val="20"/>
      </w:rPr>
    </w:pPr>
    <w:r w:rsidRPr="00E15F05">
      <w:rPr>
        <w:rStyle w:val="Nmerodepgina"/>
        <w:b/>
        <w:color w:val="333399"/>
        <w:sz w:val="20"/>
        <w:szCs w:val="20"/>
      </w:rPr>
      <w:t xml:space="preserve">Versión 1                                                                                                      </w:t>
    </w:r>
    <w:sdt>
      <w:sdtPr>
        <w:rPr>
          <w:b/>
          <w:color w:val="1F497D" w:themeColor="text2"/>
          <w:sz w:val="20"/>
          <w:szCs w:val="20"/>
        </w:rPr>
        <w:id w:val="216750253"/>
        <w:docPartObj>
          <w:docPartGallery w:val="Page Numbers (Top of Page)"/>
          <w:docPartUnique/>
        </w:docPartObj>
      </w:sdtPr>
      <w:sdtEndPr>
        <w:rPr>
          <w:color w:val="auto"/>
        </w:rPr>
      </w:sdtEndPr>
      <w:sdtContent>
        <w:r w:rsidRPr="00E15F05">
          <w:rPr>
            <w:b/>
            <w:color w:val="1F497D" w:themeColor="text2"/>
            <w:sz w:val="20"/>
            <w:szCs w:val="20"/>
          </w:rPr>
          <w:t xml:space="preserve">Página </w:t>
        </w:r>
        <w:r w:rsidRPr="00E15F05">
          <w:rPr>
            <w:b/>
            <w:color w:val="1F497D" w:themeColor="text2"/>
            <w:sz w:val="20"/>
            <w:szCs w:val="20"/>
          </w:rPr>
          <w:fldChar w:fldCharType="begin"/>
        </w:r>
        <w:r w:rsidRPr="00E15F05">
          <w:rPr>
            <w:b/>
            <w:color w:val="1F497D" w:themeColor="text2"/>
            <w:sz w:val="20"/>
            <w:szCs w:val="20"/>
          </w:rPr>
          <w:instrText>PAGE</w:instrText>
        </w:r>
        <w:r w:rsidRPr="00E15F05">
          <w:rPr>
            <w:b/>
            <w:color w:val="1F497D" w:themeColor="text2"/>
            <w:sz w:val="20"/>
            <w:szCs w:val="20"/>
          </w:rPr>
          <w:fldChar w:fldCharType="separate"/>
        </w:r>
        <w:r w:rsidR="00F91ED2">
          <w:rPr>
            <w:b/>
            <w:noProof/>
            <w:color w:val="1F497D" w:themeColor="text2"/>
            <w:sz w:val="20"/>
            <w:szCs w:val="20"/>
          </w:rPr>
          <w:t>1</w:t>
        </w:r>
        <w:r w:rsidRPr="00E15F05">
          <w:rPr>
            <w:b/>
            <w:color w:val="1F497D" w:themeColor="text2"/>
            <w:sz w:val="20"/>
            <w:szCs w:val="20"/>
          </w:rPr>
          <w:fldChar w:fldCharType="end"/>
        </w:r>
        <w:r w:rsidRPr="00E15F05">
          <w:rPr>
            <w:b/>
            <w:color w:val="1F497D" w:themeColor="text2"/>
            <w:sz w:val="20"/>
            <w:szCs w:val="20"/>
          </w:rPr>
          <w:t xml:space="preserve"> de </w:t>
        </w:r>
        <w:r w:rsidRPr="00E15F05">
          <w:rPr>
            <w:b/>
            <w:color w:val="1F497D" w:themeColor="text2"/>
            <w:sz w:val="20"/>
            <w:szCs w:val="20"/>
          </w:rPr>
          <w:fldChar w:fldCharType="begin"/>
        </w:r>
        <w:r w:rsidRPr="00E15F05">
          <w:rPr>
            <w:b/>
            <w:color w:val="1F497D" w:themeColor="text2"/>
            <w:sz w:val="20"/>
            <w:szCs w:val="20"/>
          </w:rPr>
          <w:instrText>NUMPAGES</w:instrText>
        </w:r>
        <w:r w:rsidRPr="00E15F05">
          <w:rPr>
            <w:b/>
            <w:color w:val="1F497D" w:themeColor="text2"/>
            <w:sz w:val="20"/>
            <w:szCs w:val="20"/>
          </w:rPr>
          <w:fldChar w:fldCharType="separate"/>
        </w:r>
        <w:r w:rsidR="00F91ED2">
          <w:rPr>
            <w:b/>
            <w:noProof/>
            <w:color w:val="1F497D" w:themeColor="text2"/>
            <w:sz w:val="20"/>
            <w:szCs w:val="20"/>
          </w:rPr>
          <w:t>17</w:t>
        </w:r>
        <w:r w:rsidRPr="00E15F05">
          <w:rPr>
            <w:b/>
            <w:color w:val="1F497D" w:themeColor="text2"/>
            <w:sz w:val="20"/>
            <w:szCs w:val="20"/>
          </w:rPr>
          <w:fldChar w:fldCharType="end"/>
        </w:r>
      </w:sdtContent>
    </w:sdt>
  </w:p>
  <w:p w14:paraId="6B9443CD" w14:textId="77777777" w:rsidR="0048018B" w:rsidRPr="00E15F05" w:rsidRDefault="0048018B" w:rsidP="00911A07">
    <w:pPr>
      <w:pStyle w:val="Piedepgina"/>
      <w:jc w:val="both"/>
      <w:rPr>
        <w:b/>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6D237" w14:textId="77777777" w:rsidR="009F107E" w:rsidRDefault="009F107E" w:rsidP="00094556">
      <w:r>
        <w:separator/>
      </w:r>
    </w:p>
  </w:footnote>
  <w:footnote w:type="continuationSeparator" w:id="0">
    <w:p w14:paraId="3AA55EB0" w14:textId="77777777" w:rsidR="009F107E" w:rsidRDefault="009F107E" w:rsidP="000945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68" w:type="dxa"/>
      <w:tblInd w:w="108" w:type="dxa"/>
      <w:tblLayout w:type="fixed"/>
      <w:tblLook w:val="01E0" w:firstRow="1" w:lastRow="1" w:firstColumn="1" w:lastColumn="1" w:noHBand="0" w:noVBand="0"/>
    </w:tblPr>
    <w:tblGrid>
      <w:gridCol w:w="1890"/>
      <w:gridCol w:w="5670"/>
      <w:gridCol w:w="1908"/>
    </w:tblGrid>
    <w:tr w:rsidR="0048018B" w:rsidRPr="00AB173C" w14:paraId="59972D04" w14:textId="77777777" w:rsidTr="00C37D13">
      <w:trPr>
        <w:cantSplit/>
        <w:trHeight w:val="900"/>
      </w:trPr>
      <w:tc>
        <w:tcPr>
          <w:tcW w:w="1890" w:type="dxa"/>
          <w:tcBorders>
            <w:top w:val="single" w:sz="2" w:space="0" w:color="FFFFFF"/>
            <w:left w:val="single" w:sz="2" w:space="0" w:color="FFFFFF"/>
            <w:bottom w:val="single" w:sz="2" w:space="0" w:color="FFFFFF"/>
          </w:tcBorders>
          <w:shd w:val="clear" w:color="auto" w:fill="auto"/>
          <w:vAlign w:val="center"/>
        </w:tcPr>
        <w:p w14:paraId="35829FC9" w14:textId="77777777" w:rsidR="0048018B" w:rsidRPr="00AB173C" w:rsidRDefault="0048018B" w:rsidP="00C37D13">
          <w:pPr>
            <w:pStyle w:val="Ttulo"/>
          </w:pPr>
          <w:r>
            <w:rPr>
              <w:noProof/>
            </w:rPr>
            <w:drawing>
              <wp:inline distT="0" distB="0" distL="0" distR="0" wp14:anchorId="3A12C60B" wp14:editId="7D4471BA">
                <wp:extent cx="1073150" cy="533400"/>
                <wp:effectExtent l="19050" t="0" r="0" b="0"/>
                <wp:docPr id="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073150" cy="533400"/>
                        </a:xfrm>
                        <a:prstGeom prst="rect">
                          <a:avLst/>
                        </a:prstGeom>
                        <a:noFill/>
                        <a:ln w="9525">
                          <a:noFill/>
                          <a:miter lim="800000"/>
                          <a:headEnd/>
                          <a:tailEnd/>
                        </a:ln>
                      </pic:spPr>
                    </pic:pic>
                  </a:graphicData>
                </a:graphic>
              </wp:inline>
            </w:drawing>
          </w:r>
        </w:p>
      </w:tc>
      <w:tc>
        <w:tcPr>
          <w:tcW w:w="5670" w:type="dxa"/>
          <w:shd w:val="clear" w:color="auto" w:fill="003366"/>
          <w:vAlign w:val="center"/>
        </w:tcPr>
        <w:p w14:paraId="6F38C539" w14:textId="77777777" w:rsidR="0048018B" w:rsidRPr="00F1569F" w:rsidRDefault="0048018B" w:rsidP="00A76FFF">
          <w:pPr>
            <w:pStyle w:val="Ttulo"/>
            <w:rPr>
              <w:color w:val="FFFFFF" w:themeColor="background1"/>
              <w:lang w:val="es-CL"/>
            </w:rPr>
          </w:pPr>
          <w:r>
            <w:rPr>
              <w:color w:val="FFFFFF" w:themeColor="background1"/>
              <w:lang w:val="es-CL"/>
            </w:rPr>
            <w:t>Acta de levantamiento del proceso de Ventas</w:t>
          </w:r>
        </w:p>
      </w:tc>
      <w:tc>
        <w:tcPr>
          <w:tcW w:w="1908" w:type="dxa"/>
          <w:tcBorders>
            <w:top w:val="single" w:sz="2" w:space="0" w:color="FFFFFF"/>
            <w:left w:val="nil"/>
            <w:bottom w:val="single" w:sz="2" w:space="0" w:color="FFFFFF"/>
            <w:right w:val="single" w:sz="2" w:space="0" w:color="FFFFFF"/>
          </w:tcBorders>
          <w:shd w:val="clear" w:color="auto" w:fill="auto"/>
          <w:vAlign w:val="center"/>
        </w:tcPr>
        <w:p w14:paraId="6FF3086D" w14:textId="77777777" w:rsidR="0048018B" w:rsidRPr="00AB173C" w:rsidRDefault="0048018B" w:rsidP="00C37D13">
          <w:pPr>
            <w:pStyle w:val="Ttulo"/>
          </w:pPr>
          <w:r>
            <w:rPr>
              <w:noProof/>
            </w:rPr>
            <w:drawing>
              <wp:inline distT="0" distB="0" distL="0" distR="0" wp14:anchorId="45CBF5B0" wp14:editId="3C9D4A5D">
                <wp:extent cx="869950" cy="336550"/>
                <wp:effectExtent l="19050" t="0" r="6350" b="0"/>
                <wp:docPr id="43" name="Imagen 2" descr="Ex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xis"/>
                        <pic:cNvPicPr>
                          <a:picLocks noChangeAspect="1" noChangeArrowheads="1"/>
                        </pic:cNvPicPr>
                      </pic:nvPicPr>
                      <pic:blipFill>
                        <a:blip r:embed="rId2" cstate="print"/>
                        <a:srcRect/>
                        <a:stretch>
                          <a:fillRect/>
                        </a:stretch>
                      </pic:blipFill>
                      <pic:spPr bwMode="auto">
                        <a:xfrm>
                          <a:off x="0" y="0"/>
                          <a:ext cx="869950" cy="336550"/>
                        </a:xfrm>
                        <a:prstGeom prst="rect">
                          <a:avLst/>
                        </a:prstGeom>
                        <a:noFill/>
                        <a:ln w="9525">
                          <a:noFill/>
                          <a:miter lim="800000"/>
                          <a:headEnd/>
                          <a:tailEnd/>
                        </a:ln>
                      </pic:spPr>
                    </pic:pic>
                  </a:graphicData>
                </a:graphic>
              </wp:inline>
            </w:drawing>
          </w:r>
        </w:p>
      </w:tc>
    </w:tr>
  </w:tbl>
  <w:p w14:paraId="17A6D031" w14:textId="77777777" w:rsidR="0048018B" w:rsidRDefault="0048018B" w:rsidP="00094556">
    <w:pPr>
      <w:pStyle w:val="Encabezado"/>
    </w:pPr>
  </w:p>
  <w:p w14:paraId="758DA431" w14:textId="77777777" w:rsidR="0048018B" w:rsidRDefault="0048018B" w:rsidP="00094556">
    <w:pPr>
      <w:pStyle w:val="Encabezado"/>
    </w:pPr>
  </w:p>
  <w:p w14:paraId="55E0D513" w14:textId="77777777" w:rsidR="0048018B" w:rsidRPr="00094556" w:rsidRDefault="0048018B" w:rsidP="0009455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65B6"/>
    <w:multiLevelType w:val="hybridMultilevel"/>
    <w:tmpl w:val="76BEE07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02C73027"/>
    <w:multiLevelType w:val="hybridMultilevel"/>
    <w:tmpl w:val="034A8A4E"/>
    <w:lvl w:ilvl="0" w:tplc="8E88869E">
      <w:start w:val="1"/>
      <w:numFmt w:val="lowerRoman"/>
      <w:lvlText w:val="%1."/>
      <w:lvlJc w:val="right"/>
      <w:pPr>
        <w:ind w:left="1440" w:hanging="360"/>
      </w:pPr>
      <w:rPr>
        <w:b/>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0867755B"/>
    <w:multiLevelType w:val="hybridMultilevel"/>
    <w:tmpl w:val="DA14DD2E"/>
    <w:lvl w:ilvl="0" w:tplc="8E88869E">
      <w:start w:val="1"/>
      <w:numFmt w:val="lowerRoman"/>
      <w:lvlText w:val="%1."/>
      <w:lvlJc w:val="right"/>
      <w:pPr>
        <w:ind w:left="3957" w:hanging="360"/>
      </w:pPr>
      <w:rPr>
        <w:b/>
      </w:rPr>
    </w:lvl>
    <w:lvl w:ilvl="1" w:tplc="300A0019" w:tentative="1">
      <w:start w:val="1"/>
      <w:numFmt w:val="lowerLetter"/>
      <w:lvlText w:val="%2."/>
      <w:lvlJc w:val="left"/>
      <w:pPr>
        <w:ind w:left="4677" w:hanging="360"/>
      </w:pPr>
    </w:lvl>
    <w:lvl w:ilvl="2" w:tplc="300A001B" w:tentative="1">
      <w:start w:val="1"/>
      <w:numFmt w:val="lowerRoman"/>
      <w:lvlText w:val="%3."/>
      <w:lvlJc w:val="right"/>
      <w:pPr>
        <w:ind w:left="5397" w:hanging="180"/>
      </w:pPr>
    </w:lvl>
    <w:lvl w:ilvl="3" w:tplc="300A000F" w:tentative="1">
      <w:start w:val="1"/>
      <w:numFmt w:val="decimal"/>
      <w:lvlText w:val="%4."/>
      <w:lvlJc w:val="left"/>
      <w:pPr>
        <w:ind w:left="6117" w:hanging="360"/>
      </w:pPr>
    </w:lvl>
    <w:lvl w:ilvl="4" w:tplc="300A0019" w:tentative="1">
      <w:start w:val="1"/>
      <w:numFmt w:val="lowerLetter"/>
      <w:lvlText w:val="%5."/>
      <w:lvlJc w:val="left"/>
      <w:pPr>
        <w:ind w:left="6837" w:hanging="360"/>
      </w:pPr>
    </w:lvl>
    <w:lvl w:ilvl="5" w:tplc="300A001B" w:tentative="1">
      <w:start w:val="1"/>
      <w:numFmt w:val="lowerRoman"/>
      <w:lvlText w:val="%6."/>
      <w:lvlJc w:val="right"/>
      <w:pPr>
        <w:ind w:left="7557" w:hanging="180"/>
      </w:pPr>
    </w:lvl>
    <w:lvl w:ilvl="6" w:tplc="300A000F" w:tentative="1">
      <w:start w:val="1"/>
      <w:numFmt w:val="decimal"/>
      <w:lvlText w:val="%7."/>
      <w:lvlJc w:val="left"/>
      <w:pPr>
        <w:ind w:left="8277" w:hanging="360"/>
      </w:pPr>
    </w:lvl>
    <w:lvl w:ilvl="7" w:tplc="300A0019" w:tentative="1">
      <w:start w:val="1"/>
      <w:numFmt w:val="lowerLetter"/>
      <w:lvlText w:val="%8."/>
      <w:lvlJc w:val="left"/>
      <w:pPr>
        <w:ind w:left="8997" w:hanging="360"/>
      </w:pPr>
    </w:lvl>
    <w:lvl w:ilvl="8" w:tplc="300A001B" w:tentative="1">
      <w:start w:val="1"/>
      <w:numFmt w:val="lowerRoman"/>
      <w:lvlText w:val="%9."/>
      <w:lvlJc w:val="right"/>
      <w:pPr>
        <w:ind w:left="9717" w:hanging="180"/>
      </w:pPr>
    </w:lvl>
  </w:abstractNum>
  <w:abstractNum w:abstractNumId="3" w15:restartNumberingAfterBreak="0">
    <w:nsid w:val="0D8F5D82"/>
    <w:multiLevelType w:val="hybridMultilevel"/>
    <w:tmpl w:val="9D14760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450BDF"/>
    <w:multiLevelType w:val="hybridMultilevel"/>
    <w:tmpl w:val="20407D1C"/>
    <w:lvl w:ilvl="0" w:tplc="0C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8C1823"/>
    <w:multiLevelType w:val="hybridMultilevel"/>
    <w:tmpl w:val="6CAA43E8"/>
    <w:lvl w:ilvl="0" w:tplc="8E88869E">
      <w:start w:val="1"/>
      <w:numFmt w:val="lowerRoman"/>
      <w:lvlText w:val="%1."/>
      <w:lvlJc w:val="right"/>
      <w:pPr>
        <w:ind w:left="3957" w:hanging="360"/>
      </w:pPr>
      <w:rPr>
        <w:b/>
      </w:rPr>
    </w:lvl>
    <w:lvl w:ilvl="1" w:tplc="300A0019" w:tentative="1">
      <w:start w:val="1"/>
      <w:numFmt w:val="lowerLetter"/>
      <w:lvlText w:val="%2."/>
      <w:lvlJc w:val="left"/>
      <w:pPr>
        <w:ind w:left="4677" w:hanging="360"/>
      </w:pPr>
    </w:lvl>
    <w:lvl w:ilvl="2" w:tplc="300A001B" w:tentative="1">
      <w:start w:val="1"/>
      <w:numFmt w:val="lowerRoman"/>
      <w:lvlText w:val="%3."/>
      <w:lvlJc w:val="right"/>
      <w:pPr>
        <w:ind w:left="5397" w:hanging="180"/>
      </w:pPr>
    </w:lvl>
    <w:lvl w:ilvl="3" w:tplc="300A000F" w:tentative="1">
      <w:start w:val="1"/>
      <w:numFmt w:val="decimal"/>
      <w:lvlText w:val="%4."/>
      <w:lvlJc w:val="left"/>
      <w:pPr>
        <w:ind w:left="6117" w:hanging="360"/>
      </w:pPr>
    </w:lvl>
    <w:lvl w:ilvl="4" w:tplc="300A0019" w:tentative="1">
      <w:start w:val="1"/>
      <w:numFmt w:val="lowerLetter"/>
      <w:lvlText w:val="%5."/>
      <w:lvlJc w:val="left"/>
      <w:pPr>
        <w:ind w:left="6837" w:hanging="360"/>
      </w:pPr>
    </w:lvl>
    <w:lvl w:ilvl="5" w:tplc="300A001B" w:tentative="1">
      <w:start w:val="1"/>
      <w:numFmt w:val="lowerRoman"/>
      <w:lvlText w:val="%6."/>
      <w:lvlJc w:val="right"/>
      <w:pPr>
        <w:ind w:left="7557" w:hanging="180"/>
      </w:pPr>
    </w:lvl>
    <w:lvl w:ilvl="6" w:tplc="300A000F" w:tentative="1">
      <w:start w:val="1"/>
      <w:numFmt w:val="decimal"/>
      <w:lvlText w:val="%7."/>
      <w:lvlJc w:val="left"/>
      <w:pPr>
        <w:ind w:left="8277" w:hanging="360"/>
      </w:pPr>
    </w:lvl>
    <w:lvl w:ilvl="7" w:tplc="300A0019" w:tentative="1">
      <w:start w:val="1"/>
      <w:numFmt w:val="lowerLetter"/>
      <w:lvlText w:val="%8."/>
      <w:lvlJc w:val="left"/>
      <w:pPr>
        <w:ind w:left="8997" w:hanging="360"/>
      </w:pPr>
    </w:lvl>
    <w:lvl w:ilvl="8" w:tplc="300A001B" w:tentative="1">
      <w:start w:val="1"/>
      <w:numFmt w:val="lowerRoman"/>
      <w:lvlText w:val="%9."/>
      <w:lvlJc w:val="right"/>
      <w:pPr>
        <w:ind w:left="9717" w:hanging="180"/>
      </w:pPr>
    </w:lvl>
  </w:abstractNum>
  <w:abstractNum w:abstractNumId="6" w15:restartNumberingAfterBreak="0">
    <w:nsid w:val="25E202CA"/>
    <w:multiLevelType w:val="hybridMultilevel"/>
    <w:tmpl w:val="349ED836"/>
    <w:lvl w:ilvl="0" w:tplc="300A000F">
      <w:start w:val="1"/>
      <w:numFmt w:val="decimal"/>
      <w:lvlText w:val="%1."/>
      <w:lvlJc w:val="left"/>
      <w:pPr>
        <w:ind w:left="1077" w:hanging="360"/>
      </w:pPr>
      <w:rPr>
        <w:rFonts w:hint="default"/>
      </w:rPr>
    </w:lvl>
    <w:lvl w:ilvl="1" w:tplc="3E720BAC">
      <w:start w:val="1"/>
      <w:numFmt w:val="decimal"/>
      <w:lvlText w:val="%2."/>
      <w:lvlJc w:val="left"/>
      <w:pPr>
        <w:ind w:left="1797" w:hanging="360"/>
      </w:pPr>
      <w:rPr>
        <w:rFonts w:hint="default"/>
        <w:b/>
      </w:rPr>
    </w:lvl>
    <w:lvl w:ilvl="2" w:tplc="300A0005">
      <w:start w:val="1"/>
      <w:numFmt w:val="bullet"/>
      <w:lvlText w:val=""/>
      <w:lvlJc w:val="left"/>
      <w:pPr>
        <w:ind w:left="2517" w:hanging="360"/>
      </w:pPr>
      <w:rPr>
        <w:rFonts w:ascii="Wingdings" w:hAnsi="Wingdings" w:hint="default"/>
      </w:rPr>
    </w:lvl>
    <w:lvl w:ilvl="3" w:tplc="300A0001">
      <w:start w:val="1"/>
      <w:numFmt w:val="bullet"/>
      <w:lvlText w:val=""/>
      <w:lvlJc w:val="left"/>
      <w:pPr>
        <w:ind w:left="3237" w:hanging="360"/>
      </w:pPr>
      <w:rPr>
        <w:rFonts w:ascii="Symbol" w:hAnsi="Symbol" w:hint="default"/>
      </w:rPr>
    </w:lvl>
    <w:lvl w:ilvl="4" w:tplc="300A0003">
      <w:start w:val="1"/>
      <w:numFmt w:val="bullet"/>
      <w:lvlText w:val="o"/>
      <w:lvlJc w:val="left"/>
      <w:pPr>
        <w:ind w:left="3957" w:hanging="360"/>
      </w:pPr>
      <w:rPr>
        <w:rFonts w:ascii="Courier New" w:hAnsi="Courier New" w:cs="Courier New" w:hint="default"/>
      </w:rPr>
    </w:lvl>
    <w:lvl w:ilvl="5" w:tplc="300A0005">
      <w:start w:val="1"/>
      <w:numFmt w:val="bullet"/>
      <w:lvlText w:val=""/>
      <w:lvlJc w:val="left"/>
      <w:pPr>
        <w:ind w:left="4677" w:hanging="360"/>
      </w:pPr>
      <w:rPr>
        <w:rFonts w:ascii="Wingdings" w:hAnsi="Wingdings" w:hint="default"/>
      </w:rPr>
    </w:lvl>
    <w:lvl w:ilvl="6" w:tplc="300A0001" w:tentative="1">
      <w:start w:val="1"/>
      <w:numFmt w:val="bullet"/>
      <w:lvlText w:val=""/>
      <w:lvlJc w:val="left"/>
      <w:pPr>
        <w:ind w:left="5397" w:hanging="360"/>
      </w:pPr>
      <w:rPr>
        <w:rFonts w:ascii="Symbol" w:hAnsi="Symbol" w:hint="default"/>
      </w:rPr>
    </w:lvl>
    <w:lvl w:ilvl="7" w:tplc="300A0003" w:tentative="1">
      <w:start w:val="1"/>
      <w:numFmt w:val="bullet"/>
      <w:lvlText w:val="o"/>
      <w:lvlJc w:val="left"/>
      <w:pPr>
        <w:ind w:left="6117" w:hanging="360"/>
      </w:pPr>
      <w:rPr>
        <w:rFonts w:ascii="Courier New" w:hAnsi="Courier New" w:cs="Courier New" w:hint="default"/>
      </w:rPr>
    </w:lvl>
    <w:lvl w:ilvl="8" w:tplc="300A0005" w:tentative="1">
      <w:start w:val="1"/>
      <w:numFmt w:val="bullet"/>
      <w:lvlText w:val=""/>
      <w:lvlJc w:val="left"/>
      <w:pPr>
        <w:ind w:left="6837" w:hanging="360"/>
      </w:pPr>
      <w:rPr>
        <w:rFonts w:ascii="Wingdings" w:hAnsi="Wingdings" w:hint="default"/>
      </w:rPr>
    </w:lvl>
  </w:abstractNum>
  <w:abstractNum w:abstractNumId="7" w15:restartNumberingAfterBreak="0">
    <w:nsid w:val="2BDA7FFB"/>
    <w:multiLevelType w:val="hybridMultilevel"/>
    <w:tmpl w:val="2FAEB662"/>
    <w:lvl w:ilvl="0" w:tplc="300A0017">
      <w:start w:val="1"/>
      <w:numFmt w:val="lowerLetter"/>
      <w:lvlText w:val="%1)"/>
      <w:lvlJc w:val="left"/>
      <w:pPr>
        <w:ind w:left="3570" w:hanging="360"/>
      </w:pPr>
    </w:lvl>
    <w:lvl w:ilvl="1" w:tplc="300A0019" w:tentative="1">
      <w:start w:val="1"/>
      <w:numFmt w:val="lowerLetter"/>
      <w:lvlText w:val="%2."/>
      <w:lvlJc w:val="left"/>
      <w:pPr>
        <w:ind w:left="4290" w:hanging="360"/>
      </w:pPr>
    </w:lvl>
    <w:lvl w:ilvl="2" w:tplc="300A001B" w:tentative="1">
      <w:start w:val="1"/>
      <w:numFmt w:val="lowerRoman"/>
      <w:lvlText w:val="%3."/>
      <w:lvlJc w:val="right"/>
      <w:pPr>
        <w:ind w:left="5010" w:hanging="180"/>
      </w:pPr>
    </w:lvl>
    <w:lvl w:ilvl="3" w:tplc="300A000F" w:tentative="1">
      <w:start w:val="1"/>
      <w:numFmt w:val="decimal"/>
      <w:lvlText w:val="%4."/>
      <w:lvlJc w:val="left"/>
      <w:pPr>
        <w:ind w:left="5730" w:hanging="360"/>
      </w:pPr>
    </w:lvl>
    <w:lvl w:ilvl="4" w:tplc="300A0019" w:tentative="1">
      <w:start w:val="1"/>
      <w:numFmt w:val="lowerLetter"/>
      <w:lvlText w:val="%5."/>
      <w:lvlJc w:val="left"/>
      <w:pPr>
        <w:ind w:left="6450" w:hanging="360"/>
      </w:pPr>
    </w:lvl>
    <w:lvl w:ilvl="5" w:tplc="300A001B" w:tentative="1">
      <w:start w:val="1"/>
      <w:numFmt w:val="lowerRoman"/>
      <w:lvlText w:val="%6."/>
      <w:lvlJc w:val="right"/>
      <w:pPr>
        <w:ind w:left="7170" w:hanging="180"/>
      </w:pPr>
    </w:lvl>
    <w:lvl w:ilvl="6" w:tplc="300A000F" w:tentative="1">
      <w:start w:val="1"/>
      <w:numFmt w:val="decimal"/>
      <w:lvlText w:val="%7."/>
      <w:lvlJc w:val="left"/>
      <w:pPr>
        <w:ind w:left="7890" w:hanging="360"/>
      </w:pPr>
    </w:lvl>
    <w:lvl w:ilvl="7" w:tplc="300A0019" w:tentative="1">
      <w:start w:val="1"/>
      <w:numFmt w:val="lowerLetter"/>
      <w:lvlText w:val="%8."/>
      <w:lvlJc w:val="left"/>
      <w:pPr>
        <w:ind w:left="8610" w:hanging="360"/>
      </w:pPr>
    </w:lvl>
    <w:lvl w:ilvl="8" w:tplc="300A001B" w:tentative="1">
      <w:start w:val="1"/>
      <w:numFmt w:val="lowerRoman"/>
      <w:lvlText w:val="%9."/>
      <w:lvlJc w:val="right"/>
      <w:pPr>
        <w:ind w:left="9330" w:hanging="180"/>
      </w:pPr>
    </w:lvl>
  </w:abstractNum>
  <w:abstractNum w:abstractNumId="8" w15:restartNumberingAfterBreak="0">
    <w:nsid w:val="2EE77FCF"/>
    <w:multiLevelType w:val="hybridMultilevel"/>
    <w:tmpl w:val="209C5C28"/>
    <w:lvl w:ilvl="0" w:tplc="300A0001">
      <w:start w:val="1"/>
      <w:numFmt w:val="bullet"/>
      <w:lvlText w:val=""/>
      <w:lvlJc w:val="left"/>
      <w:pPr>
        <w:ind w:left="2130" w:hanging="360"/>
      </w:pPr>
      <w:rPr>
        <w:rFonts w:ascii="Symbol" w:hAnsi="Symbol" w:hint="default"/>
      </w:rPr>
    </w:lvl>
    <w:lvl w:ilvl="1" w:tplc="300A0003" w:tentative="1">
      <w:start w:val="1"/>
      <w:numFmt w:val="bullet"/>
      <w:lvlText w:val="o"/>
      <w:lvlJc w:val="left"/>
      <w:pPr>
        <w:ind w:left="2850" w:hanging="360"/>
      </w:pPr>
      <w:rPr>
        <w:rFonts w:ascii="Courier New" w:hAnsi="Courier New" w:cs="Courier New" w:hint="default"/>
      </w:rPr>
    </w:lvl>
    <w:lvl w:ilvl="2" w:tplc="300A0005" w:tentative="1">
      <w:start w:val="1"/>
      <w:numFmt w:val="bullet"/>
      <w:lvlText w:val=""/>
      <w:lvlJc w:val="left"/>
      <w:pPr>
        <w:ind w:left="3570" w:hanging="360"/>
      </w:pPr>
      <w:rPr>
        <w:rFonts w:ascii="Wingdings" w:hAnsi="Wingdings" w:hint="default"/>
      </w:rPr>
    </w:lvl>
    <w:lvl w:ilvl="3" w:tplc="300A0001" w:tentative="1">
      <w:start w:val="1"/>
      <w:numFmt w:val="bullet"/>
      <w:lvlText w:val=""/>
      <w:lvlJc w:val="left"/>
      <w:pPr>
        <w:ind w:left="4290" w:hanging="360"/>
      </w:pPr>
      <w:rPr>
        <w:rFonts w:ascii="Symbol" w:hAnsi="Symbol" w:hint="default"/>
      </w:rPr>
    </w:lvl>
    <w:lvl w:ilvl="4" w:tplc="300A0003" w:tentative="1">
      <w:start w:val="1"/>
      <w:numFmt w:val="bullet"/>
      <w:lvlText w:val="o"/>
      <w:lvlJc w:val="left"/>
      <w:pPr>
        <w:ind w:left="5010" w:hanging="360"/>
      </w:pPr>
      <w:rPr>
        <w:rFonts w:ascii="Courier New" w:hAnsi="Courier New" w:cs="Courier New" w:hint="default"/>
      </w:rPr>
    </w:lvl>
    <w:lvl w:ilvl="5" w:tplc="300A0005" w:tentative="1">
      <w:start w:val="1"/>
      <w:numFmt w:val="bullet"/>
      <w:lvlText w:val=""/>
      <w:lvlJc w:val="left"/>
      <w:pPr>
        <w:ind w:left="5730" w:hanging="360"/>
      </w:pPr>
      <w:rPr>
        <w:rFonts w:ascii="Wingdings" w:hAnsi="Wingdings" w:hint="default"/>
      </w:rPr>
    </w:lvl>
    <w:lvl w:ilvl="6" w:tplc="300A0001" w:tentative="1">
      <w:start w:val="1"/>
      <w:numFmt w:val="bullet"/>
      <w:lvlText w:val=""/>
      <w:lvlJc w:val="left"/>
      <w:pPr>
        <w:ind w:left="6450" w:hanging="360"/>
      </w:pPr>
      <w:rPr>
        <w:rFonts w:ascii="Symbol" w:hAnsi="Symbol" w:hint="default"/>
      </w:rPr>
    </w:lvl>
    <w:lvl w:ilvl="7" w:tplc="300A0003" w:tentative="1">
      <w:start w:val="1"/>
      <w:numFmt w:val="bullet"/>
      <w:lvlText w:val="o"/>
      <w:lvlJc w:val="left"/>
      <w:pPr>
        <w:ind w:left="7170" w:hanging="360"/>
      </w:pPr>
      <w:rPr>
        <w:rFonts w:ascii="Courier New" w:hAnsi="Courier New" w:cs="Courier New" w:hint="default"/>
      </w:rPr>
    </w:lvl>
    <w:lvl w:ilvl="8" w:tplc="300A0005" w:tentative="1">
      <w:start w:val="1"/>
      <w:numFmt w:val="bullet"/>
      <w:lvlText w:val=""/>
      <w:lvlJc w:val="left"/>
      <w:pPr>
        <w:ind w:left="7890" w:hanging="360"/>
      </w:pPr>
      <w:rPr>
        <w:rFonts w:ascii="Wingdings" w:hAnsi="Wingdings" w:hint="default"/>
      </w:rPr>
    </w:lvl>
  </w:abstractNum>
  <w:abstractNum w:abstractNumId="9" w15:restartNumberingAfterBreak="0">
    <w:nsid w:val="341D000B"/>
    <w:multiLevelType w:val="hybridMultilevel"/>
    <w:tmpl w:val="9E94308E"/>
    <w:lvl w:ilvl="0" w:tplc="8E88869E">
      <w:start w:val="1"/>
      <w:numFmt w:val="lowerRoman"/>
      <w:lvlText w:val="%1."/>
      <w:lvlJc w:val="right"/>
      <w:pPr>
        <w:ind w:left="2148" w:hanging="360"/>
      </w:pPr>
      <w:rPr>
        <w:b/>
      </w:rPr>
    </w:lvl>
    <w:lvl w:ilvl="1" w:tplc="300A0019" w:tentative="1">
      <w:start w:val="1"/>
      <w:numFmt w:val="lowerLetter"/>
      <w:lvlText w:val="%2."/>
      <w:lvlJc w:val="left"/>
      <w:pPr>
        <w:ind w:left="2868" w:hanging="360"/>
      </w:pPr>
    </w:lvl>
    <w:lvl w:ilvl="2" w:tplc="300A001B" w:tentative="1">
      <w:start w:val="1"/>
      <w:numFmt w:val="lowerRoman"/>
      <w:lvlText w:val="%3."/>
      <w:lvlJc w:val="right"/>
      <w:pPr>
        <w:ind w:left="3588" w:hanging="180"/>
      </w:pPr>
    </w:lvl>
    <w:lvl w:ilvl="3" w:tplc="300A000F" w:tentative="1">
      <w:start w:val="1"/>
      <w:numFmt w:val="decimal"/>
      <w:lvlText w:val="%4."/>
      <w:lvlJc w:val="left"/>
      <w:pPr>
        <w:ind w:left="4308" w:hanging="360"/>
      </w:pPr>
    </w:lvl>
    <w:lvl w:ilvl="4" w:tplc="300A0019" w:tentative="1">
      <w:start w:val="1"/>
      <w:numFmt w:val="lowerLetter"/>
      <w:lvlText w:val="%5."/>
      <w:lvlJc w:val="left"/>
      <w:pPr>
        <w:ind w:left="5028" w:hanging="360"/>
      </w:pPr>
    </w:lvl>
    <w:lvl w:ilvl="5" w:tplc="300A001B" w:tentative="1">
      <w:start w:val="1"/>
      <w:numFmt w:val="lowerRoman"/>
      <w:lvlText w:val="%6."/>
      <w:lvlJc w:val="right"/>
      <w:pPr>
        <w:ind w:left="5748" w:hanging="180"/>
      </w:pPr>
    </w:lvl>
    <w:lvl w:ilvl="6" w:tplc="300A000F" w:tentative="1">
      <w:start w:val="1"/>
      <w:numFmt w:val="decimal"/>
      <w:lvlText w:val="%7."/>
      <w:lvlJc w:val="left"/>
      <w:pPr>
        <w:ind w:left="6468" w:hanging="360"/>
      </w:pPr>
    </w:lvl>
    <w:lvl w:ilvl="7" w:tplc="300A0019" w:tentative="1">
      <w:start w:val="1"/>
      <w:numFmt w:val="lowerLetter"/>
      <w:lvlText w:val="%8."/>
      <w:lvlJc w:val="left"/>
      <w:pPr>
        <w:ind w:left="7188" w:hanging="360"/>
      </w:pPr>
    </w:lvl>
    <w:lvl w:ilvl="8" w:tplc="300A001B" w:tentative="1">
      <w:start w:val="1"/>
      <w:numFmt w:val="lowerRoman"/>
      <w:lvlText w:val="%9."/>
      <w:lvlJc w:val="right"/>
      <w:pPr>
        <w:ind w:left="7908" w:hanging="180"/>
      </w:pPr>
    </w:lvl>
  </w:abstractNum>
  <w:abstractNum w:abstractNumId="10" w15:restartNumberingAfterBreak="0">
    <w:nsid w:val="383D4D0A"/>
    <w:multiLevelType w:val="hybridMultilevel"/>
    <w:tmpl w:val="1D34D7E0"/>
    <w:lvl w:ilvl="0" w:tplc="300A000B">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D">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F2C3610"/>
    <w:multiLevelType w:val="hybridMultilevel"/>
    <w:tmpl w:val="A60A603A"/>
    <w:lvl w:ilvl="0" w:tplc="8E88869E">
      <w:start w:val="1"/>
      <w:numFmt w:val="lowerRoman"/>
      <w:lvlText w:val="%1."/>
      <w:lvlJc w:val="right"/>
      <w:pPr>
        <w:ind w:left="2850" w:hanging="360"/>
      </w:pPr>
      <w:rPr>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12" w15:restartNumberingAfterBreak="0">
    <w:nsid w:val="3F375DF8"/>
    <w:multiLevelType w:val="hybridMultilevel"/>
    <w:tmpl w:val="69C2979A"/>
    <w:lvl w:ilvl="0" w:tplc="04090001">
      <w:start w:val="1"/>
      <w:numFmt w:val="bullet"/>
      <w:lvlText w:val=""/>
      <w:lvlJc w:val="left"/>
      <w:pPr>
        <w:ind w:left="2484" w:hanging="360"/>
      </w:pPr>
      <w:rPr>
        <w:rFonts w:ascii="Symbol" w:hAnsi="Symbol"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13" w15:restartNumberingAfterBreak="0">
    <w:nsid w:val="40862269"/>
    <w:multiLevelType w:val="hybridMultilevel"/>
    <w:tmpl w:val="BF42D9F0"/>
    <w:lvl w:ilvl="0" w:tplc="8E88869E">
      <w:start w:val="1"/>
      <w:numFmt w:val="lowerRoman"/>
      <w:lvlText w:val="%1."/>
      <w:lvlJc w:val="right"/>
      <w:pPr>
        <w:ind w:left="3957" w:hanging="360"/>
      </w:pPr>
      <w:rPr>
        <w:b/>
      </w:rPr>
    </w:lvl>
    <w:lvl w:ilvl="1" w:tplc="300A0019" w:tentative="1">
      <w:start w:val="1"/>
      <w:numFmt w:val="lowerLetter"/>
      <w:lvlText w:val="%2."/>
      <w:lvlJc w:val="left"/>
      <w:pPr>
        <w:ind w:left="4677" w:hanging="360"/>
      </w:pPr>
    </w:lvl>
    <w:lvl w:ilvl="2" w:tplc="300A001B" w:tentative="1">
      <w:start w:val="1"/>
      <w:numFmt w:val="lowerRoman"/>
      <w:lvlText w:val="%3."/>
      <w:lvlJc w:val="right"/>
      <w:pPr>
        <w:ind w:left="5397" w:hanging="180"/>
      </w:pPr>
    </w:lvl>
    <w:lvl w:ilvl="3" w:tplc="300A000F" w:tentative="1">
      <w:start w:val="1"/>
      <w:numFmt w:val="decimal"/>
      <w:lvlText w:val="%4."/>
      <w:lvlJc w:val="left"/>
      <w:pPr>
        <w:ind w:left="6117" w:hanging="360"/>
      </w:pPr>
    </w:lvl>
    <w:lvl w:ilvl="4" w:tplc="300A0019" w:tentative="1">
      <w:start w:val="1"/>
      <w:numFmt w:val="lowerLetter"/>
      <w:lvlText w:val="%5."/>
      <w:lvlJc w:val="left"/>
      <w:pPr>
        <w:ind w:left="6837" w:hanging="360"/>
      </w:pPr>
    </w:lvl>
    <w:lvl w:ilvl="5" w:tplc="300A001B" w:tentative="1">
      <w:start w:val="1"/>
      <w:numFmt w:val="lowerRoman"/>
      <w:lvlText w:val="%6."/>
      <w:lvlJc w:val="right"/>
      <w:pPr>
        <w:ind w:left="7557" w:hanging="180"/>
      </w:pPr>
    </w:lvl>
    <w:lvl w:ilvl="6" w:tplc="300A000F" w:tentative="1">
      <w:start w:val="1"/>
      <w:numFmt w:val="decimal"/>
      <w:lvlText w:val="%7."/>
      <w:lvlJc w:val="left"/>
      <w:pPr>
        <w:ind w:left="8277" w:hanging="360"/>
      </w:pPr>
    </w:lvl>
    <w:lvl w:ilvl="7" w:tplc="300A0019" w:tentative="1">
      <w:start w:val="1"/>
      <w:numFmt w:val="lowerLetter"/>
      <w:lvlText w:val="%8."/>
      <w:lvlJc w:val="left"/>
      <w:pPr>
        <w:ind w:left="8997" w:hanging="360"/>
      </w:pPr>
    </w:lvl>
    <w:lvl w:ilvl="8" w:tplc="300A001B" w:tentative="1">
      <w:start w:val="1"/>
      <w:numFmt w:val="lowerRoman"/>
      <w:lvlText w:val="%9."/>
      <w:lvlJc w:val="right"/>
      <w:pPr>
        <w:ind w:left="9717" w:hanging="180"/>
      </w:pPr>
    </w:lvl>
  </w:abstractNum>
  <w:abstractNum w:abstractNumId="14" w15:restartNumberingAfterBreak="0">
    <w:nsid w:val="40F407D0"/>
    <w:multiLevelType w:val="hybridMultilevel"/>
    <w:tmpl w:val="C326FE88"/>
    <w:lvl w:ilvl="0" w:tplc="8E88869E">
      <w:start w:val="1"/>
      <w:numFmt w:val="lowerRoman"/>
      <w:lvlText w:val="%1."/>
      <w:lvlJc w:val="right"/>
      <w:pPr>
        <w:ind w:left="2850" w:hanging="360"/>
      </w:pPr>
      <w:rPr>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15" w15:restartNumberingAfterBreak="0">
    <w:nsid w:val="421A224E"/>
    <w:multiLevelType w:val="hybridMultilevel"/>
    <w:tmpl w:val="83F4A740"/>
    <w:lvl w:ilvl="0" w:tplc="8E88869E">
      <w:start w:val="1"/>
      <w:numFmt w:val="lowerRoman"/>
      <w:lvlText w:val="%1."/>
      <w:lvlJc w:val="right"/>
      <w:pPr>
        <w:ind w:left="1797" w:hanging="360"/>
      </w:pPr>
      <w:rPr>
        <w:b/>
      </w:rPr>
    </w:lvl>
    <w:lvl w:ilvl="1" w:tplc="300A0019" w:tentative="1">
      <w:start w:val="1"/>
      <w:numFmt w:val="lowerLetter"/>
      <w:lvlText w:val="%2."/>
      <w:lvlJc w:val="left"/>
      <w:pPr>
        <w:ind w:left="2517" w:hanging="360"/>
      </w:pPr>
    </w:lvl>
    <w:lvl w:ilvl="2" w:tplc="300A001B" w:tentative="1">
      <w:start w:val="1"/>
      <w:numFmt w:val="lowerRoman"/>
      <w:lvlText w:val="%3."/>
      <w:lvlJc w:val="right"/>
      <w:pPr>
        <w:ind w:left="3237" w:hanging="180"/>
      </w:pPr>
    </w:lvl>
    <w:lvl w:ilvl="3" w:tplc="300A000F" w:tentative="1">
      <w:start w:val="1"/>
      <w:numFmt w:val="decimal"/>
      <w:lvlText w:val="%4."/>
      <w:lvlJc w:val="left"/>
      <w:pPr>
        <w:ind w:left="3957" w:hanging="360"/>
      </w:pPr>
    </w:lvl>
    <w:lvl w:ilvl="4" w:tplc="300A0019" w:tentative="1">
      <w:start w:val="1"/>
      <w:numFmt w:val="lowerLetter"/>
      <w:lvlText w:val="%5."/>
      <w:lvlJc w:val="left"/>
      <w:pPr>
        <w:ind w:left="4677" w:hanging="360"/>
      </w:pPr>
    </w:lvl>
    <w:lvl w:ilvl="5" w:tplc="300A001B" w:tentative="1">
      <w:start w:val="1"/>
      <w:numFmt w:val="lowerRoman"/>
      <w:lvlText w:val="%6."/>
      <w:lvlJc w:val="right"/>
      <w:pPr>
        <w:ind w:left="5397" w:hanging="180"/>
      </w:pPr>
    </w:lvl>
    <w:lvl w:ilvl="6" w:tplc="300A000F" w:tentative="1">
      <w:start w:val="1"/>
      <w:numFmt w:val="decimal"/>
      <w:lvlText w:val="%7."/>
      <w:lvlJc w:val="left"/>
      <w:pPr>
        <w:ind w:left="6117" w:hanging="360"/>
      </w:pPr>
    </w:lvl>
    <w:lvl w:ilvl="7" w:tplc="300A0019" w:tentative="1">
      <w:start w:val="1"/>
      <w:numFmt w:val="lowerLetter"/>
      <w:lvlText w:val="%8."/>
      <w:lvlJc w:val="left"/>
      <w:pPr>
        <w:ind w:left="6837" w:hanging="360"/>
      </w:pPr>
    </w:lvl>
    <w:lvl w:ilvl="8" w:tplc="300A001B" w:tentative="1">
      <w:start w:val="1"/>
      <w:numFmt w:val="lowerRoman"/>
      <w:lvlText w:val="%9."/>
      <w:lvlJc w:val="right"/>
      <w:pPr>
        <w:ind w:left="7557" w:hanging="180"/>
      </w:pPr>
    </w:lvl>
  </w:abstractNum>
  <w:abstractNum w:abstractNumId="16" w15:restartNumberingAfterBreak="0">
    <w:nsid w:val="43E85D3F"/>
    <w:multiLevelType w:val="hybridMultilevel"/>
    <w:tmpl w:val="757CA72A"/>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7" w15:restartNumberingAfterBreak="0">
    <w:nsid w:val="465A268A"/>
    <w:multiLevelType w:val="hybridMultilevel"/>
    <w:tmpl w:val="7E24C7CA"/>
    <w:lvl w:ilvl="0" w:tplc="8E88869E">
      <w:start w:val="1"/>
      <w:numFmt w:val="lowerRoman"/>
      <w:lvlText w:val="%1."/>
      <w:lvlJc w:val="right"/>
      <w:pPr>
        <w:ind w:left="2850" w:hanging="360"/>
      </w:pPr>
      <w:rPr>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18" w15:restartNumberingAfterBreak="0">
    <w:nsid w:val="52EF5BB4"/>
    <w:multiLevelType w:val="hybridMultilevel"/>
    <w:tmpl w:val="7E7A8D30"/>
    <w:lvl w:ilvl="0" w:tplc="04090001">
      <w:start w:val="1"/>
      <w:numFmt w:val="bullet"/>
      <w:lvlText w:val=""/>
      <w:lvlJc w:val="left"/>
      <w:pPr>
        <w:ind w:left="2850" w:hanging="360"/>
      </w:pPr>
      <w:rPr>
        <w:rFonts w:ascii="Symbol" w:hAnsi="Symbol" w:hint="default"/>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19" w15:restartNumberingAfterBreak="0">
    <w:nsid w:val="535B0F72"/>
    <w:multiLevelType w:val="hybridMultilevel"/>
    <w:tmpl w:val="3CDC4884"/>
    <w:lvl w:ilvl="0" w:tplc="8E88869E">
      <w:start w:val="1"/>
      <w:numFmt w:val="lowerRoman"/>
      <w:lvlText w:val="%1."/>
      <w:lvlJc w:val="right"/>
      <w:pPr>
        <w:ind w:left="2850" w:hanging="360"/>
      </w:pPr>
      <w:rPr>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20" w15:restartNumberingAfterBreak="0">
    <w:nsid w:val="549222C5"/>
    <w:multiLevelType w:val="hybridMultilevel"/>
    <w:tmpl w:val="34B0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054745"/>
    <w:multiLevelType w:val="hybridMultilevel"/>
    <w:tmpl w:val="CA8872F4"/>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2" w15:restartNumberingAfterBreak="0">
    <w:nsid w:val="64BF413F"/>
    <w:multiLevelType w:val="hybridMultilevel"/>
    <w:tmpl w:val="7F4C05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88B6BD6"/>
    <w:multiLevelType w:val="hybridMultilevel"/>
    <w:tmpl w:val="85347FE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4" w15:restartNumberingAfterBreak="0">
    <w:nsid w:val="6AF63C05"/>
    <w:multiLevelType w:val="hybridMultilevel"/>
    <w:tmpl w:val="084C9F32"/>
    <w:lvl w:ilvl="0" w:tplc="8E88869E">
      <w:start w:val="1"/>
      <w:numFmt w:val="lowerRoman"/>
      <w:lvlText w:val="%1."/>
      <w:lvlJc w:val="right"/>
      <w:pPr>
        <w:ind w:left="3957" w:hanging="360"/>
      </w:pPr>
      <w:rPr>
        <w:b/>
      </w:rPr>
    </w:lvl>
    <w:lvl w:ilvl="1" w:tplc="300A0019">
      <w:start w:val="1"/>
      <w:numFmt w:val="lowerLetter"/>
      <w:lvlText w:val="%2."/>
      <w:lvlJc w:val="left"/>
      <w:pPr>
        <w:ind w:left="4677" w:hanging="360"/>
      </w:pPr>
    </w:lvl>
    <w:lvl w:ilvl="2" w:tplc="300A001B" w:tentative="1">
      <w:start w:val="1"/>
      <w:numFmt w:val="lowerRoman"/>
      <w:lvlText w:val="%3."/>
      <w:lvlJc w:val="right"/>
      <w:pPr>
        <w:ind w:left="5397" w:hanging="180"/>
      </w:pPr>
    </w:lvl>
    <w:lvl w:ilvl="3" w:tplc="300A000F" w:tentative="1">
      <w:start w:val="1"/>
      <w:numFmt w:val="decimal"/>
      <w:lvlText w:val="%4."/>
      <w:lvlJc w:val="left"/>
      <w:pPr>
        <w:ind w:left="6117" w:hanging="360"/>
      </w:pPr>
    </w:lvl>
    <w:lvl w:ilvl="4" w:tplc="300A0019" w:tentative="1">
      <w:start w:val="1"/>
      <w:numFmt w:val="lowerLetter"/>
      <w:lvlText w:val="%5."/>
      <w:lvlJc w:val="left"/>
      <w:pPr>
        <w:ind w:left="6837" w:hanging="360"/>
      </w:pPr>
    </w:lvl>
    <w:lvl w:ilvl="5" w:tplc="300A001B" w:tentative="1">
      <w:start w:val="1"/>
      <w:numFmt w:val="lowerRoman"/>
      <w:lvlText w:val="%6."/>
      <w:lvlJc w:val="right"/>
      <w:pPr>
        <w:ind w:left="7557" w:hanging="180"/>
      </w:pPr>
    </w:lvl>
    <w:lvl w:ilvl="6" w:tplc="300A000F" w:tentative="1">
      <w:start w:val="1"/>
      <w:numFmt w:val="decimal"/>
      <w:lvlText w:val="%7."/>
      <w:lvlJc w:val="left"/>
      <w:pPr>
        <w:ind w:left="8277" w:hanging="360"/>
      </w:pPr>
    </w:lvl>
    <w:lvl w:ilvl="7" w:tplc="300A0019" w:tentative="1">
      <w:start w:val="1"/>
      <w:numFmt w:val="lowerLetter"/>
      <w:lvlText w:val="%8."/>
      <w:lvlJc w:val="left"/>
      <w:pPr>
        <w:ind w:left="8997" w:hanging="360"/>
      </w:pPr>
    </w:lvl>
    <w:lvl w:ilvl="8" w:tplc="300A001B" w:tentative="1">
      <w:start w:val="1"/>
      <w:numFmt w:val="lowerRoman"/>
      <w:lvlText w:val="%9."/>
      <w:lvlJc w:val="right"/>
      <w:pPr>
        <w:ind w:left="9717" w:hanging="180"/>
      </w:pPr>
    </w:lvl>
  </w:abstractNum>
  <w:abstractNum w:abstractNumId="25" w15:restartNumberingAfterBreak="0">
    <w:nsid w:val="6D0C32E2"/>
    <w:multiLevelType w:val="hybridMultilevel"/>
    <w:tmpl w:val="9D10E446"/>
    <w:lvl w:ilvl="0" w:tplc="8E88869E">
      <w:start w:val="1"/>
      <w:numFmt w:val="lowerRoman"/>
      <w:lvlText w:val="%1."/>
      <w:lvlJc w:val="right"/>
      <w:pPr>
        <w:ind w:left="3957" w:hanging="360"/>
      </w:pPr>
      <w:rPr>
        <w:b/>
      </w:rPr>
    </w:lvl>
    <w:lvl w:ilvl="1" w:tplc="300A0019" w:tentative="1">
      <w:start w:val="1"/>
      <w:numFmt w:val="lowerLetter"/>
      <w:lvlText w:val="%2."/>
      <w:lvlJc w:val="left"/>
      <w:pPr>
        <w:ind w:left="4677" w:hanging="360"/>
      </w:pPr>
    </w:lvl>
    <w:lvl w:ilvl="2" w:tplc="300A001B" w:tentative="1">
      <w:start w:val="1"/>
      <w:numFmt w:val="lowerRoman"/>
      <w:lvlText w:val="%3."/>
      <w:lvlJc w:val="right"/>
      <w:pPr>
        <w:ind w:left="5397" w:hanging="180"/>
      </w:pPr>
    </w:lvl>
    <w:lvl w:ilvl="3" w:tplc="300A000F" w:tentative="1">
      <w:start w:val="1"/>
      <w:numFmt w:val="decimal"/>
      <w:lvlText w:val="%4."/>
      <w:lvlJc w:val="left"/>
      <w:pPr>
        <w:ind w:left="6117" w:hanging="360"/>
      </w:pPr>
    </w:lvl>
    <w:lvl w:ilvl="4" w:tplc="300A0019" w:tentative="1">
      <w:start w:val="1"/>
      <w:numFmt w:val="lowerLetter"/>
      <w:lvlText w:val="%5."/>
      <w:lvlJc w:val="left"/>
      <w:pPr>
        <w:ind w:left="6837" w:hanging="360"/>
      </w:pPr>
    </w:lvl>
    <w:lvl w:ilvl="5" w:tplc="300A001B" w:tentative="1">
      <w:start w:val="1"/>
      <w:numFmt w:val="lowerRoman"/>
      <w:lvlText w:val="%6."/>
      <w:lvlJc w:val="right"/>
      <w:pPr>
        <w:ind w:left="7557" w:hanging="180"/>
      </w:pPr>
    </w:lvl>
    <w:lvl w:ilvl="6" w:tplc="300A000F" w:tentative="1">
      <w:start w:val="1"/>
      <w:numFmt w:val="decimal"/>
      <w:lvlText w:val="%7."/>
      <w:lvlJc w:val="left"/>
      <w:pPr>
        <w:ind w:left="8277" w:hanging="360"/>
      </w:pPr>
    </w:lvl>
    <w:lvl w:ilvl="7" w:tplc="300A0019" w:tentative="1">
      <w:start w:val="1"/>
      <w:numFmt w:val="lowerLetter"/>
      <w:lvlText w:val="%8."/>
      <w:lvlJc w:val="left"/>
      <w:pPr>
        <w:ind w:left="8997" w:hanging="360"/>
      </w:pPr>
    </w:lvl>
    <w:lvl w:ilvl="8" w:tplc="300A001B" w:tentative="1">
      <w:start w:val="1"/>
      <w:numFmt w:val="lowerRoman"/>
      <w:lvlText w:val="%9."/>
      <w:lvlJc w:val="right"/>
      <w:pPr>
        <w:ind w:left="9717" w:hanging="180"/>
      </w:pPr>
    </w:lvl>
  </w:abstractNum>
  <w:abstractNum w:abstractNumId="26" w15:restartNumberingAfterBreak="0">
    <w:nsid w:val="6E5A3275"/>
    <w:multiLevelType w:val="hybridMultilevel"/>
    <w:tmpl w:val="F8268580"/>
    <w:lvl w:ilvl="0" w:tplc="300A000B">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0EF5B91"/>
    <w:multiLevelType w:val="hybridMultilevel"/>
    <w:tmpl w:val="437A2340"/>
    <w:lvl w:ilvl="0" w:tplc="8E88869E">
      <w:start w:val="1"/>
      <w:numFmt w:val="lowerRoman"/>
      <w:lvlText w:val="%1."/>
      <w:lvlJc w:val="right"/>
      <w:pPr>
        <w:ind w:left="1797" w:hanging="360"/>
      </w:pPr>
      <w:rPr>
        <w:b/>
      </w:rPr>
    </w:lvl>
    <w:lvl w:ilvl="1" w:tplc="300A0019" w:tentative="1">
      <w:start w:val="1"/>
      <w:numFmt w:val="lowerLetter"/>
      <w:lvlText w:val="%2."/>
      <w:lvlJc w:val="left"/>
      <w:pPr>
        <w:ind w:left="2517" w:hanging="360"/>
      </w:pPr>
    </w:lvl>
    <w:lvl w:ilvl="2" w:tplc="300A001B" w:tentative="1">
      <w:start w:val="1"/>
      <w:numFmt w:val="lowerRoman"/>
      <w:lvlText w:val="%3."/>
      <w:lvlJc w:val="right"/>
      <w:pPr>
        <w:ind w:left="3237" w:hanging="180"/>
      </w:pPr>
    </w:lvl>
    <w:lvl w:ilvl="3" w:tplc="300A000F" w:tentative="1">
      <w:start w:val="1"/>
      <w:numFmt w:val="decimal"/>
      <w:lvlText w:val="%4."/>
      <w:lvlJc w:val="left"/>
      <w:pPr>
        <w:ind w:left="3957" w:hanging="360"/>
      </w:pPr>
    </w:lvl>
    <w:lvl w:ilvl="4" w:tplc="300A0019" w:tentative="1">
      <w:start w:val="1"/>
      <w:numFmt w:val="lowerLetter"/>
      <w:lvlText w:val="%5."/>
      <w:lvlJc w:val="left"/>
      <w:pPr>
        <w:ind w:left="4677" w:hanging="360"/>
      </w:pPr>
    </w:lvl>
    <w:lvl w:ilvl="5" w:tplc="300A001B" w:tentative="1">
      <w:start w:val="1"/>
      <w:numFmt w:val="lowerRoman"/>
      <w:lvlText w:val="%6."/>
      <w:lvlJc w:val="right"/>
      <w:pPr>
        <w:ind w:left="5397" w:hanging="180"/>
      </w:pPr>
    </w:lvl>
    <w:lvl w:ilvl="6" w:tplc="300A000F" w:tentative="1">
      <w:start w:val="1"/>
      <w:numFmt w:val="decimal"/>
      <w:lvlText w:val="%7."/>
      <w:lvlJc w:val="left"/>
      <w:pPr>
        <w:ind w:left="6117" w:hanging="360"/>
      </w:pPr>
    </w:lvl>
    <w:lvl w:ilvl="7" w:tplc="300A0019" w:tentative="1">
      <w:start w:val="1"/>
      <w:numFmt w:val="lowerLetter"/>
      <w:lvlText w:val="%8."/>
      <w:lvlJc w:val="left"/>
      <w:pPr>
        <w:ind w:left="6837" w:hanging="360"/>
      </w:pPr>
    </w:lvl>
    <w:lvl w:ilvl="8" w:tplc="300A001B" w:tentative="1">
      <w:start w:val="1"/>
      <w:numFmt w:val="lowerRoman"/>
      <w:lvlText w:val="%9."/>
      <w:lvlJc w:val="right"/>
      <w:pPr>
        <w:ind w:left="7557" w:hanging="180"/>
      </w:pPr>
    </w:lvl>
  </w:abstractNum>
  <w:abstractNum w:abstractNumId="28" w15:restartNumberingAfterBreak="0">
    <w:nsid w:val="756B6804"/>
    <w:multiLevelType w:val="hybridMultilevel"/>
    <w:tmpl w:val="7CD80FF2"/>
    <w:lvl w:ilvl="0" w:tplc="8E88869E">
      <w:start w:val="1"/>
      <w:numFmt w:val="lowerRoman"/>
      <w:lvlText w:val="%1."/>
      <w:lvlJc w:val="right"/>
      <w:pPr>
        <w:ind w:left="2850" w:hanging="360"/>
      </w:pPr>
      <w:rPr>
        <w:b/>
      </w:rPr>
    </w:lvl>
    <w:lvl w:ilvl="1" w:tplc="300A0019" w:tentative="1">
      <w:start w:val="1"/>
      <w:numFmt w:val="lowerLetter"/>
      <w:lvlText w:val="%2."/>
      <w:lvlJc w:val="left"/>
      <w:pPr>
        <w:ind w:left="3570" w:hanging="360"/>
      </w:pPr>
    </w:lvl>
    <w:lvl w:ilvl="2" w:tplc="300A001B" w:tentative="1">
      <w:start w:val="1"/>
      <w:numFmt w:val="lowerRoman"/>
      <w:lvlText w:val="%3."/>
      <w:lvlJc w:val="right"/>
      <w:pPr>
        <w:ind w:left="4290" w:hanging="180"/>
      </w:pPr>
    </w:lvl>
    <w:lvl w:ilvl="3" w:tplc="300A000F" w:tentative="1">
      <w:start w:val="1"/>
      <w:numFmt w:val="decimal"/>
      <w:lvlText w:val="%4."/>
      <w:lvlJc w:val="left"/>
      <w:pPr>
        <w:ind w:left="5010" w:hanging="360"/>
      </w:pPr>
    </w:lvl>
    <w:lvl w:ilvl="4" w:tplc="300A0019" w:tentative="1">
      <w:start w:val="1"/>
      <w:numFmt w:val="lowerLetter"/>
      <w:lvlText w:val="%5."/>
      <w:lvlJc w:val="left"/>
      <w:pPr>
        <w:ind w:left="5730" w:hanging="360"/>
      </w:pPr>
    </w:lvl>
    <w:lvl w:ilvl="5" w:tplc="300A001B" w:tentative="1">
      <w:start w:val="1"/>
      <w:numFmt w:val="lowerRoman"/>
      <w:lvlText w:val="%6."/>
      <w:lvlJc w:val="right"/>
      <w:pPr>
        <w:ind w:left="6450" w:hanging="180"/>
      </w:pPr>
    </w:lvl>
    <w:lvl w:ilvl="6" w:tplc="300A000F" w:tentative="1">
      <w:start w:val="1"/>
      <w:numFmt w:val="decimal"/>
      <w:lvlText w:val="%7."/>
      <w:lvlJc w:val="left"/>
      <w:pPr>
        <w:ind w:left="7170" w:hanging="360"/>
      </w:pPr>
    </w:lvl>
    <w:lvl w:ilvl="7" w:tplc="300A0019" w:tentative="1">
      <w:start w:val="1"/>
      <w:numFmt w:val="lowerLetter"/>
      <w:lvlText w:val="%8."/>
      <w:lvlJc w:val="left"/>
      <w:pPr>
        <w:ind w:left="7890" w:hanging="360"/>
      </w:pPr>
    </w:lvl>
    <w:lvl w:ilvl="8" w:tplc="300A001B" w:tentative="1">
      <w:start w:val="1"/>
      <w:numFmt w:val="lowerRoman"/>
      <w:lvlText w:val="%9."/>
      <w:lvlJc w:val="right"/>
      <w:pPr>
        <w:ind w:left="8610" w:hanging="180"/>
      </w:pPr>
    </w:lvl>
  </w:abstractNum>
  <w:abstractNum w:abstractNumId="29" w15:restartNumberingAfterBreak="0">
    <w:nsid w:val="79B853F1"/>
    <w:multiLevelType w:val="hybridMultilevel"/>
    <w:tmpl w:val="F89C0CB6"/>
    <w:lvl w:ilvl="0" w:tplc="8E88869E">
      <w:start w:val="1"/>
      <w:numFmt w:val="lowerRoman"/>
      <w:lvlText w:val="%1."/>
      <w:lvlJc w:val="right"/>
      <w:pPr>
        <w:ind w:left="1776" w:hanging="360"/>
      </w:pPr>
      <w:rPr>
        <w:b/>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30" w15:restartNumberingAfterBreak="0">
    <w:nsid w:val="7C714324"/>
    <w:multiLevelType w:val="hybridMultilevel"/>
    <w:tmpl w:val="11A41F0C"/>
    <w:lvl w:ilvl="0" w:tplc="8E88869E">
      <w:start w:val="1"/>
      <w:numFmt w:val="lowerRoman"/>
      <w:lvlText w:val="%1."/>
      <w:lvlJc w:val="right"/>
      <w:pPr>
        <w:ind w:left="2130" w:hanging="360"/>
      </w:pPr>
      <w:rPr>
        <w:b/>
      </w:rPr>
    </w:lvl>
    <w:lvl w:ilvl="1" w:tplc="300A0019" w:tentative="1">
      <w:start w:val="1"/>
      <w:numFmt w:val="lowerLetter"/>
      <w:lvlText w:val="%2."/>
      <w:lvlJc w:val="left"/>
      <w:pPr>
        <w:ind w:left="2850" w:hanging="360"/>
      </w:pPr>
    </w:lvl>
    <w:lvl w:ilvl="2" w:tplc="300A001B" w:tentative="1">
      <w:start w:val="1"/>
      <w:numFmt w:val="lowerRoman"/>
      <w:lvlText w:val="%3."/>
      <w:lvlJc w:val="right"/>
      <w:pPr>
        <w:ind w:left="3570" w:hanging="180"/>
      </w:pPr>
    </w:lvl>
    <w:lvl w:ilvl="3" w:tplc="300A000F" w:tentative="1">
      <w:start w:val="1"/>
      <w:numFmt w:val="decimal"/>
      <w:lvlText w:val="%4."/>
      <w:lvlJc w:val="left"/>
      <w:pPr>
        <w:ind w:left="4290" w:hanging="360"/>
      </w:pPr>
    </w:lvl>
    <w:lvl w:ilvl="4" w:tplc="300A0019" w:tentative="1">
      <w:start w:val="1"/>
      <w:numFmt w:val="lowerLetter"/>
      <w:lvlText w:val="%5."/>
      <w:lvlJc w:val="left"/>
      <w:pPr>
        <w:ind w:left="5010" w:hanging="360"/>
      </w:pPr>
    </w:lvl>
    <w:lvl w:ilvl="5" w:tplc="300A001B" w:tentative="1">
      <w:start w:val="1"/>
      <w:numFmt w:val="lowerRoman"/>
      <w:lvlText w:val="%6."/>
      <w:lvlJc w:val="right"/>
      <w:pPr>
        <w:ind w:left="5730" w:hanging="180"/>
      </w:pPr>
    </w:lvl>
    <w:lvl w:ilvl="6" w:tplc="300A000F" w:tentative="1">
      <w:start w:val="1"/>
      <w:numFmt w:val="decimal"/>
      <w:lvlText w:val="%7."/>
      <w:lvlJc w:val="left"/>
      <w:pPr>
        <w:ind w:left="6450" w:hanging="360"/>
      </w:pPr>
    </w:lvl>
    <w:lvl w:ilvl="7" w:tplc="300A0019" w:tentative="1">
      <w:start w:val="1"/>
      <w:numFmt w:val="lowerLetter"/>
      <w:lvlText w:val="%8."/>
      <w:lvlJc w:val="left"/>
      <w:pPr>
        <w:ind w:left="7170" w:hanging="360"/>
      </w:pPr>
    </w:lvl>
    <w:lvl w:ilvl="8" w:tplc="300A001B" w:tentative="1">
      <w:start w:val="1"/>
      <w:numFmt w:val="lowerRoman"/>
      <w:lvlText w:val="%9."/>
      <w:lvlJc w:val="right"/>
      <w:pPr>
        <w:ind w:left="7890" w:hanging="180"/>
      </w:pPr>
    </w:lvl>
  </w:abstractNum>
  <w:abstractNum w:abstractNumId="31" w15:restartNumberingAfterBreak="0">
    <w:nsid w:val="7DA151F7"/>
    <w:multiLevelType w:val="hybridMultilevel"/>
    <w:tmpl w:val="3AB6E480"/>
    <w:lvl w:ilvl="0" w:tplc="5448A928">
      <w:start w:val="1"/>
      <w:numFmt w:val="decimal"/>
      <w:lvlText w:val="%1."/>
      <w:lvlJc w:val="left"/>
      <w:pPr>
        <w:ind w:left="720" w:hanging="360"/>
      </w:pPr>
      <w:rPr>
        <w:rFonts w:hint="default"/>
        <w:b/>
      </w:rPr>
    </w:lvl>
    <w:lvl w:ilvl="1" w:tplc="31087CF6">
      <w:start w:val="1"/>
      <w:numFmt w:val="lowerLetter"/>
      <w:lvlText w:val="%2."/>
      <w:lvlJc w:val="left"/>
      <w:pPr>
        <w:ind w:left="1440" w:hanging="360"/>
      </w:pPr>
      <w:rPr>
        <w:b w:val="0"/>
      </w:rPr>
    </w:lvl>
    <w:lvl w:ilvl="2" w:tplc="8E88869E">
      <w:start w:val="1"/>
      <w:numFmt w:val="lowerRoman"/>
      <w:lvlText w:val="%3."/>
      <w:lvlJc w:val="right"/>
      <w:pPr>
        <w:ind w:left="2160" w:hanging="180"/>
      </w:pPr>
      <w:rPr>
        <w:b/>
      </w:rPr>
    </w:lvl>
    <w:lvl w:ilvl="3" w:tplc="300A000F">
      <w:start w:val="1"/>
      <w:numFmt w:val="decimal"/>
      <w:lvlText w:val="%4."/>
      <w:lvlJc w:val="left"/>
      <w:pPr>
        <w:ind w:left="2880" w:hanging="360"/>
      </w:pPr>
    </w:lvl>
    <w:lvl w:ilvl="4" w:tplc="300A0001">
      <w:start w:val="1"/>
      <w:numFmt w:val="bullet"/>
      <w:lvlText w:val=""/>
      <w:lvlJc w:val="left"/>
      <w:pPr>
        <w:ind w:left="3600" w:hanging="360"/>
      </w:pPr>
      <w:rPr>
        <w:rFonts w:ascii="Symbol" w:hAnsi="Symbol" w:hint="default"/>
      </w:rPr>
    </w:lvl>
    <w:lvl w:ilvl="5" w:tplc="96CA3AD4">
      <w:start w:val="3"/>
      <w:numFmt w:val="bullet"/>
      <w:lvlText w:val="-"/>
      <w:lvlJc w:val="left"/>
      <w:pPr>
        <w:ind w:left="4500" w:hanging="360"/>
      </w:pPr>
      <w:rPr>
        <w:rFonts w:ascii="Calibri" w:eastAsia="Times New Roman" w:hAnsi="Calibri" w:cs="Calibri" w:hint="default"/>
      </w:r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0"/>
  </w:num>
  <w:num w:numId="2">
    <w:abstractNumId w:val="26"/>
  </w:num>
  <w:num w:numId="3">
    <w:abstractNumId w:val="31"/>
  </w:num>
  <w:num w:numId="4">
    <w:abstractNumId w:val="6"/>
  </w:num>
  <w:num w:numId="5">
    <w:abstractNumId w:val="3"/>
  </w:num>
  <w:num w:numId="6">
    <w:abstractNumId w:val="0"/>
  </w:num>
  <w:num w:numId="7">
    <w:abstractNumId w:val="21"/>
  </w:num>
  <w:num w:numId="8">
    <w:abstractNumId w:val="14"/>
  </w:num>
  <w:num w:numId="9">
    <w:abstractNumId w:val="8"/>
  </w:num>
  <w:num w:numId="10">
    <w:abstractNumId w:val="28"/>
  </w:num>
  <w:num w:numId="11">
    <w:abstractNumId w:val="17"/>
  </w:num>
  <w:num w:numId="12">
    <w:abstractNumId w:val="19"/>
  </w:num>
  <w:num w:numId="13">
    <w:abstractNumId w:val="16"/>
  </w:num>
  <w:num w:numId="14">
    <w:abstractNumId w:val="7"/>
  </w:num>
  <w:num w:numId="15">
    <w:abstractNumId w:val="4"/>
  </w:num>
  <w:num w:numId="16">
    <w:abstractNumId w:val="22"/>
  </w:num>
  <w:num w:numId="17">
    <w:abstractNumId w:val="1"/>
  </w:num>
  <w:num w:numId="18">
    <w:abstractNumId w:val="11"/>
  </w:num>
  <w:num w:numId="19">
    <w:abstractNumId w:val="29"/>
  </w:num>
  <w:num w:numId="20">
    <w:abstractNumId w:val="15"/>
  </w:num>
  <w:num w:numId="21">
    <w:abstractNumId w:val="27"/>
  </w:num>
  <w:num w:numId="22">
    <w:abstractNumId w:val="25"/>
  </w:num>
  <w:num w:numId="23">
    <w:abstractNumId w:val="5"/>
  </w:num>
  <w:num w:numId="24">
    <w:abstractNumId w:val="2"/>
  </w:num>
  <w:num w:numId="25">
    <w:abstractNumId w:val="13"/>
  </w:num>
  <w:num w:numId="26">
    <w:abstractNumId w:val="24"/>
  </w:num>
  <w:num w:numId="27">
    <w:abstractNumId w:val="9"/>
  </w:num>
  <w:num w:numId="28">
    <w:abstractNumId w:val="30"/>
  </w:num>
  <w:num w:numId="29">
    <w:abstractNumId w:val="23"/>
  </w:num>
  <w:num w:numId="30">
    <w:abstractNumId w:val="12"/>
  </w:num>
  <w:num w:numId="31">
    <w:abstractNumId w:val="20"/>
  </w:num>
  <w:num w:numId="32">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EE8"/>
    <w:rsid w:val="00000377"/>
    <w:rsid w:val="00003D80"/>
    <w:rsid w:val="00003F78"/>
    <w:rsid w:val="00004C4B"/>
    <w:rsid w:val="0001233A"/>
    <w:rsid w:val="00013000"/>
    <w:rsid w:val="00016F30"/>
    <w:rsid w:val="0001738B"/>
    <w:rsid w:val="00022C14"/>
    <w:rsid w:val="0002538A"/>
    <w:rsid w:val="0002649C"/>
    <w:rsid w:val="00026518"/>
    <w:rsid w:val="000275D2"/>
    <w:rsid w:val="00037C8B"/>
    <w:rsid w:val="00040CBA"/>
    <w:rsid w:val="00043C4A"/>
    <w:rsid w:val="000463CB"/>
    <w:rsid w:val="000468AF"/>
    <w:rsid w:val="000523A6"/>
    <w:rsid w:val="00055AB6"/>
    <w:rsid w:val="00056373"/>
    <w:rsid w:val="00062529"/>
    <w:rsid w:val="0006340D"/>
    <w:rsid w:val="00066894"/>
    <w:rsid w:val="00070917"/>
    <w:rsid w:val="00076EDF"/>
    <w:rsid w:val="000832D4"/>
    <w:rsid w:val="0008479A"/>
    <w:rsid w:val="00086AC2"/>
    <w:rsid w:val="00086BAD"/>
    <w:rsid w:val="000900FA"/>
    <w:rsid w:val="00090EC4"/>
    <w:rsid w:val="000934AF"/>
    <w:rsid w:val="00094556"/>
    <w:rsid w:val="000951AF"/>
    <w:rsid w:val="000A0B76"/>
    <w:rsid w:val="000A1E3E"/>
    <w:rsid w:val="000A3CD3"/>
    <w:rsid w:val="000A770B"/>
    <w:rsid w:val="000B1157"/>
    <w:rsid w:val="000B172A"/>
    <w:rsid w:val="000B3FF6"/>
    <w:rsid w:val="000B5472"/>
    <w:rsid w:val="000B68E0"/>
    <w:rsid w:val="000C2B8D"/>
    <w:rsid w:val="000C67D6"/>
    <w:rsid w:val="000D22FE"/>
    <w:rsid w:val="000D5B14"/>
    <w:rsid w:val="000E029D"/>
    <w:rsid w:val="000E352A"/>
    <w:rsid w:val="000F1D2B"/>
    <w:rsid w:val="000F2600"/>
    <w:rsid w:val="000F329A"/>
    <w:rsid w:val="000F4BC2"/>
    <w:rsid w:val="000F5B6F"/>
    <w:rsid w:val="000F7368"/>
    <w:rsid w:val="000F759B"/>
    <w:rsid w:val="000F7674"/>
    <w:rsid w:val="0010147F"/>
    <w:rsid w:val="00102B36"/>
    <w:rsid w:val="00105ADA"/>
    <w:rsid w:val="0010604D"/>
    <w:rsid w:val="001073A6"/>
    <w:rsid w:val="00112F6C"/>
    <w:rsid w:val="0011431F"/>
    <w:rsid w:val="001175D9"/>
    <w:rsid w:val="0011770B"/>
    <w:rsid w:val="00122723"/>
    <w:rsid w:val="00123A26"/>
    <w:rsid w:val="00127BAE"/>
    <w:rsid w:val="0013177C"/>
    <w:rsid w:val="00140BF4"/>
    <w:rsid w:val="00141E4A"/>
    <w:rsid w:val="00142A54"/>
    <w:rsid w:val="0014345D"/>
    <w:rsid w:val="00143CF3"/>
    <w:rsid w:val="0014432E"/>
    <w:rsid w:val="001467A0"/>
    <w:rsid w:val="001502F1"/>
    <w:rsid w:val="001530CC"/>
    <w:rsid w:val="001552BD"/>
    <w:rsid w:val="0015684D"/>
    <w:rsid w:val="0016071A"/>
    <w:rsid w:val="00162854"/>
    <w:rsid w:val="00164C9E"/>
    <w:rsid w:val="00164E0B"/>
    <w:rsid w:val="0016712D"/>
    <w:rsid w:val="00170E00"/>
    <w:rsid w:val="00172254"/>
    <w:rsid w:val="00176739"/>
    <w:rsid w:val="00184619"/>
    <w:rsid w:val="00184A95"/>
    <w:rsid w:val="001865F8"/>
    <w:rsid w:val="00190487"/>
    <w:rsid w:val="00192344"/>
    <w:rsid w:val="00195F6C"/>
    <w:rsid w:val="00196466"/>
    <w:rsid w:val="001A1338"/>
    <w:rsid w:val="001A4ED8"/>
    <w:rsid w:val="001A6A9A"/>
    <w:rsid w:val="001A7A33"/>
    <w:rsid w:val="001B0F3F"/>
    <w:rsid w:val="001B1C6E"/>
    <w:rsid w:val="001B2DAF"/>
    <w:rsid w:val="001B66F9"/>
    <w:rsid w:val="001C4C22"/>
    <w:rsid w:val="001C7655"/>
    <w:rsid w:val="001D4559"/>
    <w:rsid w:val="001E4263"/>
    <w:rsid w:val="001F1F89"/>
    <w:rsid w:val="001F7569"/>
    <w:rsid w:val="00200465"/>
    <w:rsid w:val="00201714"/>
    <w:rsid w:val="002029ED"/>
    <w:rsid w:val="0020320F"/>
    <w:rsid w:val="00205ABB"/>
    <w:rsid w:val="00216DE5"/>
    <w:rsid w:val="002211D6"/>
    <w:rsid w:val="00221E59"/>
    <w:rsid w:val="0022242A"/>
    <w:rsid w:val="002245BE"/>
    <w:rsid w:val="00226019"/>
    <w:rsid w:val="0022627F"/>
    <w:rsid w:val="002275D2"/>
    <w:rsid w:val="00227CE2"/>
    <w:rsid w:val="00230037"/>
    <w:rsid w:val="0023636B"/>
    <w:rsid w:val="00237CFF"/>
    <w:rsid w:val="002401FD"/>
    <w:rsid w:val="002424BE"/>
    <w:rsid w:val="00260FE6"/>
    <w:rsid w:val="00262548"/>
    <w:rsid w:val="002664C7"/>
    <w:rsid w:val="0027313D"/>
    <w:rsid w:val="002850C7"/>
    <w:rsid w:val="00286489"/>
    <w:rsid w:val="002911D9"/>
    <w:rsid w:val="002A4802"/>
    <w:rsid w:val="002B2837"/>
    <w:rsid w:val="002B3AAC"/>
    <w:rsid w:val="002B41F6"/>
    <w:rsid w:val="002B6518"/>
    <w:rsid w:val="002B7897"/>
    <w:rsid w:val="002C0817"/>
    <w:rsid w:val="002C48D5"/>
    <w:rsid w:val="002D5032"/>
    <w:rsid w:val="002D654B"/>
    <w:rsid w:val="002E0A5E"/>
    <w:rsid w:val="002E11AC"/>
    <w:rsid w:val="002E18C3"/>
    <w:rsid w:val="002E1E10"/>
    <w:rsid w:val="002E2B8F"/>
    <w:rsid w:val="002E5BDB"/>
    <w:rsid w:val="002F06FB"/>
    <w:rsid w:val="002F7730"/>
    <w:rsid w:val="002F7AD3"/>
    <w:rsid w:val="00301BE6"/>
    <w:rsid w:val="003045DA"/>
    <w:rsid w:val="00313BD5"/>
    <w:rsid w:val="0031483C"/>
    <w:rsid w:val="003157C4"/>
    <w:rsid w:val="00317EF7"/>
    <w:rsid w:val="0032536D"/>
    <w:rsid w:val="00326009"/>
    <w:rsid w:val="00326399"/>
    <w:rsid w:val="00336953"/>
    <w:rsid w:val="00340697"/>
    <w:rsid w:val="00341F4A"/>
    <w:rsid w:val="00342203"/>
    <w:rsid w:val="00342FD7"/>
    <w:rsid w:val="00344C51"/>
    <w:rsid w:val="003463F1"/>
    <w:rsid w:val="003529B4"/>
    <w:rsid w:val="00355967"/>
    <w:rsid w:val="00363C2E"/>
    <w:rsid w:val="00365709"/>
    <w:rsid w:val="00370BA8"/>
    <w:rsid w:val="00371138"/>
    <w:rsid w:val="00372520"/>
    <w:rsid w:val="00375010"/>
    <w:rsid w:val="003766B0"/>
    <w:rsid w:val="00377448"/>
    <w:rsid w:val="003865A8"/>
    <w:rsid w:val="003A0532"/>
    <w:rsid w:val="003A2F42"/>
    <w:rsid w:val="003A31A8"/>
    <w:rsid w:val="003B5723"/>
    <w:rsid w:val="003C12A1"/>
    <w:rsid w:val="003C1552"/>
    <w:rsid w:val="003C2D39"/>
    <w:rsid w:val="003C30B8"/>
    <w:rsid w:val="003C3687"/>
    <w:rsid w:val="003D098E"/>
    <w:rsid w:val="003D41F2"/>
    <w:rsid w:val="003D758F"/>
    <w:rsid w:val="003E05CA"/>
    <w:rsid w:val="003E4D2B"/>
    <w:rsid w:val="003E7D92"/>
    <w:rsid w:val="003F0F74"/>
    <w:rsid w:val="003F1DCB"/>
    <w:rsid w:val="003F68E0"/>
    <w:rsid w:val="00401C99"/>
    <w:rsid w:val="00412018"/>
    <w:rsid w:val="00414F9D"/>
    <w:rsid w:val="00420136"/>
    <w:rsid w:val="00422087"/>
    <w:rsid w:val="004220C4"/>
    <w:rsid w:val="00422AB4"/>
    <w:rsid w:val="00424B93"/>
    <w:rsid w:val="004272D1"/>
    <w:rsid w:val="0042731B"/>
    <w:rsid w:val="00427DD8"/>
    <w:rsid w:val="004307D4"/>
    <w:rsid w:val="00432F70"/>
    <w:rsid w:val="00434A2B"/>
    <w:rsid w:val="004367B1"/>
    <w:rsid w:val="004379EC"/>
    <w:rsid w:val="00444256"/>
    <w:rsid w:val="004459C7"/>
    <w:rsid w:val="00447032"/>
    <w:rsid w:val="00450751"/>
    <w:rsid w:val="00452FE2"/>
    <w:rsid w:val="004538AF"/>
    <w:rsid w:val="00456A8A"/>
    <w:rsid w:val="00465B89"/>
    <w:rsid w:val="00465C03"/>
    <w:rsid w:val="004667B4"/>
    <w:rsid w:val="00467955"/>
    <w:rsid w:val="00467FA9"/>
    <w:rsid w:val="004712BB"/>
    <w:rsid w:val="0047175C"/>
    <w:rsid w:val="00471784"/>
    <w:rsid w:val="0047563F"/>
    <w:rsid w:val="0048018B"/>
    <w:rsid w:val="00480754"/>
    <w:rsid w:val="00480F2E"/>
    <w:rsid w:val="00482C2C"/>
    <w:rsid w:val="00493B37"/>
    <w:rsid w:val="00494F24"/>
    <w:rsid w:val="004966E7"/>
    <w:rsid w:val="00496DCE"/>
    <w:rsid w:val="0049719E"/>
    <w:rsid w:val="004B10E2"/>
    <w:rsid w:val="004B23DF"/>
    <w:rsid w:val="004B7E88"/>
    <w:rsid w:val="004B7F3E"/>
    <w:rsid w:val="004C0CC7"/>
    <w:rsid w:val="004C2D56"/>
    <w:rsid w:val="004C6639"/>
    <w:rsid w:val="004C7A64"/>
    <w:rsid w:val="004C7B96"/>
    <w:rsid w:val="004D15C5"/>
    <w:rsid w:val="004D3B1C"/>
    <w:rsid w:val="004E35FE"/>
    <w:rsid w:val="004E3C83"/>
    <w:rsid w:val="004E57CB"/>
    <w:rsid w:val="00500C74"/>
    <w:rsid w:val="0050337E"/>
    <w:rsid w:val="005073D6"/>
    <w:rsid w:val="0050793D"/>
    <w:rsid w:val="0051092A"/>
    <w:rsid w:val="00511AED"/>
    <w:rsid w:val="005132F2"/>
    <w:rsid w:val="00513355"/>
    <w:rsid w:val="00514846"/>
    <w:rsid w:val="00514B52"/>
    <w:rsid w:val="005150BF"/>
    <w:rsid w:val="00516233"/>
    <w:rsid w:val="0052245C"/>
    <w:rsid w:val="00522BE2"/>
    <w:rsid w:val="005303EB"/>
    <w:rsid w:val="00531227"/>
    <w:rsid w:val="00532633"/>
    <w:rsid w:val="0053298B"/>
    <w:rsid w:val="00535B5F"/>
    <w:rsid w:val="005362C7"/>
    <w:rsid w:val="00545537"/>
    <w:rsid w:val="005617CF"/>
    <w:rsid w:val="00562326"/>
    <w:rsid w:val="00566705"/>
    <w:rsid w:val="00574B61"/>
    <w:rsid w:val="005772D0"/>
    <w:rsid w:val="00581883"/>
    <w:rsid w:val="00591B32"/>
    <w:rsid w:val="00597D40"/>
    <w:rsid w:val="005A420E"/>
    <w:rsid w:val="005A5424"/>
    <w:rsid w:val="005A70B0"/>
    <w:rsid w:val="005A72AC"/>
    <w:rsid w:val="005B1ED0"/>
    <w:rsid w:val="005B4DCF"/>
    <w:rsid w:val="005B5472"/>
    <w:rsid w:val="005B71B8"/>
    <w:rsid w:val="005C05E4"/>
    <w:rsid w:val="005C15F7"/>
    <w:rsid w:val="005C3014"/>
    <w:rsid w:val="005D1D2B"/>
    <w:rsid w:val="005D1E5D"/>
    <w:rsid w:val="005D487D"/>
    <w:rsid w:val="005E3422"/>
    <w:rsid w:val="005E427F"/>
    <w:rsid w:val="005E72EB"/>
    <w:rsid w:val="005F130D"/>
    <w:rsid w:val="005F2A1A"/>
    <w:rsid w:val="005F4187"/>
    <w:rsid w:val="005F42DE"/>
    <w:rsid w:val="005F5905"/>
    <w:rsid w:val="005F7716"/>
    <w:rsid w:val="00603892"/>
    <w:rsid w:val="00612DCB"/>
    <w:rsid w:val="00612E8B"/>
    <w:rsid w:val="00614D33"/>
    <w:rsid w:val="00616226"/>
    <w:rsid w:val="00620F4D"/>
    <w:rsid w:val="00622556"/>
    <w:rsid w:val="00625CA4"/>
    <w:rsid w:val="006267CF"/>
    <w:rsid w:val="00630964"/>
    <w:rsid w:val="006369D7"/>
    <w:rsid w:val="0064165D"/>
    <w:rsid w:val="00643AD8"/>
    <w:rsid w:val="00643CD5"/>
    <w:rsid w:val="00647D5E"/>
    <w:rsid w:val="00653EE8"/>
    <w:rsid w:val="00654E6B"/>
    <w:rsid w:val="006574A5"/>
    <w:rsid w:val="006603A3"/>
    <w:rsid w:val="006648B3"/>
    <w:rsid w:val="00671DEC"/>
    <w:rsid w:val="00672354"/>
    <w:rsid w:val="0067241A"/>
    <w:rsid w:val="00673544"/>
    <w:rsid w:val="00675F76"/>
    <w:rsid w:val="00677E9A"/>
    <w:rsid w:val="00682EA5"/>
    <w:rsid w:val="00683B3C"/>
    <w:rsid w:val="006840D1"/>
    <w:rsid w:val="006847AA"/>
    <w:rsid w:val="00684E30"/>
    <w:rsid w:val="00692B4A"/>
    <w:rsid w:val="00692FF8"/>
    <w:rsid w:val="006A051F"/>
    <w:rsid w:val="006A2849"/>
    <w:rsid w:val="006A36A5"/>
    <w:rsid w:val="006A3EE0"/>
    <w:rsid w:val="006B2AE4"/>
    <w:rsid w:val="006C0267"/>
    <w:rsid w:val="006C0931"/>
    <w:rsid w:val="006C16D8"/>
    <w:rsid w:val="006D23A5"/>
    <w:rsid w:val="006D3F91"/>
    <w:rsid w:val="006D417E"/>
    <w:rsid w:val="006E3E56"/>
    <w:rsid w:val="006E4F92"/>
    <w:rsid w:val="006F1687"/>
    <w:rsid w:val="006F4B36"/>
    <w:rsid w:val="007078BB"/>
    <w:rsid w:val="00710CB3"/>
    <w:rsid w:val="0071782B"/>
    <w:rsid w:val="007201EF"/>
    <w:rsid w:val="00720A7C"/>
    <w:rsid w:val="00721E6E"/>
    <w:rsid w:val="00725AB6"/>
    <w:rsid w:val="007306E0"/>
    <w:rsid w:val="00732D3E"/>
    <w:rsid w:val="0073450E"/>
    <w:rsid w:val="00735F00"/>
    <w:rsid w:val="00745266"/>
    <w:rsid w:val="00747E07"/>
    <w:rsid w:val="00753104"/>
    <w:rsid w:val="00754119"/>
    <w:rsid w:val="00754BF9"/>
    <w:rsid w:val="00757F21"/>
    <w:rsid w:val="0076243A"/>
    <w:rsid w:val="00762573"/>
    <w:rsid w:val="00763E54"/>
    <w:rsid w:val="007666C7"/>
    <w:rsid w:val="00771208"/>
    <w:rsid w:val="00774AF7"/>
    <w:rsid w:val="007803E7"/>
    <w:rsid w:val="007848A1"/>
    <w:rsid w:val="00797B55"/>
    <w:rsid w:val="00797C19"/>
    <w:rsid w:val="00797CAC"/>
    <w:rsid w:val="007A72F4"/>
    <w:rsid w:val="007A739A"/>
    <w:rsid w:val="007A7AE3"/>
    <w:rsid w:val="007B1BE9"/>
    <w:rsid w:val="007B418C"/>
    <w:rsid w:val="007B5A26"/>
    <w:rsid w:val="007B6F0E"/>
    <w:rsid w:val="007B7102"/>
    <w:rsid w:val="007C19FD"/>
    <w:rsid w:val="007C4C7F"/>
    <w:rsid w:val="007C5933"/>
    <w:rsid w:val="007C61F5"/>
    <w:rsid w:val="007D75A8"/>
    <w:rsid w:val="007E386B"/>
    <w:rsid w:val="007E42DE"/>
    <w:rsid w:val="007F62C7"/>
    <w:rsid w:val="007F6A72"/>
    <w:rsid w:val="00805F81"/>
    <w:rsid w:val="00821560"/>
    <w:rsid w:val="008266E6"/>
    <w:rsid w:val="008375C9"/>
    <w:rsid w:val="00840A74"/>
    <w:rsid w:val="00840DB9"/>
    <w:rsid w:val="00841A7A"/>
    <w:rsid w:val="008420FD"/>
    <w:rsid w:val="008441AE"/>
    <w:rsid w:val="0084532C"/>
    <w:rsid w:val="0084743C"/>
    <w:rsid w:val="00853FD0"/>
    <w:rsid w:val="00854883"/>
    <w:rsid w:val="0085507B"/>
    <w:rsid w:val="0085598E"/>
    <w:rsid w:val="00856E95"/>
    <w:rsid w:val="00861EE5"/>
    <w:rsid w:val="00866F2B"/>
    <w:rsid w:val="008761B9"/>
    <w:rsid w:val="00876AB7"/>
    <w:rsid w:val="00877DCE"/>
    <w:rsid w:val="00882358"/>
    <w:rsid w:val="008829A7"/>
    <w:rsid w:val="00885063"/>
    <w:rsid w:val="008857C1"/>
    <w:rsid w:val="00885FD9"/>
    <w:rsid w:val="0088639B"/>
    <w:rsid w:val="0089370E"/>
    <w:rsid w:val="00894EF9"/>
    <w:rsid w:val="008A00EE"/>
    <w:rsid w:val="008A3076"/>
    <w:rsid w:val="008A3BDF"/>
    <w:rsid w:val="008A3F70"/>
    <w:rsid w:val="008B58E4"/>
    <w:rsid w:val="008B5AD3"/>
    <w:rsid w:val="008B653B"/>
    <w:rsid w:val="008C4432"/>
    <w:rsid w:val="008C58F7"/>
    <w:rsid w:val="008C5B7D"/>
    <w:rsid w:val="008C65FA"/>
    <w:rsid w:val="008D16B4"/>
    <w:rsid w:val="008D336F"/>
    <w:rsid w:val="008E1C3D"/>
    <w:rsid w:val="008E4BDE"/>
    <w:rsid w:val="008E6D7C"/>
    <w:rsid w:val="008E7478"/>
    <w:rsid w:val="008E7E1C"/>
    <w:rsid w:val="008F1704"/>
    <w:rsid w:val="008F40EB"/>
    <w:rsid w:val="008F478A"/>
    <w:rsid w:val="008F671F"/>
    <w:rsid w:val="0090052C"/>
    <w:rsid w:val="00900824"/>
    <w:rsid w:val="00901355"/>
    <w:rsid w:val="00901E3C"/>
    <w:rsid w:val="00907716"/>
    <w:rsid w:val="009079AA"/>
    <w:rsid w:val="00911A07"/>
    <w:rsid w:val="009128A4"/>
    <w:rsid w:val="00914481"/>
    <w:rsid w:val="0091756C"/>
    <w:rsid w:val="0092126A"/>
    <w:rsid w:val="00922DE2"/>
    <w:rsid w:val="009235F8"/>
    <w:rsid w:val="00923BD5"/>
    <w:rsid w:val="009305FE"/>
    <w:rsid w:val="00935C48"/>
    <w:rsid w:val="009417D6"/>
    <w:rsid w:val="009436D3"/>
    <w:rsid w:val="00946278"/>
    <w:rsid w:val="00950919"/>
    <w:rsid w:val="00951802"/>
    <w:rsid w:val="00953CEF"/>
    <w:rsid w:val="0095763F"/>
    <w:rsid w:val="0095792F"/>
    <w:rsid w:val="009672B1"/>
    <w:rsid w:val="00967830"/>
    <w:rsid w:val="0098185E"/>
    <w:rsid w:val="00984B2D"/>
    <w:rsid w:val="00986D08"/>
    <w:rsid w:val="00987934"/>
    <w:rsid w:val="00994C26"/>
    <w:rsid w:val="00995C87"/>
    <w:rsid w:val="009A2764"/>
    <w:rsid w:val="009A29AD"/>
    <w:rsid w:val="009B4034"/>
    <w:rsid w:val="009B65E3"/>
    <w:rsid w:val="009B7978"/>
    <w:rsid w:val="009C1073"/>
    <w:rsid w:val="009C1627"/>
    <w:rsid w:val="009C185B"/>
    <w:rsid w:val="009C5391"/>
    <w:rsid w:val="009D49E2"/>
    <w:rsid w:val="009D77E7"/>
    <w:rsid w:val="009E185E"/>
    <w:rsid w:val="009E1CAF"/>
    <w:rsid w:val="009F107E"/>
    <w:rsid w:val="009F5FEE"/>
    <w:rsid w:val="009F7581"/>
    <w:rsid w:val="00A00E31"/>
    <w:rsid w:val="00A0447A"/>
    <w:rsid w:val="00A06B58"/>
    <w:rsid w:val="00A21CE3"/>
    <w:rsid w:val="00A21E3B"/>
    <w:rsid w:val="00A220E2"/>
    <w:rsid w:val="00A2282A"/>
    <w:rsid w:val="00A2500F"/>
    <w:rsid w:val="00A26925"/>
    <w:rsid w:val="00A27459"/>
    <w:rsid w:val="00A317B5"/>
    <w:rsid w:val="00A4243C"/>
    <w:rsid w:val="00A4506A"/>
    <w:rsid w:val="00A4552E"/>
    <w:rsid w:val="00A46C9F"/>
    <w:rsid w:val="00A51F21"/>
    <w:rsid w:val="00A52935"/>
    <w:rsid w:val="00A52DD0"/>
    <w:rsid w:val="00A56627"/>
    <w:rsid w:val="00A57895"/>
    <w:rsid w:val="00A61F9B"/>
    <w:rsid w:val="00A6580D"/>
    <w:rsid w:val="00A66A05"/>
    <w:rsid w:val="00A670F4"/>
    <w:rsid w:val="00A6768E"/>
    <w:rsid w:val="00A702EF"/>
    <w:rsid w:val="00A72905"/>
    <w:rsid w:val="00A76FFF"/>
    <w:rsid w:val="00A77790"/>
    <w:rsid w:val="00A77F30"/>
    <w:rsid w:val="00A82756"/>
    <w:rsid w:val="00A847E4"/>
    <w:rsid w:val="00A87449"/>
    <w:rsid w:val="00A96A2B"/>
    <w:rsid w:val="00AA0F43"/>
    <w:rsid w:val="00AA1CE6"/>
    <w:rsid w:val="00AA2B7C"/>
    <w:rsid w:val="00AA2BFB"/>
    <w:rsid w:val="00AB0CEB"/>
    <w:rsid w:val="00AC062C"/>
    <w:rsid w:val="00AC1306"/>
    <w:rsid w:val="00AD5592"/>
    <w:rsid w:val="00AE7A37"/>
    <w:rsid w:val="00AF1598"/>
    <w:rsid w:val="00AF2EA5"/>
    <w:rsid w:val="00AF2FA2"/>
    <w:rsid w:val="00AF5E0E"/>
    <w:rsid w:val="00AF5E54"/>
    <w:rsid w:val="00B01C01"/>
    <w:rsid w:val="00B14A72"/>
    <w:rsid w:val="00B14CA4"/>
    <w:rsid w:val="00B1745E"/>
    <w:rsid w:val="00B21FA4"/>
    <w:rsid w:val="00B234CB"/>
    <w:rsid w:val="00B23767"/>
    <w:rsid w:val="00B2423B"/>
    <w:rsid w:val="00B3304A"/>
    <w:rsid w:val="00B46A9A"/>
    <w:rsid w:val="00B645B5"/>
    <w:rsid w:val="00B64BF6"/>
    <w:rsid w:val="00B71098"/>
    <w:rsid w:val="00B71E6D"/>
    <w:rsid w:val="00B732A4"/>
    <w:rsid w:val="00B74809"/>
    <w:rsid w:val="00B822B3"/>
    <w:rsid w:val="00B837C3"/>
    <w:rsid w:val="00B84022"/>
    <w:rsid w:val="00B853DB"/>
    <w:rsid w:val="00B85842"/>
    <w:rsid w:val="00B87717"/>
    <w:rsid w:val="00B9044B"/>
    <w:rsid w:val="00B95410"/>
    <w:rsid w:val="00BA2637"/>
    <w:rsid w:val="00BA7599"/>
    <w:rsid w:val="00BB0E5A"/>
    <w:rsid w:val="00BB1981"/>
    <w:rsid w:val="00BB418D"/>
    <w:rsid w:val="00BC0C00"/>
    <w:rsid w:val="00BC1F10"/>
    <w:rsid w:val="00BC459E"/>
    <w:rsid w:val="00BC62A6"/>
    <w:rsid w:val="00BC74CA"/>
    <w:rsid w:val="00BD005E"/>
    <w:rsid w:val="00BD07AB"/>
    <w:rsid w:val="00BD30EF"/>
    <w:rsid w:val="00BD328F"/>
    <w:rsid w:val="00BE0661"/>
    <w:rsid w:val="00BE0C7E"/>
    <w:rsid w:val="00BE1917"/>
    <w:rsid w:val="00BE2BE0"/>
    <w:rsid w:val="00BE323B"/>
    <w:rsid w:val="00BF0271"/>
    <w:rsid w:val="00BF318C"/>
    <w:rsid w:val="00BF3B40"/>
    <w:rsid w:val="00BF6B59"/>
    <w:rsid w:val="00BF72FB"/>
    <w:rsid w:val="00C04956"/>
    <w:rsid w:val="00C07A39"/>
    <w:rsid w:val="00C11349"/>
    <w:rsid w:val="00C119A6"/>
    <w:rsid w:val="00C178B3"/>
    <w:rsid w:val="00C204CC"/>
    <w:rsid w:val="00C27A43"/>
    <w:rsid w:val="00C30D53"/>
    <w:rsid w:val="00C315F2"/>
    <w:rsid w:val="00C34A02"/>
    <w:rsid w:val="00C37D13"/>
    <w:rsid w:val="00C40DBB"/>
    <w:rsid w:val="00C44D9E"/>
    <w:rsid w:val="00C56C56"/>
    <w:rsid w:val="00C60B4F"/>
    <w:rsid w:val="00C62184"/>
    <w:rsid w:val="00C62291"/>
    <w:rsid w:val="00C65ADA"/>
    <w:rsid w:val="00C676C7"/>
    <w:rsid w:val="00C712AF"/>
    <w:rsid w:val="00C75279"/>
    <w:rsid w:val="00C75E37"/>
    <w:rsid w:val="00C82C90"/>
    <w:rsid w:val="00C85706"/>
    <w:rsid w:val="00C865E5"/>
    <w:rsid w:val="00C9327E"/>
    <w:rsid w:val="00C97806"/>
    <w:rsid w:val="00CA152B"/>
    <w:rsid w:val="00CA1DA5"/>
    <w:rsid w:val="00CA6BA1"/>
    <w:rsid w:val="00CB35F7"/>
    <w:rsid w:val="00CC15D1"/>
    <w:rsid w:val="00CD0F43"/>
    <w:rsid w:val="00CD1EAD"/>
    <w:rsid w:val="00CD39C0"/>
    <w:rsid w:val="00CD406E"/>
    <w:rsid w:val="00CD53B1"/>
    <w:rsid w:val="00CE1B41"/>
    <w:rsid w:val="00CE22DF"/>
    <w:rsid w:val="00CE684B"/>
    <w:rsid w:val="00CE7A89"/>
    <w:rsid w:val="00CF1FF5"/>
    <w:rsid w:val="00CF22FD"/>
    <w:rsid w:val="00D021A2"/>
    <w:rsid w:val="00D02A13"/>
    <w:rsid w:val="00D062F6"/>
    <w:rsid w:val="00D06F4C"/>
    <w:rsid w:val="00D07EB8"/>
    <w:rsid w:val="00D1251D"/>
    <w:rsid w:val="00D12B85"/>
    <w:rsid w:val="00D13A96"/>
    <w:rsid w:val="00D30A6A"/>
    <w:rsid w:val="00D342AB"/>
    <w:rsid w:val="00D50FE4"/>
    <w:rsid w:val="00D5105C"/>
    <w:rsid w:val="00D52E22"/>
    <w:rsid w:val="00D5764D"/>
    <w:rsid w:val="00D6365E"/>
    <w:rsid w:val="00D64278"/>
    <w:rsid w:val="00D72CFC"/>
    <w:rsid w:val="00D72E5A"/>
    <w:rsid w:val="00D92A23"/>
    <w:rsid w:val="00D9442E"/>
    <w:rsid w:val="00D96A20"/>
    <w:rsid w:val="00D96FC6"/>
    <w:rsid w:val="00DA4BDC"/>
    <w:rsid w:val="00DA4CE4"/>
    <w:rsid w:val="00DB1C3F"/>
    <w:rsid w:val="00DB206D"/>
    <w:rsid w:val="00DB3003"/>
    <w:rsid w:val="00DB33FE"/>
    <w:rsid w:val="00DB5C38"/>
    <w:rsid w:val="00DC032D"/>
    <w:rsid w:val="00DD1C32"/>
    <w:rsid w:val="00DD22FF"/>
    <w:rsid w:val="00DE0D4C"/>
    <w:rsid w:val="00DF55C4"/>
    <w:rsid w:val="00DF713C"/>
    <w:rsid w:val="00E02324"/>
    <w:rsid w:val="00E0334F"/>
    <w:rsid w:val="00E033BA"/>
    <w:rsid w:val="00E041B8"/>
    <w:rsid w:val="00E06950"/>
    <w:rsid w:val="00E11D2E"/>
    <w:rsid w:val="00E140C0"/>
    <w:rsid w:val="00E15F05"/>
    <w:rsid w:val="00E26ACE"/>
    <w:rsid w:val="00E34CB4"/>
    <w:rsid w:val="00E401BB"/>
    <w:rsid w:val="00E40245"/>
    <w:rsid w:val="00E40474"/>
    <w:rsid w:val="00E4377F"/>
    <w:rsid w:val="00E452F5"/>
    <w:rsid w:val="00E4733B"/>
    <w:rsid w:val="00E520A1"/>
    <w:rsid w:val="00E54C5C"/>
    <w:rsid w:val="00E55702"/>
    <w:rsid w:val="00E63B9F"/>
    <w:rsid w:val="00E70DD2"/>
    <w:rsid w:val="00E72686"/>
    <w:rsid w:val="00E732D9"/>
    <w:rsid w:val="00E74EB7"/>
    <w:rsid w:val="00E7610D"/>
    <w:rsid w:val="00E86444"/>
    <w:rsid w:val="00E87BE1"/>
    <w:rsid w:val="00E90CC2"/>
    <w:rsid w:val="00E9708F"/>
    <w:rsid w:val="00EA1B23"/>
    <w:rsid w:val="00EA4B3F"/>
    <w:rsid w:val="00EA557D"/>
    <w:rsid w:val="00EA5DBC"/>
    <w:rsid w:val="00EB16F0"/>
    <w:rsid w:val="00EB26B2"/>
    <w:rsid w:val="00EB271D"/>
    <w:rsid w:val="00EB530B"/>
    <w:rsid w:val="00EB6F40"/>
    <w:rsid w:val="00EB7375"/>
    <w:rsid w:val="00EC151D"/>
    <w:rsid w:val="00EC63F0"/>
    <w:rsid w:val="00ED03B4"/>
    <w:rsid w:val="00ED46CF"/>
    <w:rsid w:val="00EE0580"/>
    <w:rsid w:val="00EE5AB8"/>
    <w:rsid w:val="00EE798D"/>
    <w:rsid w:val="00EF2452"/>
    <w:rsid w:val="00EF6462"/>
    <w:rsid w:val="00F01BEE"/>
    <w:rsid w:val="00F01E29"/>
    <w:rsid w:val="00F0308E"/>
    <w:rsid w:val="00F03A11"/>
    <w:rsid w:val="00F04568"/>
    <w:rsid w:val="00F0616A"/>
    <w:rsid w:val="00F1569F"/>
    <w:rsid w:val="00F21B96"/>
    <w:rsid w:val="00F22D9E"/>
    <w:rsid w:val="00F311D6"/>
    <w:rsid w:val="00F31BDF"/>
    <w:rsid w:val="00F35B34"/>
    <w:rsid w:val="00F45D16"/>
    <w:rsid w:val="00F462DE"/>
    <w:rsid w:val="00F47EA5"/>
    <w:rsid w:val="00F56AF8"/>
    <w:rsid w:val="00F607A0"/>
    <w:rsid w:val="00F63A7E"/>
    <w:rsid w:val="00F64EAA"/>
    <w:rsid w:val="00F65EEA"/>
    <w:rsid w:val="00F701D2"/>
    <w:rsid w:val="00F71998"/>
    <w:rsid w:val="00F779F2"/>
    <w:rsid w:val="00F77A04"/>
    <w:rsid w:val="00F77D15"/>
    <w:rsid w:val="00F80F67"/>
    <w:rsid w:val="00F82363"/>
    <w:rsid w:val="00F82F7E"/>
    <w:rsid w:val="00F84469"/>
    <w:rsid w:val="00F91113"/>
    <w:rsid w:val="00F91ED2"/>
    <w:rsid w:val="00F93C12"/>
    <w:rsid w:val="00F95D76"/>
    <w:rsid w:val="00F95EE8"/>
    <w:rsid w:val="00F96C71"/>
    <w:rsid w:val="00F971C6"/>
    <w:rsid w:val="00FA0B09"/>
    <w:rsid w:val="00FA4CC3"/>
    <w:rsid w:val="00FA634C"/>
    <w:rsid w:val="00FB2078"/>
    <w:rsid w:val="00FB3BD4"/>
    <w:rsid w:val="00FB483A"/>
    <w:rsid w:val="00FB7A68"/>
    <w:rsid w:val="00FC2136"/>
    <w:rsid w:val="00FC2C70"/>
    <w:rsid w:val="00FC44A4"/>
    <w:rsid w:val="00FC5C4D"/>
    <w:rsid w:val="00FD1C51"/>
    <w:rsid w:val="00FD497E"/>
    <w:rsid w:val="00FD7C52"/>
    <w:rsid w:val="00FE10BE"/>
    <w:rsid w:val="00FE6ABD"/>
    <w:rsid w:val="00FF1AC4"/>
    <w:rsid w:val="00FF2E73"/>
    <w:rsid w:val="00FF307C"/>
    <w:rsid w:val="00FF6C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BA760"/>
  <w15:docId w15:val="{231DBBF5-5445-4F0E-80F0-015DAC16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7E7"/>
    <w:pPr>
      <w:spacing w:after="0" w:line="240" w:lineRule="auto"/>
    </w:pPr>
    <w:rPr>
      <w:rFonts w:ascii="Times New Roman" w:eastAsia="Times New Roman" w:hAnsi="Times New Roman" w:cs="Times New Roman"/>
      <w:sz w:val="24"/>
      <w:szCs w:val="24"/>
      <w:lang w:val="es-EC" w:eastAsia="es-EC"/>
    </w:rPr>
  </w:style>
  <w:style w:type="paragraph" w:styleId="Ttulo1">
    <w:name w:val="heading 1"/>
    <w:basedOn w:val="Normal"/>
    <w:next w:val="Normal"/>
    <w:link w:val="Ttulo1Car"/>
    <w:uiPriority w:val="9"/>
    <w:qFormat/>
    <w:rsid w:val="00653EE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Ttulo1"/>
    <w:next w:val="Normal"/>
    <w:link w:val="Ttulo2Car"/>
    <w:qFormat/>
    <w:rsid w:val="00653EE8"/>
    <w:pPr>
      <w:keepLines w:val="0"/>
      <w:widowControl w:val="0"/>
      <w:spacing w:before="240"/>
      <w:outlineLvl w:val="1"/>
    </w:pPr>
    <w:rPr>
      <w:rFonts w:ascii="Arial" w:eastAsia="Times New Roman" w:hAnsi="Arial" w:cs="Arial"/>
      <w:bCs w:val="0"/>
      <w:color w:val="000080"/>
      <w:sz w:val="32"/>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653EE8"/>
    <w:rPr>
      <w:rFonts w:ascii="Arial" w:eastAsia="Times New Roman" w:hAnsi="Arial" w:cs="Arial"/>
      <w:b/>
      <w:color w:val="000080"/>
      <w:sz w:val="32"/>
      <w:szCs w:val="20"/>
      <w:lang w:val="es-ES"/>
    </w:rPr>
  </w:style>
  <w:style w:type="paragraph" w:customStyle="1" w:styleId="TableHeading">
    <w:name w:val="Table Heading"/>
    <w:basedOn w:val="Normal"/>
    <w:rsid w:val="00653EE8"/>
    <w:rPr>
      <w:b/>
      <w:szCs w:val="20"/>
      <w:lang w:eastAsia="en-US"/>
    </w:rPr>
  </w:style>
  <w:style w:type="paragraph" w:customStyle="1" w:styleId="TableText">
    <w:name w:val="TableText"/>
    <w:basedOn w:val="Normal"/>
    <w:rsid w:val="00653EE8"/>
    <w:pPr>
      <w:spacing w:before="120" w:after="80" w:line="240" w:lineRule="exact"/>
      <w:ind w:left="144" w:right="144"/>
    </w:pPr>
    <w:rPr>
      <w:rFonts w:ascii="Century Gothic" w:hAnsi="Century Gothic"/>
      <w:szCs w:val="20"/>
      <w:lang w:val="en-US" w:eastAsia="en-US"/>
    </w:rPr>
  </w:style>
  <w:style w:type="paragraph" w:styleId="Ttulo">
    <w:name w:val="Title"/>
    <w:basedOn w:val="Normal"/>
    <w:link w:val="TtuloCar1"/>
    <w:qFormat/>
    <w:rsid w:val="00653EE8"/>
    <w:pPr>
      <w:outlineLvl w:val="0"/>
    </w:pPr>
    <w:rPr>
      <w:b/>
      <w:bCs/>
      <w:kern w:val="28"/>
      <w:sz w:val="32"/>
      <w:szCs w:val="32"/>
      <w:lang w:val="en-US" w:eastAsia="en-US"/>
    </w:rPr>
  </w:style>
  <w:style w:type="character" w:customStyle="1" w:styleId="TtuloCar1">
    <w:name w:val="Título Car1"/>
    <w:basedOn w:val="Fuentedeprrafopredeter"/>
    <w:link w:val="Ttulo"/>
    <w:rsid w:val="00653EE8"/>
    <w:rPr>
      <w:rFonts w:ascii="Arial" w:eastAsia="Times New Roman" w:hAnsi="Arial" w:cs="Arial"/>
      <w:b/>
      <w:bCs/>
      <w:color w:val="000000"/>
      <w:kern w:val="28"/>
      <w:sz w:val="32"/>
      <w:szCs w:val="32"/>
      <w:lang w:val="en-US"/>
    </w:rPr>
  </w:style>
  <w:style w:type="character" w:customStyle="1" w:styleId="Ttulo1Car">
    <w:name w:val="Título 1 Car"/>
    <w:basedOn w:val="Fuentedeprrafopredeter"/>
    <w:link w:val="Ttulo1"/>
    <w:uiPriority w:val="9"/>
    <w:rsid w:val="00653EE8"/>
    <w:rPr>
      <w:rFonts w:asciiTheme="majorHAnsi" w:eastAsiaTheme="majorEastAsia" w:hAnsiTheme="majorHAnsi" w:cstheme="majorBidi"/>
      <w:b/>
      <w:bCs/>
      <w:color w:val="365F91" w:themeColor="accent1" w:themeShade="BF"/>
      <w:sz w:val="28"/>
      <w:szCs w:val="28"/>
      <w:lang w:val="es-ES" w:eastAsia="ja-JP"/>
    </w:rPr>
  </w:style>
  <w:style w:type="paragraph" w:styleId="Textodeglobo">
    <w:name w:val="Balloon Text"/>
    <w:basedOn w:val="Normal"/>
    <w:link w:val="TextodegloboCar"/>
    <w:uiPriority w:val="99"/>
    <w:semiHidden/>
    <w:unhideWhenUsed/>
    <w:rsid w:val="00653EE8"/>
    <w:rPr>
      <w:rFonts w:ascii="Tahoma" w:hAnsi="Tahoma" w:cs="Tahoma"/>
      <w:sz w:val="16"/>
    </w:rPr>
  </w:style>
  <w:style w:type="character" w:customStyle="1" w:styleId="TextodegloboCar">
    <w:name w:val="Texto de globo Car"/>
    <w:basedOn w:val="Fuentedeprrafopredeter"/>
    <w:link w:val="Textodeglobo"/>
    <w:uiPriority w:val="99"/>
    <w:semiHidden/>
    <w:rsid w:val="00653EE8"/>
    <w:rPr>
      <w:rFonts w:ascii="Tahoma" w:eastAsia="Times New Roman" w:hAnsi="Tahoma" w:cs="Tahoma"/>
      <w:color w:val="000000"/>
      <w:sz w:val="16"/>
      <w:szCs w:val="16"/>
      <w:lang w:val="es-ES" w:eastAsia="ja-JP"/>
    </w:rPr>
  </w:style>
  <w:style w:type="paragraph" w:styleId="Prrafodelista">
    <w:name w:val="List Paragraph"/>
    <w:basedOn w:val="Normal"/>
    <w:uiPriority w:val="34"/>
    <w:qFormat/>
    <w:rsid w:val="004B23DF"/>
    <w:pPr>
      <w:ind w:left="720"/>
      <w:contextualSpacing/>
    </w:pPr>
  </w:style>
  <w:style w:type="character" w:styleId="Hipervnculo">
    <w:name w:val="Hyperlink"/>
    <w:basedOn w:val="Fuentedeprrafopredeter"/>
    <w:uiPriority w:val="99"/>
    <w:unhideWhenUsed/>
    <w:rsid w:val="003E05CA"/>
    <w:rPr>
      <w:color w:val="0000FF" w:themeColor="hyperlink"/>
      <w:u w:val="single"/>
    </w:rPr>
  </w:style>
  <w:style w:type="character" w:styleId="Hipervnculovisitado">
    <w:name w:val="FollowedHyperlink"/>
    <w:basedOn w:val="Fuentedeprrafopredeter"/>
    <w:uiPriority w:val="99"/>
    <w:semiHidden/>
    <w:unhideWhenUsed/>
    <w:rsid w:val="00000377"/>
    <w:rPr>
      <w:color w:val="800080" w:themeColor="followedHyperlink"/>
      <w:u w:val="single"/>
    </w:rPr>
  </w:style>
  <w:style w:type="table" w:styleId="Tablaconcuadrcula">
    <w:name w:val="Table Grid"/>
    <w:basedOn w:val="Tablanormal"/>
    <w:uiPriority w:val="59"/>
    <w:rsid w:val="00365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4556"/>
    <w:pPr>
      <w:tabs>
        <w:tab w:val="center" w:pos="4419"/>
        <w:tab w:val="right" w:pos="8838"/>
      </w:tabs>
    </w:pPr>
  </w:style>
  <w:style w:type="character" w:customStyle="1" w:styleId="EncabezadoCar">
    <w:name w:val="Encabezado Car"/>
    <w:basedOn w:val="Fuentedeprrafopredeter"/>
    <w:link w:val="Encabezado"/>
    <w:uiPriority w:val="99"/>
    <w:rsid w:val="00094556"/>
    <w:rPr>
      <w:rFonts w:ascii="Arial" w:eastAsia="Times New Roman" w:hAnsi="Arial" w:cs="Arial"/>
      <w:color w:val="000000"/>
      <w:sz w:val="6"/>
      <w:szCs w:val="16"/>
      <w:lang w:val="es-ES" w:eastAsia="ja-JP"/>
    </w:rPr>
  </w:style>
  <w:style w:type="paragraph" w:styleId="Piedepgina">
    <w:name w:val="footer"/>
    <w:basedOn w:val="Normal"/>
    <w:link w:val="PiedepginaCar"/>
    <w:uiPriority w:val="99"/>
    <w:unhideWhenUsed/>
    <w:rsid w:val="00094556"/>
    <w:pPr>
      <w:tabs>
        <w:tab w:val="center" w:pos="4419"/>
        <w:tab w:val="right" w:pos="8838"/>
      </w:tabs>
    </w:pPr>
  </w:style>
  <w:style w:type="character" w:customStyle="1" w:styleId="PiedepginaCar">
    <w:name w:val="Pie de página Car"/>
    <w:basedOn w:val="Fuentedeprrafopredeter"/>
    <w:link w:val="Piedepgina"/>
    <w:uiPriority w:val="99"/>
    <w:rsid w:val="00094556"/>
    <w:rPr>
      <w:rFonts w:ascii="Arial" w:eastAsia="Times New Roman" w:hAnsi="Arial" w:cs="Arial"/>
      <w:color w:val="000000"/>
      <w:sz w:val="6"/>
      <w:szCs w:val="16"/>
      <w:lang w:val="es-ES" w:eastAsia="ja-JP"/>
    </w:rPr>
  </w:style>
  <w:style w:type="character" w:styleId="Nmerodepgina">
    <w:name w:val="page number"/>
    <w:basedOn w:val="Fuentedeprrafopredeter"/>
    <w:rsid w:val="00E15F05"/>
  </w:style>
  <w:style w:type="paragraph" w:customStyle="1" w:styleId="Prrafodelista1">
    <w:name w:val="Párrafo de lista1"/>
    <w:basedOn w:val="Normal"/>
    <w:rsid w:val="00994C26"/>
    <w:pPr>
      <w:spacing w:after="200" w:line="276" w:lineRule="auto"/>
      <w:ind w:left="720"/>
      <w:contextualSpacing/>
    </w:pPr>
    <w:rPr>
      <w:rFonts w:ascii="Calibri" w:hAnsi="Calibri"/>
      <w:sz w:val="22"/>
      <w:szCs w:val="22"/>
      <w:lang w:eastAsia="en-US"/>
    </w:rPr>
  </w:style>
  <w:style w:type="paragraph" w:styleId="Subttulo">
    <w:name w:val="Subtitle"/>
    <w:basedOn w:val="Normal"/>
    <w:next w:val="Normal"/>
    <w:link w:val="SubttuloCar"/>
    <w:qFormat/>
    <w:rsid w:val="00994C26"/>
    <w:pPr>
      <w:numPr>
        <w:ilvl w:val="1"/>
      </w:numPr>
      <w:spacing w:after="200" w:line="276" w:lineRule="auto"/>
    </w:pPr>
    <w:rPr>
      <w:rFonts w:ascii="Cambria" w:eastAsia="Calibri" w:hAnsi="Cambria"/>
      <w:i/>
      <w:iCs/>
      <w:color w:val="4F81BD"/>
      <w:spacing w:val="15"/>
      <w:lang w:eastAsia="en-US"/>
    </w:rPr>
  </w:style>
  <w:style w:type="character" w:customStyle="1" w:styleId="SubttuloCar">
    <w:name w:val="Subtítulo Car"/>
    <w:basedOn w:val="Fuentedeprrafopredeter"/>
    <w:link w:val="Subttulo"/>
    <w:rsid w:val="00994C26"/>
    <w:rPr>
      <w:rFonts w:ascii="Cambria" w:eastAsia="Calibri" w:hAnsi="Cambria" w:cs="Times New Roman"/>
      <w:i/>
      <w:iCs/>
      <w:color w:val="4F81BD"/>
      <w:spacing w:val="15"/>
      <w:sz w:val="24"/>
      <w:szCs w:val="24"/>
      <w:lang w:val="es-ES"/>
    </w:rPr>
  </w:style>
  <w:style w:type="paragraph" w:customStyle="1" w:styleId="tabletext6">
    <w:name w:val="tabletext6"/>
    <w:basedOn w:val="Normal"/>
    <w:rsid w:val="00E02324"/>
    <w:pPr>
      <w:spacing w:before="100" w:beforeAutospacing="1" w:after="100" w:afterAutospacing="1"/>
    </w:pPr>
    <w:rPr>
      <w:lang w:eastAsia="es-ES"/>
    </w:rPr>
  </w:style>
  <w:style w:type="paragraph" w:customStyle="1" w:styleId="2">
    <w:name w:val="2"/>
    <w:basedOn w:val="Normal"/>
    <w:next w:val="Ttulo"/>
    <w:link w:val="TtuloCar"/>
    <w:qFormat/>
    <w:rsid w:val="001467A0"/>
    <w:pPr>
      <w:outlineLvl w:val="0"/>
    </w:pPr>
    <w:rPr>
      <w:rFonts w:ascii="Calibri" w:hAnsi="Calibri"/>
      <w:b/>
      <w:bCs/>
      <w:kern w:val="28"/>
      <w:sz w:val="32"/>
      <w:szCs w:val="32"/>
      <w:lang w:val="en-US" w:eastAsia="en-US"/>
    </w:rPr>
  </w:style>
  <w:style w:type="character" w:customStyle="1" w:styleId="TtuloCar">
    <w:name w:val="Título Car"/>
    <w:link w:val="2"/>
    <w:rsid w:val="001467A0"/>
    <w:rPr>
      <w:rFonts w:ascii="Calibri" w:eastAsia="Times New Roman" w:hAnsi="Calibri" w:cs="Arial"/>
      <w:b/>
      <w:bCs/>
      <w:kern w:val="28"/>
      <w:sz w:val="32"/>
      <w:szCs w:val="32"/>
      <w:lang w:val="en-US"/>
    </w:rPr>
  </w:style>
  <w:style w:type="paragraph" w:styleId="NormalWeb">
    <w:name w:val="Normal (Web)"/>
    <w:basedOn w:val="Normal"/>
    <w:uiPriority w:val="99"/>
    <w:semiHidden/>
    <w:unhideWhenUsed/>
    <w:rsid w:val="0006689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6">
      <w:bodyDiv w:val="1"/>
      <w:marLeft w:val="0"/>
      <w:marRight w:val="0"/>
      <w:marTop w:val="0"/>
      <w:marBottom w:val="0"/>
      <w:divBdr>
        <w:top w:val="none" w:sz="0" w:space="0" w:color="auto"/>
        <w:left w:val="none" w:sz="0" w:space="0" w:color="auto"/>
        <w:bottom w:val="none" w:sz="0" w:space="0" w:color="auto"/>
        <w:right w:val="none" w:sz="0" w:space="0" w:color="auto"/>
      </w:divBdr>
    </w:div>
    <w:div w:id="9259312">
      <w:bodyDiv w:val="1"/>
      <w:marLeft w:val="0"/>
      <w:marRight w:val="0"/>
      <w:marTop w:val="0"/>
      <w:marBottom w:val="0"/>
      <w:divBdr>
        <w:top w:val="none" w:sz="0" w:space="0" w:color="auto"/>
        <w:left w:val="none" w:sz="0" w:space="0" w:color="auto"/>
        <w:bottom w:val="none" w:sz="0" w:space="0" w:color="auto"/>
        <w:right w:val="none" w:sz="0" w:space="0" w:color="auto"/>
      </w:divBdr>
    </w:div>
    <w:div w:id="62683129">
      <w:bodyDiv w:val="1"/>
      <w:marLeft w:val="0"/>
      <w:marRight w:val="0"/>
      <w:marTop w:val="0"/>
      <w:marBottom w:val="0"/>
      <w:divBdr>
        <w:top w:val="none" w:sz="0" w:space="0" w:color="auto"/>
        <w:left w:val="none" w:sz="0" w:space="0" w:color="auto"/>
        <w:bottom w:val="none" w:sz="0" w:space="0" w:color="auto"/>
        <w:right w:val="none" w:sz="0" w:space="0" w:color="auto"/>
      </w:divBdr>
    </w:div>
    <w:div w:id="67843725">
      <w:bodyDiv w:val="1"/>
      <w:marLeft w:val="0"/>
      <w:marRight w:val="0"/>
      <w:marTop w:val="0"/>
      <w:marBottom w:val="0"/>
      <w:divBdr>
        <w:top w:val="none" w:sz="0" w:space="0" w:color="auto"/>
        <w:left w:val="none" w:sz="0" w:space="0" w:color="auto"/>
        <w:bottom w:val="none" w:sz="0" w:space="0" w:color="auto"/>
        <w:right w:val="none" w:sz="0" w:space="0" w:color="auto"/>
      </w:divBdr>
    </w:div>
    <w:div w:id="94594778">
      <w:bodyDiv w:val="1"/>
      <w:marLeft w:val="0"/>
      <w:marRight w:val="0"/>
      <w:marTop w:val="0"/>
      <w:marBottom w:val="0"/>
      <w:divBdr>
        <w:top w:val="none" w:sz="0" w:space="0" w:color="auto"/>
        <w:left w:val="none" w:sz="0" w:space="0" w:color="auto"/>
        <w:bottom w:val="none" w:sz="0" w:space="0" w:color="auto"/>
        <w:right w:val="none" w:sz="0" w:space="0" w:color="auto"/>
      </w:divBdr>
    </w:div>
    <w:div w:id="117114193">
      <w:bodyDiv w:val="1"/>
      <w:marLeft w:val="0"/>
      <w:marRight w:val="0"/>
      <w:marTop w:val="0"/>
      <w:marBottom w:val="0"/>
      <w:divBdr>
        <w:top w:val="none" w:sz="0" w:space="0" w:color="auto"/>
        <w:left w:val="none" w:sz="0" w:space="0" w:color="auto"/>
        <w:bottom w:val="none" w:sz="0" w:space="0" w:color="auto"/>
        <w:right w:val="none" w:sz="0" w:space="0" w:color="auto"/>
      </w:divBdr>
    </w:div>
    <w:div w:id="187137758">
      <w:bodyDiv w:val="1"/>
      <w:marLeft w:val="0"/>
      <w:marRight w:val="0"/>
      <w:marTop w:val="0"/>
      <w:marBottom w:val="0"/>
      <w:divBdr>
        <w:top w:val="none" w:sz="0" w:space="0" w:color="auto"/>
        <w:left w:val="none" w:sz="0" w:space="0" w:color="auto"/>
        <w:bottom w:val="none" w:sz="0" w:space="0" w:color="auto"/>
        <w:right w:val="none" w:sz="0" w:space="0" w:color="auto"/>
      </w:divBdr>
    </w:div>
    <w:div w:id="227154668">
      <w:bodyDiv w:val="1"/>
      <w:marLeft w:val="0"/>
      <w:marRight w:val="0"/>
      <w:marTop w:val="510"/>
      <w:marBottom w:val="0"/>
      <w:divBdr>
        <w:top w:val="none" w:sz="0" w:space="0" w:color="auto"/>
        <w:left w:val="none" w:sz="0" w:space="0" w:color="auto"/>
        <w:bottom w:val="none" w:sz="0" w:space="0" w:color="auto"/>
        <w:right w:val="none" w:sz="0" w:space="0" w:color="auto"/>
      </w:divBdr>
      <w:divsChild>
        <w:div w:id="28990591">
          <w:marLeft w:val="0"/>
          <w:marRight w:val="0"/>
          <w:marTop w:val="0"/>
          <w:marBottom w:val="0"/>
          <w:divBdr>
            <w:top w:val="none" w:sz="0" w:space="0" w:color="auto"/>
            <w:left w:val="none" w:sz="0" w:space="0" w:color="auto"/>
            <w:bottom w:val="none" w:sz="0" w:space="0" w:color="auto"/>
            <w:right w:val="none" w:sz="0" w:space="0" w:color="auto"/>
          </w:divBdr>
          <w:divsChild>
            <w:div w:id="79566756">
              <w:marLeft w:val="0"/>
              <w:marRight w:val="0"/>
              <w:marTop w:val="0"/>
              <w:marBottom w:val="0"/>
              <w:divBdr>
                <w:top w:val="none" w:sz="0" w:space="0" w:color="auto"/>
                <w:left w:val="none" w:sz="0" w:space="0" w:color="auto"/>
                <w:bottom w:val="none" w:sz="0" w:space="0" w:color="auto"/>
                <w:right w:val="none" w:sz="0" w:space="0" w:color="auto"/>
              </w:divBdr>
              <w:divsChild>
                <w:div w:id="1542134372">
                  <w:marLeft w:val="0"/>
                  <w:marRight w:val="0"/>
                  <w:marTop w:val="0"/>
                  <w:marBottom w:val="0"/>
                  <w:divBdr>
                    <w:top w:val="none" w:sz="0" w:space="0" w:color="auto"/>
                    <w:left w:val="none" w:sz="0" w:space="0" w:color="auto"/>
                    <w:bottom w:val="none" w:sz="0" w:space="0" w:color="auto"/>
                    <w:right w:val="none" w:sz="0" w:space="0" w:color="auto"/>
                  </w:divBdr>
                  <w:divsChild>
                    <w:div w:id="1247837949">
                      <w:marLeft w:val="0"/>
                      <w:marRight w:val="0"/>
                      <w:marTop w:val="0"/>
                      <w:marBottom w:val="0"/>
                      <w:divBdr>
                        <w:top w:val="none" w:sz="0" w:space="0" w:color="auto"/>
                        <w:left w:val="none" w:sz="0" w:space="0" w:color="auto"/>
                        <w:bottom w:val="none" w:sz="0" w:space="0" w:color="auto"/>
                        <w:right w:val="none" w:sz="0" w:space="0" w:color="auto"/>
                      </w:divBdr>
                      <w:divsChild>
                        <w:div w:id="1319651732">
                          <w:marLeft w:val="0"/>
                          <w:marRight w:val="0"/>
                          <w:marTop w:val="0"/>
                          <w:marBottom w:val="0"/>
                          <w:divBdr>
                            <w:top w:val="none" w:sz="0" w:space="0" w:color="auto"/>
                            <w:left w:val="none" w:sz="0" w:space="0" w:color="auto"/>
                            <w:bottom w:val="none" w:sz="0" w:space="0" w:color="auto"/>
                            <w:right w:val="none" w:sz="0" w:space="0" w:color="auto"/>
                          </w:divBdr>
                          <w:divsChild>
                            <w:div w:id="11032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3111">
      <w:bodyDiv w:val="1"/>
      <w:marLeft w:val="0"/>
      <w:marRight w:val="0"/>
      <w:marTop w:val="0"/>
      <w:marBottom w:val="0"/>
      <w:divBdr>
        <w:top w:val="none" w:sz="0" w:space="0" w:color="auto"/>
        <w:left w:val="none" w:sz="0" w:space="0" w:color="auto"/>
        <w:bottom w:val="none" w:sz="0" w:space="0" w:color="auto"/>
        <w:right w:val="none" w:sz="0" w:space="0" w:color="auto"/>
      </w:divBdr>
    </w:div>
    <w:div w:id="258636950">
      <w:bodyDiv w:val="1"/>
      <w:marLeft w:val="0"/>
      <w:marRight w:val="0"/>
      <w:marTop w:val="0"/>
      <w:marBottom w:val="0"/>
      <w:divBdr>
        <w:top w:val="none" w:sz="0" w:space="0" w:color="auto"/>
        <w:left w:val="none" w:sz="0" w:space="0" w:color="auto"/>
        <w:bottom w:val="none" w:sz="0" w:space="0" w:color="auto"/>
        <w:right w:val="none" w:sz="0" w:space="0" w:color="auto"/>
      </w:divBdr>
    </w:div>
    <w:div w:id="268512205">
      <w:bodyDiv w:val="1"/>
      <w:marLeft w:val="0"/>
      <w:marRight w:val="0"/>
      <w:marTop w:val="0"/>
      <w:marBottom w:val="0"/>
      <w:divBdr>
        <w:top w:val="none" w:sz="0" w:space="0" w:color="auto"/>
        <w:left w:val="none" w:sz="0" w:space="0" w:color="auto"/>
        <w:bottom w:val="none" w:sz="0" w:space="0" w:color="auto"/>
        <w:right w:val="none" w:sz="0" w:space="0" w:color="auto"/>
      </w:divBdr>
    </w:div>
    <w:div w:id="318536253">
      <w:bodyDiv w:val="1"/>
      <w:marLeft w:val="0"/>
      <w:marRight w:val="0"/>
      <w:marTop w:val="0"/>
      <w:marBottom w:val="0"/>
      <w:divBdr>
        <w:top w:val="none" w:sz="0" w:space="0" w:color="auto"/>
        <w:left w:val="none" w:sz="0" w:space="0" w:color="auto"/>
        <w:bottom w:val="none" w:sz="0" w:space="0" w:color="auto"/>
        <w:right w:val="none" w:sz="0" w:space="0" w:color="auto"/>
      </w:divBdr>
    </w:div>
    <w:div w:id="509179232">
      <w:bodyDiv w:val="1"/>
      <w:marLeft w:val="0"/>
      <w:marRight w:val="0"/>
      <w:marTop w:val="0"/>
      <w:marBottom w:val="0"/>
      <w:divBdr>
        <w:top w:val="none" w:sz="0" w:space="0" w:color="auto"/>
        <w:left w:val="none" w:sz="0" w:space="0" w:color="auto"/>
        <w:bottom w:val="none" w:sz="0" w:space="0" w:color="auto"/>
        <w:right w:val="none" w:sz="0" w:space="0" w:color="auto"/>
      </w:divBdr>
    </w:div>
    <w:div w:id="573779734">
      <w:bodyDiv w:val="1"/>
      <w:marLeft w:val="0"/>
      <w:marRight w:val="0"/>
      <w:marTop w:val="0"/>
      <w:marBottom w:val="0"/>
      <w:divBdr>
        <w:top w:val="none" w:sz="0" w:space="0" w:color="auto"/>
        <w:left w:val="none" w:sz="0" w:space="0" w:color="auto"/>
        <w:bottom w:val="none" w:sz="0" w:space="0" w:color="auto"/>
        <w:right w:val="none" w:sz="0" w:space="0" w:color="auto"/>
      </w:divBdr>
    </w:div>
    <w:div w:id="605425650">
      <w:bodyDiv w:val="1"/>
      <w:marLeft w:val="0"/>
      <w:marRight w:val="0"/>
      <w:marTop w:val="0"/>
      <w:marBottom w:val="0"/>
      <w:divBdr>
        <w:top w:val="none" w:sz="0" w:space="0" w:color="auto"/>
        <w:left w:val="none" w:sz="0" w:space="0" w:color="auto"/>
        <w:bottom w:val="none" w:sz="0" w:space="0" w:color="auto"/>
        <w:right w:val="none" w:sz="0" w:space="0" w:color="auto"/>
      </w:divBdr>
    </w:div>
    <w:div w:id="608121507">
      <w:bodyDiv w:val="1"/>
      <w:marLeft w:val="0"/>
      <w:marRight w:val="0"/>
      <w:marTop w:val="0"/>
      <w:marBottom w:val="0"/>
      <w:divBdr>
        <w:top w:val="none" w:sz="0" w:space="0" w:color="auto"/>
        <w:left w:val="none" w:sz="0" w:space="0" w:color="auto"/>
        <w:bottom w:val="none" w:sz="0" w:space="0" w:color="auto"/>
        <w:right w:val="none" w:sz="0" w:space="0" w:color="auto"/>
      </w:divBdr>
    </w:div>
    <w:div w:id="615982809">
      <w:bodyDiv w:val="1"/>
      <w:marLeft w:val="0"/>
      <w:marRight w:val="0"/>
      <w:marTop w:val="0"/>
      <w:marBottom w:val="0"/>
      <w:divBdr>
        <w:top w:val="none" w:sz="0" w:space="0" w:color="auto"/>
        <w:left w:val="none" w:sz="0" w:space="0" w:color="auto"/>
        <w:bottom w:val="none" w:sz="0" w:space="0" w:color="auto"/>
        <w:right w:val="none" w:sz="0" w:space="0" w:color="auto"/>
      </w:divBdr>
      <w:divsChild>
        <w:div w:id="31461141">
          <w:marLeft w:val="0"/>
          <w:marRight w:val="0"/>
          <w:marTop w:val="0"/>
          <w:marBottom w:val="0"/>
          <w:divBdr>
            <w:top w:val="none" w:sz="0" w:space="0" w:color="auto"/>
            <w:left w:val="none" w:sz="0" w:space="0" w:color="auto"/>
            <w:bottom w:val="none" w:sz="0" w:space="0" w:color="auto"/>
            <w:right w:val="none" w:sz="0" w:space="0" w:color="auto"/>
          </w:divBdr>
          <w:divsChild>
            <w:div w:id="1629362124">
              <w:marLeft w:val="0"/>
              <w:marRight w:val="0"/>
              <w:marTop w:val="0"/>
              <w:marBottom w:val="0"/>
              <w:divBdr>
                <w:top w:val="none" w:sz="0" w:space="0" w:color="auto"/>
                <w:left w:val="none" w:sz="0" w:space="0" w:color="auto"/>
                <w:bottom w:val="none" w:sz="0" w:space="0" w:color="auto"/>
                <w:right w:val="none" w:sz="0" w:space="0" w:color="auto"/>
              </w:divBdr>
              <w:divsChild>
                <w:div w:id="397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15435">
      <w:bodyDiv w:val="1"/>
      <w:marLeft w:val="0"/>
      <w:marRight w:val="0"/>
      <w:marTop w:val="0"/>
      <w:marBottom w:val="0"/>
      <w:divBdr>
        <w:top w:val="none" w:sz="0" w:space="0" w:color="auto"/>
        <w:left w:val="none" w:sz="0" w:space="0" w:color="auto"/>
        <w:bottom w:val="none" w:sz="0" w:space="0" w:color="auto"/>
        <w:right w:val="none" w:sz="0" w:space="0" w:color="auto"/>
      </w:divBdr>
    </w:div>
    <w:div w:id="673217662">
      <w:bodyDiv w:val="1"/>
      <w:marLeft w:val="0"/>
      <w:marRight w:val="0"/>
      <w:marTop w:val="0"/>
      <w:marBottom w:val="0"/>
      <w:divBdr>
        <w:top w:val="none" w:sz="0" w:space="0" w:color="auto"/>
        <w:left w:val="none" w:sz="0" w:space="0" w:color="auto"/>
        <w:bottom w:val="none" w:sz="0" w:space="0" w:color="auto"/>
        <w:right w:val="none" w:sz="0" w:space="0" w:color="auto"/>
      </w:divBdr>
    </w:div>
    <w:div w:id="705106342">
      <w:bodyDiv w:val="1"/>
      <w:marLeft w:val="0"/>
      <w:marRight w:val="0"/>
      <w:marTop w:val="0"/>
      <w:marBottom w:val="0"/>
      <w:divBdr>
        <w:top w:val="none" w:sz="0" w:space="0" w:color="auto"/>
        <w:left w:val="none" w:sz="0" w:space="0" w:color="auto"/>
        <w:bottom w:val="none" w:sz="0" w:space="0" w:color="auto"/>
        <w:right w:val="none" w:sz="0" w:space="0" w:color="auto"/>
      </w:divBdr>
    </w:div>
    <w:div w:id="707528389">
      <w:bodyDiv w:val="1"/>
      <w:marLeft w:val="0"/>
      <w:marRight w:val="0"/>
      <w:marTop w:val="0"/>
      <w:marBottom w:val="0"/>
      <w:divBdr>
        <w:top w:val="none" w:sz="0" w:space="0" w:color="auto"/>
        <w:left w:val="none" w:sz="0" w:space="0" w:color="auto"/>
        <w:bottom w:val="none" w:sz="0" w:space="0" w:color="auto"/>
        <w:right w:val="none" w:sz="0" w:space="0" w:color="auto"/>
      </w:divBdr>
    </w:div>
    <w:div w:id="777607227">
      <w:bodyDiv w:val="1"/>
      <w:marLeft w:val="0"/>
      <w:marRight w:val="0"/>
      <w:marTop w:val="0"/>
      <w:marBottom w:val="0"/>
      <w:divBdr>
        <w:top w:val="none" w:sz="0" w:space="0" w:color="auto"/>
        <w:left w:val="none" w:sz="0" w:space="0" w:color="auto"/>
        <w:bottom w:val="none" w:sz="0" w:space="0" w:color="auto"/>
        <w:right w:val="none" w:sz="0" w:space="0" w:color="auto"/>
      </w:divBdr>
    </w:div>
    <w:div w:id="833840286">
      <w:bodyDiv w:val="1"/>
      <w:marLeft w:val="0"/>
      <w:marRight w:val="0"/>
      <w:marTop w:val="0"/>
      <w:marBottom w:val="0"/>
      <w:divBdr>
        <w:top w:val="none" w:sz="0" w:space="0" w:color="auto"/>
        <w:left w:val="none" w:sz="0" w:space="0" w:color="auto"/>
        <w:bottom w:val="none" w:sz="0" w:space="0" w:color="auto"/>
        <w:right w:val="none" w:sz="0" w:space="0" w:color="auto"/>
      </w:divBdr>
    </w:div>
    <w:div w:id="990674320">
      <w:bodyDiv w:val="1"/>
      <w:marLeft w:val="0"/>
      <w:marRight w:val="0"/>
      <w:marTop w:val="0"/>
      <w:marBottom w:val="0"/>
      <w:divBdr>
        <w:top w:val="none" w:sz="0" w:space="0" w:color="auto"/>
        <w:left w:val="none" w:sz="0" w:space="0" w:color="auto"/>
        <w:bottom w:val="none" w:sz="0" w:space="0" w:color="auto"/>
        <w:right w:val="none" w:sz="0" w:space="0" w:color="auto"/>
      </w:divBdr>
    </w:div>
    <w:div w:id="1017998531">
      <w:bodyDiv w:val="1"/>
      <w:marLeft w:val="0"/>
      <w:marRight w:val="0"/>
      <w:marTop w:val="0"/>
      <w:marBottom w:val="0"/>
      <w:divBdr>
        <w:top w:val="none" w:sz="0" w:space="0" w:color="auto"/>
        <w:left w:val="none" w:sz="0" w:space="0" w:color="auto"/>
        <w:bottom w:val="none" w:sz="0" w:space="0" w:color="auto"/>
        <w:right w:val="none" w:sz="0" w:space="0" w:color="auto"/>
      </w:divBdr>
    </w:div>
    <w:div w:id="1052270935">
      <w:bodyDiv w:val="1"/>
      <w:marLeft w:val="0"/>
      <w:marRight w:val="0"/>
      <w:marTop w:val="0"/>
      <w:marBottom w:val="0"/>
      <w:divBdr>
        <w:top w:val="none" w:sz="0" w:space="0" w:color="auto"/>
        <w:left w:val="none" w:sz="0" w:space="0" w:color="auto"/>
        <w:bottom w:val="none" w:sz="0" w:space="0" w:color="auto"/>
        <w:right w:val="none" w:sz="0" w:space="0" w:color="auto"/>
      </w:divBdr>
    </w:div>
    <w:div w:id="1085145878">
      <w:bodyDiv w:val="1"/>
      <w:marLeft w:val="0"/>
      <w:marRight w:val="0"/>
      <w:marTop w:val="0"/>
      <w:marBottom w:val="0"/>
      <w:divBdr>
        <w:top w:val="none" w:sz="0" w:space="0" w:color="auto"/>
        <w:left w:val="none" w:sz="0" w:space="0" w:color="auto"/>
        <w:bottom w:val="none" w:sz="0" w:space="0" w:color="auto"/>
        <w:right w:val="none" w:sz="0" w:space="0" w:color="auto"/>
      </w:divBdr>
    </w:div>
    <w:div w:id="1096095134">
      <w:bodyDiv w:val="1"/>
      <w:marLeft w:val="0"/>
      <w:marRight w:val="0"/>
      <w:marTop w:val="0"/>
      <w:marBottom w:val="0"/>
      <w:divBdr>
        <w:top w:val="none" w:sz="0" w:space="0" w:color="auto"/>
        <w:left w:val="none" w:sz="0" w:space="0" w:color="auto"/>
        <w:bottom w:val="none" w:sz="0" w:space="0" w:color="auto"/>
        <w:right w:val="none" w:sz="0" w:space="0" w:color="auto"/>
      </w:divBdr>
    </w:div>
    <w:div w:id="1117069856">
      <w:bodyDiv w:val="1"/>
      <w:marLeft w:val="0"/>
      <w:marRight w:val="0"/>
      <w:marTop w:val="0"/>
      <w:marBottom w:val="0"/>
      <w:divBdr>
        <w:top w:val="none" w:sz="0" w:space="0" w:color="auto"/>
        <w:left w:val="none" w:sz="0" w:space="0" w:color="auto"/>
        <w:bottom w:val="none" w:sz="0" w:space="0" w:color="auto"/>
        <w:right w:val="none" w:sz="0" w:space="0" w:color="auto"/>
      </w:divBdr>
    </w:div>
    <w:div w:id="1137724574">
      <w:bodyDiv w:val="1"/>
      <w:marLeft w:val="0"/>
      <w:marRight w:val="0"/>
      <w:marTop w:val="0"/>
      <w:marBottom w:val="0"/>
      <w:divBdr>
        <w:top w:val="none" w:sz="0" w:space="0" w:color="auto"/>
        <w:left w:val="none" w:sz="0" w:space="0" w:color="auto"/>
        <w:bottom w:val="none" w:sz="0" w:space="0" w:color="auto"/>
        <w:right w:val="none" w:sz="0" w:space="0" w:color="auto"/>
      </w:divBdr>
    </w:div>
    <w:div w:id="1172645614">
      <w:bodyDiv w:val="1"/>
      <w:marLeft w:val="0"/>
      <w:marRight w:val="0"/>
      <w:marTop w:val="0"/>
      <w:marBottom w:val="0"/>
      <w:divBdr>
        <w:top w:val="none" w:sz="0" w:space="0" w:color="auto"/>
        <w:left w:val="none" w:sz="0" w:space="0" w:color="auto"/>
        <w:bottom w:val="none" w:sz="0" w:space="0" w:color="auto"/>
        <w:right w:val="none" w:sz="0" w:space="0" w:color="auto"/>
      </w:divBdr>
    </w:div>
    <w:div w:id="1296448299">
      <w:bodyDiv w:val="1"/>
      <w:marLeft w:val="0"/>
      <w:marRight w:val="0"/>
      <w:marTop w:val="0"/>
      <w:marBottom w:val="0"/>
      <w:divBdr>
        <w:top w:val="none" w:sz="0" w:space="0" w:color="auto"/>
        <w:left w:val="none" w:sz="0" w:space="0" w:color="auto"/>
        <w:bottom w:val="none" w:sz="0" w:space="0" w:color="auto"/>
        <w:right w:val="none" w:sz="0" w:space="0" w:color="auto"/>
      </w:divBdr>
    </w:div>
    <w:div w:id="1305355175">
      <w:bodyDiv w:val="1"/>
      <w:marLeft w:val="0"/>
      <w:marRight w:val="0"/>
      <w:marTop w:val="0"/>
      <w:marBottom w:val="0"/>
      <w:divBdr>
        <w:top w:val="none" w:sz="0" w:space="0" w:color="auto"/>
        <w:left w:val="none" w:sz="0" w:space="0" w:color="auto"/>
        <w:bottom w:val="none" w:sz="0" w:space="0" w:color="auto"/>
        <w:right w:val="none" w:sz="0" w:space="0" w:color="auto"/>
      </w:divBdr>
    </w:div>
    <w:div w:id="1320228233">
      <w:bodyDiv w:val="1"/>
      <w:marLeft w:val="0"/>
      <w:marRight w:val="0"/>
      <w:marTop w:val="0"/>
      <w:marBottom w:val="0"/>
      <w:divBdr>
        <w:top w:val="none" w:sz="0" w:space="0" w:color="auto"/>
        <w:left w:val="none" w:sz="0" w:space="0" w:color="auto"/>
        <w:bottom w:val="none" w:sz="0" w:space="0" w:color="auto"/>
        <w:right w:val="none" w:sz="0" w:space="0" w:color="auto"/>
      </w:divBdr>
    </w:div>
    <w:div w:id="1327199434">
      <w:bodyDiv w:val="1"/>
      <w:marLeft w:val="0"/>
      <w:marRight w:val="0"/>
      <w:marTop w:val="510"/>
      <w:marBottom w:val="0"/>
      <w:divBdr>
        <w:top w:val="none" w:sz="0" w:space="0" w:color="auto"/>
        <w:left w:val="none" w:sz="0" w:space="0" w:color="auto"/>
        <w:bottom w:val="none" w:sz="0" w:space="0" w:color="auto"/>
        <w:right w:val="none" w:sz="0" w:space="0" w:color="auto"/>
      </w:divBdr>
      <w:divsChild>
        <w:div w:id="2076124198">
          <w:marLeft w:val="0"/>
          <w:marRight w:val="0"/>
          <w:marTop w:val="0"/>
          <w:marBottom w:val="0"/>
          <w:divBdr>
            <w:top w:val="none" w:sz="0" w:space="0" w:color="auto"/>
            <w:left w:val="none" w:sz="0" w:space="0" w:color="auto"/>
            <w:bottom w:val="none" w:sz="0" w:space="0" w:color="auto"/>
            <w:right w:val="none" w:sz="0" w:space="0" w:color="auto"/>
          </w:divBdr>
          <w:divsChild>
            <w:div w:id="1545752141">
              <w:marLeft w:val="0"/>
              <w:marRight w:val="0"/>
              <w:marTop w:val="0"/>
              <w:marBottom w:val="0"/>
              <w:divBdr>
                <w:top w:val="none" w:sz="0" w:space="0" w:color="auto"/>
                <w:left w:val="none" w:sz="0" w:space="0" w:color="auto"/>
                <w:bottom w:val="none" w:sz="0" w:space="0" w:color="auto"/>
                <w:right w:val="none" w:sz="0" w:space="0" w:color="auto"/>
              </w:divBdr>
              <w:divsChild>
                <w:div w:id="883639813">
                  <w:marLeft w:val="0"/>
                  <w:marRight w:val="0"/>
                  <w:marTop w:val="0"/>
                  <w:marBottom w:val="0"/>
                  <w:divBdr>
                    <w:top w:val="none" w:sz="0" w:space="0" w:color="auto"/>
                    <w:left w:val="none" w:sz="0" w:space="0" w:color="auto"/>
                    <w:bottom w:val="none" w:sz="0" w:space="0" w:color="auto"/>
                    <w:right w:val="none" w:sz="0" w:space="0" w:color="auto"/>
                  </w:divBdr>
                  <w:divsChild>
                    <w:div w:id="1068922282">
                      <w:marLeft w:val="0"/>
                      <w:marRight w:val="0"/>
                      <w:marTop w:val="0"/>
                      <w:marBottom w:val="0"/>
                      <w:divBdr>
                        <w:top w:val="none" w:sz="0" w:space="0" w:color="auto"/>
                        <w:left w:val="none" w:sz="0" w:space="0" w:color="auto"/>
                        <w:bottom w:val="none" w:sz="0" w:space="0" w:color="auto"/>
                        <w:right w:val="none" w:sz="0" w:space="0" w:color="auto"/>
                      </w:divBdr>
                      <w:divsChild>
                        <w:div w:id="1773822324">
                          <w:marLeft w:val="0"/>
                          <w:marRight w:val="0"/>
                          <w:marTop w:val="0"/>
                          <w:marBottom w:val="0"/>
                          <w:divBdr>
                            <w:top w:val="none" w:sz="0" w:space="0" w:color="auto"/>
                            <w:left w:val="none" w:sz="0" w:space="0" w:color="auto"/>
                            <w:bottom w:val="none" w:sz="0" w:space="0" w:color="auto"/>
                            <w:right w:val="none" w:sz="0" w:space="0" w:color="auto"/>
                          </w:divBdr>
                          <w:divsChild>
                            <w:div w:id="16998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148324">
      <w:bodyDiv w:val="1"/>
      <w:marLeft w:val="0"/>
      <w:marRight w:val="0"/>
      <w:marTop w:val="0"/>
      <w:marBottom w:val="0"/>
      <w:divBdr>
        <w:top w:val="none" w:sz="0" w:space="0" w:color="auto"/>
        <w:left w:val="none" w:sz="0" w:space="0" w:color="auto"/>
        <w:bottom w:val="none" w:sz="0" w:space="0" w:color="auto"/>
        <w:right w:val="none" w:sz="0" w:space="0" w:color="auto"/>
      </w:divBdr>
    </w:div>
    <w:div w:id="1446459076">
      <w:bodyDiv w:val="1"/>
      <w:marLeft w:val="0"/>
      <w:marRight w:val="0"/>
      <w:marTop w:val="0"/>
      <w:marBottom w:val="0"/>
      <w:divBdr>
        <w:top w:val="none" w:sz="0" w:space="0" w:color="auto"/>
        <w:left w:val="none" w:sz="0" w:space="0" w:color="auto"/>
        <w:bottom w:val="none" w:sz="0" w:space="0" w:color="auto"/>
        <w:right w:val="none" w:sz="0" w:space="0" w:color="auto"/>
      </w:divBdr>
    </w:div>
    <w:div w:id="1447652644">
      <w:bodyDiv w:val="1"/>
      <w:marLeft w:val="0"/>
      <w:marRight w:val="0"/>
      <w:marTop w:val="0"/>
      <w:marBottom w:val="0"/>
      <w:divBdr>
        <w:top w:val="none" w:sz="0" w:space="0" w:color="auto"/>
        <w:left w:val="none" w:sz="0" w:space="0" w:color="auto"/>
        <w:bottom w:val="none" w:sz="0" w:space="0" w:color="auto"/>
        <w:right w:val="none" w:sz="0" w:space="0" w:color="auto"/>
      </w:divBdr>
    </w:div>
    <w:div w:id="1449156662">
      <w:bodyDiv w:val="1"/>
      <w:marLeft w:val="0"/>
      <w:marRight w:val="0"/>
      <w:marTop w:val="0"/>
      <w:marBottom w:val="0"/>
      <w:divBdr>
        <w:top w:val="none" w:sz="0" w:space="0" w:color="auto"/>
        <w:left w:val="none" w:sz="0" w:space="0" w:color="auto"/>
        <w:bottom w:val="none" w:sz="0" w:space="0" w:color="auto"/>
        <w:right w:val="none" w:sz="0" w:space="0" w:color="auto"/>
      </w:divBdr>
    </w:div>
    <w:div w:id="1450705166">
      <w:bodyDiv w:val="1"/>
      <w:marLeft w:val="0"/>
      <w:marRight w:val="0"/>
      <w:marTop w:val="0"/>
      <w:marBottom w:val="0"/>
      <w:divBdr>
        <w:top w:val="none" w:sz="0" w:space="0" w:color="auto"/>
        <w:left w:val="none" w:sz="0" w:space="0" w:color="auto"/>
        <w:bottom w:val="none" w:sz="0" w:space="0" w:color="auto"/>
        <w:right w:val="none" w:sz="0" w:space="0" w:color="auto"/>
      </w:divBdr>
      <w:divsChild>
        <w:div w:id="1560166493">
          <w:marLeft w:val="0"/>
          <w:marRight w:val="0"/>
          <w:marTop w:val="0"/>
          <w:marBottom w:val="0"/>
          <w:divBdr>
            <w:top w:val="none" w:sz="0" w:space="0" w:color="auto"/>
            <w:left w:val="none" w:sz="0" w:space="0" w:color="auto"/>
            <w:bottom w:val="none" w:sz="0" w:space="0" w:color="auto"/>
            <w:right w:val="none" w:sz="0" w:space="0" w:color="auto"/>
          </w:divBdr>
          <w:divsChild>
            <w:div w:id="1843474161">
              <w:marLeft w:val="0"/>
              <w:marRight w:val="0"/>
              <w:marTop w:val="0"/>
              <w:marBottom w:val="0"/>
              <w:divBdr>
                <w:top w:val="none" w:sz="0" w:space="0" w:color="auto"/>
                <w:left w:val="none" w:sz="0" w:space="0" w:color="auto"/>
                <w:bottom w:val="none" w:sz="0" w:space="0" w:color="auto"/>
                <w:right w:val="none" w:sz="0" w:space="0" w:color="auto"/>
              </w:divBdr>
              <w:divsChild>
                <w:div w:id="16235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8552">
      <w:bodyDiv w:val="1"/>
      <w:marLeft w:val="0"/>
      <w:marRight w:val="0"/>
      <w:marTop w:val="0"/>
      <w:marBottom w:val="0"/>
      <w:divBdr>
        <w:top w:val="none" w:sz="0" w:space="0" w:color="auto"/>
        <w:left w:val="none" w:sz="0" w:space="0" w:color="auto"/>
        <w:bottom w:val="none" w:sz="0" w:space="0" w:color="auto"/>
        <w:right w:val="none" w:sz="0" w:space="0" w:color="auto"/>
      </w:divBdr>
    </w:div>
    <w:div w:id="1486359003">
      <w:bodyDiv w:val="1"/>
      <w:marLeft w:val="0"/>
      <w:marRight w:val="0"/>
      <w:marTop w:val="0"/>
      <w:marBottom w:val="0"/>
      <w:divBdr>
        <w:top w:val="none" w:sz="0" w:space="0" w:color="auto"/>
        <w:left w:val="none" w:sz="0" w:space="0" w:color="auto"/>
        <w:bottom w:val="none" w:sz="0" w:space="0" w:color="auto"/>
        <w:right w:val="none" w:sz="0" w:space="0" w:color="auto"/>
      </w:divBdr>
    </w:div>
    <w:div w:id="1534659968">
      <w:bodyDiv w:val="1"/>
      <w:marLeft w:val="0"/>
      <w:marRight w:val="0"/>
      <w:marTop w:val="0"/>
      <w:marBottom w:val="0"/>
      <w:divBdr>
        <w:top w:val="none" w:sz="0" w:space="0" w:color="auto"/>
        <w:left w:val="none" w:sz="0" w:space="0" w:color="auto"/>
        <w:bottom w:val="none" w:sz="0" w:space="0" w:color="auto"/>
        <w:right w:val="none" w:sz="0" w:space="0" w:color="auto"/>
      </w:divBdr>
    </w:div>
    <w:div w:id="1553495333">
      <w:bodyDiv w:val="1"/>
      <w:marLeft w:val="0"/>
      <w:marRight w:val="0"/>
      <w:marTop w:val="0"/>
      <w:marBottom w:val="0"/>
      <w:divBdr>
        <w:top w:val="none" w:sz="0" w:space="0" w:color="auto"/>
        <w:left w:val="none" w:sz="0" w:space="0" w:color="auto"/>
        <w:bottom w:val="none" w:sz="0" w:space="0" w:color="auto"/>
        <w:right w:val="none" w:sz="0" w:space="0" w:color="auto"/>
      </w:divBdr>
    </w:div>
    <w:div w:id="1559315961">
      <w:bodyDiv w:val="1"/>
      <w:marLeft w:val="0"/>
      <w:marRight w:val="0"/>
      <w:marTop w:val="0"/>
      <w:marBottom w:val="0"/>
      <w:divBdr>
        <w:top w:val="none" w:sz="0" w:space="0" w:color="auto"/>
        <w:left w:val="none" w:sz="0" w:space="0" w:color="auto"/>
        <w:bottom w:val="none" w:sz="0" w:space="0" w:color="auto"/>
        <w:right w:val="none" w:sz="0" w:space="0" w:color="auto"/>
      </w:divBdr>
    </w:div>
    <w:div w:id="1697003489">
      <w:bodyDiv w:val="1"/>
      <w:marLeft w:val="0"/>
      <w:marRight w:val="0"/>
      <w:marTop w:val="0"/>
      <w:marBottom w:val="0"/>
      <w:divBdr>
        <w:top w:val="none" w:sz="0" w:space="0" w:color="auto"/>
        <w:left w:val="none" w:sz="0" w:space="0" w:color="auto"/>
        <w:bottom w:val="none" w:sz="0" w:space="0" w:color="auto"/>
        <w:right w:val="none" w:sz="0" w:space="0" w:color="auto"/>
      </w:divBdr>
    </w:div>
    <w:div w:id="1749766083">
      <w:bodyDiv w:val="1"/>
      <w:marLeft w:val="0"/>
      <w:marRight w:val="0"/>
      <w:marTop w:val="0"/>
      <w:marBottom w:val="0"/>
      <w:divBdr>
        <w:top w:val="none" w:sz="0" w:space="0" w:color="auto"/>
        <w:left w:val="none" w:sz="0" w:space="0" w:color="auto"/>
        <w:bottom w:val="none" w:sz="0" w:space="0" w:color="auto"/>
        <w:right w:val="none" w:sz="0" w:space="0" w:color="auto"/>
      </w:divBdr>
    </w:div>
    <w:div w:id="1753548870">
      <w:bodyDiv w:val="1"/>
      <w:marLeft w:val="0"/>
      <w:marRight w:val="0"/>
      <w:marTop w:val="0"/>
      <w:marBottom w:val="0"/>
      <w:divBdr>
        <w:top w:val="none" w:sz="0" w:space="0" w:color="auto"/>
        <w:left w:val="none" w:sz="0" w:space="0" w:color="auto"/>
        <w:bottom w:val="none" w:sz="0" w:space="0" w:color="auto"/>
        <w:right w:val="none" w:sz="0" w:space="0" w:color="auto"/>
      </w:divBdr>
    </w:div>
    <w:div w:id="1813861153">
      <w:bodyDiv w:val="1"/>
      <w:marLeft w:val="0"/>
      <w:marRight w:val="0"/>
      <w:marTop w:val="0"/>
      <w:marBottom w:val="0"/>
      <w:divBdr>
        <w:top w:val="none" w:sz="0" w:space="0" w:color="auto"/>
        <w:left w:val="none" w:sz="0" w:space="0" w:color="auto"/>
        <w:bottom w:val="none" w:sz="0" w:space="0" w:color="auto"/>
        <w:right w:val="none" w:sz="0" w:space="0" w:color="auto"/>
      </w:divBdr>
    </w:div>
    <w:div w:id="1854952537">
      <w:bodyDiv w:val="1"/>
      <w:marLeft w:val="0"/>
      <w:marRight w:val="0"/>
      <w:marTop w:val="0"/>
      <w:marBottom w:val="0"/>
      <w:divBdr>
        <w:top w:val="none" w:sz="0" w:space="0" w:color="auto"/>
        <w:left w:val="none" w:sz="0" w:space="0" w:color="auto"/>
        <w:bottom w:val="none" w:sz="0" w:space="0" w:color="auto"/>
        <w:right w:val="none" w:sz="0" w:space="0" w:color="auto"/>
      </w:divBdr>
    </w:div>
    <w:div w:id="1904756570">
      <w:bodyDiv w:val="1"/>
      <w:marLeft w:val="0"/>
      <w:marRight w:val="0"/>
      <w:marTop w:val="0"/>
      <w:marBottom w:val="0"/>
      <w:divBdr>
        <w:top w:val="none" w:sz="0" w:space="0" w:color="auto"/>
        <w:left w:val="none" w:sz="0" w:space="0" w:color="auto"/>
        <w:bottom w:val="none" w:sz="0" w:space="0" w:color="auto"/>
        <w:right w:val="none" w:sz="0" w:space="0" w:color="auto"/>
      </w:divBdr>
    </w:div>
    <w:div w:id="1953975016">
      <w:bodyDiv w:val="1"/>
      <w:marLeft w:val="0"/>
      <w:marRight w:val="0"/>
      <w:marTop w:val="0"/>
      <w:marBottom w:val="0"/>
      <w:divBdr>
        <w:top w:val="none" w:sz="0" w:space="0" w:color="auto"/>
        <w:left w:val="none" w:sz="0" w:space="0" w:color="auto"/>
        <w:bottom w:val="none" w:sz="0" w:space="0" w:color="auto"/>
        <w:right w:val="none" w:sz="0" w:space="0" w:color="auto"/>
      </w:divBdr>
    </w:div>
    <w:div w:id="1955937492">
      <w:bodyDiv w:val="1"/>
      <w:marLeft w:val="0"/>
      <w:marRight w:val="0"/>
      <w:marTop w:val="0"/>
      <w:marBottom w:val="0"/>
      <w:divBdr>
        <w:top w:val="none" w:sz="0" w:space="0" w:color="auto"/>
        <w:left w:val="none" w:sz="0" w:space="0" w:color="auto"/>
        <w:bottom w:val="none" w:sz="0" w:space="0" w:color="auto"/>
        <w:right w:val="none" w:sz="0" w:space="0" w:color="auto"/>
      </w:divBdr>
    </w:div>
    <w:div w:id="1967932806">
      <w:bodyDiv w:val="1"/>
      <w:marLeft w:val="0"/>
      <w:marRight w:val="0"/>
      <w:marTop w:val="0"/>
      <w:marBottom w:val="0"/>
      <w:divBdr>
        <w:top w:val="none" w:sz="0" w:space="0" w:color="auto"/>
        <w:left w:val="none" w:sz="0" w:space="0" w:color="auto"/>
        <w:bottom w:val="none" w:sz="0" w:space="0" w:color="auto"/>
        <w:right w:val="none" w:sz="0" w:space="0" w:color="auto"/>
      </w:divBdr>
    </w:div>
    <w:div w:id="2036423705">
      <w:bodyDiv w:val="1"/>
      <w:marLeft w:val="0"/>
      <w:marRight w:val="0"/>
      <w:marTop w:val="0"/>
      <w:marBottom w:val="0"/>
      <w:divBdr>
        <w:top w:val="none" w:sz="0" w:space="0" w:color="auto"/>
        <w:left w:val="none" w:sz="0" w:space="0" w:color="auto"/>
        <w:bottom w:val="none" w:sz="0" w:space="0" w:color="auto"/>
        <w:right w:val="none" w:sz="0" w:space="0" w:color="auto"/>
      </w:divBdr>
    </w:div>
    <w:div w:id="2072264544">
      <w:bodyDiv w:val="1"/>
      <w:marLeft w:val="0"/>
      <w:marRight w:val="0"/>
      <w:marTop w:val="0"/>
      <w:marBottom w:val="0"/>
      <w:divBdr>
        <w:top w:val="none" w:sz="0" w:space="0" w:color="auto"/>
        <w:left w:val="none" w:sz="0" w:space="0" w:color="auto"/>
        <w:bottom w:val="none" w:sz="0" w:space="0" w:color="auto"/>
        <w:right w:val="none" w:sz="0" w:space="0" w:color="auto"/>
      </w:divBdr>
    </w:div>
    <w:div w:id="2072998827">
      <w:bodyDiv w:val="1"/>
      <w:marLeft w:val="0"/>
      <w:marRight w:val="0"/>
      <w:marTop w:val="0"/>
      <w:marBottom w:val="0"/>
      <w:divBdr>
        <w:top w:val="none" w:sz="0" w:space="0" w:color="auto"/>
        <w:left w:val="none" w:sz="0" w:space="0" w:color="auto"/>
        <w:bottom w:val="none" w:sz="0" w:space="0" w:color="auto"/>
        <w:right w:val="none" w:sz="0" w:space="0" w:color="auto"/>
      </w:divBdr>
    </w:div>
    <w:div w:id="210819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1E7FA-835E-44C5-B935-F0AC398DE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17</Pages>
  <Words>3330</Words>
  <Characters>18981</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Flores P</dc:creator>
  <cp:lastModifiedBy>Patricio Serrano Loayza</cp:lastModifiedBy>
  <cp:revision>31</cp:revision>
  <dcterms:created xsi:type="dcterms:W3CDTF">2019-07-18T06:55:00Z</dcterms:created>
  <dcterms:modified xsi:type="dcterms:W3CDTF">2019-07-29T22:24:00Z</dcterms:modified>
</cp:coreProperties>
</file>