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29.png" ContentType="image/png"/>
  <Override PartName="/word/media/image28.png" ContentType="image/png"/>
  <Override PartName="/word/media/image27.png" ContentType="image/png"/>
  <Override PartName="/word/media/image11.png" ContentType="image/png"/>
  <Override PartName="/word/media/image2.png" ContentType="image/png"/>
  <Override PartName="/word/media/image17.png" ContentType="image/png"/>
  <Override PartName="/word/media/image8.png" ContentType="image/png"/>
  <Override PartName="/word/media/image12.png" ContentType="image/png"/>
  <Override PartName="/word/media/image3.png" ContentType="image/png"/>
  <Override PartName="/word/media/image18.png" ContentType="image/png"/>
  <Override PartName="/word/media/image9.png" ContentType="image/png"/>
  <Override PartName="/word/media/image20.png" ContentType="image/png"/>
  <Override PartName="/word/media/image13.png" ContentType="image/png"/>
  <Override PartName="/word/media/image4.png" ContentType="image/png"/>
  <Override PartName="/word/media/image30.png" ContentType="image/png"/>
  <Override PartName="/word/media/image31.png" ContentType="image/png"/>
  <Override PartName="/word/media/image32.png" ContentType="image/png"/>
  <Override PartName="/word/media/image7.png" ContentType="image/png"/>
  <Override PartName="/word/media/image16.png" ContentType="image/png"/>
  <Override PartName="/word/media/image10.png" ContentType="image/png"/>
  <Override PartName="/word/media/image1.png" ContentType="image/png"/>
  <Override PartName="/word/media/image6.png" ContentType="image/png"/>
  <Override PartName="/word/media/image15.png" ContentType="image/png"/>
  <Override PartName="/word/media/image5.png" ContentType="image/png"/>
  <Override PartName="/word/media/image14.png" ContentType="image/png"/>
  <Override PartName="/word/media/image19.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before="240" w:after="240"/>
        <w:rPr>
          <w:rFonts w:ascii="Arial" w:hAnsi="Arial" w:eastAsia="Arial" w:cs="Arial"/>
          <w:sz w:val="72"/>
          <w:szCs w:val="72"/>
        </w:rPr>
      </w:pPr>
      <w:r>
        <w:rPr>
          <w:rFonts w:eastAsia="Arial" w:cs="Arial" w:ascii="Arial" w:hAnsi="Arial"/>
          <w:sz w:val="72"/>
          <w:szCs w:val="72"/>
        </w:rPr>
        <mc:AlternateContent>
          <mc:Choice Requires="wps">
            <w:drawing>
              <wp:anchor behindDoc="0" distT="0" distB="0" distL="0" distR="0" simplePos="0" locked="0" layoutInCell="1" allowOverlap="1" relativeHeight="2">
                <wp:simplePos x="0" y="0"/>
                <wp:positionH relativeFrom="column">
                  <wp:posOffset>114300</wp:posOffset>
                </wp:positionH>
                <wp:positionV relativeFrom="paragraph">
                  <wp:posOffset>457200</wp:posOffset>
                </wp:positionV>
                <wp:extent cx="5689600" cy="4061460"/>
                <wp:effectExtent l="13335" t="13335" r="13335" b="13335"/>
                <wp:wrapNone/>
                <wp:docPr id="1" name="Shape 5"/>
                <a:graphic xmlns:a="http://schemas.openxmlformats.org/drawingml/2006/main">
                  <a:graphicData uri="http://schemas.microsoft.com/office/word/2010/wordprocessingShape">
                    <wps:wsp>
                      <wps:cNvSpPr/>
                      <wps:spPr>
                        <a:xfrm>
                          <a:off x="0" y="0"/>
                          <a:ext cx="5689440" cy="4061520"/>
                        </a:xfrm>
                        <a:prstGeom prst="roundRect">
                          <a:avLst>
                            <a:gd name="adj" fmla="val 16667"/>
                          </a:avLst>
                        </a:prstGeom>
                        <a:blipFill rotWithShape="0">
                          <a:blip r:embed="rId2"/>
                          <a:stretch>
                            <a:fillRect/>
                          </a:stretch>
                        </a:blipFill>
                        <a:ln w="25400">
                          <a:solidFill>
                            <a:srgbClr val="ffffff"/>
                          </a:solidFill>
                          <a:round/>
                        </a:ln>
                      </wps:spPr>
                      <wps:style>
                        <a:lnRef idx="0"/>
                        <a:fillRef idx="0"/>
                        <a:effectRef idx="0"/>
                        <a:fontRef idx="minor"/>
                      </wps:style>
                      <wps:txbx>
                        <w:txbxContent>
                          <w:p>
                            <w:pPr>
                              <w:pStyle w:val="Contedodoquadro"/>
                              <w:spacing w:lineRule="exact" w:line="240" w:before="0" w:after="0"/>
                              <w:ind w:hanging="0" w:left="0" w:right="0"/>
                              <w:jc w:val="left"/>
                              <w:rPr/>
                            </w:pPr>
                            <w:r>
                              <w:rPr/>
                            </w:r>
                          </w:p>
                        </w:txbxContent>
                      </wps:txbx>
                      <wps:bodyPr tIns="91440" bIns="91440" anchor="ctr">
                        <a:noAutofit/>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5" o:allowincell="f" style="position:absolute;margin-left:9pt;margin-top:36pt;width:447.95pt;height:319.75pt" type="_x0000_t75">
                <v:imagedata r:id="rId3"/>
                <v:textbox>
                  <w:txbxContent>
                    <w:p>
                      <w:pPr>
                        <w:pStyle w:val="Contedodoquadro"/>
                        <w:spacing w:lineRule="exact" w:line="240" w:before="0" w:after="0"/>
                        <w:ind w:hanging="0" w:left="0" w:right="0"/>
                        <w:jc w:val="left"/>
                        <w:rPr/>
                      </w:pPr>
                      <w:r>
                        <w:rPr/>
                      </w:r>
                    </w:p>
                  </w:txbxContent>
                </v:textbox>
                <w10:wrap type="none"/>
              </v:shape>
            </w:pict>
          </mc:Fallback>
        </mc:AlternateContent>
        <mc:AlternateContent>
          <mc:Choice Requires="wps">
            <w:drawing>
              <wp:anchor behindDoc="1" distT="0" distB="0" distL="0" distR="0" simplePos="0" locked="0" layoutInCell="1" allowOverlap="1" relativeHeight="4">
                <wp:simplePos x="0" y="0"/>
                <wp:positionH relativeFrom="column">
                  <wp:posOffset>-927100</wp:posOffset>
                </wp:positionH>
                <wp:positionV relativeFrom="paragraph">
                  <wp:posOffset>635</wp:posOffset>
                </wp:positionV>
                <wp:extent cx="7642225" cy="10716260"/>
                <wp:effectExtent l="6985" t="6350" r="5715" b="6350"/>
                <wp:wrapNone/>
                <wp:docPr id="2" name="Shape 7"/>
                <a:graphic xmlns:a="http://schemas.openxmlformats.org/drawingml/2006/main">
                  <a:graphicData uri="http://schemas.microsoft.com/office/word/2010/wordprocessingShape">
                    <wps:wsp>
                      <wps:cNvSpPr/>
                      <wps:spPr>
                        <a:xfrm>
                          <a:off x="0" y="0"/>
                          <a:ext cx="7642080" cy="10716120"/>
                        </a:xfrm>
                        <a:prstGeom prst="rect">
                          <a:avLst/>
                        </a:prstGeom>
                        <a:solidFill>
                          <a:schemeClr val="lt2"/>
                        </a:solidFill>
                        <a:ln w="12700">
                          <a:solidFill>
                            <a:srgbClr val="783aca"/>
                          </a:solidFill>
                          <a:miter/>
                        </a:ln>
                      </wps:spPr>
                      <wps:style>
                        <a:lnRef idx="0"/>
                        <a:fillRef idx="0"/>
                        <a:effectRef idx="0"/>
                        <a:fontRef idx="minor"/>
                      </wps:style>
                      <wps:txbx>
                        <w:txbxContent>
                          <w:p>
                            <w:pPr>
                              <w:pStyle w:val="Contedodoquadro"/>
                              <w:spacing w:lineRule="exact" w:line="240" w:before="240" w:after="0"/>
                              <w:ind w:hanging="0" w:left="0" w:right="0"/>
                              <w:jc w:val="both"/>
                              <w:rPr/>
                            </w:pPr>
                            <w:r>
                              <w:rPr/>
                            </w:r>
                          </w:p>
                        </w:txbxContent>
                      </wps:txbx>
                      <wps:bodyPr tIns="91440" bIns="91440" anchor="ctr">
                        <a:noAutofit/>
                      </wps:bodyPr>
                    </wps:wsp>
                  </a:graphicData>
                </a:graphic>
              </wp:anchor>
            </w:drawing>
          </mc:Choice>
          <mc:Fallback>
            <w:pict>
              <v:rect id="shape_0" ID="Shape 7" path="m0,0l-2147483645,0l-2147483645,-2147483646l0,-2147483646xe" fillcolor="#eeece1" stroked="t" o:allowincell="f" style="position:absolute;margin-left:-73pt;margin-top:0pt;width:601.7pt;height:843.75pt;mso-wrap-style:none;v-text-anchor:middle">
                <v:fill o:detectmouseclick="t" type="solid" color2="#11131e"/>
                <v:stroke color="#783aca" weight="12600" joinstyle="miter" endcap="flat"/>
                <v:textbox>
                  <w:txbxContent>
                    <w:p>
                      <w:pPr>
                        <w:pStyle w:val="Contedodoquadro"/>
                        <w:spacing w:lineRule="exact" w:line="240" w:before="240" w:after="0"/>
                        <w:ind w:hanging="0" w:left="0" w:right="0"/>
                        <w:jc w:val="both"/>
                        <w:rPr/>
                      </w:pPr>
                      <w:r>
                        <w:rPr/>
                      </w:r>
                    </w:p>
                  </w:txbxContent>
                </v:textbox>
                <w10:wrap type="none"/>
              </v:rect>
            </w:pict>
          </mc:Fallback>
        </mc:AlternateContent>
      </w:r>
    </w:p>
    <w:p>
      <w:pPr>
        <w:pStyle w:val="normal1"/>
        <w:rPr>
          <w:rFonts w:ascii="Arial" w:hAnsi="Arial" w:eastAsia="Arial" w:cs="Arial"/>
          <w:sz w:val="72"/>
          <w:szCs w:val="72"/>
        </w:rPr>
      </w:pPr>
      <w:r>
        <w:rPr>
          <w:rFonts w:eastAsia="Arial" w:cs="Arial" w:ascii="Arial" w:hAnsi="Arial"/>
          <w:sz w:val="72"/>
          <w:szCs w:val="72"/>
        </w:rPr>
      </w:r>
    </w:p>
    <w:p>
      <w:pPr>
        <w:pStyle w:val="normal1"/>
        <w:rPr>
          <w:rFonts w:ascii="Arial" w:hAnsi="Arial" w:eastAsia="Arial" w:cs="Arial"/>
          <w:sz w:val="72"/>
          <w:szCs w:val="72"/>
        </w:rPr>
      </w:pPr>
      <w:r>
        <w:rPr>
          <w:rFonts w:eastAsia="Arial" w:cs="Arial" w:ascii="Arial" w:hAnsi="Arial"/>
          <w:sz w:val="72"/>
          <w:szCs w:val="72"/>
        </w:rPr>
      </w:r>
    </w:p>
    <w:p>
      <w:pPr>
        <w:pStyle w:val="normal1"/>
        <w:rPr>
          <w:rFonts w:ascii="Arial" w:hAnsi="Arial" w:eastAsia="Arial" w:cs="Arial"/>
          <w:b/>
          <w:sz w:val="72"/>
          <w:szCs w:val="72"/>
        </w:rPr>
      </w:pPr>
      <w:r>
        <w:rPr>
          <w:rFonts w:eastAsia="Arial" w:cs="Arial" w:ascii="Arial" w:hAnsi="Arial"/>
          <w:b/>
          <w:sz w:val="72"/>
          <w:szCs w:val="72"/>
        </w:rPr>
      </w:r>
    </w:p>
    <w:p>
      <w:pPr>
        <w:pStyle w:val="normal1"/>
        <w:jc w:val="center"/>
        <w:rPr>
          <w:rFonts w:ascii="Arial" w:hAnsi="Arial" w:eastAsia="Arial" w:cs="Arial"/>
          <w:b/>
          <w:sz w:val="72"/>
          <w:szCs w:val="72"/>
        </w:rPr>
      </w:pPr>
      <w:r>
        <w:rPr>
          <w:rFonts w:eastAsia="Arial" w:cs="Arial" w:ascii="Arial" w:hAnsi="Arial"/>
          <w:b/>
          <w:sz w:val="72"/>
          <w:szCs w:val="72"/>
        </w:rPr>
        <w:t>Workshop 20</w:t>
      </w:r>
    </w:p>
    <w:p>
      <w:pPr>
        <w:pStyle w:val="normal1"/>
        <w:jc w:val="center"/>
        <w:rPr>
          <w:rFonts w:ascii="Arial" w:hAnsi="Arial" w:eastAsia="Arial" w:cs="Arial"/>
          <w:b/>
          <w:sz w:val="72"/>
          <w:szCs w:val="72"/>
        </w:rPr>
      </w:pPr>
      <w:r>
        <w:rPr>
          <w:rFonts w:eastAsia="Arial" w:cs="Arial" w:ascii="Arial" w:hAnsi="Arial"/>
          <w:b/>
          <w:sz w:val="72"/>
          <w:szCs w:val="72"/>
        </w:rPr>
      </w:r>
    </w:p>
    <w:p>
      <w:pPr>
        <w:pStyle w:val="normal1"/>
        <w:ind w:hanging="0" w:left="360"/>
        <w:jc w:val="center"/>
        <w:rPr>
          <w:rFonts w:ascii="Arial" w:hAnsi="Arial" w:eastAsia="Arial" w:cs="Arial"/>
          <w:b/>
          <w:sz w:val="72"/>
          <w:szCs w:val="72"/>
        </w:rPr>
      </w:pPr>
      <w:r>
        <w:rPr>
          <w:rFonts w:eastAsia="Arial" w:cs="Arial" w:ascii="Arial" w:hAnsi="Arial"/>
          <w:b/>
          <w:sz w:val="72"/>
          <w:szCs w:val="72"/>
        </w:rPr>
      </w:r>
    </w:p>
    <w:p>
      <w:pPr>
        <w:pStyle w:val="normal1"/>
        <w:ind w:hanging="0" w:left="360"/>
        <w:jc w:val="center"/>
        <w:rPr>
          <w:rFonts w:ascii="Arial" w:hAnsi="Arial" w:eastAsia="Arial" w:cs="Arial"/>
          <w:b/>
          <w:sz w:val="72"/>
          <w:szCs w:val="72"/>
        </w:rPr>
      </w:pPr>
      <w:r>
        <w:rPr>
          <w:rFonts w:eastAsia="Arial" w:cs="Arial" w:ascii="Arial" w:hAnsi="Arial"/>
          <w:b/>
          <w:sz w:val="72"/>
          <w:szCs w:val="72"/>
        </w:rPr>
        <w:t>PROPOSTA TÉCNICA</w:t>
      </w:r>
    </w:p>
    <w:p>
      <w:pPr>
        <w:pStyle w:val="normal1"/>
        <w:jc w:val="center"/>
        <w:rPr>
          <w:rFonts w:ascii="Arial" w:hAnsi="Arial" w:eastAsia="Arial" w:cs="Arial"/>
          <w:b/>
          <w:sz w:val="72"/>
          <w:szCs w:val="72"/>
        </w:rPr>
      </w:pPr>
      <w:r>
        <w:rPr/>
        <w:drawing>
          <wp:inline distT="0" distB="0" distL="0" distR="0">
            <wp:extent cx="2059305" cy="876300"/>
            <wp:effectExtent l="0" t="0" r="0" b="0"/>
            <wp:docPr id="3" name="image13.png" descr="Home - GL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descr="Home - GLPI Project"/>
                    <pic:cNvPicPr>
                      <a:picLocks noChangeAspect="1" noChangeArrowheads="1"/>
                    </pic:cNvPicPr>
                  </pic:nvPicPr>
                  <pic:blipFill>
                    <a:blip r:embed="rId4"/>
                    <a:stretch>
                      <a:fillRect/>
                    </a:stretch>
                  </pic:blipFill>
                  <pic:spPr bwMode="auto">
                    <a:xfrm>
                      <a:off x="0" y="0"/>
                      <a:ext cx="2059305" cy="876300"/>
                    </a:xfrm>
                    <a:prstGeom prst="rect">
                      <a:avLst/>
                    </a:prstGeom>
                  </pic:spPr>
                </pic:pic>
              </a:graphicData>
            </a:graphic>
          </wp:inline>
        </w:drawing>
      </w:r>
    </w:p>
    <w:p>
      <w:pPr>
        <w:pStyle w:val="normal1"/>
        <w:jc w:val="center"/>
        <w:rPr>
          <w:rFonts w:ascii="Arial" w:hAnsi="Arial" w:eastAsia="Arial" w:cs="Arial"/>
          <w:b/>
          <w:sz w:val="24"/>
          <w:szCs w:val="24"/>
        </w:rPr>
      </w:pPr>
      <w:r>
        <w:rPr>
          <w:rFonts w:eastAsia="Arial" w:cs="Arial" w:ascii="Arial" w:hAnsi="Arial"/>
          <w:b/>
          <w:sz w:val="24"/>
          <w:szCs w:val="24"/>
        </w:rPr>
      </w:r>
    </w:p>
    <w:p>
      <w:pPr>
        <w:pStyle w:val="normal1"/>
        <w:jc w:val="center"/>
        <w:rPr>
          <w:rFonts w:ascii="Arial" w:hAnsi="Arial" w:eastAsia="Arial" w:cs="Arial"/>
          <w:b/>
          <w:sz w:val="72"/>
          <w:szCs w:val="72"/>
        </w:rPr>
      </w:pPr>
      <w:r>
        <w:rPr>
          <w:rFonts w:eastAsia="Arial" w:cs="Arial" w:ascii="Arial" w:hAnsi="Arial"/>
          <w:b/>
          <w:sz w:val="72"/>
          <w:szCs w:val="72"/>
        </w:rPr>
      </w:r>
    </w:p>
    <w:p>
      <w:pPr>
        <w:pStyle w:val="normal1"/>
        <w:spacing w:lineRule="auto" w:line="360"/>
        <w:rPr>
          <w:rFonts w:ascii="Arial" w:hAnsi="Arial" w:eastAsia="Arial" w:cs="Arial"/>
          <w:sz w:val="24"/>
          <w:szCs w:val="24"/>
        </w:rPr>
      </w:pPr>
      <w:r>
        <w:rPr>
          <w:rFonts w:eastAsia="Arial" w:cs="Arial" w:ascii="Arial" w:hAnsi="Arial"/>
          <w:sz w:val="24"/>
          <w:szCs w:val="24"/>
        </w:rPr>
        <w:t>A/C Sr. Leandro Porciuncula.</w:t>
      </w:r>
    </w:p>
    <w:p>
      <w:pPr>
        <w:pStyle w:val="normal1"/>
        <w:rPr>
          <w:rFonts w:ascii="Arial" w:hAnsi="Arial" w:eastAsia="Arial" w:cs="Arial"/>
          <w:sz w:val="24"/>
          <w:szCs w:val="24"/>
        </w:rPr>
      </w:pPr>
      <w:r>
        <w:rPr>
          <w:rFonts w:eastAsia="Arial" w:cs="Arial" w:ascii="Arial" w:hAnsi="Arial"/>
          <w:sz w:val="24"/>
          <w:szCs w:val="24"/>
        </w:rPr>
        <w:t>24/09/2024</w:t>
      </w:r>
    </w:p>
    <w:p>
      <w:pPr>
        <w:sectPr>
          <w:headerReference w:type="even" r:id="rId5"/>
          <w:headerReference w:type="default" r:id="rId6"/>
          <w:headerReference w:type="first" r:id="rId7"/>
          <w:type w:val="nextPage"/>
          <w:pgSz w:w="11906" w:h="16838"/>
          <w:pgMar w:left="1440" w:right="1440" w:gutter="0" w:header="5" w:top="62" w:footer="0" w:bottom="3238"/>
          <w:pgNumType w:start="1" w:fmt="decimal"/>
          <w:formProt w:val="false"/>
          <w:titlePg/>
          <w:textDirection w:val="lrTb"/>
          <w:docGrid w:type="default" w:linePitch="100" w:charSpace="4096"/>
        </w:sectPr>
      </w:pPr>
    </w:p>
    <w:p>
      <w:pPr>
        <w:pStyle w:val="normal1"/>
        <w:spacing w:lineRule="auto" w:line="360"/>
        <w:rPr>
          <w:rFonts w:ascii="Arial" w:hAnsi="Arial" w:eastAsia="Arial" w:cs="Arial"/>
          <w:sz w:val="24"/>
          <w:szCs w:val="24"/>
        </w:rPr>
      </w:pPr>
      <w:r>
        <w:rPr>
          <w:rFonts w:eastAsia="Arial" w:cs="Arial" w:ascii="Arial" w:hAnsi="Arial"/>
          <w:sz w:val="24"/>
          <w:szCs w:val="24"/>
        </w:rPr>
        <w:t xml:space="preserve">REF: Migrar </w:t>
      </w:r>
      <w:r>
        <w:rPr>
          <w:rFonts w:eastAsia="Arial" w:cs="Arial" w:ascii="Arial" w:hAnsi="Arial"/>
          <w:color w:val="000000"/>
          <w:sz w:val="24"/>
          <w:szCs w:val="24"/>
        </w:rPr>
        <w:t>o sistema de gerenciamento de chamados de helpdesk – GLPI</w:t>
      </w:r>
      <w:r>
        <w:rPr>
          <w:rFonts w:eastAsia="Arial" w:cs="Arial" w:ascii="Arial" w:hAnsi="Arial"/>
          <w:sz w:val="24"/>
          <w:szCs w:val="24"/>
        </w:rPr>
        <w:t xml:space="preserve"> para a infraestrutura na AWS</w:t>
      </w:r>
    </w:p>
    <w:p>
      <w:pPr>
        <w:pStyle w:val="normal1"/>
        <w:spacing w:lineRule="auto" w:line="360"/>
        <w:rPr>
          <w:rFonts w:ascii="Arial" w:hAnsi="Arial" w:eastAsia="Arial" w:cs="Arial"/>
          <w:sz w:val="24"/>
          <w:szCs w:val="24"/>
        </w:rPr>
      </w:pPr>
      <w:r>
        <w:rPr>
          <w:rFonts w:eastAsia="Arial" w:cs="Arial" w:ascii="Arial" w:hAnsi="Arial"/>
          <w:sz w:val="24"/>
          <w:szCs w:val="24"/>
        </w:rPr>
        <w:t>Prezado Leandro,</w:t>
      </w:r>
    </w:p>
    <w:p>
      <w:pPr>
        <w:pStyle w:val="normal1"/>
        <w:spacing w:lineRule="auto" w:line="360"/>
        <w:rPr>
          <w:rFonts w:ascii="Arial" w:hAnsi="Arial" w:eastAsia="Arial" w:cs="Arial"/>
          <w:color w:val="000000"/>
          <w:sz w:val="24"/>
          <w:szCs w:val="24"/>
        </w:rPr>
      </w:pPr>
      <w:r>
        <w:rPr>
          <w:rFonts w:eastAsia="Arial" w:cs="Arial" w:ascii="Arial" w:hAnsi="Arial"/>
          <w:color w:val="000000"/>
          <w:sz w:val="24"/>
          <w:szCs w:val="24"/>
        </w:rPr>
        <w:t xml:space="preserve">Conforme solicitação, segue abaixo a proposta para migração da aplicação GLPI para a AWS, atendendo a Upper Plan, empresa que desenvolve pigmentos para plásticos, que atualmente </w:t>
      </w:r>
      <w:r>
        <w:rPr>
          <w:rFonts w:eastAsia="Arial" w:cs="Arial" w:ascii="Arial" w:hAnsi="Arial"/>
          <w:sz w:val="24"/>
          <w:szCs w:val="24"/>
        </w:rPr>
        <w:t>está</w:t>
      </w:r>
      <w:r>
        <w:rPr>
          <w:rFonts w:eastAsia="Arial" w:cs="Arial" w:ascii="Arial" w:hAnsi="Arial"/>
          <w:color w:val="000000"/>
          <w:sz w:val="24"/>
          <w:szCs w:val="24"/>
        </w:rPr>
        <w:t xml:space="preserve"> enfrentando problemas de lentidão no acesso ao sistema de gerenciamento de chamados de helpdesk – GLPI. </w:t>
      </w:r>
    </w:p>
    <w:p>
      <w:pPr>
        <w:pStyle w:val="normal1"/>
        <w:spacing w:lineRule="auto" w:line="360"/>
        <w:rPr>
          <w:rFonts w:ascii="Arial" w:hAnsi="Arial" w:eastAsia="Arial" w:cs="Arial"/>
          <w:sz w:val="24"/>
          <w:szCs w:val="24"/>
        </w:rPr>
      </w:pPr>
      <w:r>
        <w:rPr>
          <w:rFonts w:eastAsia="Arial" w:cs="Arial" w:ascii="Arial" w:hAnsi="Arial"/>
          <w:sz w:val="24"/>
          <w:szCs w:val="24"/>
        </w:rPr>
        <w:t xml:space="preserve">A Six-Cloud Solutions agradece a confiança e a oportunidade de participação no presente projeto, reafirmamos nosso compromisso com a utilização das melhores práticas em conformidade aos </w:t>
      </w:r>
      <w:r>
        <w:rPr>
          <w:rFonts w:eastAsia="Arial" w:cs="Arial" w:ascii="Arial" w:hAnsi="Arial"/>
          <w:color w:val="000000"/>
          <w:sz w:val="24"/>
          <w:szCs w:val="24"/>
        </w:rPr>
        <w:t>pilares do Well Architect framework da AWS, em i</w:t>
      </w:r>
      <w:r>
        <w:rPr>
          <w:rFonts w:eastAsia="Arial" w:cs="Arial" w:ascii="Arial" w:hAnsi="Arial"/>
          <w:sz w:val="24"/>
          <w:szCs w:val="24"/>
        </w:rPr>
        <w:t>mplantação dos recursos da AWS e nas soluções para nossos clientes, baseada nos mais altos padrões de qualidade, inovação e transparência.</w:t>
      </w:r>
    </w:p>
    <w:p>
      <w:pPr>
        <w:pStyle w:val="normal1"/>
        <w:spacing w:lineRule="auto" w:line="360"/>
        <w:rPr>
          <w:rFonts w:ascii="Arial" w:hAnsi="Arial" w:eastAsia="Arial" w:cs="Arial"/>
          <w:sz w:val="24"/>
          <w:szCs w:val="24"/>
        </w:rPr>
      </w:pPr>
      <w:r>
        <w:rPr>
          <w:rFonts w:eastAsia="Arial" w:cs="Arial" w:ascii="Arial" w:hAnsi="Arial"/>
          <w:sz w:val="24"/>
          <w:szCs w:val="24"/>
        </w:rPr>
        <w:t>Colocamo-nos à disposição para quaisquer esclarecimentos que forem necessários.</w:t>
      </w:r>
    </w:p>
    <w:p>
      <w:pPr>
        <w:pStyle w:val="normal1"/>
        <w:spacing w:lineRule="auto" w:line="360"/>
        <w:rPr>
          <w:rFonts w:ascii="Arial" w:hAnsi="Arial" w:eastAsia="Arial" w:cs="Arial"/>
          <w:sz w:val="24"/>
          <w:szCs w:val="24"/>
        </w:rPr>
      </w:pPr>
      <w:r>
        <w:rPr>
          <w:rFonts w:eastAsia="Arial" w:cs="Arial" w:ascii="Arial" w:hAnsi="Arial"/>
          <w:sz w:val="24"/>
          <w:szCs w:val="24"/>
        </w:rPr>
        <mc:AlternateContent>
          <mc:Choice Requires="wps">
            <w:drawing>
              <wp:anchor behindDoc="0" distT="0" distB="0" distL="0" distR="0" simplePos="0" locked="0" layoutInCell="1" allowOverlap="1" relativeHeight="43">
                <wp:simplePos x="0" y="0"/>
                <wp:positionH relativeFrom="column">
                  <wp:posOffset>3048000</wp:posOffset>
                </wp:positionH>
                <wp:positionV relativeFrom="paragraph">
                  <wp:posOffset>248920</wp:posOffset>
                </wp:positionV>
                <wp:extent cx="2399030" cy="561975"/>
                <wp:effectExtent l="0" t="0" r="0" b="0"/>
                <wp:wrapNone/>
                <wp:docPr id="4" name="Shape 3"/>
                <a:graphic xmlns:a="http://schemas.openxmlformats.org/drawingml/2006/main">
                  <a:graphicData uri="http://schemas.microsoft.com/office/word/2010/wordprocessingShape">
                    <wps:wsp>
                      <wps:cNvSpPr/>
                      <wps:spPr>
                        <a:xfrm>
                          <a:off x="0" y="0"/>
                          <a:ext cx="2399040" cy="561960"/>
                        </a:xfrm>
                        <a:prstGeom prst="rect">
                          <a:avLst/>
                        </a:prstGeom>
                        <a:solidFill>
                          <a:srgbClr val="ffffff"/>
                        </a:solidFill>
                        <a:ln w="0">
                          <a:noFill/>
                        </a:ln>
                      </wps:spPr>
                      <wps:style>
                        <a:lnRef idx="0"/>
                        <a:fillRef idx="0"/>
                        <a:effectRef idx="0"/>
                        <a:fontRef idx="minor"/>
                      </wps:style>
                      <wps:txbx>
                        <w:txbxContent>
                          <w:p>
                            <w:pPr>
                              <w:pStyle w:val="Contedodoquadro"/>
                              <w:spacing w:lineRule="exact" w:line="258" w:before="240" w:after="240"/>
                              <w:ind w:hanging="0" w:left="0" w:right="0"/>
                              <w:jc w:val="center"/>
                              <w:rPr/>
                            </w:pPr>
                            <w:r>
                              <w:rPr>
                                <w:rFonts w:eastAsia="Bad Script" w:cs="Bad Script" w:ascii="Bad Script" w:hAnsi="Bad Script"/>
                                <w:b w:val="false"/>
                                <w:i w:val="false"/>
                                <w:caps w:val="false"/>
                                <w:smallCaps w:val="false"/>
                                <w:strike w:val="false"/>
                                <w:dstrike w:val="false"/>
                                <w:color w:val="000000"/>
                                <w:position w:val="0"/>
                                <w:sz w:val="32"/>
                                <w:sz w:val="32"/>
                                <w:vertAlign w:val="baseline"/>
                              </w:rPr>
                              <w:t>Carlos Junior</w:t>
                            </w:r>
                          </w:p>
                        </w:txbxContent>
                      </wps:txbx>
                      <wps:bodyPr anchor="t">
                        <a:noAutofit/>
                      </wps:bodyPr>
                    </wps:wsp>
                  </a:graphicData>
                </a:graphic>
              </wp:anchor>
            </w:drawing>
          </mc:Choice>
          <mc:Fallback>
            <w:pict>
              <v:rect id="shape_0" ID="Shape 3" path="m0,0l-2147483645,0l-2147483645,-2147483646l0,-2147483646xe" fillcolor="white" stroked="f" o:allowincell="f" style="position:absolute;margin-left:240pt;margin-top:19.6pt;width:188.85pt;height:44.2pt;mso-wrap-style:square;v-text-anchor:top">
                <v:fill o:detectmouseclick="t" type="solid" color2="black"/>
                <v:stroke color="#3465a4" joinstyle="round" endcap="flat"/>
                <v:textbox>
                  <w:txbxContent>
                    <w:p>
                      <w:pPr>
                        <w:pStyle w:val="Contedodoquadro"/>
                        <w:spacing w:lineRule="exact" w:line="258" w:before="240" w:after="240"/>
                        <w:ind w:hanging="0" w:left="0" w:right="0"/>
                        <w:jc w:val="center"/>
                        <w:rPr/>
                      </w:pPr>
                      <w:r>
                        <w:rPr>
                          <w:rFonts w:eastAsia="Bad Script" w:cs="Bad Script" w:ascii="Bad Script" w:hAnsi="Bad Script"/>
                          <w:b w:val="false"/>
                          <w:i w:val="false"/>
                          <w:caps w:val="false"/>
                          <w:smallCaps w:val="false"/>
                          <w:strike w:val="false"/>
                          <w:dstrike w:val="false"/>
                          <w:color w:val="000000"/>
                          <w:position w:val="0"/>
                          <w:sz w:val="32"/>
                          <w:sz w:val="32"/>
                          <w:vertAlign w:val="baseline"/>
                        </w:rPr>
                        <w:t>Carlos Junior</w:t>
                      </w:r>
                    </w:p>
                  </w:txbxContent>
                </v:textbox>
                <w10:wrap type="none"/>
              </v:rect>
            </w:pict>
          </mc:Fallback>
        </mc:AlternateContent>
      </w:r>
      <w:r>
        <w:rPr>
          <w:rFonts w:eastAsia="Arial" w:cs="Arial" w:ascii="Arial" w:hAnsi="Arial"/>
          <w:sz w:val="24"/>
          <w:szCs w:val="24"/>
        </w:rPr>
        <w:t>Atenciosamente,</w:t>
      </w:r>
    </w:p>
    <w:tbl>
      <w:tblPr>
        <w:tblStyle w:val="Table1"/>
        <w:tblW w:w="9000" w:type="dxa"/>
        <w:jc w:val="center"/>
        <w:tblInd w:w="0" w:type="dxa"/>
        <w:tblLayout w:type="fixed"/>
        <w:tblCellMar>
          <w:top w:w="100" w:type="dxa"/>
          <w:left w:w="100" w:type="dxa"/>
          <w:bottom w:w="100" w:type="dxa"/>
          <w:right w:w="100" w:type="dxa"/>
        </w:tblCellMar>
        <w:tblLook w:val="0600"/>
      </w:tblPr>
      <w:tblGrid>
        <w:gridCol w:w="4513"/>
        <w:gridCol w:w="4487"/>
      </w:tblGrid>
      <w:tr>
        <w:trPr>
          <w:trHeight w:val="2175" w:hRule="atLeast"/>
        </w:trPr>
        <w:tc>
          <w:tcPr>
            <w:tcW w:w="4513" w:type="dxa"/>
            <w:tcBorders>
              <w:top w:val="single" w:sz="4" w:space="0" w:color="D99594"/>
              <w:left w:val="single" w:sz="4" w:space="0" w:color="000000"/>
              <w:bottom w:val="single" w:sz="4" w:space="0" w:color="D99594"/>
              <w:right w:val="single" w:sz="4" w:space="0" w:color="D99594"/>
            </w:tcBorders>
            <w:shd w:fill="auto" w:val="clear"/>
          </w:tcPr>
          <w:p>
            <w:pPr>
              <w:pStyle w:val="normal1"/>
              <w:widowControl w:val="false"/>
              <w:spacing w:lineRule="auto" w:line="240" w:before="120" w:after="120"/>
              <w:rPr>
                <w:rFonts w:ascii="Arial" w:hAnsi="Arial" w:eastAsia="Arial" w:cs="Arial"/>
              </w:rPr>
            </w:pPr>
            <w:r>
              <w:rPr>
                <w:rFonts w:eastAsia="Arial" w:cs="Arial" w:ascii="Arial" w:hAnsi="Arial"/>
              </w:rPr>
              <mc:AlternateContent>
                <mc:Choice Requires="wps">
                  <w:drawing>
                    <wp:anchor behindDoc="0" distT="0" distB="0" distL="0" distR="0" simplePos="0" locked="0" layoutInCell="1" allowOverlap="1" relativeHeight="41">
                      <wp:simplePos x="0" y="0"/>
                      <wp:positionH relativeFrom="column">
                        <wp:posOffset>190500</wp:posOffset>
                      </wp:positionH>
                      <wp:positionV relativeFrom="paragraph">
                        <wp:posOffset>-55880</wp:posOffset>
                      </wp:positionV>
                      <wp:extent cx="2399030" cy="363855"/>
                      <wp:effectExtent l="0" t="0" r="0" b="0"/>
                      <wp:wrapNone/>
                      <wp:docPr id="5" name="Shape 2"/>
                      <a:graphic xmlns:a="http://schemas.openxmlformats.org/drawingml/2006/main">
                        <a:graphicData uri="http://schemas.microsoft.com/office/word/2010/wordprocessingShape">
                          <wps:wsp>
                            <wps:cNvSpPr/>
                            <wps:spPr>
                              <a:xfrm>
                                <a:off x="0" y="0"/>
                                <a:ext cx="2399040" cy="363960"/>
                              </a:xfrm>
                              <a:prstGeom prst="rect">
                                <a:avLst/>
                              </a:prstGeom>
                              <a:solidFill>
                                <a:srgbClr val="ffffff"/>
                              </a:solidFill>
                              <a:ln w="0">
                                <a:noFill/>
                              </a:ln>
                            </wps:spPr>
                            <wps:style>
                              <a:lnRef idx="0"/>
                              <a:fillRef idx="0"/>
                              <a:effectRef idx="0"/>
                              <a:fontRef idx="minor"/>
                            </wps:style>
                            <wps:txbx>
                              <w:txbxContent>
                                <w:p>
                                  <w:pPr>
                                    <w:pStyle w:val="Contedodoquadro"/>
                                    <w:spacing w:lineRule="exact" w:line="258" w:before="0" w:after="160"/>
                                    <w:ind w:hanging="0" w:left="0" w:right="0"/>
                                    <w:jc w:val="center"/>
                                    <w:rPr/>
                                  </w:pPr>
                                  <w:r>
                                    <w:rPr>
                                      <w:rFonts w:eastAsia="Bad Script" w:cs="Bad Script" w:ascii="Bad Script" w:hAnsi="Bad Script"/>
                                      <w:b w:val="false"/>
                                      <w:i w:val="false"/>
                                      <w:caps w:val="false"/>
                                      <w:smallCaps w:val="false"/>
                                      <w:strike w:val="false"/>
                                      <w:dstrike w:val="false"/>
                                      <w:color w:val="000000"/>
                                      <w:position w:val="0"/>
                                      <w:sz w:val="36"/>
                                      <w:sz w:val="36"/>
                                      <w:vertAlign w:val="baseline"/>
                                    </w:rPr>
                                    <w:t>Victor Cleber</w:t>
                                  </w:r>
                                </w:p>
                              </w:txbxContent>
                            </wps:txbx>
                            <wps:bodyPr anchor="t">
                              <a:noAutofit/>
                            </wps:bodyPr>
                          </wps:wsp>
                        </a:graphicData>
                      </a:graphic>
                    </wp:anchor>
                  </w:drawing>
                </mc:Choice>
                <mc:Fallback>
                  <w:pict>
                    <v:rect id="shape_0" ID="Shape 2" path="m0,0l-2147483645,0l-2147483645,-2147483646l0,-2147483646xe" fillcolor="white" stroked="f" o:allowincell="f" style="position:absolute;margin-left:15pt;margin-top:-4.4pt;width:188.85pt;height:28.6pt;mso-wrap-style:square;v-text-anchor:top">
                      <v:fill o:detectmouseclick="t" type="solid" color2="black"/>
                      <v:stroke color="#3465a4" joinstyle="round" endcap="flat"/>
                      <v:textbox>
                        <w:txbxContent>
                          <w:p>
                            <w:pPr>
                              <w:pStyle w:val="Contedodoquadro"/>
                              <w:spacing w:lineRule="exact" w:line="258" w:before="0" w:after="160"/>
                              <w:ind w:hanging="0" w:left="0" w:right="0"/>
                              <w:jc w:val="center"/>
                              <w:rPr/>
                            </w:pPr>
                            <w:r>
                              <w:rPr>
                                <w:rFonts w:eastAsia="Bad Script" w:cs="Bad Script" w:ascii="Bad Script" w:hAnsi="Bad Script"/>
                                <w:b w:val="false"/>
                                <w:i w:val="false"/>
                                <w:caps w:val="false"/>
                                <w:smallCaps w:val="false"/>
                                <w:strike w:val="false"/>
                                <w:dstrike w:val="false"/>
                                <w:color w:val="000000"/>
                                <w:position w:val="0"/>
                                <w:sz w:val="36"/>
                                <w:sz w:val="36"/>
                                <w:vertAlign w:val="baseline"/>
                              </w:rPr>
                              <w:t>Victor Cleber</w:t>
                            </w:r>
                          </w:p>
                        </w:txbxContent>
                      </v:textbox>
                      <w10:wrap type="none"/>
                    </v:rect>
                  </w:pict>
                </mc:Fallback>
              </mc:AlternateContent>
            </w:r>
          </w:p>
          <w:p>
            <w:pPr>
              <w:pStyle w:val="normal1"/>
              <w:widowControl w:val="false"/>
              <w:spacing w:lineRule="auto" w:line="240" w:before="120" w:after="120"/>
              <w:jc w:val="center"/>
              <w:rPr>
                <w:rFonts w:ascii="Arial" w:hAnsi="Arial" w:eastAsia="Arial" w:cs="Arial"/>
              </w:rPr>
            </w:pPr>
            <w:r>
              <w:rPr>
                <w:rFonts w:eastAsia="Arial" w:cs="Arial" w:ascii="Arial" w:hAnsi="Arial"/>
              </w:rPr>
              <w:t>________________________</w:t>
            </w:r>
          </w:p>
          <w:p>
            <w:pPr>
              <w:pStyle w:val="normal1"/>
              <w:widowControl w:val="false"/>
              <w:spacing w:lineRule="auto" w:line="240" w:before="120" w:after="120"/>
              <w:jc w:val="center"/>
              <w:rPr>
                <w:rFonts w:ascii="Arial" w:hAnsi="Arial" w:eastAsia="Arial" w:cs="Arial"/>
                <w:sz w:val="20"/>
                <w:szCs w:val="20"/>
              </w:rPr>
            </w:pPr>
            <w:r>
              <w:rPr>
                <w:rFonts w:eastAsia="Arial" w:cs="Arial" w:ascii="Arial" w:hAnsi="Arial"/>
                <w:sz w:val="20"/>
                <w:szCs w:val="20"/>
              </w:rPr>
              <w:t>Gerente de Contas</w:t>
            </w:r>
          </w:p>
          <w:p>
            <w:pPr>
              <w:pStyle w:val="normal1"/>
              <w:widowControl w:val="false"/>
              <w:spacing w:lineRule="auto" w:line="240" w:before="120" w:after="120"/>
              <w:jc w:val="center"/>
              <w:rPr>
                <w:rFonts w:ascii="Arial" w:hAnsi="Arial" w:eastAsia="Arial" w:cs="Arial"/>
                <w:sz w:val="20"/>
                <w:szCs w:val="20"/>
              </w:rPr>
            </w:pPr>
            <w:r>
              <w:rPr>
                <w:rFonts w:eastAsia="Arial" w:cs="Arial" w:ascii="Arial" w:hAnsi="Arial"/>
                <w:sz w:val="20"/>
                <w:szCs w:val="20"/>
              </w:rPr>
              <w:t>Telefone: +55 11 91888-0022</w:t>
            </w:r>
          </w:p>
          <w:p>
            <w:pPr>
              <w:pStyle w:val="normal1"/>
              <w:widowControl w:val="false"/>
              <w:spacing w:lineRule="auto" w:line="240" w:before="120" w:after="120"/>
              <w:jc w:val="center"/>
              <w:rPr>
                <w:rFonts w:ascii="Arial" w:hAnsi="Arial" w:eastAsia="Arial" w:cs="Arial"/>
                <w:b/>
                <w:sz w:val="24"/>
                <w:szCs w:val="24"/>
              </w:rPr>
            </w:pPr>
            <w:r>
              <w:rPr>
                <w:rStyle w:val="ListLabel73"/>
                <w:rFonts w:eastAsia="Arial" w:cs="Arial" w:ascii="Arial" w:hAnsi="Arial"/>
                <w:color w:val="0000FF"/>
                <w:sz w:val="20"/>
                <w:szCs w:val="20"/>
                <w:u w:val="single"/>
              </w:rPr>
              <mc:AlternateContent>
                <mc:Choice Requires="wps">
                  <w:drawing>
                    <wp:anchor behindDoc="0" distT="0" distB="0" distL="0" distR="0" simplePos="0" locked="0" layoutInCell="1" allowOverlap="1" relativeHeight="31">
                      <wp:simplePos x="0" y="0"/>
                      <wp:positionH relativeFrom="column">
                        <wp:posOffset>1625600</wp:posOffset>
                      </wp:positionH>
                      <wp:positionV relativeFrom="paragraph">
                        <wp:posOffset>236220</wp:posOffset>
                      </wp:positionV>
                      <wp:extent cx="2399030" cy="523875"/>
                      <wp:effectExtent l="0" t="0" r="0" b="0"/>
                      <wp:wrapNone/>
                      <wp:docPr id="6" name="Shape 4"/>
                      <a:graphic xmlns:a="http://schemas.openxmlformats.org/drawingml/2006/main">
                        <a:graphicData uri="http://schemas.microsoft.com/office/word/2010/wordprocessingShape">
                          <wps:wsp>
                            <wps:cNvSpPr/>
                            <wps:spPr>
                              <a:xfrm>
                                <a:off x="0" y="0"/>
                                <a:ext cx="2399040" cy="523800"/>
                              </a:xfrm>
                              <a:prstGeom prst="rect">
                                <a:avLst/>
                              </a:prstGeom>
                              <a:solidFill>
                                <a:srgbClr val="ffffff"/>
                              </a:solidFill>
                              <a:ln w="0">
                                <a:noFill/>
                              </a:ln>
                            </wps:spPr>
                            <wps:style>
                              <a:lnRef idx="0"/>
                              <a:fillRef idx="0"/>
                              <a:effectRef idx="0"/>
                              <a:fontRef idx="minor"/>
                            </wps:style>
                            <wps:txbx>
                              <w:txbxContent>
                                <w:p>
                                  <w:pPr>
                                    <w:pStyle w:val="Contedodoquadro"/>
                                    <w:spacing w:lineRule="exact" w:line="258" w:before="240" w:after="240"/>
                                    <w:ind w:hanging="0" w:left="0" w:right="0"/>
                                    <w:jc w:val="center"/>
                                    <w:rPr/>
                                  </w:pPr>
                                  <w:hyperlink r:id="rId8">
                                    <w:r>
                                      <w:rPr>
                                        <w:rFonts w:eastAsia="Bad Script" w:cs="Bad Script" w:ascii="Bad Script" w:hAnsi="Bad Script"/>
                                        <w:b w:val="false"/>
                                        <w:i w:val="false"/>
                                        <w:caps w:val="false"/>
                                        <w:smallCaps w:val="false"/>
                                        <w:strike w:val="false"/>
                                        <w:dstrike w:val="false"/>
                                        <w:color w:val="000000"/>
                                        <w:position w:val="0"/>
                                        <w:sz w:val="32"/>
                                        <w:sz w:val="32"/>
                                        <w:vertAlign w:val="baseline"/>
                                      </w:rPr>
                                      <w:t>Edilson Bezerra</w:t>
                                    </w:r>
                                  </w:hyperlink>
                                </w:p>
                              </w:txbxContent>
                            </wps:txbx>
                            <wps:bodyPr anchor="t">
                              <a:noAutofit/>
                            </wps:bodyPr>
                          </wps:wsp>
                        </a:graphicData>
                      </a:graphic>
                    </wp:anchor>
                  </w:drawing>
                </mc:Choice>
                <mc:Fallback>
                  <w:pict>
                    <v:rect id="shape_0" ID="Shape 4" path="m0,0l-2147483645,0l-2147483645,-2147483646l0,-2147483646xe" fillcolor="white" stroked="f" o:allowincell="f" style="position:absolute;margin-left:128pt;margin-top:18.6pt;width:188.85pt;height:41.2pt;mso-wrap-style:square;v-text-anchor:top">
                      <v:fill o:detectmouseclick="t" type="solid" color2="black"/>
                      <v:stroke color="#3465a4" joinstyle="round" endcap="flat"/>
                      <v:textbox>
                        <w:txbxContent>
                          <w:p>
                            <w:pPr>
                              <w:pStyle w:val="Contedodoquadro"/>
                              <w:spacing w:lineRule="exact" w:line="258" w:before="240" w:after="240"/>
                              <w:ind w:hanging="0" w:left="0" w:right="0"/>
                              <w:jc w:val="center"/>
                              <w:rPr/>
                            </w:pPr>
                            <w:r>
                              <w:rPr>
                                <w:rFonts w:eastAsia="Bad Script" w:cs="Bad Script" w:ascii="Bad Script" w:hAnsi="Bad Script"/>
                                <w:b w:val="false"/>
                                <w:i w:val="false"/>
                                <w:caps w:val="false"/>
                                <w:smallCaps w:val="false"/>
                                <w:strike w:val="false"/>
                                <w:dstrike w:val="false"/>
                                <w:color w:val="000000"/>
                                <w:position w:val="0"/>
                                <w:sz w:val="32"/>
                                <w:sz w:val="32"/>
                                <w:vertAlign w:val="baseline"/>
                              </w:rPr>
                              <w:t>Edilson Bezerra</w:t>
                            </w:r>
                          </w:p>
                        </w:txbxContent>
                      </v:textbox>
                      <w10:wrap type="none"/>
                    </v:rect>
                  </w:pict>
                </mc:Fallback>
              </mc:AlternateContent>
            </w:r>
            <w:r>
              <w:rPr>
                <w:rStyle w:val="ListLabel73"/>
                <w:rFonts w:eastAsia="Arial" w:cs="Arial" w:ascii="Arial" w:hAnsi="Arial"/>
                <w:color w:val="0000FF"/>
                <w:sz w:val="20"/>
                <w:szCs w:val="20"/>
                <w:u w:val="single"/>
              </w:rPr>
              <w:t>gc@sixcloudsolutions.com.br</w:t>
            </w:r>
          </w:p>
        </w:tc>
        <w:tc>
          <w:tcPr>
            <w:tcW w:w="4487" w:type="dxa"/>
            <w:tcBorders>
              <w:top w:val="single" w:sz="4" w:space="0" w:color="D99594"/>
              <w:left w:val="single" w:sz="4" w:space="0" w:color="D99594"/>
              <w:bottom w:val="single" w:sz="4" w:space="0" w:color="D99594"/>
              <w:right w:val="single" w:sz="4" w:space="0" w:color="000000"/>
            </w:tcBorders>
            <w:shd w:fill="auto" w:val="clear"/>
          </w:tcPr>
          <w:p>
            <w:pPr>
              <w:pStyle w:val="normal1"/>
              <w:widowControl w:val="false"/>
              <w:spacing w:lineRule="auto" w:line="240" w:before="120" w:after="120"/>
              <w:jc w:val="center"/>
              <w:rPr>
                <w:rFonts w:ascii="Arial" w:hAnsi="Arial" w:eastAsia="Arial" w:cs="Arial"/>
              </w:rPr>
            </w:pPr>
            <w:r>
              <w:rPr>
                <w:rFonts w:eastAsia="Arial" w:cs="Arial" w:ascii="Arial" w:hAnsi="Arial"/>
              </w:rPr>
            </w:r>
          </w:p>
          <w:p>
            <w:pPr>
              <w:pStyle w:val="normal1"/>
              <w:widowControl w:val="false"/>
              <w:spacing w:lineRule="auto" w:line="240" w:before="120" w:after="120"/>
              <w:jc w:val="center"/>
              <w:rPr>
                <w:rFonts w:ascii="Arial" w:hAnsi="Arial" w:eastAsia="Arial" w:cs="Arial"/>
              </w:rPr>
            </w:pPr>
            <w:r>
              <w:rPr>
                <w:rFonts w:eastAsia="Arial" w:cs="Arial" w:ascii="Arial" w:hAnsi="Arial"/>
              </w:rPr>
              <w:t>________________________</w:t>
            </w:r>
          </w:p>
          <w:p>
            <w:pPr>
              <w:pStyle w:val="normal1"/>
              <w:widowControl w:val="false"/>
              <w:spacing w:lineRule="auto" w:line="240" w:before="120" w:after="120"/>
              <w:jc w:val="center"/>
              <w:rPr>
                <w:rFonts w:ascii="Arial" w:hAnsi="Arial" w:eastAsia="Arial" w:cs="Arial"/>
                <w:sz w:val="20"/>
                <w:szCs w:val="20"/>
              </w:rPr>
            </w:pPr>
            <w:r>
              <w:rPr>
                <w:rFonts w:eastAsia="Arial" w:cs="Arial" w:ascii="Arial" w:hAnsi="Arial"/>
                <w:sz w:val="20"/>
                <w:szCs w:val="20"/>
              </w:rPr>
              <w:t>Pré-vendas / Pós-vendas</w:t>
            </w:r>
          </w:p>
          <w:p>
            <w:pPr>
              <w:pStyle w:val="normal1"/>
              <w:widowControl w:val="false"/>
              <w:spacing w:lineRule="auto" w:line="240" w:before="120" w:after="120"/>
              <w:jc w:val="center"/>
              <w:rPr>
                <w:rFonts w:ascii="Arial" w:hAnsi="Arial" w:eastAsia="Arial" w:cs="Arial"/>
                <w:sz w:val="20"/>
                <w:szCs w:val="20"/>
              </w:rPr>
            </w:pPr>
            <w:r>
              <w:rPr>
                <w:rFonts w:eastAsia="Arial" w:cs="Arial" w:ascii="Arial" w:hAnsi="Arial"/>
                <w:sz w:val="20"/>
                <w:szCs w:val="20"/>
              </w:rPr>
              <w:t>Telefone: +55 1</w:t>
            </w:r>
            <w:r>
              <w:rPr>
                <w:rFonts w:eastAsia="Arial" w:cs="Arial" w:ascii="Arial" w:hAnsi="Arial"/>
                <w:sz w:val="20"/>
                <w:szCs w:val="20"/>
              </w:rPr>
              <w:t>2</w:t>
            </w:r>
            <w:r>
              <w:rPr>
                <w:rFonts w:eastAsia="Arial" w:cs="Arial" w:ascii="Arial" w:hAnsi="Arial"/>
                <w:sz w:val="20"/>
                <w:szCs w:val="20"/>
              </w:rPr>
              <w:t xml:space="preserve"> 9</w:t>
            </w:r>
            <w:r>
              <w:rPr>
                <w:rFonts w:eastAsia="Arial" w:cs="Arial" w:ascii="Arial" w:hAnsi="Arial"/>
                <w:sz w:val="20"/>
                <w:szCs w:val="20"/>
              </w:rPr>
              <w:t>8</w:t>
            </w:r>
            <w:r>
              <w:rPr>
                <w:rFonts w:eastAsia="Arial" w:cs="Arial" w:ascii="Arial" w:hAnsi="Arial"/>
                <w:sz w:val="20"/>
                <w:szCs w:val="20"/>
              </w:rPr>
              <w:t>88</w:t>
            </w:r>
            <w:r>
              <w:rPr>
                <w:rFonts w:eastAsia="Arial" w:cs="Arial" w:ascii="Arial" w:hAnsi="Arial"/>
                <w:sz w:val="20"/>
                <w:szCs w:val="20"/>
              </w:rPr>
              <w:t>5</w:t>
            </w:r>
            <w:r>
              <w:rPr>
                <w:rFonts w:eastAsia="Arial" w:cs="Arial" w:ascii="Arial" w:hAnsi="Arial"/>
                <w:sz w:val="20"/>
                <w:szCs w:val="20"/>
              </w:rPr>
              <w:t>-</w:t>
            </w:r>
            <w:r>
              <w:rPr>
                <w:rFonts w:eastAsia="Arial" w:cs="Arial" w:ascii="Arial" w:hAnsi="Arial"/>
                <w:sz w:val="20"/>
                <w:szCs w:val="20"/>
              </w:rPr>
              <w:t>293</w:t>
            </w:r>
            <w:r>
              <w:rPr>
                <w:rFonts w:eastAsia="Arial" w:cs="Arial" w:ascii="Arial" w:hAnsi="Arial"/>
                <w:sz w:val="20"/>
                <w:szCs w:val="20"/>
              </w:rPr>
              <w:t>0</w:t>
            </w:r>
          </w:p>
          <w:p>
            <w:pPr>
              <w:pStyle w:val="normal1"/>
              <w:widowControl w:val="false"/>
              <w:spacing w:lineRule="auto" w:line="240" w:before="120" w:after="120"/>
              <w:jc w:val="center"/>
              <w:rPr>
                <w:rFonts w:ascii="Arial" w:hAnsi="Arial" w:eastAsia="Arial" w:cs="Arial"/>
                <w:b/>
                <w:sz w:val="24"/>
                <w:szCs w:val="24"/>
              </w:rPr>
            </w:pPr>
            <w:r>
              <w:rPr>
                <w:rStyle w:val="ListLabel73"/>
                <w:rFonts w:eastAsia="Arial" w:cs="Arial" w:ascii="Arial" w:hAnsi="Arial"/>
                <w:color w:val="0000FF"/>
                <w:sz w:val="20"/>
                <w:szCs w:val="20"/>
                <w:u w:val="single"/>
              </w:rPr>
              <mc:AlternateContent>
                <mc:Choice Requires="wps">
                  <w:drawing>
                    <wp:anchor behindDoc="0" distT="0" distB="0" distL="0" distR="0" simplePos="0" locked="0" layoutInCell="1" allowOverlap="1" relativeHeight="6">
                      <wp:simplePos x="0" y="0"/>
                      <wp:positionH relativeFrom="column">
                        <wp:posOffset>2311400</wp:posOffset>
                      </wp:positionH>
                      <wp:positionV relativeFrom="paragraph">
                        <wp:posOffset>7335520</wp:posOffset>
                      </wp:positionV>
                      <wp:extent cx="2374900" cy="347980"/>
                      <wp:effectExtent l="0" t="0" r="0" b="0"/>
                      <wp:wrapNone/>
                      <wp:docPr id="7" name="Shape 6"/>
                      <a:graphic xmlns:a="http://schemas.openxmlformats.org/drawingml/2006/main">
                        <a:graphicData uri="http://schemas.microsoft.com/office/word/2010/wordprocessingShape">
                          <wps:wsp>
                            <wps:cNvSpPr/>
                            <wps:spPr>
                              <a:xfrm>
                                <a:off x="0" y="0"/>
                                <a:ext cx="2374920" cy="348120"/>
                              </a:xfrm>
                              <a:prstGeom prst="rect">
                                <a:avLst/>
                              </a:prstGeom>
                              <a:solidFill>
                                <a:srgbClr val="ffffff"/>
                              </a:solidFill>
                              <a:ln w="0">
                                <a:noFill/>
                              </a:ln>
                            </wps:spPr>
                            <wps:style>
                              <a:lnRef idx="0"/>
                              <a:fillRef idx="0"/>
                              <a:effectRef idx="0"/>
                              <a:fontRef idx="minor"/>
                            </wps:style>
                            <wps:txbx>
                              <w:txbxContent>
                                <w:p>
                                  <w:pPr>
                                    <w:pStyle w:val="Contedodoquadro"/>
                                    <w:spacing w:lineRule="exact" w:line="258" w:before="240" w:after="240"/>
                                    <w:ind w:hanging="0" w:left="0" w:right="0"/>
                                    <w:jc w:val="center"/>
                                    <w:rPr/>
                                  </w:pPr>
                                  <w:hyperlink r:id="rId9">
                                    <w:r>
                                      <w:rPr>
                                        <w:rFonts w:eastAsia="Bad Script" w:cs="Bad Script" w:ascii="Bad Script" w:hAnsi="Bad Script"/>
                                        <w:b w:val="false"/>
                                        <w:i w:val="false"/>
                                        <w:caps w:val="false"/>
                                        <w:smallCaps w:val="false"/>
                                        <w:strike w:val="false"/>
                                        <w:dstrike w:val="false"/>
                                        <w:color w:val="000000"/>
                                        <w:position w:val="0"/>
                                        <w:sz w:val="32"/>
                                        <w:sz w:val="32"/>
                                        <w:vertAlign w:val="baseline"/>
                                      </w:rPr>
                                      <w:t>Edilson Bezerra</w:t>
                                    </w:r>
                                  </w:hyperlink>
                                </w:p>
                              </w:txbxContent>
                            </wps:txbx>
                            <wps:bodyPr anchor="t">
                              <a:noAutofit/>
                            </wps:bodyPr>
                          </wps:wsp>
                        </a:graphicData>
                      </a:graphic>
                    </wp:anchor>
                  </w:drawing>
                </mc:Choice>
                <mc:Fallback>
                  <w:pict>
                    <v:rect id="shape_0" ID="Shape 6" path="m0,0l-2147483645,0l-2147483645,-2147483646l0,-2147483646xe" fillcolor="white" stroked="f" o:allowincell="f" style="position:absolute;margin-left:182pt;margin-top:577.6pt;width:186.95pt;height:27.35pt;mso-wrap-style:square;v-text-anchor:top">
                      <v:fill o:detectmouseclick="t" type="solid" color2="black"/>
                      <v:stroke color="#3465a4" joinstyle="round" endcap="flat"/>
                      <v:textbox>
                        <w:txbxContent>
                          <w:p>
                            <w:pPr>
                              <w:pStyle w:val="Contedodoquadro"/>
                              <w:spacing w:lineRule="exact" w:line="258" w:before="240" w:after="240"/>
                              <w:ind w:hanging="0" w:left="0" w:right="0"/>
                              <w:jc w:val="center"/>
                              <w:rPr/>
                            </w:pPr>
                            <w:r>
                              <w:rPr>
                                <w:rFonts w:eastAsia="Bad Script" w:cs="Bad Script" w:ascii="Bad Script" w:hAnsi="Bad Script"/>
                                <w:b w:val="false"/>
                                <w:i w:val="false"/>
                                <w:caps w:val="false"/>
                                <w:smallCaps w:val="false"/>
                                <w:strike w:val="false"/>
                                <w:dstrike w:val="false"/>
                                <w:color w:val="000000"/>
                                <w:position w:val="0"/>
                                <w:sz w:val="32"/>
                                <w:sz w:val="32"/>
                                <w:vertAlign w:val="baseline"/>
                              </w:rPr>
                              <w:t>Edilson Bezerra</w:t>
                            </w:r>
                          </w:p>
                        </w:txbxContent>
                      </v:textbox>
                      <w10:wrap type="none"/>
                    </v:rect>
                  </w:pict>
                </mc:Fallback>
              </mc:AlternateContent>
            </w:r>
            <w:r>
              <w:rPr>
                <w:rStyle w:val="ListLabel73"/>
                <w:rFonts w:eastAsia="Arial" w:cs="Arial" w:ascii="Arial" w:hAnsi="Arial"/>
                <w:color w:val="0000FF"/>
                <w:sz w:val="20"/>
                <w:szCs w:val="20"/>
                <w:u w:val="single"/>
              </w:rPr>
              <w:t>cm@sixcloudsolutions.cobr</w:t>
            </w:r>
          </w:p>
        </w:tc>
      </w:tr>
      <w:tr>
        <w:trPr/>
        <w:tc>
          <w:tcPr>
            <w:tcW w:w="9000" w:type="dxa"/>
            <w:gridSpan w:val="2"/>
            <w:tcBorders>
              <w:top w:val="single" w:sz="4" w:space="0" w:color="D99594"/>
              <w:left w:val="single" w:sz="4" w:space="0" w:color="000000"/>
              <w:bottom w:val="single" w:sz="4" w:space="0" w:color="D99594"/>
              <w:right w:val="single" w:sz="4" w:space="0" w:color="000000"/>
            </w:tcBorders>
            <w:shd w:fill="auto" w:val="clear"/>
          </w:tcPr>
          <w:p>
            <w:pPr>
              <w:pStyle w:val="normal1"/>
              <w:widowControl w:val="false"/>
              <w:spacing w:lineRule="auto" w:line="240" w:before="120" w:after="120"/>
              <w:jc w:val="center"/>
              <w:rPr>
                <w:rFonts w:ascii="Arial" w:hAnsi="Arial" w:eastAsia="Arial" w:cs="Arial"/>
              </w:rPr>
            </w:pPr>
            <w:r>
              <w:rPr>
                <w:rFonts w:eastAsia="Arial" w:cs="Arial" w:ascii="Arial" w:hAnsi="Arial"/>
              </w:rPr>
            </w:r>
          </w:p>
          <w:p>
            <w:pPr>
              <w:pStyle w:val="normal1"/>
              <w:widowControl w:val="false"/>
              <w:spacing w:lineRule="auto" w:line="240" w:before="120" w:after="120"/>
              <w:jc w:val="center"/>
              <w:rPr>
                <w:rFonts w:ascii="Arial" w:hAnsi="Arial" w:eastAsia="Arial" w:cs="Arial"/>
              </w:rPr>
            </w:pPr>
            <w:r>
              <w:rPr>
                <w:rFonts w:eastAsia="Arial" w:cs="Arial" w:ascii="Arial" w:hAnsi="Arial"/>
              </w:rPr>
              <w:t>________________________</w:t>
            </w:r>
          </w:p>
          <w:p>
            <w:pPr>
              <w:pStyle w:val="normal1"/>
              <w:widowControl w:val="false"/>
              <w:spacing w:lineRule="auto" w:line="240" w:before="120" w:after="120"/>
              <w:jc w:val="center"/>
              <w:rPr>
                <w:rFonts w:ascii="Arial" w:hAnsi="Arial" w:eastAsia="Arial" w:cs="Arial"/>
                <w:sz w:val="20"/>
                <w:szCs w:val="20"/>
              </w:rPr>
            </w:pPr>
            <w:r>
              <w:rPr>
                <w:rFonts w:eastAsia="Arial" w:cs="Arial" w:ascii="Arial" w:hAnsi="Arial"/>
                <w:sz w:val="20"/>
                <w:szCs w:val="20"/>
              </w:rPr>
              <w:t>AWS Architect</w:t>
            </w:r>
          </w:p>
          <w:p>
            <w:pPr>
              <w:pStyle w:val="normal1"/>
              <w:widowControl w:val="false"/>
              <w:spacing w:lineRule="auto" w:line="240" w:before="120" w:after="120"/>
              <w:jc w:val="center"/>
              <w:rPr>
                <w:rFonts w:ascii="Arial" w:hAnsi="Arial" w:eastAsia="Arial" w:cs="Arial"/>
                <w:sz w:val="20"/>
                <w:szCs w:val="20"/>
              </w:rPr>
            </w:pPr>
            <w:r>
              <w:rPr>
                <w:rFonts w:eastAsia="Arial" w:cs="Arial" w:ascii="Arial" w:hAnsi="Arial"/>
                <w:sz w:val="20"/>
                <w:szCs w:val="20"/>
              </w:rPr>
              <w:t>Telefone: +55 11 9188-0123</w:t>
            </w:r>
          </w:p>
          <w:p>
            <w:pPr>
              <w:pStyle w:val="normal1"/>
              <w:widowControl w:val="false"/>
              <w:spacing w:lineRule="auto" w:line="240" w:before="120" w:after="120"/>
              <w:jc w:val="center"/>
              <w:rPr>
                <w:rFonts w:ascii="Arial" w:hAnsi="Arial" w:eastAsia="Arial" w:cs="Arial"/>
              </w:rPr>
            </w:pPr>
            <w:hyperlink r:id="rId10">
              <w:r>
                <w:rPr>
                  <w:rStyle w:val="ListLabel73"/>
                  <w:rFonts w:eastAsia="Arial" w:cs="Arial" w:ascii="Arial" w:hAnsi="Arial"/>
                  <w:color w:val="0000FF"/>
                  <w:sz w:val="20"/>
                  <w:szCs w:val="20"/>
                  <w:u w:val="single"/>
                </w:rPr>
                <w:t>ar@sixcloudsolutions.com.br</w:t>
              </w:r>
            </w:hyperlink>
          </w:p>
        </w:tc>
      </w:tr>
    </w:tbl>
    <w:p>
      <w:pPr>
        <w:pStyle w:val="normal1"/>
        <w:spacing w:lineRule="auto" w:line="240" w:before="0" w:after="160"/>
        <w:ind w:right="-550"/>
        <w:rPr>
          <w:rFonts w:ascii="Arial" w:hAnsi="Arial" w:eastAsia="Arial" w:cs="Arial"/>
          <w:b/>
          <w:sz w:val="24"/>
          <w:szCs w:val="24"/>
        </w:rPr>
      </w:pPr>
      <w:r>
        <w:rPr>
          <w:rFonts w:eastAsia="Arial" w:cs="Arial" w:ascii="Arial" w:hAnsi="Arial"/>
          <w:b/>
          <w:sz w:val="24"/>
          <w:szCs w:val="24"/>
        </w:rPr>
      </w:r>
    </w:p>
    <w:p>
      <w:pPr>
        <w:pStyle w:val="normal1"/>
        <w:spacing w:lineRule="auto" w:line="240" w:before="0" w:after="160"/>
        <w:ind w:right="-550"/>
        <w:rPr>
          <w:rFonts w:ascii="Arial" w:hAnsi="Arial" w:eastAsia="Arial" w:cs="Arial"/>
          <w:b/>
          <w:sz w:val="24"/>
          <w:szCs w:val="24"/>
        </w:rPr>
      </w:pPr>
      <w:r>
        <w:rPr>
          <w:rFonts w:eastAsia="Arial" w:cs="Arial" w:ascii="Arial" w:hAnsi="Arial"/>
          <w:b/>
          <w:sz w:val="24"/>
          <w:szCs w:val="24"/>
        </w:rPr>
      </w:r>
    </w:p>
    <w:p>
      <w:pPr>
        <w:pStyle w:val="normal1"/>
        <w:spacing w:lineRule="auto" w:line="240" w:before="0" w:after="160"/>
        <w:ind w:right="-550"/>
        <w:rPr>
          <w:rFonts w:ascii="Arial" w:hAnsi="Arial" w:eastAsia="Arial" w:cs="Arial"/>
          <w:b/>
          <w:sz w:val="24"/>
          <w:szCs w:val="24"/>
        </w:rPr>
      </w:pPr>
      <w:r>
        <w:rPr>
          <w:rFonts w:eastAsia="Arial" w:cs="Arial" w:ascii="Arial" w:hAnsi="Arial"/>
          <w:b/>
          <w:sz w:val="24"/>
          <w:szCs w:val="24"/>
        </w:rPr>
      </w:r>
    </w:p>
    <w:p>
      <w:pPr>
        <w:pStyle w:val="normal1"/>
        <w:spacing w:lineRule="auto" w:line="240" w:before="0" w:after="160"/>
        <w:ind w:right="-550"/>
        <w:rPr>
          <w:rFonts w:ascii="Arial" w:hAnsi="Arial" w:eastAsia="Arial" w:cs="Arial"/>
          <w:b/>
          <w:sz w:val="24"/>
          <w:szCs w:val="24"/>
        </w:rPr>
      </w:pPr>
      <w:r>
        <w:rPr>
          <w:rFonts w:eastAsia="Arial" w:cs="Arial" w:ascii="Arial" w:hAnsi="Arial"/>
          <w:b/>
          <w:sz w:val="24"/>
          <w:szCs w:val="24"/>
        </w:rPr>
        <w:t>Identificação do Documento</w:t>
      </w:r>
    </w:p>
    <w:p>
      <w:pPr>
        <w:pStyle w:val="normal1"/>
        <w:spacing w:lineRule="auto" w:line="240" w:before="0" w:after="160"/>
        <w:ind w:right="-550"/>
        <w:rPr>
          <w:rFonts w:ascii="Arial" w:hAnsi="Arial" w:eastAsia="Arial" w:cs="Arial"/>
          <w:b/>
          <w:sz w:val="24"/>
          <w:szCs w:val="24"/>
        </w:rPr>
      </w:pPr>
      <w:r>
        <w:rPr>
          <w:rFonts w:eastAsia="Arial" w:cs="Arial" w:ascii="Arial" w:hAnsi="Arial"/>
          <w:b/>
          <w:sz w:val="24"/>
          <w:szCs w:val="24"/>
        </w:rPr>
      </w:r>
    </w:p>
    <w:tbl>
      <w:tblPr>
        <w:tblStyle w:val="Table2"/>
        <w:tblW w:w="9000" w:type="dxa"/>
        <w:jc w:val="left"/>
        <w:tblInd w:w="0" w:type="dxa"/>
        <w:tblLayout w:type="fixed"/>
        <w:tblCellMar>
          <w:top w:w="100" w:type="dxa"/>
          <w:left w:w="100" w:type="dxa"/>
          <w:bottom w:w="100" w:type="dxa"/>
          <w:right w:w="100" w:type="dxa"/>
        </w:tblCellMar>
        <w:tblLook w:val="0600"/>
      </w:tblPr>
      <w:tblGrid>
        <w:gridCol w:w="3314"/>
        <w:gridCol w:w="5685"/>
      </w:tblGrid>
      <w:tr>
        <w:trPr/>
        <w:tc>
          <w:tcPr>
            <w:tcW w:w="33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before="240" w:after="240"/>
              <w:jc w:val="both"/>
              <w:rPr>
                <w:rFonts w:ascii="Arial" w:hAnsi="Arial" w:eastAsia="Arial" w:cs="Arial"/>
                <w:b/>
                <w:sz w:val="24"/>
                <w:szCs w:val="24"/>
              </w:rPr>
            </w:pPr>
            <w:r>
              <w:rPr>
                <w:rFonts w:eastAsia="Arial" w:cs="Arial" w:ascii="Arial" w:hAnsi="Arial"/>
                <w:b/>
                <w:sz w:val="24"/>
                <w:szCs w:val="24"/>
              </w:rPr>
              <w:t>Documento</w:t>
            </w:r>
          </w:p>
        </w:tc>
        <w:tc>
          <w:tcPr>
            <w:tcW w:w="5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before="240" w:after="240"/>
              <w:jc w:val="both"/>
              <w:rPr>
                <w:rFonts w:ascii="Arial" w:hAnsi="Arial" w:eastAsia="Arial" w:cs="Arial"/>
                <w:sz w:val="24"/>
                <w:szCs w:val="24"/>
              </w:rPr>
            </w:pPr>
            <w:r>
              <w:rPr>
                <w:rFonts w:eastAsia="Arial" w:cs="Arial" w:ascii="Arial" w:hAnsi="Arial"/>
                <w:sz w:val="24"/>
                <w:szCs w:val="24"/>
              </w:rPr>
              <w:t>Prestação de serviço de migração de aplicação – GLPI</w:t>
            </w:r>
          </w:p>
        </w:tc>
      </w:tr>
      <w:tr>
        <w:trPr/>
        <w:tc>
          <w:tcPr>
            <w:tcW w:w="33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before="240" w:after="240"/>
              <w:jc w:val="both"/>
              <w:rPr>
                <w:rFonts w:ascii="Arial" w:hAnsi="Arial" w:eastAsia="Arial" w:cs="Arial"/>
                <w:b/>
                <w:sz w:val="24"/>
                <w:szCs w:val="24"/>
              </w:rPr>
            </w:pPr>
            <w:r>
              <w:rPr>
                <w:rFonts w:eastAsia="Arial" w:cs="Arial" w:ascii="Arial" w:hAnsi="Arial"/>
                <w:b/>
                <w:sz w:val="24"/>
                <w:szCs w:val="24"/>
              </w:rPr>
              <w:t>Fornecedor</w:t>
            </w:r>
          </w:p>
        </w:tc>
        <w:tc>
          <w:tcPr>
            <w:tcW w:w="5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before="240" w:after="240"/>
              <w:jc w:val="both"/>
              <w:rPr>
                <w:rFonts w:ascii="Arial" w:hAnsi="Arial" w:eastAsia="Arial" w:cs="Arial"/>
                <w:sz w:val="24"/>
                <w:szCs w:val="24"/>
              </w:rPr>
            </w:pPr>
            <w:r>
              <w:rPr>
                <w:rFonts w:eastAsia="Arial" w:cs="Arial" w:ascii="Arial" w:hAnsi="Arial"/>
                <w:sz w:val="24"/>
                <w:szCs w:val="24"/>
              </w:rPr>
              <w:t>Six-Cloud Solutions</w:t>
            </w:r>
          </w:p>
        </w:tc>
      </w:tr>
      <w:tr>
        <w:trPr/>
        <w:tc>
          <w:tcPr>
            <w:tcW w:w="3314" w:type="dxa"/>
            <w:tcBorders>
              <w:top w:val="single" w:sz="8" w:space="0" w:color="000000"/>
              <w:left w:val="single" w:sz="8" w:space="0" w:color="000000"/>
              <w:bottom w:val="single" w:sz="4" w:space="0" w:color="000000"/>
              <w:right w:val="single" w:sz="8" w:space="0" w:color="000000"/>
            </w:tcBorders>
            <w:shd w:fill="auto" w:val="clear"/>
          </w:tcPr>
          <w:p>
            <w:pPr>
              <w:pStyle w:val="normal1"/>
              <w:widowControl w:val="false"/>
              <w:pBdr/>
              <w:spacing w:before="240" w:after="240"/>
              <w:jc w:val="both"/>
              <w:rPr>
                <w:rFonts w:ascii="Arial" w:hAnsi="Arial" w:eastAsia="Arial" w:cs="Arial"/>
                <w:b/>
                <w:sz w:val="24"/>
                <w:szCs w:val="24"/>
              </w:rPr>
            </w:pPr>
            <w:r>
              <w:rPr>
                <w:rFonts w:eastAsia="Arial" w:cs="Arial" w:ascii="Arial" w:hAnsi="Arial"/>
                <w:b/>
                <w:sz w:val="24"/>
                <w:szCs w:val="24"/>
              </w:rPr>
              <w:t>Gerente</w:t>
            </w:r>
          </w:p>
        </w:tc>
        <w:tc>
          <w:tcPr>
            <w:tcW w:w="5685" w:type="dxa"/>
            <w:tcBorders>
              <w:top w:val="single" w:sz="8" w:space="0" w:color="000000"/>
              <w:left w:val="single" w:sz="8" w:space="0" w:color="000000"/>
              <w:bottom w:val="single" w:sz="4" w:space="0" w:color="000000"/>
              <w:right w:val="single" w:sz="8" w:space="0" w:color="000000"/>
            </w:tcBorders>
            <w:shd w:fill="auto" w:val="clear"/>
          </w:tcPr>
          <w:p>
            <w:pPr>
              <w:pStyle w:val="normal1"/>
              <w:widowControl w:val="false"/>
              <w:pBdr/>
              <w:spacing w:before="240" w:after="240"/>
              <w:jc w:val="both"/>
              <w:rPr>
                <w:rFonts w:ascii="Arial" w:hAnsi="Arial" w:eastAsia="Arial" w:cs="Arial"/>
                <w:sz w:val="24"/>
                <w:szCs w:val="24"/>
              </w:rPr>
            </w:pPr>
            <w:r>
              <w:rPr>
                <w:rFonts w:eastAsia="Arial" w:cs="Arial" w:ascii="Arial" w:hAnsi="Arial"/>
                <w:sz w:val="24"/>
                <w:szCs w:val="24"/>
              </w:rPr>
              <w:t>Leandro Porciuncula</w:t>
            </w:r>
          </w:p>
        </w:tc>
      </w:tr>
      <w:tr>
        <w:trPr/>
        <w:tc>
          <w:tcPr>
            <w:tcW w:w="331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before="240" w:after="240"/>
              <w:jc w:val="both"/>
              <w:rPr>
                <w:rFonts w:ascii="Arial" w:hAnsi="Arial" w:eastAsia="Arial" w:cs="Arial"/>
                <w:b/>
                <w:sz w:val="24"/>
                <w:szCs w:val="24"/>
              </w:rPr>
            </w:pPr>
            <w:r>
              <w:rPr>
                <w:rFonts w:eastAsia="Arial" w:cs="Arial" w:ascii="Arial" w:hAnsi="Arial"/>
                <w:b/>
                <w:sz w:val="24"/>
                <w:szCs w:val="24"/>
              </w:rPr>
              <w:t>Product Owner - PO</w:t>
            </w:r>
          </w:p>
        </w:tc>
        <w:tc>
          <w:tcPr>
            <w:tcW w:w="568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240" w:after="240"/>
              <w:jc w:val="both"/>
              <w:rPr>
                <w:rFonts w:ascii="Arial" w:hAnsi="Arial" w:eastAsia="Arial" w:cs="Arial"/>
                <w:sz w:val="24"/>
                <w:szCs w:val="24"/>
              </w:rPr>
            </w:pPr>
            <w:r>
              <w:rPr>
                <w:rFonts w:eastAsia="Arial" w:cs="Arial" w:ascii="Arial" w:hAnsi="Arial"/>
                <w:sz w:val="24"/>
                <w:szCs w:val="24"/>
              </w:rPr>
              <w:t>Leandro Porciuncula</w:t>
            </w:r>
          </w:p>
        </w:tc>
      </w:tr>
      <w:tr>
        <w:trPr/>
        <w:tc>
          <w:tcPr>
            <w:tcW w:w="331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pBdr/>
              <w:spacing w:before="240" w:after="240"/>
              <w:jc w:val="both"/>
              <w:rPr>
                <w:rFonts w:ascii="Arial" w:hAnsi="Arial" w:eastAsia="Arial" w:cs="Arial"/>
                <w:b/>
                <w:sz w:val="24"/>
                <w:szCs w:val="24"/>
              </w:rPr>
            </w:pPr>
            <w:r>
              <w:rPr>
                <w:rFonts w:eastAsia="Arial" w:cs="Arial" w:ascii="Arial" w:hAnsi="Arial"/>
                <w:b/>
                <w:sz w:val="24"/>
                <w:szCs w:val="24"/>
              </w:rPr>
              <w:t>Objetivo</w:t>
            </w:r>
          </w:p>
        </w:tc>
        <w:tc>
          <w:tcPr>
            <w:tcW w:w="5685" w:type="dxa"/>
            <w:tcBorders>
              <w:top w:val="single" w:sz="4" w:space="0" w:color="000000"/>
              <w:left w:val="single" w:sz="4" w:space="0" w:color="000000"/>
              <w:bottom w:val="single" w:sz="4" w:space="0" w:color="000000"/>
              <w:right w:val="single" w:sz="4" w:space="0" w:color="000000"/>
            </w:tcBorders>
            <w:tcMar>
              <w:top w:w="0" w:type="dxa"/>
              <w:bottom w:w="0" w:type="dxa"/>
            </w:tcMar>
          </w:tcPr>
          <w:p>
            <w:pPr>
              <w:pStyle w:val="normal1"/>
              <w:spacing w:lineRule="auto" w:line="360" w:before="240" w:after="240"/>
              <w:jc w:val="both"/>
              <w:rPr>
                <w:rFonts w:ascii="Arial" w:hAnsi="Arial" w:eastAsia="Arial" w:cs="Arial"/>
              </w:rPr>
            </w:pPr>
            <w:r>
              <w:rPr>
                <w:rFonts w:eastAsia="Arial" w:cs="Arial" w:ascii="Arial" w:hAnsi="Arial"/>
                <w:color w:val="000000"/>
              </w:rPr>
              <w:t xml:space="preserve">O documento descreve as informações técnicas relacionadas </w:t>
            </w:r>
            <w:r>
              <w:rPr>
                <w:rFonts w:eastAsia="Arial" w:cs="Arial" w:ascii="Arial" w:hAnsi="Arial"/>
              </w:rPr>
              <w:t>à migração</w:t>
            </w:r>
            <w:r>
              <w:rPr>
                <w:rFonts w:eastAsia="Arial" w:cs="Arial" w:ascii="Arial" w:hAnsi="Arial"/>
                <w:color w:val="000000"/>
              </w:rPr>
              <w:t xml:space="preserve"> da aplicação GLPI utilizada pela Upper Plan, para a estrutura em nuvem AWS, para melhorar o tempo de resposta, prover alta disponibilidade, escalabilidade ao menor custo possível, cumprindo os pilares do Well Architect framework da AWS.</w:t>
            </w:r>
          </w:p>
        </w:tc>
      </w:tr>
      <w:tr>
        <w:trPr/>
        <w:tc>
          <w:tcPr>
            <w:tcW w:w="33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before="240" w:after="240"/>
              <w:jc w:val="both"/>
              <w:rPr>
                <w:rFonts w:ascii="Arial" w:hAnsi="Arial" w:eastAsia="Arial" w:cs="Arial"/>
                <w:b/>
                <w:sz w:val="24"/>
                <w:szCs w:val="24"/>
              </w:rPr>
            </w:pPr>
            <w:r>
              <w:rPr>
                <w:rFonts w:eastAsia="Arial" w:cs="Arial" w:ascii="Arial" w:hAnsi="Arial"/>
                <w:b/>
                <w:sz w:val="24"/>
                <w:szCs w:val="24"/>
              </w:rPr>
              <w:t>Criado por</w:t>
            </w:r>
          </w:p>
        </w:tc>
        <w:tc>
          <w:tcPr>
            <w:tcW w:w="5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before="240" w:after="240"/>
              <w:jc w:val="both"/>
              <w:rPr>
                <w:rFonts w:ascii="Arial" w:hAnsi="Arial" w:eastAsia="Arial" w:cs="Arial"/>
                <w:sz w:val="24"/>
                <w:szCs w:val="24"/>
              </w:rPr>
            </w:pPr>
            <w:r>
              <w:rPr>
                <w:rFonts w:eastAsia="Arial" w:cs="Arial" w:ascii="Arial" w:hAnsi="Arial"/>
                <w:sz w:val="24"/>
                <w:szCs w:val="24"/>
              </w:rPr>
              <w:t>Victor Cleber</w:t>
            </w:r>
          </w:p>
        </w:tc>
      </w:tr>
      <w:tr>
        <w:trPr/>
        <w:tc>
          <w:tcPr>
            <w:tcW w:w="33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before="240" w:after="240"/>
              <w:jc w:val="both"/>
              <w:rPr>
                <w:rFonts w:ascii="Arial" w:hAnsi="Arial" w:eastAsia="Arial" w:cs="Arial"/>
                <w:b/>
                <w:sz w:val="24"/>
                <w:szCs w:val="24"/>
              </w:rPr>
            </w:pPr>
            <w:r>
              <w:rPr>
                <w:rFonts w:eastAsia="Arial" w:cs="Arial" w:ascii="Arial" w:hAnsi="Arial"/>
                <w:b/>
                <w:sz w:val="24"/>
                <w:szCs w:val="24"/>
              </w:rPr>
              <w:t>Revisado Por</w:t>
            </w:r>
          </w:p>
        </w:tc>
        <w:tc>
          <w:tcPr>
            <w:tcW w:w="56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before="240" w:after="240"/>
              <w:jc w:val="both"/>
              <w:rPr>
                <w:rFonts w:ascii="Arial" w:hAnsi="Arial" w:eastAsia="Arial" w:cs="Arial"/>
                <w:sz w:val="24"/>
                <w:szCs w:val="24"/>
              </w:rPr>
            </w:pPr>
            <w:r>
              <w:rPr>
                <w:rFonts w:eastAsia="Arial" w:cs="Arial" w:ascii="Arial" w:hAnsi="Arial"/>
                <w:sz w:val="24"/>
                <w:szCs w:val="24"/>
              </w:rPr>
              <w:t>Carlos Junior</w:t>
            </w:r>
          </w:p>
        </w:tc>
      </w:tr>
    </w:tbl>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t xml:space="preserve">Controle de Versão do Documento </w:t>
      </w:r>
    </w:p>
    <w:p>
      <w:pPr>
        <w:pStyle w:val="normal1"/>
        <w:rPr>
          <w:rFonts w:ascii="Arial" w:hAnsi="Arial" w:eastAsia="Arial" w:cs="Arial"/>
          <w:b/>
          <w:sz w:val="24"/>
          <w:szCs w:val="24"/>
        </w:rPr>
      </w:pPr>
      <w:r>
        <w:rPr>
          <w:rFonts w:eastAsia="Arial" w:cs="Arial" w:ascii="Arial" w:hAnsi="Arial"/>
          <w:b/>
          <w:sz w:val="24"/>
          <w:szCs w:val="24"/>
        </w:rPr>
      </w:r>
    </w:p>
    <w:tbl>
      <w:tblPr>
        <w:tblStyle w:val="Table3"/>
        <w:tblW w:w="9015" w:type="dxa"/>
        <w:jc w:val="left"/>
        <w:tblInd w:w="0" w:type="dxa"/>
        <w:tblLayout w:type="fixed"/>
        <w:tblCellMar>
          <w:top w:w="0" w:type="dxa"/>
          <w:left w:w="100" w:type="dxa"/>
          <w:bottom w:w="0" w:type="dxa"/>
          <w:right w:w="100" w:type="dxa"/>
        </w:tblCellMar>
        <w:tblLook w:val="0600"/>
      </w:tblPr>
      <w:tblGrid>
        <w:gridCol w:w="1845"/>
        <w:gridCol w:w="1830"/>
        <w:gridCol w:w="2400"/>
        <w:gridCol w:w="2939"/>
      </w:tblGrid>
      <w:tr>
        <w:trPr>
          <w:trHeight w:val="375" w:hRule="atLeast"/>
        </w:trPr>
        <w:tc>
          <w:tcPr>
            <w:tcW w:w="1845" w:type="dxa"/>
            <w:tcBorders>
              <w:top w:val="single" w:sz="4" w:space="0" w:color="000000"/>
              <w:left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Revisão</w:t>
            </w:r>
          </w:p>
        </w:tc>
        <w:tc>
          <w:tcPr>
            <w:tcW w:w="1830" w:type="dxa"/>
            <w:tcBorders>
              <w:top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Data</w:t>
            </w:r>
          </w:p>
        </w:tc>
        <w:tc>
          <w:tcPr>
            <w:tcW w:w="2400" w:type="dxa"/>
            <w:tcBorders>
              <w:top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Colaboradore</w:t>
            </w:r>
          </w:p>
        </w:tc>
        <w:tc>
          <w:tcPr>
            <w:tcW w:w="2939" w:type="dxa"/>
            <w:tcBorders>
              <w:top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Breve descrição</w:t>
            </w:r>
          </w:p>
        </w:tc>
      </w:tr>
      <w:tr>
        <w:trPr>
          <w:trHeight w:val="735" w:hRule="atLeast"/>
        </w:trPr>
        <w:tc>
          <w:tcPr>
            <w:tcW w:w="1845" w:type="dxa"/>
            <w:tcBorders>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1.0</w:t>
            </w:r>
          </w:p>
        </w:tc>
        <w:tc>
          <w:tcPr>
            <w:tcW w:w="1830" w:type="dxa"/>
            <w:tcBorders>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05/09/2024</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26/09/2024</w:t>
            </w:r>
          </w:p>
        </w:tc>
        <w:tc>
          <w:tcPr>
            <w:tcW w:w="2400" w:type="dxa"/>
            <w:tcBorders>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Victor Cleber</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Carlos Junior</w:t>
            </w:r>
          </w:p>
        </w:tc>
        <w:tc>
          <w:tcPr>
            <w:tcW w:w="2939" w:type="dxa"/>
            <w:tcBorders>
              <w:bottom w:val="single" w:sz="4" w:space="0" w:color="000000"/>
              <w:right w:val="single" w:sz="4" w:space="0" w:color="000000"/>
            </w:tcBorders>
            <w:shd w:fill="auto" w:val="clear"/>
          </w:tcPr>
          <w:p>
            <w:pPr>
              <w:pStyle w:val="normal1"/>
              <w:spacing w:lineRule="auto" w:line="360" w:before="240" w:after="240"/>
              <w:ind w:hanging="0" w:left="0"/>
              <w:jc w:val="both"/>
              <w:rPr>
                <w:rFonts w:ascii="Arial" w:hAnsi="Arial" w:eastAsia="Arial" w:cs="Arial"/>
                <w:sz w:val="24"/>
                <w:szCs w:val="24"/>
              </w:rPr>
            </w:pPr>
            <w:r>
              <w:rPr>
                <w:rFonts w:eastAsia="Arial" w:cs="Arial" w:ascii="Arial" w:hAnsi="Arial"/>
                <w:sz w:val="24"/>
                <w:szCs w:val="24"/>
              </w:rPr>
              <w:t>Criação do documento</w:t>
            </w:r>
          </w:p>
          <w:p>
            <w:pPr>
              <w:pStyle w:val="normal1"/>
              <w:spacing w:lineRule="auto" w:line="360" w:before="240" w:after="240"/>
              <w:ind w:hanging="0" w:left="0"/>
              <w:jc w:val="both"/>
              <w:rPr>
                <w:rFonts w:ascii="Arial" w:hAnsi="Arial" w:eastAsia="Arial" w:cs="Arial"/>
                <w:sz w:val="24"/>
                <w:szCs w:val="24"/>
              </w:rPr>
            </w:pPr>
            <w:r>
              <w:rPr>
                <w:rFonts w:eastAsia="Arial" w:cs="Arial" w:ascii="Arial" w:hAnsi="Arial"/>
                <w:sz w:val="24"/>
                <w:szCs w:val="24"/>
              </w:rPr>
              <w:t>Revisado</w:t>
            </w:r>
          </w:p>
        </w:tc>
      </w:tr>
      <w:tr>
        <w:trPr>
          <w:trHeight w:val="735" w:hRule="atLeast"/>
        </w:trPr>
        <w:tc>
          <w:tcPr>
            <w:tcW w:w="1845" w:type="dxa"/>
            <w:tcBorders>
              <w:top w:val="single" w:sz="4" w:space="0" w:color="000000"/>
              <w:left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2.0</w:t>
            </w:r>
          </w:p>
        </w:tc>
        <w:tc>
          <w:tcPr>
            <w:tcW w:w="1830" w:type="dxa"/>
            <w:tcBorders>
              <w:top w:val="single" w:sz="4" w:space="0" w:color="000000"/>
              <w:left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15/09/2024</w:t>
            </w:r>
          </w:p>
        </w:tc>
        <w:tc>
          <w:tcPr>
            <w:tcW w:w="2400" w:type="dxa"/>
            <w:tcBorders>
              <w:top w:val="single" w:sz="4" w:space="0" w:color="000000"/>
              <w:left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color w:val="000000"/>
                <w:sz w:val="24"/>
                <w:szCs w:val="24"/>
              </w:rPr>
              <w:t>Victor Cleber</w:t>
            </w:r>
          </w:p>
        </w:tc>
        <w:tc>
          <w:tcPr>
            <w:tcW w:w="293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Revisão do documento</w:t>
            </w:r>
          </w:p>
        </w:tc>
      </w:tr>
      <w:tr>
        <w:trPr>
          <w:trHeight w:val="735" w:hRule="atLeast"/>
        </w:trPr>
        <w:tc>
          <w:tcPr>
            <w:tcW w:w="1845" w:type="dxa"/>
            <w:tcBorders>
              <w:top w:val="single" w:sz="4" w:space="0" w:color="000000"/>
              <w:left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3.0</w:t>
            </w:r>
          </w:p>
        </w:tc>
        <w:tc>
          <w:tcPr>
            <w:tcW w:w="1830" w:type="dxa"/>
            <w:tcBorders>
              <w:top w:val="single" w:sz="4" w:space="0" w:color="000000"/>
              <w:left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24/09/2024</w:t>
            </w:r>
          </w:p>
        </w:tc>
        <w:tc>
          <w:tcPr>
            <w:tcW w:w="2400" w:type="dxa"/>
            <w:tcBorders>
              <w:top w:val="single" w:sz="4" w:space="0" w:color="000000"/>
              <w:left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Six-Cloud Solutions</w:t>
            </w:r>
          </w:p>
        </w:tc>
        <w:tc>
          <w:tcPr>
            <w:tcW w:w="293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Versão Final</w:t>
            </w:r>
          </w:p>
        </w:tc>
      </w:tr>
    </w:tbl>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sz w:val="28"/>
          <w:szCs w:val="28"/>
        </w:rPr>
      </w:pPr>
      <w:r>
        <w:rPr>
          <w:rFonts w:eastAsia="Arial" w:cs="Arial" w:ascii="Arial" w:hAnsi="Arial"/>
          <w:b/>
          <w:sz w:val="28"/>
          <w:szCs w:val="28"/>
        </w:rPr>
      </w:r>
    </w:p>
    <w:p>
      <w:pPr>
        <w:pStyle w:val="normal1"/>
        <w:keepNext w:val="true"/>
        <w:keepLines/>
        <w:pBdr/>
        <w:spacing w:lineRule="auto" w:line="240" w:before="240" w:after="0"/>
        <w:jc w:val="center"/>
        <w:rPr>
          <w:rFonts w:ascii="Arial" w:hAnsi="Arial" w:eastAsia="Arial" w:cs="Arial"/>
          <w:color w:val="366091"/>
          <w:sz w:val="52"/>
          <w:szCs w:val="52"/>
        </w:rPr>
      </w:pPr>
      <w:bookmarkStart w:id="1" w:name="_heading=h.30j0zll"/>
      <w:bookmarkEnd w:id="1"/>
      <w:r>
        <w:rPr>
          <w:rFonts w:eastAsia="Arial" w:cs="Arial" w:ascii="Arial" w:hAnsi="Arial"/>
          <w:color w:val="366091"/>
          <w:sz w:val="52"/>
          <w:szCs w:val="52"/>
        </w:rPr>
        <w:t>Sumário</w:t>
      </w:r>
    </w:p>
    <w:p>
      <w:pPr>
        <w:pStyle w:val="normal1"/>
        <w:keepNext w:val="true"/>
        <w:keepLines/>
        <w:pBdr/>
        <w:spacing w:lineRule="auto" w:line="240" w:before="240" w:after="0"/>
        <w:jc w:val="center"/>
        <w:rPr>
          <w:rFonts w:ascii="Arial" w:hAnsi="Arial" w:eastAsia="Arial" w:cs="Arial"/>
          <w:color w:val="366091"/>
          <w:sz w:val="52"/>
          <w:szCs w:val="52"/>
        </w:rPr>
      </w:pPr>
      <w:r>
        <w:rPr>
          <w:rFonts w:eastAsia="Arial" w:cs="Arial" w:ascii="Arial" w:hAnsi="Arial"/>
          <w:color w:val="366091"/>
          <w:sz w:val="52"/>
          <w:szCs w:val="52"/>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19" w:leader="none"/>
            </w:tabs>
            <w:spacing w:lineRule="auto" w:line="259" w:before="240" w:after="100"/>
            <w:ind w:hanging="0"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2"/>
              <w:sz w:val="22"/>
              <w:i w:val="false"/>
              <w:u w:val="none"/>
              <w:b w:val="false"/>
              <w:shd w:fill="auto" w:val="clear"/>
              <w:szCs w:val="22"/>
              <w:rFonts w:eastAsia="Verdana" w:cs="Verdana"/>
              <w:color w:val="000000"/>
            </w:rPr>
            <w:instrText xml:space="preserve"> TOC \z \o "1-9" \u \t "Heading 1,1,Heading 2,2,Heading 3,3" \h</w:instrText>
          </w:r>
          <w:r>
            <w:rPr>
              <w:webHidden/>
              <w:rStyle w:val="Vnculodendice"/>
              <w:smallCaps w:val="false"/>
              <w:caps w:val="false"/>
              <w:dstrike w:val="false"/>
              <w:strike w:val="false"/>
              <w:vertAlign w:val="baseline"/>
              <w:position w:val="0"/>
              <w:sz w:val="22"/>
              <w:sz w:val="22"/>
              <w:i w:val="false"/>
              <w:u w:val="none"/>
              <w:b w:val="false"/>
              <w:shd w:fill="auto" w:val="clear"/>
              <w:szCs w:val="22"/>
              <w:rFonts w:eastAsia="Verdana" w:cs="Verdana"/>
              <w:color w:val="000000"/>
            </w:rPr>
            <w:fldChar w:fldCharType="separate"/>
          </w:r>
          <w:hyperlink w:anchor="_heading=h.1fob9te">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1 - PROPRIEDADE E CONFIDENCIALIDADE</w:t>
              <w:tab/>
              <w:t>1</w:t>
            </w:r>
          </w:hyperlink>
        </w:p>
        <w:p>
          <w:pPr>
            <w:pStyle w:val="normal1"/>
            <w:keepNext w:val="false"/>
            <w:keepLines w:val="false"/>
            <w:pageBreakBefore w:val="false"/>
            <w:widowControl/>
            <w:pBdr/>
            <w:shd w:val="clear" w:fill="auto"/>
            <w:tabs>
              <w:tab w:val="clear" w:pos="720"/>
              <w:tab w:val="right" w:pos="9019" w:leader="none"/>
            </w:tabs>
            <w:spacing w:lineRule="auto" w:line="259" w:before="240" w:after="100"/>
            <w:ind w:hanging="0"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2 - RESUMO EXECUTIVO</w:t>
              <w:tab/>
              <w:t>4</w:t>
            </w:r>
          </w:hyperlink>
        </w:p>
        <w:p>
          <w:pPr>
            <w:pStyle w:val="normal1"/>
            <w:keepNext w:val="false"/>
            <w:keepLines w:val="false"/>
            <w:pageBreakBefore w:val="false"/>
            <w:widowControl/>
            <w:pBdr/>
            <w:shd w:val="clear" w:fill="auto"/>
            <w:tabs>
              <w:tab w:val="clear" w:pos="720"/>
              <w:tab w:val="right" w:pos="9019" w:leader="none"/>
            </w:tabs>
            <w:spacing w:lineRule="auto" w:line="259" w:before="240" w:after="100"/>
            <w:ind w:hanging="0"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3 - ARQUITETURA DA SOLUÇÃO</w:t>
              <w:tab/>
              <w:t>6</w:t>
            </w:r>
          </w:hyperlink>
        </w:p>
        <w:p>
          <w:pPr>
            <w:pStyle w:val="normal1"/>
            <w:keepNext w:val="false"/>
            <w:keepLines w:val="false"/>
            <w:pageBreakBefore w:val="false"/>
            <w:widowControl/>
            <w:pBdr/>
            <w:shd w:val="clear" w:fill="auto"/>
            <w:tabs>
              <w:tab w:val="clear" w:pos="720"/>
              <w:tab w:val="right" w:pos="9019" w:leader="dot"/>
            </w:tabs>
            <w:spacing w:lineRule="auto" w:line="259" w:before="240" w:after="100"/>
            <w:ind w:hanging="0" w:left="22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3.1 - Diagrama dos Serviços</w:t>
              <w:tab/>
              <w:t>6</w:t>
            </w:r>
          </w:hyperlink>
        </w:p>
        <w:p>
          <w:pPr>
            <w:pStyle w:val="normal1"/>
            <w:keepNext w:val="false"/>
            <w:keepLines w:val="false"/>
            <w:pageBreakBefore w:val="false"/>
            <w:widowControl/>
            <w:pBdr/>
            <w:shd w:val="clear" w:fill="auto"/>
            <w:tabs>
              <w:tab w:val="clear" w:pos="720"/>
              <w:tab w:val="right" w:pos="9019" w:leader="dot"/>
            </w:tabs>
            <w:spacing w:lineRule="auto" w:line="259" w:before="240" w:after="100"/>
            <w:ind w:hanging="0" w:left="22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d34og8">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3.2 - Detalhamento dos Serviços a serem usados</w:t>
              <w:tab/>
              <w:t>7</w:t>
            </w:r>
          </w:hyperlink>
        </w:p>
        <w:p>
          <w:pPr>
            <w:pStyle w:val="normal1"/>
            <w:keepNext w:val="false"/>
            <w:keepLines w:val="false"/>
            <w:pageBreakBefore w:val="false"/>
            <w:widowControl/>
            <w:pBdr/>
            <w:shd w:val="clear" w:fill="auto"/>
            <w:tabs>
              <w:tab w:val="clear" w:pos="720"/>
              <w:tab w:val="right" w:pos="9019" w:leader="none"/>
            </w:tabs>
            <w:spacing w:lineRule="auto" w:line="259" w:before="240" w:after="100"/>
            <w:ind w:hanging="0"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4 - IMPLANTAÇÃO</w:t>
              <w:tab/>
              <w:t>14</w:t>
            </w:r>
          </w:hyperlink>
        </w:p>
        <w:p>
          <w:pPr>
            <w:pStyle w:val="normal1"/>
            <w:keepNext w:val="false"/>
            <w:keepLines w:val="false"/>
            <w:pageBreakBefore w:val="false"/>
            <w:widowControl/>
            <w:pBdr/>
            <w:shd w:val="clear" w:fill="auto"/>
            <w:tabs>
              <w:tab w:val="clear" w:pos="720"/>
              <w:tab w:val="right" w:pos="9019" w:leader="none"/>
            </w:tabs>
            <w:spacing w:lineRule="auto" w:line="259" w:before="240" w:after="100"/>
            <w:ind w:hanging="0"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5 - OVERVIEW DOS PRINCIPAIS SERVIÇOS</w:t>
              <w:tab/>
              <w:t>24</w:t>
            </w:r>
          </w:hyperlink>
        </w:p>
        <w:p>
          <w:pPr>
            <w:pStyle w:val="normal1"/>
            <w:keepNext w:val="false"/>
            <w:keepLines w:val="false"/>
            <w:pageBreakBefore w:val="false"/>
            <w:widowControl/>
            <w:pBdr/>
            <w:shd w:val="clear" w:fill="auto"/>
            <w:tabs>
              <w:tab w:val="clear" w:pos="720"/>
              <w:tab w:val="right" w:pos="9019" w:leader="none"/>
            </w:tabs>
            <w:spacing w:lineRule="auto" w:line="259" w:before="240" w:after="100"/>
            <w:ind w:hanging="0"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6 - CRONOGRAMA GERAL</w:t>
              <w:tab/>
              <w:t>30</w:t>
            </w:r>
          </w:hyperlink>
        </w:p>
        <w:p>
          <w:pPr>
            <w:pStyle w:val="normal1"/>
            <w:keepNext w:val="false"/>
            <w:keepLines w:val="false"/>
            <w:pageBreakBefore w:val="false"/>
            <w:widowControl/>
            <w:pBdr/>
            <w:shd w:val="clear" w:fill="auto"/>
            <w:tabs>
              <w:tab w:val="clear" w:pos="720"/>
              <w:tab w:val="right" w:pos="9019" w:leader="none"/>
            </w:tabs>
            <w:spacing w:lineRule="auto" w:line="259" w:before="240" w:after="100"/>
            <w:ind w:hanging="0"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7 - CONSIDERAÇÕES FINAIS</w:t>
              <w:tab/>
              <w:t>32</w:t>
            </w:r>
          </w:hyperlink>
        </w:p>
        <w:p>
          <w:pPr>
            <w:pStyle w:val="normal1"/>
            <w:keepNext w:val="false"/>
            <w:keepLines w:val="false"/>
            <w:pageBreakBefore w:val="false"/>
            <w:widowControl/>
            <w:pBdr/>
            <w:shd w:val="clear" w:fill="auto"/>
            <w:tabs>
              <w:tab w:val="clear" w:pos="720"/>
              <w:tab w:val="right" w:pos="9019" w:leader="none"/>
            </w:tabs>
            <w:spacing w:lineRule="auto" w:line="259" w:before="240" w:after="100"/>
            <w:ind w:hanging="0"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Vnculodendice"/>
                <w:rFonts w:eastAsia="Verdana" w:cs="Verdana"/>
                <w:b w:val="false"/>
                <w:i w:val="false"/>
                <w:caps w:val="false"/>
                <w:smallCaps w:val="false"/>
                <w:strike w:val="false"/>
                <w:dstrike w:val="false"/>
                <w:color w:val="000000"/>
                <w:position w:val="0"/>
                <w:sz w:val="22"/>
                <w:sz w:val="22"/>
                <w:szCs w:val="22"/>
                <w:u w:val="none"/>
                <w:shd w:fill="auto" w:val="clear"/>
                <w:vertAlign w:val="baseline"/>
              </w:rPr>
              <w:t>8 - INTEGRANTES DO GRUPO</w:t>
              <w:tab/>
              <w:t>32</w:t>
            </w:r>
          </w:hyperlink>
          <w:r>
            <w:rPr>
              <w:rStyle w:val="Vnculodendice"/>
              <w:smallCaps w:val="false"/>
              <w:caps w:val="false"/>
              <w:dstrike w:val="false"/>
              <w:strike w:val="false"/>
              <w:vertAlign w:val="baseline"/>
              <w:position w:val="0"/>
              <w:sz w:val="22"/>
              <w:sz w:val="22"/>
              <w:i w:val="false"/>
              <w:u w:val="none"/>
              <w:b w:val="false"/>
              <w:shd w:fill="auto" w:val="clear"/>
              <w:szCs w:val="22"/>
              <w:rFonts w:eastAsia="Verdana" w:cs="Verdana"/>
              <w:color w:val="000000"/>
            </w:rPr>
            <w:fldChar w:fldCharType="end"/>
          </w:r>
        </w:p>
      </w:sdtContent>
    </w:sdt>
    <w:p>
      <w:pPr>
        <w:pStyle w:val="normal1"/>
        <w:rPr>
          <w:rFonts w:ascii="Arial" w:hAnsi="Arial" w:eastAsia="Arial" w:cs="Arial"/>
        </w:rPr>
      </w:pPr>
      <w:r>
        <w:rPr>
          <w:rFonts w:eastAsia="Arial" w:cs="Arial" w:ascii="Arial" w:hAnsi="Arial"/>
        </w:rPr>
      </w:r>
    </w:p>
    <w:p>
      <w:pPr>
        <w:sectPr>
          <w:type w:val="continuous"/>
          <w:pgSz w:w="11906" w:h="16838"/>
          <w:pgMar w:left="1440" w:right="1440" w:gutter="0" w:header="5" w:top="62" w:footer="0" w:bottom="3238"/>
          <w:formProt w:val="false"/>
          <w:titlePg/>
          <w:textDirection w:val="lrTb"/>
          <w:docGrid w:type="default" w:linePitch="100" w:charSpace="4096"/>
        </w:sectPr>
      </w:pPr>
      <w:r>
        <w:br w:type="page"/>
      </w:r>
    </w:p>
    <w:p>
      <w:pPr>
        <w:pStyle w:val="Heading1"/>
        <w:rPr>
          <w:color w:val="000000"/>
        </w:rPr>
      </w:pPr>
      <w:bookmarkStart w:id="2" w:name="_heading=h.1fob9te"/>
      <w:bookmarkEnd w:id="2"/>
      <w:r>
        <w:rPr>
          <w:color w:val="000000"/>
        </w:rPr>
        <w:t>1 - PROPRIEDADE E CONFIDENCIALIDADE</w:t>
      </w:r>
    </w:p>
    <w:p>
      <w:pPr>
        <w:pStyle w:val="normal1"/>
        <w:ind w:firstLine="851"/>
        <w:rPr>
          <w:rFonts w:ascii="Arial" w:hAnsi="Arial" w:eastAsia="Arial" w:cs="Arial"/>
          <w:b/>
          <w:sz w:val="24"/>
          <w:szCs w:val="24"/>
        </w:rPr>
      </w:pPr>
      <w:r>
        <w:rPr>
          <w:rFonts w:eastAsia="Arial" w:cs="Arial" w:ascii="Arial" w:hAnsi="Arial"/>
          <w:b/>
          <w:sz w:val="24"/>
          <w:szCs w:val="24"/>
        </w:rPr>
        <w:t>Restrições de Uso e Divulgação da Proposta</w:t>
      </w:r>
    </w:p>
    <w:p>
      <w:pPr>
        <w:pStyle w:val="normal1"/>
        <w:spacing w:lineRule="auto" w:line="360" w:before="0" w:after="0"/>
        <w:ind w:firstLine="860"/>
        <w:rPr>
          <w:rFonts w:ascii="Arial" w:hAnsi="Arial" w:eastAsia="Arial" w:cs="Arial"/>
          <w:sz w:val="24"/>
          <w:szCs w:val="24"/>
        </w:rPr>
      </w:pPr>
      <w:r>
        <w:rPr>
          <w:rFonts w:eastAsia="Arial" w:cs="Arial" w:ascii="Arial" w:hAnsi="Arial"/>
          <w:sz w:val="24"/>
          <w:szCs w:val="24"/>
        </w:rPr>
        <w:t xml:space="preserve">Todas as informações contidas nessa proposta são confidenciais e protegidas nos termos da lei, sejam elas de caráter técnico, financeiro ou comercial. As informações apresentadas aos responsáveis da Upper Plan não podem ser usadas ou divulgadas para propósitos que fogem ao objetivo definido nesta documentação e seu uso sem prévia autorização da Six-Cloud Solutions incorrerá nas sanções previstas em lei. </w:t>
      </w:r>
    </w:p>
    <w:p>
      <w:pPr>
        <w:pStyle w:val="normal1"/>
        <w:spacing w:lineRule="auto" w:line="360" w:before="0" w:after="0"/>
        <w:ind w:firstLine="860"/>
        <w:rPr>
          <w:rFonts w:ascii="Arial" w:hAnsi="Arial" w:eastAsia="Arial" w:cs="Arial"/>
          <w:sz w:val="24"/>
          <w:szCs w:val="24"/>
        </w:rPr>
      </w:pPr>
      <w:r>
        <w:rPr>
          <w:rFonts w:eastAsia="Arial" w:cs="Arial" w:ascii="Arial" w:hAnsi="Arial"/>
          <w:sz w:val="24"/>
          <w:szCs w:val="24"/>
        </w:rPr>
        <w:t>Da mesma forma, a Six-Cloud Solutions</w:t>
      </w:r>
      <w:r>
        <w:rPr>
          <w:rFonts w:eastAsia="Arial" w:cs="Arial" w:ascii="Arial" w:hAnsi="Arial"/>
          <w:i/>
          <w:sz w:val="24"/>
          <w:szCs w:val="24"/>
        </w:rPr>
        <w:t xml:space="preserve"> </w:t>
      </w:r>
      <w:r>
        <w:rPr>
          <w:rFonts w:eastAsia="Arial" w:cs="Arial" w:ascii="Arial" w:hAnsi="Arial"/>
          <w:sz w:val="24"/>
          <w:szCs w:val="24"/>
        </w:rPr>
        <w:t>compromete-se a não divulgar ou fornecer dados e informações constantes desta documentação à terceiros, seja por qualquer meio, digital ou analógico, a menos que seja do interesse das partes e expressamente autorizado pela Upper Plan, reforçando nosso compromisso com a absoluta confidencialidade em relação às atividades desenvolvidas.</w:t>
      </w:r>
    </w:p>
    <w:p>
      <w:pPr>
        <w:pStyle w:val="normal1"/>
        <w:spacing w:lineRule="auto" w:line="360" w:before="0" w:after="0"/>
        <w:ind w:firstLine="860"/>
        <w:rPr>
          <w:rFonts w:ascii="Arial" w:hAnsi="Arial" w:eastAsia="Arial" w:cs="Arial"/>
          <w:sz w:val="24"/>
          <w:szCs w:val="24"/>
        </w:rPr>
      </w:pPr>
      <w:r>
        <w:rPr>
          <w:rFonts w:eastAsia="Arial" w:cs="Arial" w:ascii="Arial" w:hAnsi="Arial"/>
          <w:sz w:val="24"/>
          <w:szCs w:val="24"/>
        </w:rPr>
        <w:t>A Six-Cloud Solutions protege os direitos fundamentais de liberdade e de privacidade e a livre formação da personalidade de cada indivíduo estando 100% aderente à Lei Geral de Proteção de Dados Pessoais (LGPD).</w:t>
      </w:r>
    </w:p>
    <w:p>
      <w:pPr>
        <w:pStyle w:val="normal1"/>
        <w:spacing w:lineRule="auto" w:line="360" w:before="0" w:after="0"/>
        <w:ind w:firstLine="860"/>
        <w:rPr>
          <w:rFonts w:ascii="Arial" w:hAnsi="Arial" w:eastAsia="Arial" w:cs="Arial"/>
          <w:sz w:val="24"/>
          <w:szCs w:val="24"/>
        </w:rPr>
      </w:pPr>
      <w:r>
        <w:rPr>
          <w:rFonts w:eastAsia="Arial" w:cs="Arial" w:ascii="Arial" w:hAnsi="Arial"/>
          <w:sz w:val="24"/>
          <w:szCs w:val="24"/>
        </w:rPr>
        <w:t xml:space="preserve">Esta proposta foi registrada sob o número </w:t>
      </w:r>
      <w:r>
        <w:rPr>
          <w:rFonts w:eastAsia="Arial" w:cs="Arial" w:ascii="Arial" w:hAnsi="Arial"/>
          <w:b/>
          <w:sz w:val="24"/>
          <w:szCs w:val="24"/>
        </w:rPr>
        <w:t>PTC-00311p27/2024</w:t>
      </w:r>
      <w:r>
        <w:rPr>
          <w:rFonts w:eastAsia="Arial" w:cs="Arial" w:ascii="Arial" w:hAnsi="Arial"/>
          <w:sz w:val="24"/>
          <w:szCs w:val="24"/>
        </w:rPr>
        <w:t xml:space="preserve"> e uma cópia idêntica foi depositada em nosso Departamento de Compliance. Qualquer dúvida sobre a conduta de nossos profissionais deve ser reportada para os nossos canais de compliance:</w:t>
      </w:r>
    </w:p>
    <w:p>
      <w:pPr>
        <w:pStyle w:val="normal1"/>
        <w:numPr>
          <w:ilvl w:val="0"/>
          <w:numId w:val="5"/>
        </w:numPr>
        <w:spacing w:lineRule="auto" w:line="240" w:before="0" w:after="0"/>
        <w:ind w:hanging="360" w:left="1440"/>
        <w:rPr>
          <w:rFonts w:ascii="Arial" w:hAnsi="Arial" w:eastAsia="Arial" w:cs="Arial"/>
          <w:sz w:val="24"/>
          <w:szCs w:val="24"/>
        </w:rPr>
      </w:pPr>
      <w:hyperlink r:id="rId11">
        <w:r>
          <w:rPr>
            <w:rStyle w:val="ListLabel74"/>
            <w:rFonts w:eastAsia="Arial" w:cs="Arial" w:ascii="Arial" w:hAnsi="Arial"/>
            <w:color w:val="0000FF"/>
            <w:sz w:val="24"/>
            <w:szCs w:val="24"/>
            <w:u w:val="single"/>
          </w:rPr>
          <w:t>www.sixcloudsolutions.com.br/compliance</w:t>
        </w:r>
      </w:hyperlink>
    </w:p>
    <w:p>
      <w:pPr>
        <w:pStyle w:val="normal1"/>
        <w:numPr>
          <w:ilvl w:val="0"/>
          <w:numId w:val="5"/>
        </w:numPr>
        <w:spacing w:lineRule="auto" w:line="240" w:before="0" w:after="0"/>
        <w:ind w:hanging="360" w:left="1440"/>
        <w:rPr>
          <w:rFonts w:ascii="Arial" w:hAnsi="Arial" w:eastAsia="Arial" w:cs="Arial"/>
          <w:sz w:val="24"/>
          <w:szCs w:val="24"/>
        </w:rPr>
      </w:pPr>
      <w:hyperlink r:id="rId12">
        <w:r>
          <w:rPr>
            <w:rStyle w:val="ListLabel74"/>
            <w:rFonts w:eastAsia="Arial" w:cs="Arial" w:ascii="Arial" w:hAnsi="Arial"/>
            <w:color w:val="0000FF"/>
            <w:sz w:val="24"/>
            <w:szCs w:val="24"/>
            <w:u w:val="single"/>
          </w:rPr>
          <w:t>compliance@</w:t>
        </w:r>
      </w:hyperlink>
      <w:r>
        <w:rPr>
          <w:rFonts w:eastAsia="Arial" w:cs="Arial" w:ascii="Arial" w:hAnsi="Arial"/>
          <w:color w:val="0000FF"/>
          <w:sz w:val="24"/>
          <w:szCs w:val="24"/>
          <w:u w:val="single"/>
        </w:rPr>
        <w:t>sixcloudsolutions.com.br</w:t>
      </w:r>
    </w:p>
    <w:p>
      <w:pPr>
        <w:pStyle w:val="normal1"/>
        <w:spacing w:lineRule="auto" w:line="360"/>
        <w:ind w:firstLine="860"/>
        <w:rPr>
          <w:rFonts w:ascii="Arial" w:hAnsi="Arial" w:eastAsia="Arial" w:cs="Arial"/>
          <w:sz w:val="24"/>
          <w:szCs w:val="24"/>
        </w:rPr>
      </w:pPr>
      <w:r>
        <w:rPr>
          <w:rFonts w:eastAsia="Arial" w:cs="Arial" w:ascii="Arial" w:hAnsi="Arial"/>
          <w:sz w:val="24"/>
          <w:szCs w:val="24"/>
        </w:rPr>
        <w:t>A validade da presente proposta é de 15 (vinte dias), contados após a data do seu recebimento.</w:t>
      </w:r>
    </w:p>
    <w:p>
      <w:pPr>
        <w:pStyle w:val="normal1"/>
        <w:ind w:firstLine="851"/>
        <w:rPr>
          <w:rFonts w:ascii="Arial" w:hAnsi="Arial" w:eastAsia="Arial" w:cs="Arial"/>
          <w:b/>
          <w:sz w:val="24"/>
          <w:szCs w:val="24"/>
        </w:rPr>
      </w:pPr>
      <w:r>
        <w:rPr>
          <w:rFonts w:eastAsia="Arial" w:cs="Arial" w:ascii="Arial" w:hAnsi="Arial"/>
          <w:b/>
          <w:sz w:val="24"/>
          <w:szCs w:val="24"/>
        </w:rPr>
        <w:t>Termo de confidencialidade</w:t>
      </w:r>
    </w:p>
    <w:p>
      <w:pPr>
        <w:pStyle w:val="normal1"/>
        <w:spacing w:lineRule="auto" w:line="360"/>
        <w:ind w:firstLine="860"/>
        <w:rPr>
          <w:rFonts w:ascii="Arial" w:hAnsi="Arial" w:eastAsia="Arial" w:cs="Arial"/>
          <w:b/>
          <w:sz w:val="24"/>
          <w:szCs w:val="24"/>
        </w:rPr>
      </w:pPr>
      <w:r>
        <w:rPr>
          <w:rFonts w:eastAsia="Arial" w:cs="Arial" w:ascii="Arial" w:hAnsi="Arial"/>
          <w:sz w:val="24"/>
          <w:szCs w:val="24"/>
        </w:rPr>
        <w:t>Este Termo de Confidencialidade é celebrado entre a Empresa Upper Plan doravante denominada "</w:t>
      </w:r>
      <w:r>
        <w:rPr>
          <w:rFonts w:eastAsia="Arial" w:cs="Arial" w:ascii="Arial" w:hAnsi="Arial"/>
          <w:b/>
          <w:sz w:val="24"/>
          <w:szCs w:val="24"/>
        </w:rPr>
        <w:t>Contratante</w:t>
      </w:r>
      <w:r>
        <w:rPr>
          <w:rFonts w:eastAsia="Arial" w:cs="Arial" w:ascii="Arial" w:hAnsi="Arial"/>
          <w:sz w:val="24"/>
          <w:szCs w:val="24"/>
        </w:rPr>
        <w:t>", e a Six-Cloud Solutions doravante denominada "</w:t>
      </w:r>
      <w:r>
        <w:rPr>
          <w:rFonts w:eastAsia="Arial" w:cs="Arial" w:ascii="Arial" w:hAnsi="Arial"/>
          <w:b/>
          <w:sz w:val="24"/>
          <w:szCs w:val="24"/>
        </w:rPr>
        <w:t>Contratada</w:t>
      </w:r>
      <w:r>
        <w:rPr>
          <w:rFonts w:eastAsia="Arial" w:cs="Arial" w:ascii="Arial" w:hAnsi="Arial"/>
          <w:sz w:val="24"/>
          <w:szCs w:val="24"/>
        </w:rPr>
        <w:t>".</w:t>
      </w:r>
      <w:r>
        <w:br w:type="page"/>
      </w:r>
    </w:p>
    <w:p>
      <w:pPr>
        <w:pStyle w:val="normal1"/>
        <w:spacing w:lineRule="auto" w:line="360" w:before="0" w:after="240"/>
        <w:ind w:firstLine="860"/>
        <w:rPr>
          <w:rFonts w:ascii="Arial" w:hAnsi="Arial" w:eastAsia="Arial" w:cs="Arial"/>
          <w:b/>
          <w:sz w:val="24"/>
          <w:szCs w:val="24"/>
        </w:rPr>
      </w:pPr>
      <w:r>
        <w:rPr>
          <w:rFonts w:eastAsia="Arial" w:cs="Arial" w:ascii="Arial" w:hAnsi="Arial"/>
          <w:b/>
          <w:sz w:val="24"/>
          <w:szCs w:val="24"/>
        </w:rPr>
        <w:t>Entendendo Informações Confidenciais</w:t>
      </w:r>
    </w:p>
    <w:p>
      <w:pPr>
        <w:pStyle w:val="normal1"/>
        <w:spacing w:lineRule="auto" w:line="360"/>
        <w:ind w:firstLine="860"/>
        <w:rPr>
          <w:rFonts w:ascii="Arial" w:hAnsi="Arial" w:eastAsia="Arial" w:cs="Arial"/>
          <w:sz w:val="24"/>
          <w:szCs w:val="24"/>
        </w:rPr>
      </w:pPr>
      <w:r>
        <w:rPr>
          <w:rFonts w:eastAsia="Arial" w:cs="Arial" w:ascii="Arial" w:hAnsi="Arial"/>
          <w:sz w:val="24"/>
          <w:szCs w:val="24"/>
        </w:rPr>
        <w:t>Informações Confidenciais abrangem qualquer dado ou informação compartilhada por uma parte à outra, independentemente do meio (oral, escrito, digital, etc.), que é explicitamente confidencial ou que, dadas as circunstâncias de sua divulgação, deveria naturalmente ser tratado como tal. Isso pode incluir uma ampla gama de informações, como segredos industriais, inovações patenteadas, dados financeiros, estratégias de negócios, detalhes sobre clientes, dados de produtos, planos de projetos, propostas comerciais, conhecimento técnico especializado e outras informações de natureza sensível.</w:t>
      </w:r>
    </w:p>
    <w:p>
      <w:pPr>
        <w:pStyle w:val="normal1"/>
        <w:spacing w:lineRule="auto" w:line="360"/>
        <w:ind w:firstLine="860"/>
        <w:rPr>
          <w:rFonts w:ascii="Arial" w:hAnsi="Arial" w:eastAsia="Arial" w:cs="Arial"/>
          <w:b/>
          <w:sz w:val="24"/>
          <w:szCs w:val="24"/>
        </w:rPr>
      </w:pPr>
      <w:r>
        <w:rPr>
          <w:rFonts w:eastAsia="Arial" w:cs="Arial" w:ascii="Arial" w:hAnsi="Arial"/>
          <w:b/>
          <w:sz w:val="24"/>
          <w:szCs w:val="24"/>
        </w:rPr>
        <w:t>Responsabilidades da Parte Contratada</w:t>
      </w:r>
    </w:p>
    <w:p>
      <w:pPr>
        <w:pStyle w:val="normal1"/>
        <w:spacing w:lineRule="auto" w:line="360"/>
        <w:ind w:firstLine="860"/>
        <w:rPr>
          <w:rFonts w:ascii="Arial" w:hAnsi="Arial" w:eastAsia="Arial" w:cs="Arial"/>
          <w:sz w:val="24"/>
          <w:szCs w:val="24"/>
        </w:rPr>
      </w:pPr>
      <w:r>
        <w:rPr>
          <w:rFonts w:eastAsia="Arial" w:cs="Arial" w:ascii="Arial" w:hAnsi="Arial"/>
          <w:sz w:val="24"/>
          <w:szCs w:val="24"/>
        </w:rPr>
        <w:t xml:space="preserve">A parte </w:t>
      </w:r>
      <w:r>
        <w:rPr>
          <w:rFonts w:eastAsia="Arial" w:cs="Arial" w:ascii="Arial" w:hAnsi="Arial"/>
          <w:b/>
          <w:sz w:val="24"/>
          <w:szCs w:val="24"/>
        </w:rPr>
        <w:t>contratada</w:t>
      </w:r>
      <w:r>
        <w:rPr>
          <w:rFonts w:eastAsia="Arial" w:cs="Arial" w:ascii="Arial" w:hAnsi="Arial"/>
          <w:sz w:val="24"/>
          <w:szCs w:val="24"/>
        </w:rPr>
        <w:t xml:space="preserve"> se compromete a preservar o sigilo de todas as informações confidenciais recebidas da Upper Plan, tratando-as com o mais alto grau de discrição.</w:t>
      </w:r>
    </w:p>
    <w:p>
      <w:pPr>
        <w:pStyle w:val="normal1"/>
        <w:spacing w:lineRule="auto" w:line="360"/>
        <w:ind w:firstLine="860"/>
        <w:rPr>
          <w:rFonts w:ascii="Arial" w:hAnsi="Arial" w:eastAsia="Arial" w:cs="Arial"/>
          <w:sz w:val="24"/>
          <w:szCs w:val="24"/>
        </w:rPr>
      </w:pPr>
      <w:r>
        <w:rPr>
          <w:rFonts w:eastAsia="Arial" w:cs="Arial" w:ascii="Arial" w:hAnsi="Arial"/>
          <w:sz w:val="24"/>
          <w:szCs w:val="24"/>
        </w:rPr>
        <w:t>Ela deve adotar todas as precauções necessárias para assegurar que pessoas afiliadas, empregados, representantes, terceirizados, consultores ou qualquer indivíduo que tenha acesso a tais informações sigam rigorosamente os termos de confidencialidade deste acordo.</w:t>
      </w:r>
    </w:p>
    <w:p>
      <w:pPr>
        <w:pStyle w:val="normal1"/>
        <w:spacing w:lineRule="auto" w:line="360"/>
        <w:ind w:firstLine="860"/>
        <w:rPr>
          <w:rFonts w:ascii="Arial" w:hAnsi="Arial" w:eastAsia="Arial" w:cs="Arial"/>
          <w:sz w:val="24"/>
          <w:szCs w:val="24"/>
        </w:rPr>
      </w:pPr>
      <w:r>
        <w:rPr>
          <w:rFonts w:eastAsia="Arial" w:cs="Arial" w:ascii="Arial" w:hAnsi="Arial"/>
          <w:sz w:val="24"/>
          <w:szCs w:val="24"/>
        </w:rPr>
        <w:t xml:space="preserve">Além disso, a parte </w:t>
      </w:r>
      <w:r>
        <w:rPr>
          <w:rFonts w:eastAsia="Arial" w:cs="Arial" w:ascii="Arial" w:hAnsi="Arial"/>
          <w:b/>
          <w:sz w:val="24"/>
          <w:szCs w:val="24"/>
        </w:rPr>
        <w:t>contratada</w:t>
      </w:r>
      <w:r>
        <w:rPr>
          <w:rFonts w:eastAsia="Arial" w:cs="Arial" w:ascii="Arial" w:hAnsi="Arial"/>
          <w:sz w:val="24"/>
          <w:szCs w:val="24"/>
        </w:rPr>
        <w:t xml:space="preserve"> se compromete a utilizar as informações confidenciais unicamente com o propósito de cumprir os objetivos estabelecidos no contrato firmado entre as partes envolvidas, abstendo-se de qualquer uso alternativo sem a explícita autorização por escrito da parte contratante.</w:t>
      </w:r>
    </w:p>
    <w:p>
      <w:pPr>
        <w:pStyle w:val="normal1"/>
        <w:spacing w:lineRule="auto" w:line="360"/>
        <w:ind w:firstLine="860"/>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720"/>
        <w:rPr>
          <w:rFonts w:ascii="Arial" w:hAnsi="Arial" w:eastAsia="Arial" w:cs="Arial"/>
          <w:b/>
          <w:sz w:val="24"/>
          <w:szCs w:val="24"/>
        </w:rPr>
      </w:pPr>
      <w:r>
        <w:rPr>
          <w:rFonts w:eastAsia="Arial" w:cs="Arial" w:ascii="Arial" w:hAnsi="Arial"/>
          <w:b/>
          <w:sz w:val="24"/>
          <w:szCs w:val="24"/>
        </w:rPr>
        <w:t>Exceções às Regras de Confidencialidade</w:t>
      </w:r>
    </w:p>
    <w:p>
      <w:pPr>
        <w:pStyle w:val="normal1"/>
        <w:pBdr/>
        <w:spacing w:lineRule="auto" w:line="360" w:before="0" w:after="0"/>
        <w:ind w:firstLine="720"/>
        <w:rPr>
          <w:rFonts w:ascii="Arial" w:hAnsi="Arial" w:eastAsia="Arial" w:cs="Arial"/>
          <w:sz w:val="24"/>
          <w:szCs w:val="24"/>
        </w:rPr>
      </w:pPr>
      <w:r>
        <w:rPr>
          <w:rFonts w:eastAsia="Arial" w:cs="Arial" w:ascii="Arial" w:hAnsi="Arial"/>
          <w:sz w:val="24"/>
          <w:szCs w:val="24"/>
        </w:rPr>
        <w:t xml:space="preserve">Não se espera que a parte </w:t>
      </w:r>
      <w:r>
        <w:rPr>
          <w:rFonts w:eastAsia="Arial" w:cs="Arial" w:ascii="Arial" w:hAnsi="Arial"/>
          <w:b/>
          <w:sz w:val="24"/>
          <w:szCs w:val="24"/>
        </w:rPr>
        <w:t>contratada</w:t>
      </w:r>
      <w:r>
        <w:rPr>
          <w:rFonts w:eastAsia="Arial" w:cs="Arial" w:ascii="Arial" w:hAnsi="Arial"/>
          <w:sz w:val="24"/>
          <w:szCs w:val="24"/>
        </w:rPr>
        <w:t xml:space="preserve"> mantenha em sigilo aquelas informações que:</w:t>
      </w:r>
    </w:p>
    <w:p>
      <w:pPr>
        <w:pStyle w:val="normal1"/>
        <w:spacing w:lineRule="auto" w:line="360" w:before="0" w:after="0"/>
        <w:ind w:firstLine="720"/>
        <w:rPr>
          <w:rFonts w:ascii="Arial" w:hAnsi="Arial" w:eastAsia="Arial" w:cs="Arial"/>
          <w:sz w:val="24"/>
          <w:szCs w:val="24"/>
        </w:rPr>
      </w:pPr>
      <w:r>
        <w:rPr>
          <w:rFonts w:eastAsia="Arial" w:cs="Arial" w:ascii="Arial" w:hAnsi="Arial"/>
          <w:sz w:val="24"/>
          <w:szCs w:val="24"/>
        </w:rPr>
        <w:t>Já sejam de domínio público quando divulgadas, ou venham a ser sem que haja infração deste acordo;</w:t>
      </w:r>
    </w:p>
    <w:p>
      <w:pPr>
        <w:pStyle w:val="normal1"/>
        <w:spacing w:lineRule="auto" w:line="360" w:before="0" w:after="0"/>
        <w:ind w:firstLine="720"/>
        <w:rPr>
          <w:rFonts w:ascii="Arial" w:hAnsi="Arial" w:eastAsia="Arial" w:cs="Arial"/>
          <w:sz w:val="24"/>
          <w:szCs w:val="24"/>
        </w:rPr>
      </w:pPr>
      <w:r>
        <w:rPr>
          <w:rFonts w:eastAsia="Arial" w:cs="Arial" w:ascii="Arial" w:hAnsi="Arial"/>
          <w:sz w:val="24"/>
          <w:szCs w:val="24"/>
        </w:rPr>
        <w:t>Já estivessem sob posse da parte contratada antes da divulgação, sem estar atreladas a quaisquer compromissos de manter o sigilo;</w:t>
      </w:r>
    </w:p>
    <w:p>
      <w:pPr>
        <w:pStyle w:val="normal1"/>
        <w:spacing w:lineRule="auto" w:line="360" w:before="0" w:after="0"/>
        <w:ind w:firstLine="720"/>
        <w:rPr>
          <w:rFonts w:ascii="Arial" w:hAnsi="Arial" w:eastAsia="Arial" w:cs="Arial"/>
          <w:sz w:val="24"/>
          <w:szCs w:val="24"/>
        </w:rPr>
      </w:pPr>
      <w:r>
        <w:rPr>
          <w:rFonts w:eastAsia="Arial" w:cs="Arial" w:ascii="Arial" w:hAnsi="Arial"/>
          <w:sz w:val="24"/>
          <w:szCs w:val="24"/>
        </w:rPr>
        <w:t>Sejam adquiridas de maneira legítima de terceiros que não estejam sob qualquer compromisso de confidencialidade com as partes envolvidas neste acordo;</w:t>
      </w:r>
    </w:p>
    <w:p>
      <w:pPr>
        <w:pStyle w:val="normal1"/>
        <w:spacing w:lineRule="auto" w:line="360" w:before="0" w:after="0"/>
        <w:ind w:firstLine="720"/>
        <w:rPr>
          <w:rFonts w:ascii="Arial" w:hAnsi="Arial" w:eastAsia="Arial" w:cs="Arial"/>
          <w:sz w:val="24"/>
          <w:szCs w:val="24"/>
        </w:rPr>
      </w:pPr>
      <w:r>
        <w:rPr>
          <w:rFonts w:eastAsia="Arial" w:cs="Arial" w:ascii="Arial" w:hAnsi="Arial"/>
          <w:sz w:val="24"/>
          <w:szCs w:val="24"/>
        </w:rPr>
        <w:t>Sejam criadas de forma independente pela parte contratada, sem qualquer dependência ou referência às informações consideradas confidenciais aqui;</w:t>
      </w:r>
    </w:p>
    <w:p>
      <w:pPr>
        <w:pStyle w:val="normal1"/>
        <w:spacing w:lineRule="auto" w:line="360" w:before="0" w:after="0"/>
        <w:ind w:firstLine="720"/>
        <w:rPr>
          <w:rFonts w:ascii="Arial" w:hAnsi="Arial" w:eastAsia="Arial" w:cs="Arial"/>
          <w:sz w:val="24"/>
          <w:szCs w:val="24"/>
        </w:rPr>
      </w:pPr>
      <w:r>
        <w:rPr>
          <w:rFonts w:eastAsia="Arial" w:cs="Arial" w:ascii="Arial" w:hAnsi="Arial"/>
          <w:sz w:val="24"/>
          <w:szCs w:val="24"/>
        </w:rPr>
        <w:t>Tenham que ser reveladas por exigência legal, determinação judicial ou por imposição de órgãos reguladores.</w:t>
      </w:r>
    </w:p>
    <w:p>
      <w:pPr>
        <w:pStyle w:val="normal1"/>
        <w:spacing w:lineRule="auto" w:line="360"/>
        <w:ind w:firstLine="720"/>
        <w:rPr>
          <w:rFonts w:ascii="Arial" w:hAnsi="Arial" w:eastAsia="Arial" w:cs="Arial"/>
          <w:b/>
          <w:sz w:val="24"/>
          <w:szCs w:val="24"/>
        </w:rPr>
      </w:pPr>
      <w:r>
        <w:rPr>
          <w:rFonts w:eastAsia="Arial" w:cs="Arial" w:ascii="Arial" w:hAnsi="Arial"/>
          <w:b/>
          <w:sz w:val="24"/>
          <w:szCs w:val="24"/>
        </w:rPr>
        <w:t>Devolução ou Destruição de Informações Confidenciais</w:t>
      </w:r>
    </w:p>
    <w:p>
      <w:pPr>
        <w:pStyle w:val="normal1"/>
        <w:spacing w:lineRule="auto" w:line="360"/>
        <w:ind w:firstLine="720"/>
        <w:rPr>
          <w:rFonts w:ascii="Arial" w:hAnsi="Arial" w:eastAsia="Arial" w:cs="Arial"/>
          <w:b/>
        </w:rPr>
      </w:pPr>
      <w:bookmarkStart w:id="3" w:name="_heading=h.tyjcwt"/>
      <w:bookmarkEnd w:id="3"/>
      <w:r>
        <w:rPr>
          <w:rFonts w:eastAsia="Arial" w:cs="Arial" w:ascii="Arial" w:hAnsi="Arial"/>
          <w:sz w:val="24"/>
          <w:szCs w:val="24"/>
        </w:rPr>
        <w:t xml:space="preserve">Após o encerramento ou a rescisão do contrato entre as partes, ou quando solicitado pela </w:t>
      </w:r>
      <w:r>
        <w:rPr>
          <w:rFonts w:eastAsia="Arial" w:cs="Arial" w:ascii="Arial" w:hAnsi="Arial"/>
          <w:b/>
          <w:sz w:val="24"/>
          <w:szCs w:val="24"/>
        </w:rPr>
        <w:t>Contratante</w:t>
      </w:r>
      <w:r>
        <w:rPr>
          <w:rFonts w:eastAsia="Arial" w:cs="Arial" w:ascii="Arial" w:hAnsi="Arial"/>
          <w:sz w:val="24"/>
          <w:szCs w:val="24"/>
        </w:rPr>
        <w:t xml:space="preserve">, a parte contratada se compromete a entregar de volta todas as Informações Confidenciais recebidas, incluindo quaisquer cópias, duplicatas ou registros relacionados. Como alternativa, a parte contratada pode optar por eliminar de forma segura todas as Informações Confidenciais, contanto que forneça à </w:t>
      </w:r>
      <w:r>
        <w:rPr>
          <w:rFonts w:eastAsia="Arial" w:cs="Arial" w:ascii="Arial" w:hAnsi="Arial"/>
          <w:b/>
          <w:sz w:val="24"/>
          <w:szCs w:val="24"/>
        </w:rPr>
        <w:t>Contratante</w:t>
      </w:r>
      <w:r>
        <w:rPr>
          <w:rFonts w:eastAsia="Arial" w:cs="Arial" w:ascii="Arial" w:hAnsi="Arial"/>
          <w:sz w:val="24"/>
          <w:szCs w:val="24"/>
        </w:rPr>
        <w:t xml:space="preserve"> uma confirmação escrita dessa destruição.</w:t>
      </w:r>
    </w:p>
    <w:p>
      <w:pPr>
        <w:pStyle w:val="Heading1"/>
        <w:rPr/>
      </w:pPr>
      <w:r>
        <w:rPr/>
      </w:r>
      <w:bookmarkStart w:id="4" w:name="_heading=h.3dy6vkm"/>
      <w:bookmarkStart w:id="5" w:name="_heading=h.3dy6vkm"/>
      <w:bookmarkEnd w:id="5"/>
      <w:r>
        <w:br w:type="page"/>
      </w:r>
    </w:p>
    <w:p>
      <w:pPr>
        <w:pStyle w:val="Heading1"/>
        <w:rPr>
          <w:color w:val="000000"/>
        </w:rPr>
      </w:pPr>
      <w:bookmarkStart w:id="6" w:name="_heading=h.3znysh7"/>
      <w:bookmarkEnd w:id="6"/>
      <w:r>
        <w:rPr>
          <w:color w:val="000000"/>
        </w:rPr>
        <w:t>2 - RESUMO EXECUTIVO</w:t>
      </w:r>
    </w:p>
    <w:p>
      <w:pPr>
        <w:pStyle w:val="normal1"/>
        <w:rPr>
          <w:rFonts w:ascii="Arial" w:hAnsi="Arial" w:eastAsia="Arial" w:cs="Arial"/>
          <w:b/>
          <w:sz w:val="24"/>
          <w:szCs w:val="24"/>
        </w:rPr>
      </w:pPr>
      <w:r>
        <w:rPr>
          <w:rFonts w:eastAsia="Arial" w:cs="Arial" w:ascii="Arial" w:hAnsi="Arial"/>
          <w:b/>
          <w:sz w:val="24"/>
          <w:szCs w:val="24"/>
        </w:rPr>
        <w:t>Problemas Levantados Junto ao Cliente</w:t>
      </w:r>
    </w:p>
    <w:p>
      <w:pPr>
        <w:pStyle w:val="normal1"/>
        <w:pBdr/>
        <w:spacing w:lineRule="auto" w:line="360" w:before="0" w:after="0"/>
        <w:ind w:firstLine="850"/>
        <w:rPr>
          <w:rFonts w:ascii="Arial" w:hAnsi="Arial" w:eastAsia="Arial" w:cs="Arial"/>
          <w:sz w:val="24"/>
          <w:szCs w:val="24"/>
        </w:rPr>
      </w:pPr>
      <w:r>
        <w:rPr>
          <w:rFonts w:eastAsia="Arial" w:cs="Arial" w:ascii="Arial" w:hAnsi="Arial"/>
          <w:sz w:val="24"/>
          <w:szCs w:val="24"/>
        </w:rPr>
        <w:t>A Upper Plan é</w:t>
      </w:r>
      <w:r>
        <w:rPr>
          <w:rFonts w:eastAsia="Arial" w:cs="Arial" w:ascii="Arial" w:hAnsi="Arial"/>
        </w:rPr>
        <w:t xml:space="preserve"> uma empresa que desenvolve pigmentos para plásticos e </w:t>
      </w:r>
      <w:r>
        <w:rPr>
          <w:rFonts w:eastAsia="Arial" w:cs="Arial" w:ascii="Arial" w:hAnsi="Arial"/>
          <w:sz w:val="24"/>
          <w:szCs w:val="24"/>
        </w:rPr>
        <w:t xml:space="preserve">trabalha com </w:t>
      </w:r>
      <w:r>
        <w:rPr>
          <w:rFonts w:eastAsia="Arial" w:cs="Arial" w:ascii="Arial" w:hAnsi="Arial"/>
        </w:rPr>
        <w:t xml:space="preserve">sistema de gerenciamento de chamados de helpdesk – GLPI. A empresa Upper Plan possui quatro colaboradores na área de TI: um gerente de TI, um analista de infraestrutura e dois analistas de suporte. No total, a empresa tem 200 colaboradores, porém, apenas 60 utilizam o GLPI para abertura de chamados. </w:t>
      </w:r>
    </w:p>
    <w:p>
      <w:pPr>
        <w:pStyle w:val="normal1"/>
        <w:pBdr/>
        <w:spacing w:lineRule="auto" w:line="360" w:before="0" w:after="0"/>
        <w:ind w:firstLine="850"/>
        <w:rPr>
          <w:rFonts w:ascii="Arial" w:hAnsi="Arial" w:eastAsia="Arial" w:cs="Arial"/>
          <w:sz w:val="24"/>
          <w:szCs w:val="24"/>
        </w:rPr>
      </w:pPr>
      <w:r>
        <w:rPr>
          <w:rFonts w:eastAsia="Arial" w:cs="Arial" w:ascii="Arial" w:hAnsi="Arial"/>
        </w:rPr>
        <w:t>O time de TI tem enfrentado problemas de lentidão no acesso ao GLPI e foi observado que o servidor atual que hospeda o GLPI está com os recursos de memória e CPU no limite. A atual infraestrutura que suporta o GLPI é composta por uma máquina virtual com o sistema operacional CentOS 7, com 10 GB de memória RAM e 4 vCPUs. O banco de dados é o MariaDB, que utiliza 30 GB</w:t>
      </w:r>
      <w:r>
        <w:rPr>
          <w:rFonts w:eastAsia="Arial" w:cs="Arial" w:ascii="Arial" w:hAnsi="Arial"/>
          <w:sz w:val="24"/>
          <w:szCs w:val="24"/>
        </w:rPr>
        <w:t xml:space="preserve">. </w:t>
      </w:r>
    </w:p>
    <w:p>
      <w:pPr>
        <w:pStyle w:val="normal1"/>
        <w:pBdr/>
        <w:spacing w:lineRule="auto" w:line="360" w:before="0" w:after="0"/>
        <w:ind w:firstLine="850"/>
        <w:rPr>
          <w:rFonts w:ascii="Arial" w:hAnsi="Arial" w:eastAsia="Arial" w:cs="Arial"/>
          <w:sz w:val="24"/>
          <w:szCs w:val="24"/>
        </w:rPr>
      </w:pPr>
      <w:r>
        <w:rPr>
          <w:rFonts w:eastAsia="Arial" w:cs="Arial" w:ascii="Arial" w:hAnsi="Arial"/>
        </w:rPr>
        <w:t>A iniciativa de migrar para a Cloud partiu do gerente de TI, que avaliou ser mais benéfico migrar a solução de chamados para a Cloud, considerando que, no planejamento estratégico de TI para 2025, está prevista a migração de outros serviços e sistemas, como o ERP.</w:t>
      </w:r>
    </w:p>
    <w:p>
      <w:pPr>
        <w:pStyle w:val="normal1"/>
        <w:rPr>
          <w:rFonts w:ascii="Arial" w:hAnsi="Arial" w:eastAsia="Arial" w:cs="Arial"/>
          <w:b/>
          <w:sz w:val="24"/>
          <w:szCs w:val="24"/>
        </w:rPr>
      </w:pPr>
      <w:r>
        <w:rPr>
          <w:rFonts w:eastAsia="Arial" w:cs="Arial" w:ascii="Arial" w:hAnsi="Arial"/>
          <w:b/>
          <w:sz w:val="24"/>
          <w:szCs w:val="24"/>
        </w:rPr>
        <w:t>Escopo da Proposta de Solução</w:t>
      </w:r>
    </w:p>
    <w:p>
      <w:pPr>
        <w:pStyle w:val="normal1"/>
        <w:spacing w:lineRule="auto" w:line="360" w:before="0" w:after="0"/>
        <w:ind w:firstLine="850"/>
        <w:rPr>
          <w:rFonts w:ascii="Arial" w:hAnsi="Arial" w:eastAsia="Arial" w:cs="Arial"/>
          <w:sz w:val="24"/>
          <w:szCs w:val="24"/>
        </w:rPr>
      </w:pPr>
      <w:r>
        <w:rPr>
          <w:rFonts w:eastAsia="Arial" w:cs="Arial" w:ascii="Arial" w:hAnsi="Arial"/>
          <w:sz w:val="24"/>
          <w:szCs w:val="24"/>
        </w:rPr>
        <w:t>A Six-Cloud Solutions é o parceiro ideal, com “know how” para endereçar todos os desafios da Upper Plan.</w:t>
      </w:r>
    </w:p>
    <w:p>
      <w:pPr>
        <w:pStyle w:val="normal1"/>
        <w:spacing w:lineRule="auto" w:line="360" w:before="0" w:after="0"/>
        <w:ind w:firstLine="850"/>
        <w:rPr>
          <w:rFonts w:ascii="Arial" w:hAnsi="Arial" w:eastAsia="Arial" w:cs="Arial"/>
          <w:sz w:val="24"/>
          <w:szCs w:val="24"/>
        </w:rPr>
      </w:pPr>
      <w:r>
        <w:rPr>
          <w:rFonts w:eastAsia="Arial" w:cs="Arial" w:ascii="Arial" w:hAnsi="Arial"/>
          <w:sz w:val="24"/>
          <w:szCs w:val="24"/>
        </w:rPr>
        <w:t>Esta proposta contempla informações técnicas sobre a nova arquitetura que será desenvolvida e implantada em nuvem AWS, contemplando resiliência, segurança, alta disponibilidade e escalabilidade, ao menor custo possível, seguindo as recomendações dos pilares do Well Architect framework da AWS.</w:t>
      </w:r>
    </w:p>
    <w:p>
      <w:pPr>
        <w:pStyle w:val="normal1"/>
        <w:spacing w:lineRule="auto" w:line="360" w:before="0" w:after="0"/>
        <w:ind w:firstLine="850"/>
        <w:rPr>
          <w:rFonts w:ascii="Arial" w:hAnsi="Arial" w:eastAsia="Arial" w:cs="Arial"/>
          <w:sz w:val="24"/>
          <w:szCs w:val="24"/>
        </w:rPr>
      </w:pPr>
      <w:r>
        <w:rPr>
          <w:rFonts w:eastAsia="Arial" w:cs="Arial" w:ascii="Arial" w:hAnsi="Arial"/>
          <w:sz w:val="24"/>
          <w:szCs w:val="24"/>
        </w:rPr>
        <w:t>Podemos mencionar brevemente alguns recursos utilizados nesta nova arquitetura, como disponibilidade em mais de uma região, por meio de balanceador de carga e replicação do banco de dados RDS em multi AZ e auto scaling da aplicação, em conformidade com o aumento da demanda dos recursos utilizados, e da mesma forma com a redução dos recursos adicionais, quando estes não forem mais necessários.</w:t>
      </w:r>
    </w:p>
    <w:p>
      <w:pPr>
        <w:pStyle w:val="normal1"/>
        <w:spacing w:lineRule="auto" w:line="360" w:before="0" w:after="0"/>
        <w:ind w:firstLine="850"/>
        <w:rPr>
          <w:rFonts w:ascii="Arial" w:hAnsi="Arial" w:eastAsia="Arial" w:cs="Arial"/>
          <w:sz w:val="24"/>
          <w:szCs w:val="24"/>
        </w:rPr>
      </w:pPr>
      <w:r>
        <w:rPr>
          <w:rFonts w:eastAsia="Arial" w:cs="Arial" w:ascii="Arial" w:hAnsi="Arial"/>
          <w:sz w:val="24"/>
          <w:szCs w:val="24"/>
        </w:rPr>
        <w:t>Contempla também a esteira de CI/CD para a automatização do deploy de novas versões da sua aplicação, e recursos de segurança adotados no desenvolvimento da aplicação, na arquitetura da solução e conta AWS do cliente, conforme será descrito no decorrer desse material.</w:t>
      </w:r>
    </w:p>
    <w:p>
      <w:pPr>
        <w:pStyle w:val="normal1"/>
        <w:spacing w:lineRule="auto" w:line="360" w:before="0" w:after="0"/>
        <w:ind w:firstLine="850"/>
        <w:rPr>
          <w:rFonts w:ascii="Arial" w:hAnsi="Arial" w:eastAsia="Arial" w:cs="Arial"/>
          <w:sz w:val="24"/>
          <w:szCs w:val="24"/>
        </w:rPr>
      </w:pPr>
      <w:r>
        <w:rPr>
          <w:rFonts w:eastAsia="Arial" w:cs="Arial" w:ascii="Arial" w:hAnsi="Arial"/>
          <w:sz w:val="24"/>
          <w:szCs w:val="24"/>
        </w:rPr>
        <w:t>Descrição sucinta das melhoria identificadas</w:t>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t>Segurança    &gt; usuário e senha de administração configurada no arquivo php da aplicação</w:t>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t>Contas AWS &gt; Segregação de contas</w:t>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t>Sistema Operacional &gt; Sistema Operacional CentOS para Amazon Linux</w:t>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t>Escalabilidade &gt; uso do balanceador de carga nativo da AWS</w:t>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t>Resiliência &gt;  replicação do banco de dados RDS em multi AZ</w:t>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r>
    </w:p>
    <w:p>
      <w:pPr>
        <w:pStyle w:val="normal1"/>
        <w:spacing w:lineRule="auto" w:line="240" w:before="0" w:after="0"/>
        <w:ind w:firstLine="850"/>
        <w:rPr>
          <w:rFonts w:ascii="Arial" w:hAnsi="Arial" w:eastAsia="Arial" w:cs="Arial"/>
          <w:sz w:val="24"/>
          <w:szCs w:val="24"/>
        </w:rPr>
      </w:pPr>
      <w:r>
        <w:rPr>
          <w:rFonts w:eastAsia="Arial" w:cs="Arial" w:ascii="Arial" w:hAnsi="Arial"/>
          <w:sz w:val="24"/>
          <w:szCs w:val="24"/>
        </w:rPr>
        <w:t>Alta disponibilidade &gt; uso de TRÊS regiões</w:t>
      </w:r>
    </w:p>
    <w:p>
      <w:pPr>
        <w:pStyle w:val="normal1"/>
        <w:rPr>
          <w:rFonts w:ascii="Arial" w:hAnsi="Arial" w:eastAsia="Arial" w:cs="Arial"/>
          <w:sz w:val="24"/>
          <w:szCs w:val="24"/>
        </w:rPr>
      </w:pPr>
      <w:r>
        <w:rPr>
          <w:rFonts w:eastAsia="Arial" w:cs="Arial" w:ascii="Arial" w:hAnsi="Arial"/>
          <w:sz w:val="24"/>
          <w:szCs w:val="24"/>
        </w:rPr>
      </w:r>
    </w:p>
    <w:p>
      <w:pPr>
        <w:pStyle w:val="Heading1"/>
        <w:rPr/>
      </w:pPr>
      <w:bookmarkStart w:id="7" w:name="_heading=h.2et92p0"/>
      <w:bookmarkEnd w:id="7"/>
      <w:r>
        <w:rPr>
          <w:color w:val="000000"/>
        </w:rPr>
        <w:t>3 - ARQUITETURA DA SOLUÇÃO</w:t>
      </w:r>
    </w:p>
    <w:p>
      <w:pPr>
        <w:pStyle w:val="Heading2"/>
        <w:rPr/>
      </w:pPr>
      <w:bookmarkStart w:id="8" w:name="_heading=h.1t3h5sf"/>
      <w:bookmarkEnd w:id="8"/>
      <w:r>
        <w:rPr/>
        <w:t>3.1 - Diagrama dos Serviços</w:t>
      </w:r>
    </w:p>
    <w:p>
      <w:pPr>
        <w:pStyle w:val="normal1"/>
        <w:ind w:hanging="429" w:left="855"/>
        <w:jc w:val="left"/>
        <w:rPr>
          <w:rFonts w:ascii="Arial" w:hAnsi="Arial" w:eastAsia="Arial" w:cs="Arial"/>
        </w:rPr>
      </w:pPr>
      <w:r>
        <w:rPr/>
        <w:drawing>
          <wp:inline distT="0" distB="0" distL="0" distR="0">
            <wp:extent cx="4560570" cy="7227570"/>
            <wp:effectExtent l="0" t="0" r="0" b="0"/>
            <wp:docPr id="8"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png" descr=""/>
                    <pic:cNvPicPr>
                      <a:picLocks noChangeAspect="1" noChangeArrowheads="1"/>
                    </pic:cNvPicPr>
                  </pic:nvPicPr>
                  <pic:blipFill>
                    <a:blip r:embed="rId13"/>
                    <a:stretch>
                      <a:fillRect/>
                    </a:stretch>
                  </pic:blipFill>
                  <pic:spPr bwMode="auto">
                    <a:xfrm>
                      <a:off x="0" y="0"/>
                      <a:ext cx="4560570" cy="7227570"/>
                    </a:xfrm>
                    <a:prstGeom prst="rect">
                      <a:avLst/>
                    </a:prstGeom>
                  </pic:spPr>
                </pic:pic>
              </a:graphicData>
            </a:graphic>
          </wp:inline>
        </w:drawing>
      </w:r>
    </w:p>
    <w:p>
      <w:pPr>
        <w:pStyle w:val="Heading2"/>
        <w:rPr/>
      </w:pPr>
      <w:bookmarkStart w:id="9" w:name="_heading=h.4d34og8"/>
      <w:bookmarkEnd w:id="9"/>
      <w:r>
        <w:rPr/>
        <w:t>3.2 - Detalhamento dos Serviços a serem usados</w:t>
      </w:r>
    </w:p>
    <w:p>
      <w:pPr>
        <w:pStyle w:val="normal1"/>
        <w:pBdr/>
        <w:spacing w:lineRule="auto" w:line="360" w:before="0" w:after="0"/>
        <w:ind w:firstLine="850"/>
        <w:rPr>
          <w:rFonts w:ascii="Arial" w:hAnsi="Arial" w:eastAsia="Arial" w:cs="Arial"/>
          <w:sz w:val="24"/>
          <w:szCs w:val="24"/>
        </w:rPr>
      </w:pPr>
      <w:r>
        <w:rPr>
          <w:rFonts w:eastAsia="Arial" w:cs="Arial" w:ascii="Arial" w:hAnsi="Arial"/>
          <w:sz w:val="24"/>
          <w:szCs w:val="24"/>
        </w:rPr>
        <w:t>Na tabela que segue temos uma breve descrição dos componentes e serviços propostos para o funcionamento da infraestrutura.</w:t>
      </w:r>
    </w:p>
    <w:p>
      <w:pPr>
        <w:pStyle w:val="normal1"/>
        <w:pBdr/>
        <w:spacing w:lineRule="auto" w:line="360" w:before="0" w:after="0"/>
        <w:rPr>
          <w:rFonts w:ascii="Arial" w:hAnsi="Arial" w:eastAsia="Arial" w:cs="Arial"/>
          <w:sz w:val="24"/>
          <w:szCs w:val="24"/>
        </w:rPr>
      </w:pPr>
      <w:r>
        <w:rPr>
          <w:rFonts w:eastAsia="Arial" w:cs="Arial" w:ascii="Arial" w:hAnsi="Arial"/>
          <w:sz w:val="24"/>
          <w:szCs w:val="24"/>
        </w:rPr>
      </w:r>
    </w:p>
    <w:tbl>
      <w:tblPr>
        <w:tblStyle w:val="Table4"/>
        <w:tblW w:w="9067" w:type="dxa"/>
        <w:jc w:val="left"/>
        <w:tblInd w:w="0" w:type="dxa"/>
        <w:tblLayout w:type="fixed"/>
        <w:tblCellMar>
          <w:top w:w="100" w:type="dxa"/>
          <w:left w:w="100" w:type="dxa"/>
          <w:bottom w:w="100" w:type="dxa"/>
          <w:right w:w="100" w:type="dxa"/>
        </w:tblCellMar>
        <w:tblLook w:val="0600"/>
      </w:tblPr>
      <w:tblGrid>
        <w:gridCol w:w="1271"/>
        <w:gridCol w:w="7795"/>
      </w:tblGrid>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rFonts w:eastAsia="Arial" w:cs="Arial" w:ascii="Arial" w:hAnsi="Arial"/>
                <w:highlight w:val="yellow"/>
              </w:rPr>
              <w:drawing>
                <wp:anchor behindDoc="0" distT="0" distB="0" distL="0" distR="0" simplePos="0" locked="0" layoutInCell="1" allowOverlap="1" relativeHeight="33">
                  <wp:simplePos x="0" y="0"/>
                  <wp:positionH relativeFrom="column">
                    <wp:posOffset>-15875</wp:posOffset>
                  </wp:positionH>
                  <wp:positionV relativeFrom="paragraph">
                    <wp:posOffset>635</wp:posOffset>
                  </wp:positionV>
                  <wp:extent cx="446405" cy="454025"/>
                  <wp:effectExtent l="0" t="0" r="0" b="0"/>
                  <wp:wrapSquare wrapText="bothSides"/>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14"/>
                          <a:stretch>
                            <a:fillRect/>
                          </a:stretch>
                        </pic:blipFill>
                        <pic:spPr bwMode="auto">
                          <a:xfrm>
                            <a:off x="0" y="0"/>
                            <a:ext cx="446405" cy="454025"/>
                          </a:xfrm>
                          <a:prstGeom prst="rect">
                            <a:avLst/>
                          </a:prstGeom>
                        </pic:spPr>
                      </pic:pic>
                    </a:graphicData>
                  </a:graphic>
                </wp:anchor>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AWS Route 53</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Serviço de Sistema de Nomes de Domínio (DNS). Fornece serviços de registro de domínio, gerenciamento de DNS e roteamento de tráfego na internet, com nível muito alto de disponibilidade e escalável. Projetado para oferecer aos desenvolvedores e empresas um meio altamente confiável e econômico de direcionar os usuários finais aos aplicativos de Internet, convertendo nomes para endereços IP numéricos, usados pelos computadores para se conectarem entre si. O gerenciamento de DNS é essencial para a integração com outros serviços da AWS, oferecendo a possibilidade de roteamento inteligente e de alta disponibilidade.</w:t>
            </w:r>
          </w:p>
        </w:tc>
      </w:tr>
      <w:tr>
        <w:trPr>
          <w:trHeight w:val="1567" w:hRule="atLeast"/>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485140" cy="428625"/>
                  <wp:effectExtent l="0" t="0" r="0" b="0"/>
                  <wp:docPr id="10"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4.png" descr=""/>
                          <pic:cNvPicPr>
                            <a:picLocks noChangeAspect="1" noChangeArrowheads="1"/>
                          </pic:cNvPicPr>
                        </pic:nvPicPr>
                        <pic:blipFill>
                          <a:blip r:embed="rId15"/>
                          <a:srcRect l="0" t="0" r="0" b="10542"/>
                          <a:stretch>
                            <a:fillRect/>
                          </a:stretch>
                        </pic:blipFill>
                        <pic:spPr bwMode="auto">
                          <a:xfrm>
                            <a:off x="0" y="0"/>
                            <a:ext cx="485140" cy="428625"/>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AWS WAF - Web Application Firewall</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 xml:space="preserve">O AWS WAF ajuda a proteger contra </w:t>
            </w:r>
            <w:r>
              <w:rPr>
                <w:rFonts w:eastAsia="Arial" w:cs="Arial" w:ascii="Arial" w:hAnsi="Arial"/>
                <w:i/>
                <w:sz w:val="24"/>
                <w:szCs w:val="24"/>
              </w:rPr>
              <w:t>bots</w:t>
            </w:r>
            <w:r>
              <w:rPr>
                <w:rFonts w:eastAsia="Arial" w:cs="Arial" w:ascii="Arial" w:hAnsi="Arial"/>
                <w:sz w:val="24"/>
                <w:szCs w:val="24"/>
              </w:rPr>
              <w:t xml:space="preserve"> e </w:t>
            </w:r>
            <w:r>
              <w:rPr>
                <w:rFonts w:eastAsia="Arial" w:cs="Arial" w:ascii="Arial" w:hAnsi="Arial"/>
                <w:i/>
                <w:sz w:val="24"/>
                <w:szCs w:val="24"/>
              </w:rPr>
              <w:t>exploits</w:t>
            </w:r>
            <w:r>
              <w:rPr>
                <w:rFonts w:eastAsia="Arial" w:cs="Arial" w:ascii="Arial" w:hAnsi="Arial"/>
                <w:sz w:val="24"/>
                <w:szCs w:val="24"/>
              </w:rPr>
              <w:t xml:space="preserve"> comuns na Web que podem afetar a disponibilidade, comprometer a segurança ou consumir recursos em excesso. Serviço de segurança que ajuda a proteger aplicativos web contra diferentes tipos de ataques maliciosos. Age como uma camada de segurança entre o tráfego da web e os aplicativos, permitindo o controle e monitoramento das solicitações HTTP e HTTPS que chegam aos seus aplicativos. O serviço permite a criação de regras personalizadas que filtram o tráfego malicioso, o que é particularmente</w:t>
            </w:r>
            <w:r>
              <w:rPr>
                <w:rFonts w:eastAsia="Arial" w:cs="Arial" w:ascii="Arial" w:hAnsi="Arial"/>
                <w:color w:val="374151"/>
                <w:sz w:val="24"/>
                <w:szCs w:val="24"/>
              </w:rPr>
              <w:t xml:space="preserve"> </w:t>
            </w:r>
            <w:r>
              <w:rPr>
                <w:rFonts w:eastAsia="Arial" w:cs="Arial" w:ascii="Arial" w:hAnsi="Arial"/>
                <w:sz w:val="24"/>
                <w:szCs w:val="24"/>
              </w:rPr>
              <w:t xml:space="preserve">importante para a Cloud Treinamentos. Proteger sua aplicação Web contra ataques comuns, como </w:t>
            </w:r>
            <w:r>
              <w:rPr>
                <w:rFonts w:eastAsia="Arial" w:cs="Arial" w:ascii="Arial" w:hAnsi="Arial"/>
                <w:i/>
                <w:sz w:val="24"/>
                <w:szCs w:val="24"/>
              </w:rPr>
              <w:t>SQL Injection</w:t>
            </w:r>
            <w:r>
              <w:rPr>
                <w:rFonts w:eastAsia="Arial" w:cs="Arial" w:ascii="Arial" w:hAnsi="Arial"/>
                <w:sz w:val="24"/>
                <w:szCs w:val="24"/>
              </w:rPr>
              <w:t xml:space="preserve"> e </w:t>
            </w:r>
            <w:r>
              <w:rPr>
                <w:rFonts w:eastAsia="Arial" w:cs="Arial" w:ascii="Arial" w:hAnsi="Arial"/>
                <w:i/>
                <w:sz w:val="24"/>
                <w:szCs w:val="24"/>
              </w:rPr>
              <w:t>Cross-Site Scripting</w:t>
            </w:r>
            <w:r>
              <w:rPr>
                <w:rFonts w:eastAsia="Arial" w:cs="Arial" w:ascii="Arial" w:hAnsi="Arial"/>
                <w:sz w:val="24"/>
                <w:szCs w:val="24"/>
              </w:rPr>
              <w:t xml:space="preserve"> (XSS), é crucial.</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446405" cy="513080"/>
                  <wp:effectExtent l="0" t="0" r="0" b="0"/>
                  <wp:docPr id="11"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png" descr=""/>
                          <pic:cNvPicPr>
                            <a:picLocks noChangeAspect="1" noChangeArrowheads="1"/>
                          </pic:cNvPicPr>
                        </pic:nvPicPr>
                        <pic:blipFill>
                          <a:blip r:embed="rId16"/>
                          <a:stretch>
                            <a:fillRect/>
                          </a:stretch>
                        </pic:blipFill>
                        <pic:spPr bwMode="auto">
                          <a:xfrm>
                            <a:off x="0" y="0"/>
                            <a:ext cx="446405" cy="51308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Amazon CloudFront</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Serviço de CDN (Content Delivery Network). O CloudFront distribui o conteúdo por meio de uma rede global de datacenters denominados locais da borda. Criado para alta performance, agiliza a entrega de conteúdo pela web, aproximando o cliente final melhorando a comunicação entre as aplicações e seus dados, aproximando os pontos de distribuição espalhados pelo mundo. Ele entrega dados, vídeos, aplicações e APIs com velocidades de transferência elevadas e baixa latência. Melhora a experiência do usuário, reduz a carga nos seus servidores de origem e aumenta a segurança do seu conteúdo. Ele é uma parte fundamental na arquitetura de muitas aplicações web modernas.</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240" w:after="240"/>
              <w:jc w:val="both"/>
              <w:rPr>
                <w:rFonts w:ascii="Arial" w:hAnsi="Arial" w:eastAsia="Arial" w:cs="Arial"/>
                <w:highlight w:val="yellow"/>
              </w:rPr>
            </w:pPr>
            <w:r>
              <w:rPr/>
              <w:drawing>
                <wp:inline distT="0" distB="0" distL="0" distR="0">
                  <wp:extent cx="446405" cy="450850"/>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7"/>
                          <a:stretch>
                            <a:fillRect/>
                          </a:stretch>
                        </pic:blipFill>
                        <pic:spPr bwMode="auto">
                          <a:xfrm>
                            <a:off x="0" y="0"/>
                            <a:ext cx="446405" cy="45085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AWS Virtual Private Cloud - VPC</w:t>
            </w:r>
          </w:p>
          <w:p>
            <w:pPr>
              <w:pStyle w:val="normal1"/>
              <w:spacing w:lineRule="auto" w:line="360"/>
              <w:jc w:val="both"/>
              <w:rPr>
                <w:rFonts w:ascii="Arial" w:hAnsi="Arial" w:eastAsia="Arial" w:cs="Arial"/>
                <w:sz w:val="24"/>
                <w:szCs w:val="24"/>
              </w:rPr>
            </w:pPr>
            <w:r>
              <w:rPr>
                <w:rFonts w:eastAsia="Arial" w:cs="Arial" w:ascii="Arial" w:hAnsi="Arial"/>
                <w:sz w:val="24"/>
                <w:szCs w:val="24"/>
              </w:rPr>
              <w:t>O AWS VPC possibilita a criação de uma rede virtual segregada na nuvem, personalizando o ambiente de rede. Oferece controle total sobre a configuração da rede, incluindo a criação de sub-redes, definição de regras de firewall através de Security Groups e NACLs, e estabelecimento de rotas e conexões de rede. Por meio da VPC adicionamos e conectamos recursos como AWS EC2 e RDS. A segregação do ambiente permite distribuir os recursos a partir de uma ou mais regiões e diferentes zonas de disponibilidade garantindo segurança e flexibilidade na arquitetura de rede</w:t>
            </w:r>
          </w:p>
          <w:p>
            <w:pPr>
              <w:pStyle w:val="normal1"/>
              <w:spacing w:lineRule="auto" w:line="360" w:before="240" w:after="240"/>
              <w:jc w:val="both"/>
              <w:rPr>
                <w:rFonts w:ascii="Arial" w:hAnsi="Arial" w:eastAsia="Arial" w:cs="Arial"/>
                <w:sz w:val="24"/>
                <w:szCs w:val="24"/>
              </w:rPr>
            </w:pPr>
            <w:bookmarkStart w:id="10" w:name="_heading=h.z337ya"/>
            <w:bookmarkEnd w:id="10"/>
            <w:r>
              <w:rPr>
                <w:rFonts w:eastAsia="Arial" w:cs="Arial" w:ascii="Arial" w:hAnsi="Arial"/>
                <w:sz w:val="24"/>
                <w:szCs w:val="24"/>
              </w:rPr>
              <w:t>Alguns serviços associados a VPC serão utilizados:</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240" w:after="240"/>
              <w:rPr>
                <w:rFonts w:ascii="Arial" w:hAnsi="Arial" w:eastAsia="Arial" w:cs="Arial"/>
                <w:highlight w:val="yellow"/>
              </w:rPr>
            </w:pPr>
            <w:r>
              <w:rPr/>
              <w:drawing>
                <wp:inline distT="0" distB="0" distL="0" distR="0">
                  <wp:extent cx="459740" cy="448310"/>
                  <wp:effectExtent l="0" t="0" r="0" b="0"/>
                  <wp:docPr id="13"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png" descr=""/>
                          <pic:cNvPicPr>
                            <a:picLocks noChangeAspect="1" noChangeArrowheads="1"/>
                          </pic:cNvPicPr>
                        </pic:nvPicPr>
                        <pic:blipFill>
                          <a:blip r:embed="rId18"/>
                          <a:stretch>
                            <a:fillRect/>
                          </a:stretch>
                        </pic:blipFill>
                        <pic:spPr bwMode="auto">
                          <a:xfrm>
                            <a:off x="0" y="0"/>
                            <a:ext cx="459740" cy="44831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AWS Organizations</w:t>
            </w:r>
          </w:p>
          <w:p>
            <w:pPr>
              <w:pStyle w:val="normal1"/>
              <w:spacing w:lineRule="auto" w:line="360"/>
              <w:rPr>
                <w:rFonts w:ascii="Arial" w:hAnsi="Arial" w:eastAsia="Arial" w:cs="Arial"/>
                <w:sz w:val="24"/>
                <w:szCs w:val="24"/>
              </w:rPr>
            </w:pPr>
            <w:r>
              <w:rPr>
                <w:rFonts w:eastAsia="Arial" w:cs="Arial" w:ascii="Arial" w:hAnsi="Arial"/>
                <w:sz w:val="24"/>
                <w:szCs w:val="24"/>
              </w:rPr>
              <w:t>Serviço de gerenciamento de contas que permite consolidar várias Contas</w:t>
            </w:r>
          </w:p>
          <w:p>
            <w:pPr>
              <w:pStyle w:val="normal1"/>
              <w:spacing w:lineRule="auto" w:line="360"/>
              <w:rPr>
                <w:rFonts w:ascii="Arial" w:hAnsi="Arial" w:eastAsia="Arial" w:cs="Arial"/>
                <w:sz w:val="24"/>
                <w:szCs w:val="24"/>
              </w:rPr>
            </w:pPr>
            <w:r>
              <w:rPr>
                <w:rFonts w:eastAsia="Arial" w:cs="Arial" w:ascii="Arial" w:hAnsi="Arial"/>
                <w:sz w:val="24"/>
                <w:szCs w:val="24"/>
              </w:rPr>
              <w:t>da AWS em uma organização que você cria e gerencia centralmente. AWS Organizations inclui recursos de gerenciamento de contas e faturamento consolidado que permitem que você atenda melhor às necessidades orçamentárias, de segurança e de conformidade de sua empresa. Como um</w:t>
            </w:r>
          </w:p>
          <w:p>
            <w:pPr>
              <w:pStyle w:val="normal1"/>
              <w:spacing w:lineRule="auto" w:line="360" w:before="240" w:after="240"/>
              <w:jc w:val="both"/>
              <w:rPr>
                <w:rFonts w:ascii="Arial" w:hAnsi="Arial" w:eastAsia="Arial" w:cs="Arial"/>
                <w:b/>
                <w:sz w:val="24"/>
                <w:szCs w:val="24"/>
              </w:rPr>
            </w:pPr>
            <w:r>
              <w:rPr>
                <w:rFonts w:eastAsia="Arial" w:cs="Arial" w:ascii="Arial" w:hAnsi="Arial"/>
                <w:sz w:val="24"/>
                <w:szCs w:val="24"/>
              </w:rPr>
              <w:t>administrador de uma organização, você pode criar contas em sua organização e convidar contas existentes a participarem da organização.</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240" w:after="240"/>
              <w:jc w:val="both"/>
              <w:rPr>
                <w:rFonts w:ascii="Arial" w:hAnsi="Arial" w:eastAsia="Arial" w:cs="Arial"/>
                <w:highlight w:val="yellow"/>
              </w:rPr>
            </w:pPr>
            <w:r>
              <w:rPr/>
              <w:drawing>
                <wp:inline distT="0" distB="0" distL="0" distR="0">
                  <wp:extent cx="446405" cy="433070"/>
                  <wp:effectExtent l="0" t="0" r="0" b="0"/>
                  <wp:docPr id="14"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png" descr=""/>
                          <pic:cNvPicPr>
                            <a:picLocks noChangeAspect="1" noChangeArrowheads="1"/>
                          </pic:cNvPicPr>
                        </pic:nvPicPr>
                        <pic:blipFill>
                          <a:blip r:embed="rId19"/>
                          <a:stretch>
                            <a:fillRect/>
                          </a:stretch>
                        </pic:blipFill>
                        <pic:spPr bwMode="auto">
                          <a:xfrm>
                            <a:off x="0" y="0"/>
                            <a:ext cx="446405" cy="43307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INTERNET GATEWAY</w:t>
            </w:r>
          </w:p>
          <w:p>
            <w:pPr>
              <w:pStyle w:val="normal1"/>
              <w:spacing w:lineRule="auto" w:line="360"/>
              <w:jc w:val="both"/>
              <w:rPr>
                <w:rFonts w:ascii="Arial" w:hAnsi="Arial" w:eastAsia="Arial" w:cs="Arial"/>
                <w:sz w:val="24"/>
                <w:szCs w:val="24"/>
              </w:rPr>
            </w:pPr>
            <w:r>
              <w:rPr>
                <w:rFonts w:eastAsia="Arial" w:cs="Arial" w:ascii="Arial" w:hAnsi="Arial"/>
                <w:sz w:val="24"/>
                <w:szCs w:val="24"/>
              </w:rPr>
              <w:t>INTERNET GATEWAY - O Gateway de Internet da AWS é um serviço de rede da Amazon Web Services (AWS) que permite a comunicação bidirecional entre a Internet pública e a sua Virtual Private Cloud (VPC). Em outras palavras, o Internet Gateway é o ponto de entrada e saída para o tráfego de rede entre a Internet e os recursos da sua VPC.</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Quando uma sub-rede estiver associada a uma tabela de rotas que tenha uma rota para um gateway da Internet, ela será conhecida como sub-rede pública. Quando uma sub-rede estiver associada a uma tabela de rotas que não possui uma rota para um gateway de Internet, ela será conhecida como sub-rede privada.</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584835" cy="534670"/>
                  <wp:effectExtent l="0" t="0" r="0" b="0"/>
                  <wp:docPr id="1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png" descr=""/>
                          <pic:cNvPicPr>
                            <a:picLocks noChangeAspect="1" noChangeArrowheads="1"/>
                          </pic:cNvPicPr>
                        </pic:nvPicPr>
                        <pic:blipFill>
                          <a:blip r:embed="rId20"/>
                          <a:stretch>
                            <a:fillRect/>
                          </a:stretch>
                        </pic:blipFill>
                        <pic:spPr bwMode="auto">
                          <a:xfrm>
                            <a:off x="0" y="0"/>
                            <a:ext cx="584835" cy="534670"/>
                          </a:xfrm>
                          <a:prstGeom prst="rect">
                            <a:avLst/>
                          </a:prstGeom>
                        </pic:spPr>
                      </pic:pic>
                    </a:graphicData>
                  </a:graphic>
                </wp:inline>
              </w:drawing>
            </w:r>
          </w:p>
          <w:p>
            <w:pPr>
              <w:pStyle w:val="normal1"/>
              <w:widowControl w:val="false"/>
              <w:spacing w:before="240" w:after="240"/>
              <w:jc w:val="both"/>
              <w:rPr>
                <w:rFonts w:ascii="Arial" w:hAnsi="Arial" w:eastAsia="Arial" w:cs="Arial"/>
                <w:highlight w:val="yellow"/>
              </w:rPr>
            </w:pPr>
            <w:r>
              <w:rPr>
                <w:rFonts w:eastAsia="Arial" w:cs="Arial" w:ascii="Arial" w:hAnsi="Arial"/>
                <w:highlight w:val="yellow"/>
              </w:rPr>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Application Load Balancer</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Serviço destinado a distribuição e controle de tráfego entre as EC2 que permitem a</w:t>
            </w:r>
            <w:r>
              <w:rPr>
                <w:rFonts w:eastAsia="Arial" w:cs="Arial" w:ascii="Arial" w:hAnsi="Arial"/>
                <w:color w:val="7F6000"/>
              </w:rPr>
              <w:t xml:space="preserve"> </w:t>
            </w:r>
            <w:r>
              <w:rPr>
                <w:rFonts w:eastAsia="Arial" w:cs="Arial" w:ascii="Arial" w:hAnsi="Arial"/>
                <w:sz w:val="24"/>
                <w:szCs w:val="24"/>
              </w:rPr>
              <w:t>infraestrutura crescer quando for necessário, devido ao aumento de fluxo de usuários, e diminuir quando os recursos não estão sendo utilizados, para otimização de custos com a infraestrutura. Estes serviços atuam em conjunto com o balanceador de carga (Load Balancer) distribuindo as solicitações homogeneizando as chamadas entre as instâncias disponíveis, e o Autoscaling lança novas instâncias integrando o poder computacional existente quando a demanda por recursos for exigida e desliga instâncias quando elas não estão sendo solicitadas.</w:t>
            </w:r>
          </w:p>
        </w:tc>
      </w:tr>
      <w:tr>
        <w:trPr>
          <w:trHeight w:val="1567" w:hRule="atLeast"/>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542925" cy="542925"/>
                  <wp:effectExtent l="0" t="0" r="0" b="0"/>
                  <wp:docPr id="16"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png" descr=""/>
                          <pic:cNvPicPr>
                            <a:picLocks noChangeAspect="1" noChangeArrowheads="1"/>
                          </pic:cNvPicPr>
                        </pic:nvPicPr>
                        <pic:blipFill>
                          <a:blip r:embed="rId21"/>
                          <a:stretch>
                            <a:fillRect/>
                          </a:stretch>
                        </pic:blipFill>
                        <pic:spPr bwMode="auto">
                          <a:xfrm>
                            <a:off x="0" y="0"/>
                            <a:ext cx="542925" cy="542925"/>
                          </a:xfrm>
                          <a:prstGeom prst="rect">
                            <a:avLst/>
                          </a:prstGeom>
                        </pic:spPr>
                      </pic:pic>
                    </a:graphicData>
                  </a:graphic>
                </wp:inline>
              </w:drawing>
            </w:r>
          </w:p>
          <w:p>
            <w:pPr>
              <w:pStyle w:val="normal1"/>
              <w:widowControl w:val="false"/>
              <w:spacing w:before="240" w:after="240"/>
              <w:jc w:val="both"/>
              <w:rPr>
                <w:rFonts w:ascii="Arial" w:hAnsi="Arial" w:eastAsia="Arial" w:cs="Arial"/>
                <w:highlight w:val="yellow"/>
              </w:rPr>
            </w:pPr>
            <w:r>
              <w:rPr>
                <w:rFonts w:eastAsia="Arial" w:cs="Arial" w:ascii="Arial" w:hAnsi="Arial"/>
                <w:highlight w:val="yellow"/>
              </w:rPr>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Elastic Cloud Computing (EC2)</w:t>
            </w:r>
          </w:p>
          <w:p>
            <w:pPr>
              <w:pStyle w:val="normal1"/>
              <w:spacing w:lineRule="auto" w:line="360" w:before="240" w:after="240"/>
              <w:jc w:val="both"/>
              <w:rPr>
                <w:rFonts w:ascii="Arial" w:hAnsi="Arial" w:eastAsia="Arial" w:cs="Arial"/>
                <w:b/>
                <w:sz w:val="24"/>
                <w:szCs w:val="24"/>
              </w:rPr>
            </w:pPr>
            <w:r>
              <w:rPr>
                <w:rFonts w:eastAsia="Arial" w:cs="Arial" w:ascii="Arial" w:hAnsi="Arial"/>
                <w:sz w:val="24"/>
                <w:szCs w:val="24"/>
              </w:rPr>
              <w:t>A EC2 é o serviço de computação da AWS que oferece a facilidade de rodar os serviços na nuvem pública da AWS. O EC2 reduz o tempo de inicialização de novos servidores e oferece a capacidade de dimensionamento com base em alterações nos requisitos de computação dinamicamente. Além de possuir segurança integrada, que te dá controle total dos servidores, possui também a flexibilidade para você escolher entre diferentes sistemas operacionais dependendo da sua necessidade de negócio.</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240" w:after="240"/>
              <w:jc w:val="both"/>
              <w:rPr>
                <w:rFonts w:ascii="Arial" w:hAnsi="Arial" w:eastAsia="Arial" w:cs="Arial"/>
                <w:highlight w:val="yellow"/>
              </w:rPr>
            </w:pPr>
            <w:r>
              <w:rPr/>
              <w:drawing>
                <wp:inline distT="0" distB="0" distL="0" distR="0">
                  <wp:extent cx="525145" cy="591185"/>
                  <wp:effectExtent l="0" t="0" r="0" b="0"/>
                  <wp:docPr id="1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png" descr=""/>
                          <pic:cNvPicPr>
                            <a:picLocks noChangeAspect="1" noChangeArrowheads="1"/>
                          </pic:cNvPicPr>
                        </pic:nvPicPr>
                        <pic:blipFill>
                          <a:blip r:embed="rId22"/>
                          <a:stretch>
                            <a:fillRect/>
                          </a:stretch>
                        </pic:blipFill>
                        <pic:spPr bwMode="auto">
                          <a:xfrm>
                            <a:off x="0" y="0"/>
                            <a:ext cx="525145" cy="591185"/>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Amazon Relational Database Service - RDS</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A Amazon Relational Database Service (Amazon RDS) é uma coleção de serviços gerenciados que facilita a configuração, operação e escalabilidade de bancos de dados na nuvem. A funcionalidade de Multi-AZ (Multi Zona de Disponibilidade) cria automaticamente uma instância de banco de dados (BD) primária e replica os dados de forma síncrona para uma instância em uma AZ diferente, permanecendo na mesma região da outra instância. Quando detecta uma falha, o Amazon RDS executa automaticamente o failover para uma instância secundária sem nenhuma intervenção manual. Este serviço é necessário para armazenamento dos dados persistentes da aplicação e simplifica a administração do banco de dados, oferecendo backups automatizados, patching e escalabilidade.</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240" w:after="240"/>
              <w:jc w:val="both"/>
              <w:rPr>
                <w:rFonts w:ascii="Arial" w:hAnsi="Arial" w:eastAsia="Arial" w:cs="Arial"/>
                <w:highlight w:val="yellow"/>
              </w:rPr>
            </w:pPr>
            <w:r>
              <w:rPr/>
              <w:drawing>
                <wp:inline distT="0" distB="0" distL="0" distR="0">
                  <wp:extent cx="532130" cy="532130"/>
                  <wp:effectExtent l="0" t="0" r="0" b="0"/>
                  <wp:docPr id="1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descr=""/>
                          <pic:cNvPicPr>
                            <a:picLocks noChangeAspect="1" noChangeArrowheads="1"/>
                          </pic:cNvPicPr>
                        </pic:nvPicPr>
                        <pic:blipFill>
                          <a:blip r:embed="rId23"/>
                          <a:stretch>
                            <a:fillRect/>
                          </a:stretch>
                        </pic:blipFill>
                        <pic:spPr bwMode="auto">
                          <a:xfrm>
                            <a:off x="0" y="0"/>
                            <a:ext cx="532130" cy="53213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Amazon Simple Storage Service - S3</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Serviço de armazenamento de objetos para armazenamento de mídias (fotos e vídeos). Usar o S3 para armazenar mídia (fotos, vídeos) não só otimiza os custos de armazenamento, mas também se integra bem com o CloudFront para entrega de conteúdo.</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240" w:after="240"/>
              <w:jc w:val="both"/>
              <w:rPr>
                <w:rFonts w:ascii="Arial" w:hAnsi="Arial" w:eastAsia="Arial" w:cs="Arial"/>
                <w:highlight w:val="yellow"/>
              </w:rPr>
            </w:pPr>
            <w:r>
              <w:rPr/>
              <w:drawing>
                <wp:inline distT="0" distB="0" distL="0" distR="0">
                  <wp:extent cx="619125" cy="177800"/>
                  <wp:effectExtent l="0" t="0" r="0" b="0"/>
                  <wp:docPr id="19"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png" descr=""/>
                          <pic:cNvPicPr>
                            <a:picLocks noChangeAspect="1" noChangeArrowheads="1"/>
                          </pic:cNvPicPr>
                        </pic:nvPicPr>
                        <pic:blipFill>
                          <a:blip r:embed="rId24"/>
                          <a:stretch>
                            <a:fillRect/>
                          </a:stretch>
                        </pic:blipFill>
                        <pic:spPr bwMode="auto">
                          <a:xfrm>
                            <a:off x="0" y="0"/>
                            <a:ext cx="619125" cy="177800"/>
                          </a:xfrm>
                          <a:prstGeom prst="rect">
                            <a:avLst/>
                          </a:prstGeom>
                        </pic:spPr>
                      </pic:pic>
                    </a:graphicData>
                  </a:graphic>
                </wp:inline>
              </w:drawing>
            </w:r>
          </w:p>
          <w:p>
            <w:pPr>
              <w:pStyle w:val="normal1"/>
              <w:spacing w:before="240" w:after="240"/>
              <w:jc w:val="both"/>
              <w:rPr>
                <w:rFonts w:ascii="Arial" w:hAnsi="Arial" w:eastAsia="Arial" w:cs="Arial"/>
                <w:highlight w:val="yellow"/>
              </w:rPr>
            </w:pPr>
            <w:r>
              <w:rPr/>
              <w:drawing>
                <wp:inline distT="0" distB="0" distL="0" distR="0">
                  <wp:extent cx="619125" cy="165100"/>
                  <wp:effectExtent l="0" t="0" r="0" b="0"/>
                  <wp:docPr id="20"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png" descr=""/>
                          <pic:cNvPicPr>
                            <a:picLocks noChangeAspect="1" noChangeArrowheads="1"/>
                          </pic:cNvPicPr>
                        </pic:nvPicPr>
                        <pic:blipFill>
                          <a:blip r:embed="rId25"/>
                          <a:stretch>
                            <a:fillRect/>
                          </a:stretch>
                        </pic:blipFill>
                        <pic:spPr bwMode="auto">
                          <a:xfrm>
                            <a:off x="0" y="0"/>
                            <a:ext cx="619125" cy="16510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SECURITY GROUPS</w:t>
            </w:r>
          </w:p>
          <w:p>
            <w:pPr>
              <w:pStyle w:val="normal1"/>
              <w:spacing w:lineRule="auto" w:line="360" w:before="240" w:after="240"/>
              <w:jc w:val="both"/>
              <w:rPr>
                <w:rFonts w:ascii="Arial" w:hAnsi="Arial" w:eastAsia="Arial" w:cs="Arial"/>
                <w:b/>
                <w:sz w:val="24"/>
                <w:szCs w:val="24"/>
                <w:highlight w:val="yellow"/>
              </w:rPr>
            </w:pPr>
            <w:r>
              <w:rPr>
                <w:rFonts w:eastAsia="Arial" w:cs="Arial" w:ascii="Arial" w:hAnsi="Arial"/>
                <w:sz w:val="24"/>
                <w:szCs w:val="24"/>
              </w:rPr>
              <w:t>Um security group atua como firewall virtual para as instâncias do EC2 visando controlar o tráfego de entrada e de saída. As regras de entrada controlam o tráfego de entrada para a instância e as regras de saída controlam o tráfego de saída da instância.</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533400" cy="638175"/>
                  <wp:effectExtent l="0" t="0" r="0" b="0"/>
                  <wp:docPr id="2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6.png" descr=""/>
                          <pic:cNvPicPr>
                            <a:picLocks noChangeAspect="1" noChangeArrowheads="1"/>
                          </pic:cNvPicPr>
                        </pic:nvPicPr>
                        <pic:blipFill>
                          <a:blip r:embed="rId26"/>
                          <a:stretch>
                            <a:fillRect/>
                          </a:stretch>
                        </pic:blipFill>
                        <pic:spPr bwMode="auto">
                          <a:xfrm>
                            <a:off x="0" y="0"/>
                            <a:ext cx="533400" cy="638175"/>
                          </a:xfrm>
                          <a:prstGeom prst="rect">
                            <a:avLst/>
                          </a:prstGeom>
                        </pic:spPr>
                      </pic:pic>
                    </a:graphicData>
                  </a:graphic>
                </wp:inline>
              </w:drawing>
            </w:r>
          </w:p>
          <w:p>
            <w:pPr>
              <w:pStyle w:val="normal1"/>
              <w:widowControl w:val="false"/>
              <w:spacing w:before="240" w:after="240"/>
              <w:jc w:val="both"/>
              <w:rPr>
                <w:rFonts w:ascii="Arial" w:hAnsi="Arial" w:eastAsia="Arial" w:cs="Arial"/>
                <w:highlight w:val="yellow"/>
              </w:rPr>
            </w:pPr>
            <w:r>
              <w:rPr>
                <w:rFonts w:eastAsia="Arial" w:cs="Arial" w:ascii="Arial" w:hAnsi="Arial"/>
                <w:highlight w:val="yellow"/>
              </w:rPr>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AWS Identity and Access Management - IAM</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O AWS IAM é um serviço essencial para qualquer projeto implementado na Amazon Web Services - AWS. O serviço desempenha um papel crucial na gestão de acesso seguro a todos os recursos da AWS, permitindo o controle de quem está autenticado (logado) e autorizado (tem permissões) para usar recursos.</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446405" cy="437515"/>
                  <wp:effectExtent l="0" t="0" r="0" b="0"/>
                  <wp:docPr id="22"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png" descr=""/>
                          <pic:cNvPicPr>
                            <a:picLocks noChangeAspect="1" noChangeArrowheads="1"/>
                          </pic:cNvPicPr>
                        </pic:nvPicPr>
                        <pic:blipFill>
                          <a:blip r:embed="rId27"/>
                          <a:stretch>
                            <a:fillRect/>
                          </a:stretch>
                        </pic:blipFill>
                        <pic:spPr bwMode="auto">
                          <a:xfrm>
                            <a:off x="0" y="0"/>
                            <a:ext cx="446405" cy="437515"/>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AWS Certificate Manager</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O AWS Certificate Manager é um serviço que permite provisionar, gerenciar e implantar facilmente certificados Secure Sockets Layer/Transport Layer Security (SSL/TLS) para uso com os serviços da AWS. Os certificados SSL/TLS são usados para proteger comunicações de rede e estabelecer a identidade de sites na Internet e de recursos em redes privadas. O AWS Certificate Manager elimina processos manuais demorados como compra, upload e renovação de certificados SSL/TLS. O serviço irá desempenhar um papel crítico em garantir a segurança da comunicação entre os usuários finais e a aplicação Web, bem como entre os diversos componentes da infraestrutura na nuvem.</w:t>
            </w:r>
          </w:p>
        </w:tc>
      </w:tr>
      <w:tr>
        <w:trPr>
          <w:trHeight w:val="1567" w:hRule="atLeast"/>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457200" cy="457200"/>
                  <wp:effectExtent l="0" t="0" r="0" b="0"/>
                  <wp:docPr id="23" name="image27.png" descr="Parameter Store resource icon for the AWS Systems Manage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png" descr="Parameter Store resource icon for the AWS Systems Manager service."/>
                          <pic:cNvPicPr>
                            <a:picLocks noChangeAspect="1" noChangeArrowheads="1"/>
                          </pic:cNvPicPr>
                        </pic:nvPicPr>
                        <pic:blipFill>
                          <a:blip r:embed="rId28"/>
                          <a:stretch>
                            <a:fillRect/>
                          </a:stretch>
                        </pic:blipFill>
                        <pic:spPr bwMode="auto">
                          <a:xfrm>
                            <a:off x="0" y="0"/>
                            <a:ext cx="457200" cy="45720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Parameter Store</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O AWS Systems Manager oferece um armazenamento centralizado para gerenciar os dados de configuração em texto simples, como strings de bancos de dados, ou secretos, como senhas. Assim, pode-se separar dados secretos e de configuração do código. Os parâmetros podem ser marcados com tags e organizados em hierarquias para facilitar seu gerenciamento.</w:t>
            </w:r>
          </w:p>
        </w:tc>
      </w:tr>
      <w:tr>
        <w:trPr>
          <w:trHeight w:val="1567" w:hRule="atLeast"/>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457200" cy="457200"/>
                  <wp:effectExtent l="0" t="0" r="0" b="0"/>
                  <wp:docPr id="24" name="image30.png" descr="Endpoints resource icon for the Amazon VPC servic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png" descr="Endpoints resource icon for the Amazon VPC service.&#10;"/>
                          <pic:cNvPicPr>
                            <a:picLocks noChangeAspect="1" noChangeArrowheads="1"/>
                          </pic:cNvPicPr>
                        </pic:nvPicPr>
                        <pic:blipFill>
                          <a:blip r:embed="rId29"/>
                          <a:stretch>
                            <a:fillRect/>
                          </a:stretch>
                        </pic:blipFill>
                        <pic:spPr bwMode="auto">
                          <a:xfrm>
                            <a:off x="0" y="0"/>
                            <a:ext cx="457200" cy="45720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VPC ENDPOINTS</w:t>
            </w:r>
          </w:p>
          <w:p>
            <w:pPr>
              <w:pStyle w:val="normal1"/>
              <w:spacing w:lineRule="auto" w:line="360"/>
              <w:jc w:val="both"/>
              <w:rPr>
                <w:rFonts w:ascii="Arial" w:hAnsi="Arial" w:eastAsia="Arial" w:cs="Arial"/>
                <w:b/>
                <w:sz w:val="24"/>
                <w:szCs w:val="24"/>
              </w:rPr>
            </w:pPr>
            <w:r>
              <w:rPr>
                <w:rFonts w:eastAsia="Arial" w:cs="Arial" w:ascii="Arial" w:hAnsi="Arial"/>
                <w:sz w:val="24"/>
                <w:szCs w:val="24"/>
              </w:rPr>
              <w:t>VPC ENDPOINTS</w:t>
            </w:r>
            <w:r>
              <w:rPr>
                <w:rFonts w:eastAsia="Arial" w:cs="Arial" w:ascii="Arial" w:hAnsi="Arial"/>
                <w:b/>
                <w:sz w:val="24"/>
                <w:szCs w:val="24"/>
              </w:rPr>
              <w:t xml:space="preserve"> </w:t>
            </w:r>
            <w:r>
              <w:rPr>
                <w:rFonts w:eastAsia="Arial" w:cs="Arial" w:ascii="Arial" w:hAnsi="Arial"/>
                <w:sz w:val="24"/>
                <w:szCs w:val="24"/>
              </w:rPr>
              <w:t>- “Ponto de Extremidade de VPC” é um serviço da Amazon Web Services (AWS) que permite que os recursos dentro de uma Virtual Private Cloud (VPC) acessem de forma privada e segura os serviços da AWS sem a necessidade de roteamento de tráfego pela Internet pública</w:t>
            </w:r>
            <w:r>
              <w:rPr>
                <w:rFonts w:eastAsia="Arial" w:cs="Arial" w:ascii="Arial" w:hAnsi="Arial"/>
                <w:b/>
                <w:sz w:val="24"/>
                <w:szCs w:val="24"/>
              </w:rPr>
              <w:t>.</w:t>
            </w:r>
          </w:p>
          <w:p>
            <w:pPr>
              <w:pStyle w:val="normal1"/>
              <w:spacing w:lineRule="auto" w:line="360"/>
              <w:jc w:val="both"/>
              <w:rPr>
                <w:rFonts w:ascii="Arial" w:hAnsi="Arial" w:eastAsia="Arial" w:cs="Arial"/>
                <w:sz w:val="24"/>
                <w:szCs w:val="24"/>
              </w:rPr>
            </w:pPr>
            <w:r>
              <w:rPr>
                <w:rFonts w:eastAsia="Arial" w:cs="Arial" w:ascii="Arial" w:hAnsi="Arial"/>
                <w:sz w:val="24"/>
                <w:szCs w:val="24"/>
              </w:rPr>
              <w:t xml:space="preserve">Existem vários tipos de VPC </w:t>
            </w:r>
            <w:r>
              <w:rPr>
                <w:rFonts w:eastAsia="Arial" w:cs="Arial" w:ascii="Arial" w:hAnsi="Arial"/>
                <w:i/>
                <w:sz w:val="24"/>
                <w:szCs w:val="24"/>
              </w:rPr>
              <w:t>endpoints</w:t>
            </w:r>
            <w:r>
              <w:rPr>
                <w:rFonts w:eastAsia="Arial" w:cs="Arial" w:ascii="Arial" w:hAnsi="Arial"/>
                <w:sz w:val="24"/>
                <w:szCs w:val="24"/>
              </w:rPr>
              <w:t>:</w:t>
            </w:r>
          </w:p>
          <w:p>
            <w:pPr>
              <w:pStyle w:val="normal1"/>
              <w:spacing w:lineRule="auto" w:line="360"/>
              <w:jc w:val="both"/>
              <w:rPr>
                <w:rFonts w:ascii="Arial" w:hAnsi="Arial" w:eastAsia="Arial" w:cs="Arial"/>
                <w:sz w:val="24"/>
                <w:szCs w:val="24"/>
              </w:rPr>
            </w:pPr>
            <w:r>
              <w:rPr>
                <w:rFonts w:eastAsia="Arial" w:cs="Arial" w:ascii="Arial" w:hAnsi="Arial"/>
                <w:sz w:val="24"/>
                <w:szCs w:val="24"/>
              </w:rPr>
              <w:t>a)</w:t>
              <w:tab/>
            </w:r>
            <w:r>
              <w:rPr>
                <w:rFonts w:eastAsia="Arial" w:cs="Arial" w:ascii="Arial" w:hAnsi="Arial"/>
                <w:i/>
                <w:sz w:val="24"/>
                <w:szCs w:val="24"/>
              </w:rPr>
              <w:t>interface endpoints</w:t>
            </w:r>
          </w:p>
          <w:p>
            <w:pPr>
              <w:pStyle w:val="normal1"/>
              <w:spacing w:lineRule="auto" w:line="360"/>
              <w:jc w:val="both"/>
              <w:rPr>
                <w:rFonts w:ascii="Arial" w:hAnsi="Arial" w:eastAsia="Arial" w:cs="Arial"/>
                <w:sz w:val="24"/>
                <w:szCs w:val="24"/>
              </w:rPr>
            </w:pPr>
            <w:r>
              <w:rPr>
                <w:rFonts w:eastAsia="Arial" w:cs="Arial" w:ascii="Arial" w:hAnsi="Arial"/>
                <w:sz w:val="24"/>
                <w:szCs w:val="24"/>
              </w:rPr>
              <w:t xml:space="preserve">Esses </w:t>
            </w:r>
            <w:r>
              <w:rPr>
                <w:rFonts w:eastAsia="Arial" w:cs="Arial" w:ascii="Arial" w:hAnsi="Arial"/>
                <w:i/>
                <w:sz w:val="24"/>
                <w:szCs w:val="24"/>
              </w:rPr>
              <w:t>endpoints</w:t>
            </w:r>
            <w:r>
              <w:rPr>
                <w:rFonts w:eastAsia="Arial" w:cs="Arial" w:ascii="Arial" w:hAnsi="Arial"/>
                <w:sz w:val="24"/>
                <w:szCs w:val="24"/>
              </w:rPr>
              <w:t xml:space="preserve"> são para serviços da AWS hospedados em uma região específica. Eles são representados por interfaces de rede elásticas em uma sub-rede específica da VPC.</w:t>
            </w:r>
          </w:p>
          <w:p>
            <w:pPr>
              <w:pStyle w:val="normal1"/>
              <w:spacing w:lineRule="auto" w:line="360"/>
              <w:jc w:val="both"/>
              <w:rPr>
                <w:rFonts w:ascii="Arial" w:hAnsi="Arial" w:eastAsia="Arial" w:cs="Arial"/>
                <w:i/>
                <w:i/>
                <w:sz w:val="24"/>
                <w:szCs w:val="24"/>
              </w:rPr>
            </w:pPr>
            <w:r>
              <w:rPr>
                <w:rFonts w:eastAsia="Arial" w:cs="Arial" w:ascii="Arial" w:hAnsi="Arial"/>
                <w:sz w:val="24"/>
                <w:szCs w:val="24"/>
              </w:rPr>
              <w:t>b)</w:t>
              <w:tab/>
            </w:r>
            <w:r>
              <w:rPr>
                <w:rFonts w:eastAsia="Arial" w:cs="Arial" w:ascii="Arial" w:hAnsi="Arial"/>
                <w:i/>
                <w:sz w:val="24"/>
                <w:szCs w:val="24"/>
              </w:rPr>
              <w:t>Gateway Load Balancer</w:t>
            </w:r>
          </w:p>
          <w:p>
            <w:pPr>
              <w:pStyle w:val="normal1"/>
              <w:spacing w:lineRule="auto" w:line="360"/>
              <w:jc w:val="both"/>
              <w:rPr>
                <w:rFonts w:ascii="Arial" w:hAnsi="Arial" w:eastAsia="Arial" w:cs="Arial"/>
                <w:sz w:val="24"/>
                <w:szCs w:val="24"/>
              </w:rPr>
            </w:pPr>
            <w:r>
              <w:rPr>
                <w:rFonts w:eastAsia="Arial" w:cs="Arial" w:ascii="Arial" w:hAnsi="Arial"/>
                <w:sz w:val="24"/>
                <w:szCs w:val="24"/>
              </w:rPr>
              <w:t>Crie um endpoint do Gateway Load Balancer para enviar tráfego a uma frota de dispositivos virtuais usando endereços IP privados. Encaminhe o tráfego da VPC ao endpoint do Gateway Load Balancer usando tabelas de rotas. O Gateway Load Balancer distribui o tráfego aos dispositivos virtuais e pode ser escalado conforme a demanda.</w:t>
            </w:r>
          </w:p>
          <w:p>
            <w:pPr>
              <w:pStyle w:val="normal1"/>
              <w:spacing w:lineRule="auto" w:line="360"/>
              <w:jc w:val="both"/>
              <w:rPr>
                <w:rFonts w:ascii="Arial" w:hAnsi="Arial" w:eastAsia="Arial" w:cs="Arial"/>
                <w:sz w:val="24"/>
                <w:szCs w:val="24"/>
              </w:rPr>
            </w:pPr>
            <w:r>
              <w:rPr>
                <w:rFonts w:eastAsia="Arial" w:cs="Arial" w:ascii="Arial" w:hAnsi="Arial"/>
                <w:sz w:val="24"/>
                <w:szCs w:val="24"/>
              </w:rPr>
              <w:t>c)</w:t>
              <w:tab/>
            </w:r>
            <w:r>
              <w:rPr>
                <w:rFonts w:eastAsia="Arial" w:cs="Arial" w:ascii="Arial" w:hAnsi="Arial"/>
                <w:i/>
                <w:sz w:val="24"/>
                <w:szCs w:val="24"/>
              </w:rPr>
              <w:t>gateway endpoints</w:t>
            </w:r>
            <w:r>
              <w:rPr>
                <w:rFonts w:eastAsia="Arial" w:cs="Arial" w:ascii="Arial" w:hAnsi="Arial"/>
                <w:sz w:val="24"/>
                <w:szCs w:val="24"/>
              </w:rPr>
              <w:t>:</w:t>
            </w:r>
          </w:p>
          <w:p>
            <w:pPr>
              <w:pStyle w:val="normal1"/>
              <w:spacing w:lineRule="auto" w:line="360" w:before="240" w:after="240"/>
              <w:jc w:val="both"/>
              <w:rPr>
                <w:rFonts w:ascii="Arial" w:hAnsi="Arial" w:eastAsia="Arial" w:cs="Arial"/>
                <w:b/>
                <w:sz w:val="24"/>
                <w:szCs w:val="24"/>
              </w:rPr>
            </w:pPr>
            <w:r>
              <w:rPr>
                <w:rFonts w:eastAsia="Arial" w:cs="Arial" w:ascii="Arial" w:hAnsi="Arial"/>
                <w:sz w:val="24"/>
                <w:szCs w:val="24"/>
              </w:rPr>
              <w:t xml:space="preserve">Esses </w:t>
            </w:r>
            <w:r>
              <w:rPr>
                <w:rFonts w:eastAsia="Arial" w:cs="Arial" w:ascii="Arial" w:hAnsi="Arial"/>
                <w:i/>
                <w:sz w:val="24"/>
                <w:szCs w:val="24"/>
              </w:rPr>
              <w:t>endpoints</w:t>
            </w:r>
            <w:r>
              <w:rPr>
                <w:rFonts w:eastAsia="Arial" w:cs="Arial" w:ascii="Arial" w:hAnsi="Arial"/>
                <w:sz w:val="24"/>
                <w:szCs w:val="24"/>
              </w:rPr>
              <w:t xml:space="preserve"> são para serviços da AWS que usam Amazon S3 e DynamoDB. Eles são associados diretamente à VPC e permitem que os recursos dentro da VPC acessem esses serviços sem usar a Internet pública.</w:t>
            </w:r>
          </w:p>
        </w:tc>
      </w:tr>
      <w:tr>
        <w:trPr>
          <w:trHeight w:val="1567" w:hRule="atLeast"/>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625475" cy="625475"/>
                  <wp:effectExtent l="0" t="0" r="0" b="0"/>
                  <wp:docPr id="25" name="image29.png" descr="Amazon Simple Notification Service (Amazon SNS) serv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9.png" descr="Amazon Simple Notification Service (Amazon SNS) service icon."/>
                          <pic:cNvPicPr>
                            <a:picLocks noChangeAspect="1" noChangeArrowheads="1"/>
                          </pic:cNvPicPr>
                        </pic:nvPicPr>
                        <pic:blipFill>
                          <a:blip r:embed="rId30"/>
                          <a:stretch>
                            <a:fillRect/>
                          </a:stretch>
                        </pic:blipFill>
                        <pic:spPr bwMode="auto">
                          <a:xfrm>
                            <a:off x="0" y="0"/>
                            <a:ext cx="625475" cy="625475"/>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Amazon SNS (Simple Notification Service)</w:t>
            </w:r>
          </w:p>
          <w:p>
            <w:pPr>
              <w:pStyle w:val="normal1"/>
              <w:spacing w:lineRule="auto" w:line="360"/>
              <w:jc w:val="both"/>
              <w:rPr>
                <w:rFonts w:ascii="Arial" w:hAnsi="Arial" w:eastAsia="Arial" w:cs="Arial"/>
                <w:sz w:val="24"/>
                <w:szCs w:val="24"/>
              </w:rPr>
            </w:pPr>
            <w:r>
              <w:rPr>
                <w:rFonts w:eastAsia="Arial" w:cs="Arial" w:ascii="Arial" w:hAnsi="Arial"/>
                <w:sz w:val="24"/>
                <w:szCs w:val="24"/>
              </w:rPr>
              <w:t>O Amazon Simple Notification Service (Amazon SNS) é um serviço de mensagens totalmente gerenciado para a comunicação de aplicação para aplicação (A2A) e de aplicação para pessoa (A2P). A funcionalidade pubsub de A2A fornece tópicos para sistemas de mensagens de alta taxa de transferência baseados em push e de muitos para muitos entre sistemas distribuídos, micros serviços e aplicações sem servidor orientadas por eventos. Usando tópicos do Amazon SNS, seus sistemas editores podem repassar mensagens para um grande número de sistemas de assinantes, incluindo filas do Amazon SQS, funções do AWS Lambda e endpoints HTTPS e o Amazon Kinesis Data Firehose para processamento paralelo. A funcionalidade A2P permite enviar mensagens para usuários em grande escala por SMS, push de dispositivos móveis e e-mail.</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Notificação escalável e flexível entre aplicativos, serviços e dispositivos, com alta escalabilidade, confiabilidade e integração com outros serviços da AWS</w:t>
            </w:r>
          </w:p>
        </w:tc>
      </w:tr>
      <w:tr>
        <w:trPr>
          <w:trHeight w:val="1567" w:hRule="atLeast"/>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619125" cy="622300"/>
                  <wp:effectExtent l="0" t="0" r="0" b="0"/>
                  <wp:docPr id="26"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png" descr=""/>
                          <pic:cNvPicPr>
                            <a:picLocks noChangeAspect="1" noChangeArrowheads="1"/>
                          </pic:cNvPicPr>
                        </pic:nvPicPr>
                        <pic:blipFill>
                          <a:blip r:embed="rId31"/>
                          <a:stretch>
                            <a:fillRect/>
                          </a:stretch>
                        </pic:blipFill>
                        <pic:spPr bwMode="auto">
                          <a:xfrm>
                            <a:off x="0" y="0"/>
                            <a:ext cx="619125" cy="62230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Cloud Trail</w:t>
            </w:r>
          </w:p>
          <w:p>
            <w:pPr>
              <w:pStyle w:val="normal1"/>
              <w:spacing w:lineRule="auto" w:line="360" w:before="240" w:after="240"/>
              <w:jc w:val="both"/>
              <w:rPr>
                <w:rFonts w:ascii="Arial" w:hAnsi="Arial" w:eastAsia="Arial" w:cs="Arial"/>
                <w:b/>
                <w:sz w:val="24"/>
                <w:szCs w:val="24"/>
              </w:rPr>
            </w:pPr>
            <w:r>
              <w:rPr>
                <w:rFonts w:eastAsia="Arial" w:cs="Arial" w:ascii="Arial" w:hAnsi="Arial"/>
                <w:sz w:val="24"/>
                <w:szCs w:val="24"/>
              </w:rPr>
              <w:t>Auditoria e rastreamento de todas as atividades da conta da AWS, para melhor segurança, conformidade e investigação de problemas.</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629920" cy="614045"/>
                  <wp:effectExtent l="0" t="0" r="0" b="0"/>
                  <wp:docPr id="2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descr=""/>
                          <pic:cNvPicPr>
                            <a:picLocks noChangeAspect="1" noChangeArrowheads="1"/>
                          </pic:cNvPicPr>
                        </pic:nvPicPr>
                        <pic:blipFill>
                          <a:blip r:embed="rId32"/>
                          <a:stretch>
                            <a:fillRect/>
                          </a:stretch>
                        </pic:blipFill>
                        <pic:spPr bwMode="auto">
                          <a:xfrm>
                            <a:off x="0" y="0"/>
                            <a:ext cx="629920" cy="614045"/>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 xml:space="preserve">AWS CloudWatch </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O AWS CloudWatch é um serviço de monitoramento e observabilidade oferecido pela AWS que fornece dados e insights acionáveis para monitorar suas aplicações, responder a mudanças no sistema e otimizar a eficiência de recursos e aplicações. Ele é projetado para que a equipe de manutenção da infraestrutura possa coletar e rastrear métricas, coletar e monitorar arquivos de log, definir alarmes e visualizar dados em paineis para obter uma visão unificada da saúde operacional da infraestrutura na AWS. Além de monitorar a infraestrutura será possível fornecer dados sobre o tráfego da aplicação Web, por meio da análise das solicitações HTTP/HTTPS recebidas é possível entender padrões de tráfego, picos de visitantes e possíveis ataques DDoS. É possível ainda definir alarmes que disparam e-mails para os gestores informando qualquer anomalia na infraestrutura e tráfego da aplicação.</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614045" cy="641350"/>
                  <wp:effectExtent l="0" t="0" r="0" b="0"/>
                  <wp:docPr id="2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descr=""/>
                          <pic:cNvPicPr>
                            <a:picLocks noChangeAspect="1" noChangeArrowheads="1"/>
                          </pic:cNvPicPr>
                        </pic:nvPicPr>
                        <pic:blipFill>
                          <a:blip r:embed="rId33"/>
                          <a:stretch>
                            <a:fillRect/>
                          </a:stretch>
                        </pic:blipFill>
                        <pic:spPr bwMode="auto">
                          <a:xfrm>
                            <a:off x="0" y="0"/>
                            <a:ext cx="614045" cy="64135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AWS Billing</w:t>
            </w:r>
          </w:p>
          <w:p>
            <w:pPr>
              <w:pStyle w:val="normal1"/>
              <w:spacing w:lineRule="auto" w:line="360"/>
              <w:jc w:val="both"/>
              <w:rPr>
                <w:rFonts w:ascii="Arial" w:hAnsi="Arial" w:eastAsia="Arial" w:cs="Arial"/>
                <w:sz w:val="24"/>
                <w:szCs w:val="24"/>
              </w:rPr>
            </w:pPr>
            <w:r>
              <w:rPr>
                <w:rFonts w:eastAsia="Arial" w:cs="Arial" w:ascii="Arial" w:hAnsi="Arial"/>
                <w:sz w:val="24"/>
                <w:szCs w:val="24"/>
              </w:rPr>
              <w:t>O AWS Billing é um serviço de monitoramento das cobranças estimadas da AWS usando o Amazon CloudWatch. As suas cobranças estimadas para cada serviço da AWS em utilização são calculadas e enviadas diversas vezes ao dia para o CloudWatch como dados métricos.</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O alarme é acionado quando o faturamento da sua conta excede o limite especificado. Ele é acionado somente quando o faturamento atual excede o limite. Ele não usa projeções com base no seu uso até o momento no mês.</w:t>
            </w:r>
          </w:p>
        </w:tc>
      </w:tr>
      <w:tr>
        <w:trPr/>
        <w:tc>
          <w:tcPr>
            <w:tcW w:w="1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before="240" w:after="240"/>
              <w:jc w:val="both"/>
              <w:rPr>
                <w:rFonts w:ascii="Arial" w:hAnsi="Arial" w:eastAsia="Arial" w:cs="Arial"/>
                <w:highlight w:val="yellow"/>
              </w:rPr>
            </w:pPr>
            <w:r>
              <w:rPr/>
              <w:drawing>
                <wp:inline distT="0" distB="0" distL="0" distR="0">
                  <wp:extent cx="614680" cy="647700"/>
                  <wp:effectExtent l="0" t="0" r="0" b="0"/>
                  <wp:docPr id="2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descr=""/>
                          <pic:cNvPicPr>
                            <a:picLocks noChangeAspect="1" noChangeArrowheads="1"/>
                          </pic:cNvPicPr>
                        </pic:nvPicPr>
                        <pic:blipFill>
                          <a:blip r:embed="rId34"/>
                          <a:stretch>
                            <a:fillRect/>
                          </a:stretch>
                        </pic:blipFill>
                        <pic:spPr bwMode="auto">
                          <a:xfrm>
                            <a:off x="0" y="0"/>
                            <a:ext cx="614680" cy="647700"/>
                          </a:xfrm>
                          <a:prstGeom prst="rect">
                            <a:avLst/>
                          </a:prstGeom>
                        </pic:spPr>
                      </pic:pic>
                    </a:graphicData>
                  </a:graphic>
                </wp:inline>
              </w:drawing>
            </w:r>
          </w:p>
        </w:tc>
        <w:tc>
          <w:tcPr>
            <w:tcW w:w="779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AWS Backup</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O AWS Backup é um serviço centralizado de backup que oferece uma solução simplificada e automatizada para proteger os dados da Cloud Treinamentos, incluímos o serviço para proteger os dados do banco no AWS Relational Database Service. o AWS Backup desempenha um papel vital na estratégia de continuidade de negócios e recuperação de desastres.</w:t>
            </w:r>
          </w:p>
        </w:tc>
      </w:tr>
    </w:tbl>
    <w:p>
      <w:pPr>
        <w:pStyle w:val="normal1"/>
        <w:ind w:firstLine="990"/>
        <w:rPr>
          <w:rFonts w:ascii="Arial" w:hAnsi="Arial" w:eastAsia="Arial" w:cs="Arial"/>
        </w:rPr>
      </w:pPr>
      <w:r>
        <w:rPr>
          <w:rFonts w:eastAsia="Arial" w:cs="Arial" w:ascii="Arial" w:hAnsi="Arial"/>
        </w:rPr>
      </w:r>
      <w:bookmarkStart w:id="11" w:name="_heading=h.3j2qqm3"/>
      <w:bookmarkStart w:id="12" w:name="_heading=h.3j2qqm3"/>
      <w:bookmarkEnd w:id="12"/>
      <w:r>
        <w:br w:type="page"/>
      </w:r>
    </w:p>
    <w:p>
      <w:pPr>
        <w:pStyle w:val="Heading1"/>
        <w:rPr>
          <w:color w:val="000000"/>
        </w:rPr>
      </w:pPr>
      <w:bookmarkStart w:id="13" w:name="_heading=h.2s8eyo1"/>
      <w:bookmarkEnd w:id="13"/>
      <w:r>
        <w:rPr>
          <w:color w:val="000000"/>
        </w:rPr>
        <w:t>4 - IMPLANTAÇÃO</w:t>
      </w:r>
    </w:p>
    <w:p>
      <w:pPr>
        <w:pStyle w:val="normal1"/>
        <w:rPr>
          <w:rFonts w:ascii="Arial" w:hAnsi="Arial" w:eastAsia="Arial" w:cs="Arial"/>
          <w:b/>
          <w:sz w:val="24"/>
          <w:szCs w:val="24"/>
        </w:rPr>
      </w:pPr>
      <w:r>
        <w:rPr>
          <w:rFonts w:eastAsia="Arial" w:cs="Arial" w:ascii="Arial" w:hAnsi="Arial"/>
          <w:b/>
          <w:sz w:val="24"/>
          <w:szCs w:val="24"/>
        </w:rPr>
        <w:t>Pesquisa de campo e levantamento dos requisitos</w:t>
      </w:r>
    </w:p>
    <w:p>
      <w:pPr>
        <w:pStyle w:val="normal1"/>
        <w:pBdr/>
        <w:spacing w:lineRule="auto" w:line="360" w:before="0" w:after="0"/>
        <w:ind w:firstLine="850"/>
        <w:rPr>
          <w:rFonts w:ascii="Arial" w:hAnsi="Arial" w:eastAsia="Arial" w:cs="Arial"/>
          <w:sz w:val="24"/>
          <w:szCs w:val="24"/>
        </w:rPr>
      </w:pPr>
      <w:r>
        <w:rPr>
          <w:rFonts w:eastAsia="Arial" w:cs="Arial" w:ascii="Arial" w:hAnsi="Arial"/>
          <w:sz w:val="24"/>
          <w:szCs w:val="24"/>
        </w:rPr>
        <w:t>O objetivo desta etapa é levantar os requisitos específicos de configuração para a migração da aplicação para a AWS, sejam eles uso de templates ou plugins específicos, informações sobre banco de dados em utilização e quaisquer outras informações relevantes que permitam estabelecer ajustes finos no ambiente, ou seja, na nova infraestrutura e serviços da AWS que compõem essa proposta.</w:t>
      </w:r>
    </w:p>
    <w:p>
      <w:pPr>
        <w:pStyle w:val="normal1"/>
        <w:pBdr/>
        <w:spacing w:lineRule="auto" w:line="360" w:before="0" w:after="0"/>
        <w:ind w:firstLine="850"/>
        <w:rPr>
          <w:rFonts w:ascii="Arial" w:hAnsi="Arial" w:eastAsia="Arial" w:cs="Arial"/>
          <w:sz w:val="24"/>
          <w:szCs w:val="24"/>
        </w:rPr>
      </w:pPr>
      <w:r>
        <w:rPr>
          <w:rFonts w:eastAsia="Arial" w:cs="Arial" w:ascii="Arial" w:hAnsi="Arial"/>
          <w:sz w:val="24"/>
          <w:szCs w:val="24"/>
        </w:rPr>
        <w:t>Nesta etapa, será necessário o contato direto com o time de TI e diretores da Upper Plan para melhor entender a operação e configuração atual da aplicação atual e seu banco de dados. A ideia é que o time da Upper Plan possa trabalhar em conjunto com os analistas e técnicos da Six-Cloud Solutions trocando informações e definindo a estratégia da nova infraestrutura que ocorrerá na fase seguinte.</w:t>
      </w:r>
    </w:p>
    <w:p>
      <w:pPr>
        <w:pStyle w:val="normal1"/>
        <w:pBdr/>
        <w:spacing w:lineRule="auto" w:line="360" w:before="0" w:after="0"/>
        <w:ind w:firstLine="850"/>
        <w:rPr>
          <w:rFonts w:ascii="Arial" w:hAnsi="Arial" w:eastAsia="Arial" w:cs="Arial"/>
          <w:sz w:val="24"/>
          <w:szCs w:val="24"/>
        </w:rPr>
      </w:pPr>
      <w:r>
        <w:rPr>
          <w:rFonts w:eastAsia="Arial" w:cs="Arial" w:ascii="Arial" w:hAnsi="Arial"/>
          <w:sz w:val="24"/>
          <w:szCs w:val="24"/>
        </w:rPr>
        <w:t>As principais tarefas desta etapa são:</w:t>
      </w:r>
    </w:p>
    <w:p>
      <w:pPr>
        <w:pStyle w:val="normal1"/>
        <w:numPr>
          <w:ilvl w:val="0"/>
          <w:numId w:val="8"/>
        </w:numPr>
        <w:spacing w:lineRule="auto" w:line="360" w:before="0" w:after="0"/>
        <w:ind w:hanging="360" w:left="1440"/>
        <w:rPr>
          <w:rFonts w:ascii="Arial" w:hAnsi="Arial" w:eastAsia="Arial" w:cs="Arial"/>
          <w:sz w:val="24"/>
          <w:szCs w:val="24"/>
        </w:rPr>
      </w:pPr>
      <w:r>
        <w:rPr>
          <w:rFonts w:eastAsia="Arial" w:cs="Arial" w:ascii="Arial" w:hAnsi="Arial"/>
          <w:sz w:val="24"/>
          <w:szCs w:val="24"/>
        </w:rPr>
        <w:t>Refinar detalhes da plataforma e objetos para incorporar nos requisitos técnicos do projeto;</w:t>
      </w:r>
    </w:p>
    <w:p>
      <w:pPr>
        <w:pStyle w:val="normal1"/>
        <w:numPr>
          <w:ilvl w:val="0"/>
          <w:numId w:val="8"/>
        </w:numPr>
        <w:spacing w:lineRule="auto" w:line="360" w:before="0" w:after="0"/>
        <w:ind w:hanging="360" w:left="1440"/>
        <w:rPr>
          <w:rFonts w:ascii="Arial" w:hAnsi="Arial" w:eastAsia="Arial" w:cs="Arial"/>
          <w:sz w:val="24"/>
          <w:szCs w:val="24"/>
        </w:rPr>
      </w:pPr>
      <w:r>
        <w:rPr>
          <w:rFonts w:eastAsia="Arial" w:cs="Arial" w:ascii="Arial" w:hAnsi="Arial"/>
          <w:sz w:val="24"/>
          <w:szCs w:val="24"/>
        </w:rPr>
        <w:t>Determinar método de replicação de dados e janela para cutover;</w:t>
      </w:r>
    </w:p>
    <w:p>
      <w:pPr>
        <w:pStyle w:val="normal1"/>
        <w:numPr>
          <w:ilvl w:val="0"/>
          <w:numId w:val="8"/>
        </w:numPr>
        <w:spacing w:lineRule="auto" w:line="360" w:before="0" w:after="0"/>
        <w:ind w:hanging="360" w:left="1440"/>
        <w:rPr>
          <w:rFonts w:ascii="Arial" w:hAnsi="Arial" w:eastAsia="Arial" w:cs="Arial"/>
          <w:sz w:val="24"/>
          <w:szCs w:val="24"/>
        </w:rPr>
      </w:pPr>
      <w:r>
        <w:rPr>
          <w:rFonts w:eastAsia="Arial" w:cs="Arial" w:ascii="Arial" w:hAnsi="Arial"/>
          <w:sz w:val="24"/>
          <w:szCs w:val="24"/>
        </w:rPr>
        <w:t xml:space="preserve">Confirmar os serviços da AWS necessários para o projeto; </w:t>
      </w:r>
    </w:p>
    <w:p>
      <w:pPr>
        <w:pStyle w:val="normal1"/>
        <w:numPr>
          <w:ilvl w:val="0"/>
          <w:numId w:val="8"/>
        </w:numPr>
        <w:spacing w:lineRule="auto" w:line="360" w:before="0" w:after="0"/>
        <w:ind w:hanging="360" w:left="1440"/>
        <w:rPr>
          <w:rFonts w:ascii="Arial" w:hAnsi="Arial" w:eastAsia="Arial" w:cs="Arial"/>
          <w:sz w:val="24"/>
          <w:szCs w:val="24"/>
        </w:rPr>
      </w:pPr>
      <w:r>
        <w:rPr>
          <w:rFonts w:eastAsia="Arial" w:cs="Arial" w:ascii="Arial" w:hAnsi="Arial"/>
          <w:sz w:val="24"/>
          <w:szCs w:val="24"/>
        </w:rPr>
        <w:t>Designar a equipe de desenvolvimento e suas responsabilidades;</w:t>
      </w:r>
    </w:p>
    <w:p>
      <w:pPr>
        <w:pStyle w:val="normal1"/>
        <w:numPr>
          <w:ilvl w:val="0"/>
          <w:numId w:val="8"/>
        </w:numPr>
        <w:spacing w:lineRule="auto" w:line="360" w:before="0" w:after="0"/>
        <w:ind w:hanging="360" w:left="1440"/>
        <w:rPr>
          <w:rFonts w:ascii="Arial" w:hAnsi="Arial" w:eastAsia="Arial" w:cs="Arial"/>
          <w:sz w:val="24"/>
          <w:szCs w:val="24"/>
        </w:rPr>
      </w:pPr>
      <w:r>
        <w:rPr>
          <w:rFonts w:eastAsia="Arial" w:cs="Arial" w:ascii="Arial" w:hAnsi="Arial"/>
          <w:sz w:val="24"/>
          <w:szCs w:val="24"/>
        </w:rPr>
        <w:t>Revisar o documento de arquitetura apresentado detalhado quais necessidades de mudança atualizando o diagrama dos serviços.</w:t>
      </w:r>
    </w:p>
    <w:p>
      <w:pPr>
        <w:pStyle w:val="normal1"/>
        <w:rPr>
          <w:rFonts w:ascii="Arial" w:hAnsi="Arial" w:eastAsia="Arial" w:cs="Arial"/>
          <w:b/>
          <w:sz w:val="24"/>
          <w:szCs w:val="24"/>
        </w:rPr>
      </w:pPr>
      <w:r>
        <w:rPr>
          <w:rFonts w:eastAsia="Arial" w:cs="Arial" w:ascii="Arial" w:hAnsi="Arial"/>
          <w:b/>
          <w:sz w:val="24"/>
          <w:szCs w:val="24"/>
        </w:rPr>
        <w:t>Setup do ambiente e da aplicação</w:t>
      </w:r>
    </w:p>
    <w:p>
      <w:pPr>
        <w:pStyle w:val="normal1"/>
        <w:pBdr/>
        <w:spacing w:lineRule="auto" w:line="360" w:before="0" w:after="0"/>
        <w:ind w:firstLine="855"/>
        <w:rPr>
          <w:rFonts w:ascii="Arial" w:hAnsi="Arial" w:eastAsia="Arial" w:cs="Arial"/>
          <w:sz w:val="24"/>
          <w:szCs w:val="24"/>
        </w:rPr>
      </w:pPr>
      <w:r>
        <w:rPr>
          <w:rFonts w:eastAsia="Arial" w:cs="Arial" w:ascii="Arial" w:hAnsi="Arial"/>
          <w:sz w:val="24"/>
          <w:szCs w:val="24"/>
        </w:rPr>
        <w:t xml:space="preserve">Nesta etapa será iniciada a configuração da Landing Page da Upper Plan. O primeiro passo será analisar e adequar os níveis de acesso definindo nome e os dados de acesso do usuário raiz ou root. O usuário raiz será proprietário da conta e tem acesso irrestrito a todos os recursos na conta AWS, sendo o único usuário com permissão para excluir a conta. </w:t>
      </w:r>
    </w:p>
    <w:p>
      <w:pPr>
        <w:pStyle w:val="normal1"/>
        <w:pBdr/>
        <w:spacing w:lineRule="auto" w:line="360" w:before="0" w:after="0"/>
        <w:ind w:firstLine="855"/>
        <w:rPr>
          <w:rFonts w:ascii="Arial" w:hAnsi="Arial" w:eastAsia="Arial" w:cs="Arial"/>
          <w:sz w:val="24"/>
          <w:szCs w:val="24"/>
        </w:rPr>
      </w:pPr>
      <w:r>
        <w:rPr>
          <w:rFonts w:eastAsia="Arial" w:cs="Arial" w:ascii="Arial" w:hAnsi="Arial"/>
          <w:sz w:val="24"/>
          <w:szCs w:val="24"/>
        </w:rPr>
        <w:t>Seguindo as boas práticas, o usuário raiz deve ser utilizado apenas para questões de configuração da conta e controle de faturamento na AWS. Desta maneira outros usuários com permissões específicas serão criados, de acordo com as necessidades levantadas.</w:t>
      </w:r>
    </w:p>
    <w:p>
      <w:pPr>
        <w:pStyle w:val="normal1"/>
        <w:spacing w:lineRule="auto" w:line="360" w:before="0" w:after="0"/>
        <w:ind w:firstLine="850"/>
        <w:rPr>
          <w:rFonts w:ascii="Arial" w:hAnsi="Arial" w:eastAsia="Arial" w:cs="Arial"/>
          <w:sz w:val="24"/>
          <w:szCs w:val="24"/>
        </w:rPr>
      </w:pPr>
      <w:r>
        <w:rPr>
          <w:rFonts w:eastAsia="Arial" w:cs="Arial" w:ascii="Arial" w:hAnsi="Arial"/>
          <w:sz w:val="24"/>
          <w:szCs w:val="24"/>
        </w:rPr>
        <w:t>As principais tarefas a partir da criação da conta e usuário root são:</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Configurar a Landing Zone e o AWS Organizations</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Configurar a conta da AWS e definir políticas de acesso e permissões</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Definir região e quantidade de zonas de disponibilidade</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Definir escopo de rede e políticas de segurança</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Criação de recursos de rede, sub-redes, tabelas de rotas</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Criação de Banco de Dados Multi A/Z</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Configurar sistema de armazenamento de objeto S3</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Configurar o sistema de arquivos EFS</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Criação e configuração da EC2</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Implementar a aplicação GLPI através do código disponibilizado pela Upper Plan</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Criar imagem AMI da aplicação</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Implementar a plataforma em um ambiente produtivo</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Implementação de estrutura de alta disponibilidade, como ELB, Auto Scaling, Cloud Front</w:t>
      </w:r>
    </w:p>
    <w:p>
      <w:pPr>
        <w:pStyle w:val="normal1"/>
        <w:numPr>
          <w:ilvl w:val="0"/>
          <w:numId w:val="6"/>
        </w:numPr>
        <w:spacing w:lineRule="auto" w:line="360" w:before="0" w:after="0"/>
        <w:ind w:hanging="360" w:left="1440"/>
        <w:rPr>
          <w:rFonts w:ascii="Arial" w:hAnsi="Arial" w:eastAsia="Arial" w:cs="Arial"/>
          <w:sz w:val="24"/>
          <w:szCs w:val="24"/>
        </w:rPr>
      </w:pPr>
      <w:r>
        <w:rPr>
          <w:rFonts w:eastAsia="Arial" w:cs="Arial" w:ascii="Arial" w:hAnsi="Arial"/>
          <w:sz w:val="24"/>
          <w:szCs w:val="24"/>
        </w:rPr>
        <w:t>Configuração tópico SNS para envio email para comunicação</w:t>
      </w:r>
    </w:p>
    <w:p>
      <w:pPr>
        <w:pStyle w:val="normal1"/>
        <w:pBdr/>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pBdr/>
        <w:spacing w:lineRule="auto" w:line="360" w:before="0" w:after="0"/>
        <w:ind w:firstLine="855"/>
        <w:rPr>
          <w:rFonts w:ascii="Arial" w:hAnsi="Arial" w:eastAsia="Arial" w:cs="Arial"/>
          <w:sz w:val="24"/>
          <w:szCs w:val="24"/>
        </w:rPr>
      </w:pPr>
      <w:r>
        <w:rPr>
          <w:rFonts w:eastAsia="Arial" w:cs="Arial" w:ascii="Arial" w:hAnsi="Arial"/>
          <w:sz w:val="24"/>
          <w:szCs w:val="24"/>
        </w:rPr>
        <w:t>Abaixo segue o detalhamento de configurações previamente definidas para o correto setup do ambiente:</w:t>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b/>
          <w:sz w:val="24"/>
          <w:szCs w:val="24"/>
        </w:rPr>
      </w:pPr>
      <w:r>
        <w:rPr>
          <w:rFonts w:eastAsia="Arial" w:cs="Arial" w:ascii="Arial" w:hAnsi="Arial"/>
          <w:b/>
          <w:sz w:val="24"/>
          <w:szCs w:val="24"/>
        </w:rPr>
        <w:drawing>
          <wp:anchor behindDoc="1" distT="0" distB="0" distL="0" distR="0" simplePos="0" locked="0" layoutInCell="1" allowOverlap="1" relativeHeight="39">
            <wp:simplePos x="0" y="0"/>
            <wp:positionH relativeFrom="column">
              <wp:posOffset>-95250</wp:posOffset>
            </wp:positionH>
            <wp:positionV relativeFrom="paragraph">
              <wp:posOffset>66040</wp:posOffset>
            </wp:positionV>
            <wp:extent cx="446405" cy="450850"/>
            <wp:effectExtent l="0" t="0" r="0" b="0"/>
            <wp:wrapNone/>
            <wp:docPr id="30"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2" descr=""/>
                    <pic:cNvPicPr>
                      <a:picLocks noChangeAspect="1" noChangeArrowheads="1"/>
                    </pic:cNvPicPr>
                  </pic:nvPicPr>
                  <pic:blipFill>
                    <a:blip r:embed="rId35"/>
                    <a:stretch>
                      <a:fillRect/>
                    </a:stretch>
                  </pic:blipFill>
                  <pic:spPr bwMode="auto">
                    <a:xfrm>
                      <a:off x="0" y="0"/>
                      <a:ext cx="446405" cy="450850"/>
                    </a:xfrm>
                    <a:prstGeom prst="rect">
                      <a:avLst/>
                    </a:prstGeom>
                  </pic:spPr>
                </pic:pic>
              </a:graphicData>
            </a:graphic>
          </wp:anchor>
        </w:drawing>
      </w:r>
      <w:r>
        <w:rPr>
          <w:rFonts w:eastAsia="Arial" w:cs="Arial" w:ascii="Arial" w:hAnsi="Arial"/>
          <w:b/>
          <w:sz w:val="24"/>
          <w:szCs w:val="24"/>
        </w:rPr>
        <w:t>Virtual Private Cloud - VPC</w:t>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t>Uma rede virtual na cloud AWS</w:t>
      </w:r>
    </w:p>
    <w:tbl>
      <w:tblPr>
        <w:tblStyle w:val="Table5"/>
        <w:tblW w:w="7980" w:type="dxa"/>
        <w:jc w:val="left"/>
        <w:tblInd w:w="795" w:type="dxa"/>
        <w:tblLayout w:type="fixed"/>
        <w:tblCellMar>
          <w:top w:w="100" w:type="dxa"/>
          <w:left w:w="100" w:type="dxa"/>
          <w:bottom w:w="100" w:type="dxa"/>
          <w:right w:w="100" w:type="dxa"/>
        </w:tblCellMar>
        <w:tblLook w:val="0600"/>
      </w:tblPr>
      <w:tblGrid>
        <w:gridCol w:w="7980"/>
      </w:tblGrid>
      <w:tr>
        <w:trPr/>
        <w:tc>
          <w:tcPr>
            <w:tcW w:w="79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Nome:</w:t>
            </w:r>
            <w:r>
              <w:rPr>
                <w:rFonts w:eastAsia="Arial" w:cs="Arial" w:ascii="Arial" w:hAnsi="Arial"/>
                <w:sz w:val="24"/>
                <w:szCs w:val="24"/>
              </w:rPr>
              <w:t xml:space="preserve"> vpc glpi</w:t>
            </w:r>
          </w:p>
        </w:tc>
      </w:tr>
      <w:tr>
        <w:trPr/>
        <w:tc>
          <w:tcPr>
            <w:tcW w:w="79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Região:</w:t>
            </w:r>
            <w:r>
              <w:rPr>
                <w:rFonts w:eastAsia="Arial" w:cs="Arial" w:ascii="Arial" w:hAnsi="Arial"/>
                <w:sz w:val="24"/>
                <w:szCs w:val="24"/>
              </w:rPr>
              <w:t xml:space="preserve"> Leste dos EUA (Norte da Virgínia)</w:t>
            </w:r>
          </w:p>
          <w:p>
            <w:pPr>
              <w:pStyle w:val="normal1"/>
              <w:spacing w:lineRule="auto" w:line="360"/>
              <w:jc w:val="both"/>
              <w:rPr>
                <w:rFonts w:ascii="Arial" w:hAnsi="Arial" w:eastAsia="Arial" w:cs="Arial"/>
                <w:sz w:val="24"/>
                <w:szCs w:val="24"/>
              </w:rPr>
            </w:pPr>
            <w:r>
              <w:rPr>
                <w:rFonts w:eastAsia="Arial" w:cs="Arial" w:ascii="Arial" w:hAnsi="Arial"/>
                <w:b/>
                <w:sz w:val="24"/>
                <w:szCs w:val="24"/>
              </w:rPr>
              <w:t>ID região:</w:t>
            </w:r>
            <w:r>
              <w:rPr>
                <w:rFonts w:eastAsia="Arial" w:cs="Arial" w:ascii="Arial" w:hAnsi="Arial"/>
                <w:sz w:val="24"/>
                <w:szCs w:val="24"/>
              </w:rPr>
              <w:t xml:space="preserve"> us-east-1</w:t>
            </w:r>
          </w:p>
          <w:p>
            <w:pPr>
              <w:pStyle w:val="normal1"/>
              <w:spacing w:lineRule="auto" w:line="360"/>
              <w:ind w:right="-165"/>
              <w:jc w:val="both"/>
              <w:rPr>
                <w:rFonts w:ascii="Arial" w:hAnsi="Arial" w:eastAsia="Arial" w:cs="Arial"/>
                <w:sz w:val="24"/>
                <w:szCs w:val="24"/>
              </w:rPr>
            </w:pPr>
            <w:r>
              <w:rPr>
                <w:rFonts w:eastAsia="Arial" w:cs="Arial" w:ascii="Arial" w:hAnsi="Arial"/>
                <w:b/>
                <w:sz w:val="24"/>
                <w:szCs w:val="24"/>
              </w:rPr>
              <w:t>CIDR IPv4:</w:t>
            </w:r>
            <w:r>
              <w:rPr>
                <w:rFonts w:eastAsia="Arial" w:cs="Arial" w:ascii="Arial" w:hAnsi="Arial"/>
                <w:sz w:val="24"/>
                <w:szCs w:val="24"/>
              </w:rPr>
              <w:t xml:space="preserve"> 172.20.0.0/20</w:t>
            </w:r>
          </w:p>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r>
          </w:p>
        </w:tc>
      </w:tr>
    </w:tbl>
    <w:p>
      <w:pPr>
        <w:pStyle w:val="normal1"/>
        <w:ind w:hanging="0" w:left="720"/>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b/>
          <w:sz w:val="24"/>
          <w:szCs w:val="24"/>
        </w:rPr>
      </w:pPr>
      <w:r>
        <w:rPr>
          <w:rFonts w:eastAsia="Arial" w:cs="Arial" w:ascii="Arial" w:hAnsi="Arial"/>
          <w:b/>
          <w:sz w:val="24"/>
          <w:szCs w:val="24"/>
        </w:rPr>
        <w:t>Configuração de Sub-redes - Subnets</w:t>
      </w:r>
    </w:p>
    <w:p>
      <w:pPr>
        <w:pStyle w:val="normal1"/>
        <w:ind w:hanging="0" w:left="720"/>
        <w:rPr>
          <w:rFonts w:ascii="Arial" w:hAnsi="Arial" w:eastAsia="Arial" w:cs="Arial"/>
        </w:rPr>
      </w:pPr>
      <w:r>
        <w:rPr>
          <w:rFonts w:eastAsia="Arial" w:cs="Arial" w:ascii="Arial" w:hAnsi="Arial"/>
          <w:sz w:val="24"/>
          <w:szCs w:val="24"/>
        </w:rPr>
        <w:t>Uso de nove sub-redes, sendo quatro privadas e duas públicas distribuídas nas zonas de disponibilidade atuais da região: Leste dos EUA (Norte da Virgínia) - us-east-1</w:t>
      </w:r>
    </w:p>
    <w:tbl>
      <w:tblPr>
        <w:tblStyle w:val="Table6"/>
        <w:tblW w:w="8980" w:type="dxa"/>
        <w:jc w:val="left"/>
        <w:tblInd w:w="795" w:type="dxa"/>
        <w:tblLayout w:type="fixed"/>
        <w:tblCellMar>
          <w:top w:w="100" w:type="dxa"/>
          <w:left w:w="100" w:type="dxa"/>
          <w:bottom w:w="100" w:type="dxa"/>
          <w:right w:w="100" w:type="dxa"/>
        </w:tblCellMar>
        <w:tblLook w:val="0600"/>
      </w:tblPr>
      <w:tblGrid>
        <w:gridCol w:w="3028"/>
        <w:gridCol w:w="2976"/>
        <w:gridCol w:w="2976"/>
      </w:tblGrid>
      <w:tr>
        <w:trPr/>
        <w:tc>
          <w:tcPr>
            <w:tcW w:w="302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glpi-web-1</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CIDR IPv4: </w:t>
            </w:r>
            <w:r>
              <w:rPr>
                <w:rFonts w:eastAsia="Arial" w:cs="Arial" w:ascii="Arial" w:hAnsi="Arial"/>
                <w:sz w:val="24"/>
                <w:szCs w:val="24"/>
              </w:rPr>
              <w:t>172.20.1.0/24</w:t>
            </w:r>
          </w:p>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(AZ):</w:t>
            </w:r>
            <w:r>
              <w:rPr>
                <w:rFonts w:eastAsia="Arial" w:cs="Arial" w:ascii="Arial" w:hAnsi="Arial"/>
                <w:sz w:val="24"/>
                <w:szCs w:val="24"/>
              </w:rPr>
              <w:t xml:space="preserve"> us-east-1a</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glpi-web-2</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CIDR IPv4: </w:t>
            </w:r>
            <w:r>
              <w:rPr>
                <w:rFonts w:eastAsia="Arial" w:cs="Arial" w:ascii="Arial" w:hAnsi="Arial"/>
                <w:sz w:val="24"/>
                <w:szCs w:val="24"/>
              </w:rPr>
              <w:t>172.20.2.0/24</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(AZ):</w:t>
            </w:r>
            <w:r>
              <w:rPr>
                <w:rFonts w:eastAsia="Arial" w:cs="Arial" w:ascii="Arial" w:hAnsi="Arial"/>
                <w:sz w:val="24"/>
                <w:szCs w:val="24"/>
              </w:rPr>
              <w:t xml:space="preserve"> us-east-1b</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glpi-web-3</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CIDR IPv4: </w:t>
            </w:r>
            <w:r>
              <w:rPr>
                <w:rFonts w:eastAsia="Arial" w:cs="Arial" w:ascii="Arial" w:hAnsi="Arial"/>
                <w:sz w:val="24"/>
                <w:szCs w:val="24"/>
              </w:rPr>
              <w:t>172.20.3.0/24</w:t>
            </w:r>
          </w:p>
          <w:p>
            <w:pPr>
              <w:pStyle w:val="normal1"/>
              <w:spacing w:lineRule="auto" w:line="360" w:before="240" w:after="240"/>
              <w:rPr>
                <w:rFonts w:ascii="Arial" w:hAnsi="Arial" w:eastAsia="Arial" w:cs="Arial"/>
                <w:b/>
                <w:sz w:val="24"/>
                <w:szCs w:val="24"/>
              </w:rPr>
            </w:pPr>
            <w:r>
              <w:rPr>
                <w:rFonts w:eastAsia="Arial" w:cs="Arial" w:ascii="Arial" w:hAnsi="Arial"/>
                <w:b/>
                <w:sz w:val="24"/>
                <w:szCs w:val="24"/>
              </w:rPr>
              <w:t>(AZ):</w:t>
            </w:r>
            <w:r>
              <w:rPr>
                <w:rFonts w:eastAsia="Arial" w:cs="Arial" w:ascii="Arial" w:hAnsi="Arial"/>
                <w:sz w:val="24"/>
                <w:szCs w:val="24"/>
              </w:rPr>
              <w:t xml:space="preserve"> us-east-1c</w:t>
            </w:r>
          </w:p>
        </w:tc>
      </w:tr>
      <w:tr>
        <w:trPr/>
        <w:tc>
          <w:tcPr>
            <w:tcW w:w="302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glpi-app-1</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CIDR IPv4: </w:t>
            </w:r>
            <w:r>
              <w:rPr>
                <w:rFonts w:eastAsia="Arial" w:cs="Arial" w:ascii="Arial" w:hAnsi="Arial"/>
                <w:sz w:val="24"/>
                <w:szCs w:val="24"/>
              </w:rPr>
              <w:t>172.20.4.0/24</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(AZ):</w:t>
            </w:r>
            <w:r>
              <w:rPr>
                <w:rFonts w:eastAsia="Arial" w:cs="Arial" w:ascii="Arial" w:hAnsi="Arial"/>
                <w:sz w:val="24"/>
                <w:szCs w:val="24"/>
              </w:rPr>
              <w:t xml:space="preserve"> us-east-1a</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glpi-app-2</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CIDR IPv4: </w:t>
            </w:r>
            <w:r>
              <w:rPr>
                <w:rFonts w:eastAsia="Arial" w:cs="Arial" w:ascii="Arial" w:hAnsi="Arial"/>
                <w:sz w:val="24"/>
                <w:szCs w:val="24"/>
              </w:rPr>
              <w:t>172.20.5.0/24</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(AZ):</w:t>
            </w:r>
            <w:r>
              <w:rPr>
                <w:rFonts w:eastAsia="Arial" w:cs="Arial" w:ascii="Arial" w:hAnsi="Arial"/>
                <w:sz w:val="24"/>
                <w:szCs w:val="24"/>
              </w:rPr>
              <w:t xml:space="preserve"> us-east-1b</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glpi-app-3</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CIDR IPv4: </w:t>
            </w:r>
            <w:r>
              <w:rPr>
                <w:rFonts w:eastAsia="Arial" w:cs="Arial" w:ascii="Arial" w:hAnsi="Arial"/>
                <w:sz w:val="24"/>
                <w:szCs w:val="24"/>
              </w:rPr>
              <w:t>172.20.6.0/24</w:t>
            </w:r>
          </w:p>
          <w:p>
            <w:pPr>
              <w:pStyle w:val="normal1"/>
              <w:spacing w:lineRule="auto" w:line="360" w:before="240" w:after="240"/>
              <w:rPr>
                <w:rFonts w:ascii="Arial" w:hAnsi="Arial" w:eastAsia="Arial" w:cs="Arial"/>
                <w:b/>
                <w:sz w:val="24"/>
                <w:szCs w:val="24"/>
              </w:rPr>
            </w:pPr>
            <w:r>
              <w:rPr>
                <w:rFonts w:eastAsia="Arial" w:cs="Arial" w:ascii="Arial" w:hAnsi="Arial"/>
                <w:b/>
                <w:sz w:val="24"/>
                <w:szCs w:val="24"/>
              </w:rPr>
              <w:t>(AZ):</w:t>
            </w:r>
            <w:r>
              <w:rPr>
                <w:rFonts w:eastAsia="Arial" w:cs="Arial" w:ascii="Arial" w:hAnsi="Arial"/>
                <w:sz w:val="24"/>
                <w:szCs w:val="24"/>
              </w:rPr>
              <w:t xml:space="preserve"> us-east-1c</w:t>
            </w:r>
          </w:p>
        </w:tc>
      </w:tr>
      <w:tr>
        <w:trPr/>
        <w:tc>
          <w:tcPr>
            <w:tcW w:w="302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glpi-db-1</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CIDR IPv4: </w:t>
            </w:r>
            <w:r>
              <w:rPr>
                <w:rFonts w:eastAsia="Arial" w:cs="Arial" w:ascii="Arial" w:hAnsi="Arial"/>
                <w:sz w:val="24"/>
                <w:szCs w:val="24"/>
              </w:rPr>
              <w:t>172.20.7.0/24</w:t>
            </w:r>
          </w:p>
          <w:p>
            <w:pPr>
              <w:pStyle w:val="normal1"/>
              <w:spacing w:lineRule="auto" w:line="360" w:before="240" w:after="240"/>
              <w:rPr>
                <w:rFonts w:ascii="Arial" w:hAnsi="Arial" w:eastAsia="Arial" w:cs="Arial"/>
                <w:b/>
                <w:sz w:val="24"/>
                <w:szCs w:val="24"/>
              </w:rPr>
            </w:pPr>
            <w:r>
              <w:rPr>
                <w:rFonts w:eastAsia="Arial" w:cs="Arial" w:ascii="Arial" w:hAnsi="Arial"/>
                <w:b/>
                <w:sz w:val="24"/>
                <w:szCs w:val="24"/>
              </w:rPr>
              <w:t>(AZ):</w:t>
            </w:r>
            <w:r>
              <w:rPr>
                <w:rFonts w:eastAsia="Arial" w:cs="Arial" w:ascii="Arial" w:hAnsi="Arial"/>
                <w:sz w:val="24"/>
                <w:szCs w:val="24"/>
              </w:rPr>
              <w:t xml:space="preserve"> us-east-1a</w:t>
            </w:r>
          </w:p>
        </w:tc>
        <w:tc>
          <w:tcPr>
            <w:tcW w:w="297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glpi-db-2</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CIDR IPv4: </w:t>
            </w:r>
            <w:r>
              <w:rPr>
                <w:rFonts w:eastAsia="Arial" w:cs="Arial" w:ascii="Arial" w:hAnsi="Arial"/>
                <w:sz w:val="24"/>
                <w:szCs w:val="24"/>
              </w:rPr>
              <w:t>172.20.8.0/24</w:t>
            </w:r>
          </w:p>
          <w:p>
            <w:pPr>
              <w:pStyle w:val="normal1"/>
              <w:spacing w:lineRule="auto" w:line="360" w:before="240" w:after="240"/>
              <w:rPr>
                <w:rFonts w:ascii="Arial" w:hAnsi="Arial" w:eastAsia="Arial" w:cs="Arial"/>
                <w:b/>
                <w:sz w:val="24"/>
                <w:szCs w:val="24"/>
              </w:rPr>
            </w:pPr>
            <w:r>
              <w:rPr>
                <w:rFonts w:eastAsia="Arial" w:cs="Arial" w:ascii="Arial" w:hAnsi="Arial"/>
                <w:b/>
                <w:sz w:val="24"/>
                <w:szCs w:val="24"/>
              </w:rPr>
              <w:t>(AZ):</w:t>
            </w:r>
            <w:r>
              <w:rPr>
                <w:rFonts w:eastAsia="Arial" w:cs="Arial" w:ascii="Arial" w:hAnsi="Arial"/>
                <w:sz w:val="24"/>
                <w:szCs w:val="24"/>
              </w:rPr>
              <w:t xml:space="preserve"> us-east-1b</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glpi-db-3</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CIDR IPv4: </w:t>
            </w:r>
            <w:r>
              <w:rPr>
                <w:rFonts w:eastAsia="Arial" w:cs="Arial" w:ascii="Arial" w:hAnsi="Arial"/>
                <w:sz w:val="24"/>
                <w:szCs w:val="24"/>
              </w:rPr>
              <w:t>172.20.9.0/24</w:t>
            </w:r>
          </w:p>
          <w:p>
            <w:pPr>
              <w:pStyle w:val="normal1"/>
              <w:spacing w:lineRule="auto" w:line="360" w:before="240" w:after="240"/>
              <w:rPr>
                <w:rFonts w:ascii="Arial" w:hAnsi="Arial" w:eastAsia="Arial" w:cs="Arial"/>
                <w:b/>
                <w:sz w:val="24"/>
                <w:szCs w:val="24"/>
              </w:rPr>
            </w:pPr>
            <w:r>
              <w:rPr>
                <w:rFonts w:eastAsia="Arial" w:cs="Arial" w:ascii="Arial" w:hAnsi="Arial"/>
                <w:b/>
                <w:sz w:val="24"/>
                <w:szCs w:val="24"/>
              </w:rPr>
              <w:t>(AZ):</w:t>
            </w:r>
            <w:r>
              <w:rPr>
                <w:rFonts w:eastAsia="Arial" w:cs="Arial" w:ascii="Arial" w:hAnsi="Arial"/>
                <w:sz w:val="24"/>
                <w:szCs w:val="24"/>
              </w:rPr>
              <w:t xml:space="preserve"> us-east-1c</w:t>
            </w:r>
          </w:p>
        </w:tc>
      </w:tr>
    </w:tbl>
    <w:p>
      <w:pPr>
        <w:pStyle w:val="normal1"/>
        <w:spacing w:lineRule="auto" w:line="360" w:before="0" w:after="0"/>
        <w:rPr>
          <w:rFonts w:ascii="Arial" w:hAnsi="Arial" w:eastAsia="Arial" w:cs="Arial"/>
          <w:b/>
          <w:sz w:val="24"/>
          <w:szCs w:val="24"/>
        </w:rPr>
      </w:pPr>
      <w:r>
        <w:rPr>
          <w:rFonts w:eastAsia="Arial" w:cs="Arial" w:ascii="Arial" w:hAnsi="Arial"/>
          <w:b/>
          <w:sz w:val="24"/>
          <w:szCs w:val="24"/>
        </w:rPr>
      </w:r>
    </w:p>
    <w:p>
      <w:pPr>
        <w:pStyle w:val="normal1"/>
        <w:spacing w:lineRule="auto" w:line="360" w:before="0" w:after="0"/>
        <w:ind w:firstLine="855"/>
        <w:rPr>
          <w:rFonts w:ascii="Arial" w:hAnsi="Arial" w:eastAsia="Arial" w:cs="Arial"/>
          <w:b/>
          <w:sz w:val="24"/>
          <w:szCs w:val="24"/>
        </w:rPr>
      </w:pPr>
      <w:r>
        <w:rPr>
          <w:rFonts w:eastAsia="Arial" w:cs="Arial" w:ascii="Arial" w:hAnsi="Arial"/>
          <w:b/>
          <w:sz w:val="24"/>
          <w:szCs w:val="24"/>
        </w:rPr>
        <w:t>Internet Gateway</w:t>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t>Uso de um gateway</w:t>
      </w:r>
      <w:r>
        <w:rPr>
          <w:rFonts w:eastAsia="Arial" w:cs="Arial" w:ascii="Arial" w:hAnsi="Arial"/>
          <w:i/>
          <w:sz w:val="24"/>
          <w:szCs w:val="24"/>
        </w:rPr>
        <w:t xml:space="preserve"> </w:t>
      </w:r>
      <w:r>
        <w:rPr>
          <w:rFonts w:eastAsia="Arial" w:cs="Arial" w:ascii="Arial" w:hAnsi="Arial"/>
          <w:sz w:val="24"/>
          <w:szCs w:val="24"/>
        </w:rPr>
        <w:t>de internet nomeado como</w:t>
      </w:r>
      <w:r>
        <w:rPr>
          <w:rFonts w:eastAsia="Arial" w:cs="Arial" w:ascii="Arial" w:hAnsi="Arial"/>
          <w:b/>
          <w:sz w:val="24"/>
          <w:szCs w:val="24"/>
        </w:rPr>
        <w:t xml:space="preserve">: </w:t>
      </w:r>
      <w:r>
        <w:rPr>
          <w:rFonts w:eastAsia="Arial" w:cs="Arial" w:ascii="Arial" w:hAnsi="Arial"/>
          <w:sz w:val="24"/>
          <w:szCs w:val="24"/>
        </w:rPr>
        <w:t>igw-glpi</w:t>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b/>
          <w:sz w:val="24"/>
          <w:szCs w:val="24"/>
        </w:rPr>
      </w:pPr>
      <w:r>
        <w:rPr>
          <w:rFonts w:eastAsia="Arial" w:cs="Arial" w:ascii="Arial" w:hAnsi="Arial"/>
          <w:b/>
          <w:sz w:val="24"/>
          <w:szCs w:val="24"/>
        </w:rPr>
        <w:t>Router Tables:</w:t>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tbl>
      <w:tblPr>
        <w:tblStyle w:val="Table7"/>
        <w:tblpPr w:vertAnchor="text" w:horzAnchor="text" w:bottomFromText="180" w:leftFromText="180" w:rightFromText="180" w:topFromText="180" w:tblpX="864" w:tblpY="0"/>
        <w:tblW w:w="7890" w:type="dxa"/>
        <w:jc w:val="left"/>
        <w:tblInd w:w="-10" w:type="dxa"/>
        <w:tblLayout w:type="fixed"/>
        <w:tblCellMar>
          <w:top w:w="0" w:type="dxa"/>
          <w:left w:w="108" w:type="dxa"/>
          <w:bottom w:w="0" w:type="dxa"/>
          <w:right w:w="108" w:type="dxa"/>
        </w:tblCellMar>
        <w:tblLook w:val="0600"/>
      </w:tblPr>
      <w:tblGrid>
        <w:gridCol w:w="7890"/>
      </w:tblGrid>
      <w:tr>
        <w:trPr/>
        <w:tc>
          <w:tcPr>
            <w:tcW w:w="7890"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ind w:right="-150"/>
              <w:jc w:val="both"/>
              <w:rPr>
                <w:rFonts w:ascii="Arial" w:hAnsi="Arial" w:eastAsia="Arial" w:cs="Arial"/>
                <w:b/>
                <w:sz w:val="24"/>
                <w:szCs w:val="24"/>
              </w:rPr>
            </w:pPr>
            <w:r>
              <w:rPr>
                <w:rFonts w:eastAsia="Arial" w:cs="Arial" w:ascii="Arial" w:hAnsi="Arial"/>
                <w:b/>
                <w:sz w:val="24"/>
                <w:szCs w:val="24"/>
              </w:rPr>
              <w:t xml:space="preserve">Tabelas de rotas nome: </w:t>
            </w:r>
            <w:r>
              <w:rPr>
                <w:rFonts w:eastAsia="Arial" w:cs="Arial" w:ascii="Arial" w:hAnsi="Arial"/>
                <w:sz w:val="24"/>
                <w:szCs w:val="24"/>
              </w:rPr>
              <w:t>rt_web_glpi</w:t>
            </w:r>
          </w:p>
        </w:tc>
      </w:tr>
      <w:tr>
        <w:trPr/>
        <w:tc>
          <w:tcPr>
            <w:tcW w:w="7890"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Associações de Sub-rede:</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glpi-web-1  |  glpi-web-2  |  glpi-web-3</w:t>
            </w:r>
          </w:p>
        </w:tc>
      </w:tr>
      <w:tr>
        <w:trPr/>
        <w:tc>
          <w:tcPr>
            <w:tcW w:w="7890"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Rotas:</w:t>
            </w:r>
          </w:p>
          <w:p>
            <w:pPr>
              <w:pStyle w:val="normal1"/>
              <w:spacing w:lineRule="auto" w:line="360"/>
              <w:jc w:val="both"/>
              <w:rPr>
                <w:rFonts w:ascii="Arial" w:hAnsi="Arial" w:eastAsia="Arial" w:cs="Arial"/>
                <w:sz w:val="24"/>
                <w:szCs w:val="24"/>
              </w:rPr>
            </w:pPr>
            <w:r>
              <w:rPr>
                <w:rFonts w:eastAsia="Arial" w:cs="Arial" w:ascii="Arial" w:hAnsi="Arial"/>
                <w:b/>
                <w:sz w:val="24"/>
                <w:szCs w:val="24"/>
              </w:rPr>
              <w:t>Destino:</w:t>
            </w:r>
            <w:sdt>
              <w:sdtPr>
                <w:tag w:val="goog_rdk_0"/>
              </w:sdtPr>
              <w:sdtContent>
                <w:r>
                  <w:rPr>
                    <w:rFonts w:eastAsia="Arial" w:cs="Arial" w:ascii="Arial" w:hAnsi="Arial"/>
                    <w:b/>
                    <w:sz w:val="24"/>
                    <w:szCs w:val="24"/>
                  </w:rPr>
                </w:r>
                <w:r>
                  <w:rPr>
                    <w:rFonts w:eastAsia="Arial Unicode MS" w:cs="Arial Unicode MS" w:ascii="Arial Unicode MS" w:hAnsi="Arial Unicode MS"/>
                    <w:sz w:val="24"/>
                    <w:szCs w:val="24"/>
                  </w:rPr>
                  <w:t xml:space="preserve"> 172.20.0.0/20 → </w:t>
                </w:r>
              </w:sdtContent>
            </w:sdt>
            <w:r>
              <w:rPr>
                <w:rFonts w:eastAsia="Arial" w:cs="Arial" w:ascii="Arial" w:hAnsi="Arial"/>
                <w:b/>
                <w:sz w:val="24"/>
                <w:szCs w:val="24"/>
              </w:rPr>
              <w:t>Target:</w:t>
            </w:r>
            <w:r>
              <w:rPr>
                <w:rFonts w:eastAsia="Arial" w:cs="Arial" w:ascii="Arial" w:hAnsi="Arial"/>
                <w:sz w:val="24"/>
                <w:szCs w:val="24"/>
              </w:rPr>
              <w:t xml:space="preserve"> local</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Destino:</w:t>
            </w:r>
            <w:sdt>
              <w:sdtPr>
                <w:tag w:val="goog_rdk_1"/>
              </w:sdtPr>
              <w:sdtContent>
                <w:r>
                  <w:rPr>
                    <w:rFonts w:eastAsia="Arial" w:cs="Arial" w:ascii="Arial" w:hAnsi="Arial"/>
                    <w:b/>
                    <w:sz w:val="24"/>
                    <w:szCs w:val="24"/>
                  </w:rPr>
                </w:r>
                <w:r>
                  <w:rPr>
                    <w:rFonts w:eastAsia="Arial Unicode MS" w:cs="Arial Unicode MS" w:ascii="Arial Unicode MS" w:hAnsi="Arial Unicode MS"/>
                    <w:sz w:val="24"/>
                    <w:szCs w:val="24"/>
                  </w:rPr>
                  <w:t xml:space="preserve"> 0.0.0.0/0 → </w:t>
                </w:r>
              </w:sdtContent>
            </w:sdt>
            <w:r>
              <w:rPr>
                <w:rFonts w:eastAsia="Arial" w:cs="Arial" w:ascii="Arial" w:hAnsi="Arial"/>
                <w:b/>
                <w:sz w:val="24"/>
                <w:szCs w:val="24"/>
              </w:rPr>
              <w:t>Target:</w:t>
            </w:r>
            <w:r>
              <w:rPr>
                <w:rFonts w:eastAsia="Arial" w:cs="Arial" w:ascii="Arial" w:hAnsi="Arial"/>
                <w:sz w:val="24"/>
                <w:szCs w:val="24"/>
              </w:rPr>
              <w:t xml:space="preserve"> igw-glpi</w:t>
            </w:r>
          </w:p>
        </w:tc>
      </w:tr>
    </w:tbl>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tbl>
      <w:tblPr>
        <w:tblStyle w:val="Table8"/>
        <w:tblW w:w="7920" w:type="dxa"/>
        <w:jc w:val="left"/>
        <w:tblInd w:w="870" w:type="dxa"/>
        <w:tblLayout w:type="fixed"/>
        <w:tblCellMar>
          <w:top w:w="100" w:type="dxa"/>
          <w:left w:w="100" w:type="dxa"/>
          <w:bottom w:w="100" w:type="dxa"/>
          <w:right w:w="100"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Tabelas de rotas nome: </w:t>
            </w:r>
            <w:r>
              <w:rPr>
                <w:rFonts w:eastAsia="Arial" w:cs="Arial" w:ascii="Arial" w:hAnsi="Arial"/>
                <w:sz w:val="24"/>
                <w:szCs w:val="24"/>
              </w:rPr>
              <w:t>rt_app_glpi</w:t>
            </w:r>
          </w:p>
        </w:tc>
      </w:tr>
      <w:tr>
        <w:trPr/>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Associações de Sub-rede</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glpi-app-1  |   glpi-app-2  |  glpi-app-3</w:t>
            </w:r>
          </w:p>
        </w:tc>
      </w:tr>
      <w:tr>
        <w:trPr/>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Rotas:</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Destino:</w:t>
            </w:r>
            <w:sdt>
              <w:sdtPr>
                <w:tag w:val="goog_rdk_2"/>
              </w:sdtPr>
              <w:sdtContent>
                <w:r>
                  <w:rPr>
                    <w:rFonts w:eastAsia="Arial" w:cs="Arial" w:ascii="Arial" w:hAnsi="Arial"/>
                    <w:b/>
                    <w:sz w:val="24"/>
                    <w:szCs w:val="24"/>
                  </w:rPr>
                </w:r>
                <w:r>
                  <w:rPr>
                    <w:rFonts w:eastAsia="Arial Unicode MS" w:cs="Arial Unicode MS" w:ascii="Arial Unicode MS" w:hAnsi="Arial Unicode MS"/>
                    <w:sz w:val="24"/>
                    <w:szCs w:val="24"/>
                  </w:rPr>
                  <w:t xml:space="preserve"> 172.20.0.0/20 → </w:t>
                </w:r>
              </w:sdtContent>
            </w:sdt>
            <w:r>
              <w:rPr>
                <w:rFonts w:eastAsia="Arial" w:cs="Arial" w:ascii="Arial" w:hAnsi="Arial"/>
                <w:b/>
                <w:sz w:val="24"/>
                <w:szCs w:val="24"/>
              </w:rPr>
              <w:t>Target:</w:t>
            </w:r>
            <w:r>
              <w:rPr>
                <w:rFonts w:eastAsia="Arial" w:cs="Arial" w:ascii="Arial" w:hAnsi="Arial"/>
                <w:sz w:val="24"/>
                <w:szCs w:val="24"/>
              </w:rPr>
              <w:t xml:space="preserve"> local</w:t>
            </w:r>
          </w:p>
        </w:tc>
      </w:tr>
    </w:tbl>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tbl>
      <w:tblPr>
        <w:tblStyle w:val="Table9"/>
        <w:tblW w:w="7920" w:type="dxa"/>
        <w:jc w:val="left"/>
        <w:tblInd w:w="870" w:type="dxa"/>
        <w:tblLayout w:type="fixed"/>
        <w:tblCellMar>
          <w:top w:w="100" w:type="dxa"/>
          <w:left w:w="100" w:type="dxa"/>
          <w:bottom w:w="100" w:type="dxa"/>
          <w:right w:w="100"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rPr>
                <w:rFonts w:ascii="Arial" w:hAnsi="Arial" w:eastAsia="Arial" w:cs="Arial"/>
                <w:sz w:val="24"/>
                <w:szCs w:val="24"/>
              </w:rPr>
            </w:pPr>
            <w:r>
              <w:rPr>
                <w:rFonts w:eastAsia="Arial" w:cs="Arial" w:ascii="Arial" w:hAnsi="Arial"/>
                <w:b/>
                <w:sz w:val="24"/>
                <w:szCs w:val="24"/>
              </w:rPr>
              <w:t xml:space="preserve">Tabelas de rotas nome: </w:t>
            </w:r>
            <w:r>
              <w:rPr>
                <w:rFonts w:eastAsia="Arial" w:cs="Arial" w:ascii="Arial" w:hAnsi="Arial"/>
                <w:sz w:val="24"/>
                <w:szCs w:val="24"/>
              </w:rPr>
              <w:t>rt_db_glpi</w:t>
            </w:r>
          </w:p>
        </w:tc>
      </w:tr>
      <w:tr>
        <w:trPr/>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rPr>
                <w:rFonts w:ascii="Arial" w:hAnsi="Arial" w:eastAsia="Arial" w:cs="Arial"/>
                <w:b/>
                <w:sz w:val="24"/>
                <w:szCs w:val="24"/>
              </w:rPr>
            </w:pPr>
            <w:r>
              <w:rPr>
                <w:rFonts w:eastAsia="Arial" w:cs="Arial" w:ascii="Arial" w:hAnsi="Arial"/>
                <w:b/>
                <w:sz w:val="24"/>
                <w:szCs w:val="24"/>
              </w:rPr>
              <w:t>Associações de Sub-rede</w:t>
            </w:r>
          </w:p>
          <w:p>
            <w:pPr>
              <w:pStyle w:val="normal1"/>
              <w:spacing w:lineRule="auto" w:line="360" w:before="240" w:after="240"/>
              <w:rPr>
                <w:rFonts w:ascii="Arial" w:hAnsi="Arial" w:eastAsia="Arial" w:cs="Arial"/>
                <w:sz w:val="24"/>
                <w:szCs w:val="24"/>
              </w:rPr>
            </w:pPr>
            <w:r>
              <w:rPr>
                <w:rFonts w:eastAsia="Arial" w:cs="Arial" w:ascii="Arial" w:hAnsi="Arial"/>
                <w:sz w:val="24"/>
                <w:szCs w:val="24"/>
              </w:rPr>
              <w:t>glpi-db-1  |   glpi-db-2  |  glpi-db-3</w:t>
            </w:r>
          </w:p>
        </w:tc>
      </w:tr>
      <w:tr>
        <w:trPr/>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rPr>
                <w:rFonts w:ascii="Arial" w:hAnsi="Arial" w:eastAsia="Arial" w:cs="Arial"/>
                <w:b/>
                <w:sz w:val="24"/>
                <w:szCs w:val="24"/>
              </w:rPr>
            </w:pPr>
            <w:r>
              <w:rPr>
                <w:rFonts w:eastAsia="Arial" w:cs="Arial" w:ascii="Arial" w:hAnsi="Arial"/>
                <w:b/>
                <w:sz w:val="24"/>
                <w:szCs w:val="24"/>
              </w:rPr>
              <w:t>Rotas:</w:t>
            </w:r>
          </w:p>
          <w:p>
            <w:pPr>
              <w:pStyle w:val="normal1"/>
              <w:spacing w:lineRule="auto" w:line="360" w:before="240" w:after="240"/>
              <w:rPr>
                <w:rFonts w:ascii="Arial" w:hAnsi="Arial" w:eastAsia="Arial" w:cs="Arial"/>
                <w:b/>
                <w:sz w:val="24"/>
                <w:szCs w:val="24"/>
              </w:rPr>
            </w:pPr>
            <w:r>
              <w:rPr>
                <w:rFonts w:eastAsia="Arial" w:cs="Arial" w:ascii="Arial" w:hAnsi="Arial"/>
                <w:b/>
                <w:sz w:val="24"/>
                <w:szCs w:val="24"/>
              </w:rPr>
              <w:t>Destino:</w:t>
            </w:r>
            <w:sdt>
              <w:sdtPr>
                <w:tag w:val="goog_rdk_3"/>
              </w:sdtPr>
              <w:sdtContent>
                <w:r>
                  <w:rPr>
                    <w:rFonts w:eastAsia="Arial" w:cs="Arial" w:ascii="Arial" w:hAnsi="Arial"/>
                    <w:b/>
                    <w:sz w:val="24"/>
                    <w:szCs w:val="24"/>
                  </w:rPr>
                </w:r>
                <w:r>
                  <w:rPr>
                    <w:rFonts w:eastAsia="Arial Unicode MS" w:cs="Arial Unicode MS" w:ascii="Arial Unicode MS" w:hAnsi="Arial Unicode MS"/>
                    <w:sz w:val="24"/>
                    <w:szCs w:val="24"/>
                  </w:rPr>
                  <w:t xml:space="preserve"> 172.20.0.0/20 → </w:t>
                </w:r>
              </w:sdtContent>
            </w:sdt>
            <w:r>
              <w:rPr>
                <w:rFonts w:eastAsia="Arial" w:cs="Arial" w:ascii="Arial" w:hAnsi="Arial"/>
                <w:b/>
                <w:sz w:val="24"/>
                <w:szCs w:val="24"/>
              </w:rPr>
              <w:t>Target:</w:t>
            </w:r>
            <w:r>
              <w:rPr>
                <w:rFonts w:eastAsia="Arial" w:cs="Arial" w:ascii="Arial" w:hAnsi="Arial"/>
                <w:sz w:val="24"/>
                <w:szCs w:val="24"/>
              </w:rPr>
              <w:t xml:space="preserve"> local</w:t>
            </w:r>
          </w:p>
        </w:tc>
      </w:tr>
    </w:tbl>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b/>
          <w:sz w:val="24"/>
          <w:szCs w:val="24"/>
        </w:rPr>
      </w:pPr>
      <w:r>
        <w:rPr>
          <w:rFonts w:eastAsia="Arial" w:cs="Arial" w:ascii="Arial" w:hAnsi="Arial"/>
          <w:b/>
          <w:sz w:val="24"/>
          <w:szCs w:val="24"/>
        </w:rPr>
        <w:t>VPC Security Groups</w:t>
      </w:r>
    </w:p>
    <w:p>
      <w:pPr>
        <w:pStyle w:val="normal1"/>
        <w:spacing w:lineRule="auto" w:line="360" w:before="0" w:after="0"/>
        <w:ind w:firstLine="855"/>
        <w:rPr>
          <w:rFonts w:ascii="Arial" w:hAnsi="Arial" w:eastAsia="Arial" w:cs="Arial"/>
          <w:b/>
          <w:sz w:val="24"/>
          <w:szCs w:val="24"/>
        </w:rPr>
      </w:pPr>
      <w:r>
        <w:rPr>
          <w:rFonts w:eastAsia="Arial" w:cs="Arial" w:ascii="Arial" w:hAnsi="Arial"/>
          <w:sz w:val="24"/>
          <w:szCs w:val="24"/>
        </w:rPr>
        <w:t>Grupos de segurança para uso específico</w:t>
      </w:r>
    </w:p>
    <w:tbl>
      <w:tblPr>
        <w:tblStyle w:val="Table10"/>
        <w:tblpPr w:vertAnchor="text" w:horzAnchor="text" w:bottomFromText="180" w:leftFromText="180" w:rightFromText="180" w:topFromText="180" w:tblpX="855" w:tblpY="0"/>
        <w:tblW w:w="8130" w:type="dxa"/>
        <w:jc w:val="left"/>
        <w:tblInd w:w="-10" w:type="dxa"/>
        <w:tblLayout w:type="fixed"/>
        <w:tblCellMar>
          <w:top w:w="0" w:type="dxa"/>
          <w:left w:w="108" w:type="dxa"/>
          <w:bottom w:w="0" w:type="dxa"/>
          <w:right w:w="108" w:type="dxa"/>
        </w:tblCellMar>
        <w:tblLook w:val="0600"/>
      </w:tblPr>
      <w:tblGrid>
        <w:gridCol w:w="2085"/>
        <w:gridCol w:w="1484"/>
        <w:gridCol w:w="1170"/>
        <w:gridCol w:w="3390"/>
      </w:tblGrid>
      <w:tr>
        <w:trPr>
          <w:trHeight w:val="440" w:hRule="atLeast"/>
        </w:trPr>
        <w:tc>
          <w:tcPr>
            <w:tcW w:w="8129" w:type="dxa"/>
            <w:gridSpan w:val="4"/>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glpi-web-sg</w:t>
            </w:r>
          </w:p>
        </w:tc>
      </w:tr>
      <w:tr>
        <w:trPr>
          <w:trHeight w:val="440" w:hRule="atLeast"/>
        </w:trPr>
        <w:tc>
          <w:tcPr>
            <w:tcW w:w="8129" w:type="dxa"/>
            <w:gridSpan w:val="4"/>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Regras de entrada:</w:t>
            </w:r>
          </w:p>
        </w:tc>
      </w:tr>
      <w:tr>
        <w:trPr/>
        <w:tc>
          <w:tcPr>
            <w:tcW w:w="2085"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Tipo</w:t>
            </w:r>
          </w:p>
        </w:tc>
        <w:tc>
          <w:tcPr>
            <w:tcW w:w="1484"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ind w:hanging="0" w:left="0"/>
              <w:jc w:val="both"/>
              <w:rPr>
                <w:rFonts w:ascii="Arial" w:hAnsi="Arial" w:eastAsia="Arial" w:cs="Arial"/>
                <w:b/>
                <w:sz w:val="24"/>
                <w:szCs w:val="24"/>
              </w:rPr>
            </w:pPr>
            <w:r>
              <w:rPr>
                <w:rFonts w:eastAsia="Arial" w:cs="Arial" w:ascii="Arial" w:hAnsi="Arial"/>
                <w:b/>
                <w:sz w:val="24"/>
                <w:szCs w:val="24"/>
              </w:rPr>
              <w:t>Protocolo</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Porta</w:t>
            </w:r>
          </w:p>
        </w:tc>
        <w:tc>
          <w:tcPr>
            <w:tcW w:w="3390"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Origem</w:t>
            </w:r>
          </w:p>
        </w:tc>
      </w:tr>
      <w:tr>
        <w:trPr/>
        <w:tc>
          <w:tcPr>
            <w:tcW w:w="2085"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HTTPS</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HTTP</w:t>
            </w:r>
          </w:p>
        </w:tc>
        <w:tc>
          <w:tcPr>
            <w:tcW w:w="148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60" w:before="240" w:after="240"/>
              <w:jc w:val="both"/>
              <w:rPr>
                <w:rFonts w:ascii="Arial" w:hAnsi="Arial" w:eastAsia="Arial" w:cs="Arial"/>
                <w:sz w:val="24"/>
                <w:szCs w:val="24"/>
              </w:rPr>
            </w:pPr>
            <w:r>
              <w:rPr>
                <w:rFonts w:eastAsia="Arial" w:cs="Arial" w:ascii="Arial" w:hAnsi="Arial"/>
                <w:sz w:val="24"/>
                <w:szCs w:val="24"/>
              </w:rPr>
              <w:t>TCP</w:t>
            </w:r>
          </w:p>
          <w:p>
            <w:pPr>
              <w:pStyle w:val="normal1"/>
              <w:widowControl w:val="false"/>
              <w:spacing w:lineRule="auto" w:line="360" w:before="240" w:after="240"/>
              <w:jc w:val="both"/>
              <w:rPr>
                <w:rFonts w:ascii="Arial" w:hAnsi="Arial" w:eastAsia="Arial" w:cs="Arial"/>
                <w:sz w:val="24"/>
                <w:szCs w:val="24"/>
              </w:rPr>
            </w:pPr>
            <w:r>
              <w:rPr>
                <w:rFonts w:eastAsia="Arial" w:cs="Arial" w:ascii="Arial" w:hAnsi="Arial"/>
                <w:sz w:val="24"/>
                <w:szCs w:val="24"/>
              </w:rPr>
              <w:t>TCP</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60" w:before="240" w:after="240"/>
              <w:jc w:val="both"/>
              <w:rPr>
                <w:rFonts w:ascii="Arial" w:hAnsi="Arial" w:eastAsia="Arial" w:cs="Arial"/>
                <w:sz w:val="24"/>
                <w:szCs w:val="24"/>
              </w:rPr>
            </w:pPr>
            <w:r>
              <w:rPr>
                <w:rFonts w:eastAsia="Arial" w:cs="Arial" w:ascii="Arial" w:hAnsi="Arial"/>
                <w:sz w:val="24"/>
                <w:szCs w:val="24"/>
              </w:rPr>
              <w:t>443</w:t>
            </w:r>
          </w:p>
          <w:p>
            <w:pPr>
              <w:pStyle w:val="normal1"/>
              <w:widowControl w:val="false"/>
              <w:spacing w:lineRule="auto" w:line="360" w:before="240" w:after="240"/>
              <w:jc w:val="both"/>
              <w:rPr>
                <w:rFonts w:ascii="Arial" w:hAnsi="Arial" w:eastAsia="Arial" w:cs="Arial"/>
                <w:sz w:val="24"/>
                <w:szCs w:val="24"/>
              </w:rPr>
            </w:pPr>
            <w:r>
              <w:rPr>
                <w:rFonts w:eastAsia="Arial" w:cs="Arial" w:ascii="Arial" w:hAnsi="Arial"/>
                <w:sz w:val="24"/>
                <w:szCs w:val="24"/>
              </w:rPr>
              <w:t>80</w:t>
            </w:r>
          </w:p>
        </w:tc>
        <w:tc>
          <w:tcPr>
            <w:tcW w:w="3390"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alb-glpi</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alb-glpi</w:t>
            </w:r>
          </w:p>
        </w:tc>
      </w:tr>
      <w:tr>
        <w:trPr>
          <w:trHeight w:val="440" w:hRule="atLeast"/>
        </w:trPr>
        <w:tc>
          <w:tcPr>
            <w:tcW w:w="8129" w:type="dxa"/>
            <w:gridSpan w:val="4"/>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Regras de saída:</w:t>
            </w:r>
          </w:p>
        </w:tc>
      </w:tr>
      <w:tr>
        <w:trPr>
          <w:trHeight w:val="567" w:hRule="atLeast"/>
        </w:trPr>
        <w:tc>
          <w:tcPr>
            <w:tcW w:w="2085"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ind w:hanging="0" w:left="0"/>
              <w:jc w:val="both"/>
              <w:rPr>
                <w:rFonts w:ascii="Arial" w:hAnsi="Arial" w:eastAsia="Arial" w:cs="Arial"/>
                <w:sz w:val="24"/>
                <w:szCs w:val="24"/>
              </w:rPr>
            </w:pPr>
            <w:r>
              <w:rPr>
                <w:rFonts w:eastAsia="Arial" w:cs="Arial" w:ascii="Arial" w:hAnsi="Arial"/>
                <w:sz w:val="24"/>
                <w:szCs w:val="24"/>
              </w:rPr>
              <w:t>Todo o tráfego</w:t>
            </w:r>
          </w:p>
        </w:tc>
        <w:tc>
          <w:tcPr>
            <w:tcW w:w="1484"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sz w:val="24"/>
                <w:szCs w:val="24"/>
              </w:rPr>
            </w:pPr>
            <w:r>
              <w:rPr>
                <w:rFonts w:eastAsia="Arial" w:cs="Arial" w:ascii="Arial" w:hAnsi="Arial"/>
                <w:sz w:val="24"/>
                <w:szCs w:val="24"/>
              </w:rPr>
              <w:t>Todos</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sz w:val="24"/>
                <w:szCs w:val="24"/>
              </w:rPr>
            </w:pPr>
            <w:r>
              <w:rPr>
                <w:rFonts w:eastAsia="Arial" w:cs="Arial" w:ascii="Arial" w:hAnsi="Arial"/>
                <w:sz w:val="24"/>
                <w:szCs w:val="24"/>
              </w:rPr>
              <w:t>Todas</w:t>
            </w:r>
          </w:p>
        </w:tc>
        <w:tc>
          <w:tcPr>
            <w:tcW w:w="3390"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0.0.0.0/0</w:t>
            </w:r>
          </w:p>
        </w:tc>
      </w:tr>
    </w:tbl>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tbl>
      <w:tblPr>
        <w:tblStyle w:val="Table11"/>
        <w:tblpPr w:vertAnchor="text" w:horzAnchor="text" w:bottomFromText="180" w:leftFromText="180" w:rightFromText="180" w:topFromText="180" w:tblpX="855" w:tblpY="0"/>
        <w:tblW w:w="8190" w:type="dxa"/>
        <w:jc w:val="left"/>
        <w:tblInd w:w="-10" w:type="dxa"/>
        <w:tblLayout w:type="fixed"/>
        <w:tblCellMar>
          <w:top w:w="0" w:type="dxa"/>
          <w:left w:w="108" w:type="dxa"/>
          <w:bottom w:w="0" w:type="dxa"/>
          <w:right w:w="108" w:type="dxa"/>
        </w:tblCellMar>
        <w:tblLook w:val="0600"/>
      </w:tblPr>
      <w:tblGrid>
        <w:gridCol w:w="2085"/>
        <w:gridCol w:w="1439"/>
        <w:gridCol w:w="1200"/>
        <w:gridCol w:w="3465"/>
      </w:tblGrid>
      <w:tr>
        <w:trPr>
          <w:trHeight w:val="645" w:hRule="atLeast"/>
        </w:trPr>
        <w:tc>
          <w:tcPr>
            <w:tcW w:w="8189" w:type="dxa"/>
            <w:gridSpan w:val="4"/>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rPr>
                <w:rFonts w:ascii="Arial" w:hAnsi="Arial" w:eastAsia="Arial" w:cs="Arial"/>
                <w:b/>
                <w:sz w:val="24"/>
                <w:szCs w:val="24"/>
              </w:rPr>
            </w:pPr>
            <w:r>
              <w:rPr>
                <w:rFonts w:eastAsia="Arial" w:cs="Arial" w:ascii="Arial" w:hAnsi="Arial"/>
                <w:b/>
                <w:sz w:val="24"/>
                <w:szCs w:val="24"/>
              </w:rPr>
              <w:t>Nome:</w:t>
            </w:r>
            <w:r>
              <w:rPr>
                <w:rFonts w:eastAsia="Arial" w:cs="Arial" w:ascii="Arial" w:hAnsi="Arial"/>
                <w:sz w:val="24"/>
                <w:szCs w:val="24"/>
              </w:rPr>
              <w:t xml:space="preserve"> glpi_app_sg</w:t>
            </w:r>
          </w:p>
        </w:tc>
      </w:tr>
      <w:tr>
        <w:trPr>
          <w:trHeight w:val="440" w:hRule="atLeast"/>
        </w:trPr>
        <w:tc>
          <w:tcPr>
            <w:tcW w:w="8189" w:type="dxa"/>
            <w:gridSpan w:val="4"/>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rPr>
                <w:rFonts w:ascii="Arial" w:hAnsi="Arial" w:eastAsia="Arial" w:cs="Arial"/>
                <w:b/>
                <w:sz w:val="24"/>
                <w:szCs w:val="24"/>
              </w:rPr>
            </w:pPr>
            <w:r>
              <w:rPr>
                <w:rFonts w:eastAsia="Arial" w:cs="Arial" w:ascii="Arial" w:hAnsi="Arial"/>
                <w:b/>
                <w:sz w:val="24"/>
                <w:szCs w:val="24"/>
              </w:rPr>
              <w:t>Regras de entrada:</w:t>
            </w:r>
          </w:p>
        </w:tc>
      </w:tr>
      <w:tr>
        <w:trPr/>
        <w:tc>
          <w:tcPr>
            <w:tcW w:w="2085"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rPr>
                <w:rFonts w:ascii="Arial" w:hAnsi="Arial" w:eastAsia="Arial" w:cs="Arial"/>
                <w:b/>
                <w:sz w:val="24"/>
                <w:szCs w:val="24"/>
              </w:rPr>
            </w:pPr>
            <w:r>
              <w:rPr>
                <w:rFonts w:eastAsia="Arial" w:cs="Arial" w:ascii="Arial" w:hAnsi="Arial"/>
                <w:b/>
                <w:sz w:val="24"/>
                <w:szCs w:val="24"/>
              </w:rPr>
              <w:t>Tipo</w:t>
            </w:r>
          </w:p>
        </w:tc>
        <w:tc>
          <w:tcPr>
            <w:tcW w:w="1439"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ind w:hanging="0" w:left="0"/>
              <w:rPr>
                <w:rFonts w:ascii="Arial" w:hAnsi="Arial" w:eastAsia="Arial" w:cs="Arial"/>
                <w:b/>
                <w:sz w:val="24"/>
                <w:szCs w:val="24"/>
              </w:rPr>
            </w:pPr>
            <w:r>
              <w:rPr>
                <w:rFonts w:eastAsia="Arial" w:cs="Arial" w:ascii="Arial" w:hAnsi="Arial"/>
                <w:b/>
                <w:sz w:val="24"/>
                <w:szCs w:val="24"/>
              </w:rPr>
              <w:t>Protocolo</w:t>
            </w:r>
          </w:p>
        </w:tc>
        <w:tc>
          <w:tcPr>
            <w:tcW w:w="1200"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rPr>
                <w:rFonts w:ascii="Arial" w:hAnsi="Arial" w:eastAsia="Arial" w:cs="Arial"/>
                <w:b/>
                <w:sz w:val="24"/>
                <w:szCs w:val="24"/>
              </w:rPr>
            </w:pPr>
            <w:r>
              <w:rPr>
                <w:rFonts w:eastAsia="Arial" w:cs="Arial" w:ascii="Arial" w:hAnsi="Arial"/>
                <w:b/>
                <w:sz w:val="24"/>
                <w:szCs w:val="24"/>
              </w:rPr>
              <w:t>Porta</w:t>
            </w:r>
          </w:p>
        </w:tc>
        <w:tc>
          <w:tcPr>
            <w:tcW w:w="3465"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rPr>
                <w:rFonts w:ascii="Arial" w:hAnsi="Arial" w:eastAsia="Arial" w:cs="Arial"/>
                <w:b/>
                <w:sz w:val="24"/>
                <w:szCs w:val="24"/>
              </w:rPr>
            </w:pPr>
            <w:r>
              <w:rPr>
                <w:rFonts w:eastAsia="Arial" w:cs="Arial" w:ascii="Arial" w:hAnsi="Arial"/>
                <w:b/>
                <w:sz w:val="24"/>
                <w:szCs w:val="24"/>
              </w:rPr>
              <w:t>Origem</w:t>
            </w:r>
          </w:p>
        </w:tc>
      </w:tr>
      <w:tr>
        <w:trPr/>
        <w:tc>
          <w:tcPr>
            <w:tcW w:w="2085" w:type="dxa"/>
            <w:tcBorders>
              <w:top w:val="single" w:sz="8" w:space="0" w:color="000000"/>
              <w:left w:val="single" w:sz="8" w:space="0" w:color="000000"/>
              <w:bottom w:val="single" w:sz="8" w:space="0" w:color="000000"/>
              <w:right w:val="single" w:sz="8" w:space="0" w:color="000000"/>
            </w:tcBorders>
          </w:tcPr>
          <w:p>
            <w:pPr>
              <w:pStyle w:val="normal1"/>
              <w:spacing w:lineRule="auto" w:line="360" w:before="120" w:after="120"/>
              <w:rPr>
                <w:rFonts w:ascii="Arial" w:hAnsi="Arial" w:eastAsia="Arial" w:cs="Arial"/>
                <w:sz w:val="24"/>
                <w:szCs w:val="24"/>
              </w:rPr>
            </w:pPr>
            <w:r>
              <w:rPr>
                <w:rFonts w:eastAsia="Arial" w:cs="Arial" w:ascii="Arial" w:hAnsi="Arial"/>
                <w:sz w:val="24"/>
                <w:szCs w:val="24"/>
              </w:rPr>
              <w:t>HTTPS</w:t>
            </w:r>
          </w:p>
          <w:p>
            <w:pPr>
              <w:pStyle w:val="normal1"/>
              <w:widowControl w:val="false"/>
              <w:spacing w:lineRule="auto" w:line="360" w:before="120" w:after="120"/>
              <w:rPr>
                <w:rFonts w:ascii="Arial" w:hAnsi="Arial" w:eastAsia="Arial" w:cs="Arial"/>
                <w:sz w:val="24"/>
                <w:szCs w:val="24"/>
              </w:rPr>
            </w:pPr>
            <w:r>
              <w:rPr>
                <w:rFonts w:eastAsia="Arial" w:cs="Arial" w:ascii="Arial" w:hAnsi="Arial"/>
                <w:sz w:val="24"/>
                <w:szCs w:val="24"/>
              </w:rPr>
              <w:t>HTTP</w:t>
            </w:r>
          </w:p>
        </w:tc>
        <w:tc>
          <w:tcPr>
            <w:tcW w:w="143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60" w:before="120" w:after="120"/>
              <w:rPr>
                <w:rFonts w:ascii="Arial" w:hAnsi="Arial" w:eastAsia="Arial" w:cs="Arial"/>
                <w:sz w:val="24"/>
                <w:szCs w:val="24"/>
              </w:rPr>
            </w:pPr>
            <w:r>
              <w:rPr>
                <w:rFonts w:eastAsia="Arial" w:cs="Arial" w:ascii="Arial" w:hAnsi="Arial"/>
                <w:sz w:val="24"/>
                <w:szCs w:val="24"/>
              </w:rPr>
              <w:t>TCP</w:t>
            </w:r>
          </w:p>
          <w:p>
            <w:pPr>
              <w:pStyle w:val="normal1"/>
              <w:widowControl w:val="false"/>
              <w:spacing w:lineRule="auto" w:line="360" w:before="120" w:after="120"/>
              <w:rPr>
                <w:rFonts w:ascii="Arial" w:hAnsi="Arial" w:eastAsia="Arial" w:cs="Arial"/>
                <w:sz w:val="24"/>
                <w:szCs w:val="24"/>
              </w:rPr>
            </w:pPr>
            <w:r>
              <w:rPr>
                <w:rFonts w:eastAsia="Arial" w:cs="Arial" w:ascii="Arial" w:hAnsi="Arial"/>
                <w:sz w:val="24"/>
                <w:szCs w:val="24"/>
              </w:rPr>
              <w:t>TCP</w:t>
            </w:r>
          </w:p>
        </w:tc>
        <w:tc>
          <w:tcPr>
            <w:tcW w:w="12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60" w:before="120" w:after="120"/>
              <w:rPr>
                <w:rFonts w:ascii="Arial" w:hAnsi="Arial" w:eastAsia="Arial" w:cs="Arial"/>
                <w:sz w:val="24"/>
                <w:szCs w:val="24"/>
              </w:rPr>
            </w:pPr>
            <w:r>
              <w:rPr>
                <w:rFonts w:eastAsia="Arial" w:cs="Arial" w:ascii="Arial" w:hAnsi="Arial"/>
                <w:sz w:val="24"/>
                <w:szCs w:val="24"/>
              </w:rPr>
              <w:t>443</w:t>
            </w:r>
          </w:p>
          <w:p>
            <w:pPr>
              <w:pStyle w:val="normal1"/>
              <w:widowControl w:val="false"/>
              <w:spacing w:lineRule="auto" w:line="360" w:before="120" w:after="120"/>
              <w:rPr>
                <w:rFonts w:ascii="Arial" w:hAnsi="Arial" w:eastAsia="Arial" w:cs="Arial"/>
                <w:sz w:val="24"/>
                <w:szCs w:val="24"/>
              </w:rPr>
            </w:pPr>
            <w:r>
              <w:rPr>
                <w:rFonts w:eastAsia="Arial" w:cs="Arial" w:ascii="Arial" w:hAnsi="Arial"/>
                <w:sz w:val="24"/>
                <w:szCs w:val="24"/>
              </w:rPr>
              <w:t>80</w:t>
            </w:r>
          </w:p>
        </w:tc>
        <w:tc>
          <w:tcPr>
            <w:tcW w:w="3465"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rPr>
                <w:rFonts w:ascii="Arial" w:hAnsi="Arial" w:eastAsia="Arial" w:cs="Arial"/>
                <w:sz w:val="24"/>
                <w:szCs w:val="24"/>
              </w:rPr>
            </w:pPr>
            <w:r>
              <w:rPr>
                <w:rFonts w:eastAsia="Arial" w:cs="Arial" w:ascii="Arial" w:hAnsi="Arial"/>
                <w:sz w:val="24"/>
                <w:szCs w:val="24"/>
              </w:rPr>
              <w:t>glpi-web-sg</w:t>
            </w:r>
          </w:p>
          <w:p>
            <w:pPr>
              <w:pStyle w:val="normal1"/>
              <w:spacing w:lineRule="auto" w:line="360" w:before="240" w:after="240"/>
              <w:rPr>
                <w:rFonts w:ascii="Arial" w:hAnsi="Arial" w:eastAsia="Arial" w:cs="Arial"/>
                <w:sz w:val="24"/>
                <w:szCs w:val="24"/>
              </w:rPr>
            </w:pPr>
            <w:r>
              <w:rPr>
                <w:rFonts w:eastAsia="Arial" w:cs="Arial" w:ascii="Arial" w:hAnsi="Arial"/>
                <w:sz w:val="24"/>
                <w:szCs w:val="24"/>
              </w:rPr>
              <w:t>glpi-web-sg</w:t>
            </w:r>
          </w:p>
        </w:tc>
      </w:tr>
      <w:tr>
        <w:trPr>
          <w:trHeight w:val="440" w:hRule="atLeast"/>
        </w:trPr>
        <w:tc>
          <w:tcPr>
            <w:tcW w:w="8189" w:type="dxa"/>
            <w:gridSpan w:val="4"/>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rPr>
                <w:rFonts w:ascii="Arial" w:hAnsi="Arial" w:eastAsia="Arial" w:cs="Arial"/>
                <w:sz w:val="24"/>
                <w:szCs w:val="24"/>
              </w:rPr>
            </w:pPr>
            <w:r>
              <w:rPr>
                <w:rFonts w:eastAsia="Arial" w:cs="Arial" w:ascii="Arial" w:hAnsi="Arial"/>
                <w:b/>
                <w:sz w:val="24"/>
                <w:szCs w:val="24"/>
              </w:rPr>
              <w:t>Regras de saída:</w:t>
            </w:r>
          </w:p>
        </w:tc>
      </w:tr>
      <w:tr>
        <w:trPr>
          <w:trHeight w:val="567" w:hRule="atLeast"/>
        </w:trPr>
        <w:tc>
          <w:tcPr>
            <w:tcW w:w="2085"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ind w:hanging="0" w:left="0"/>
              <w:rPr>
                <w:rFonts w:ascii="Arial" w:hAnsi="Arial" w:eastAsia="Arial" w:cs="Arial"/>
                <w:sz w:val="24"/>
                <w:szCs w:val="24"/>
              </w:rPr>
            </w:pPr>
            <w:r>
              <w:rPr>
                <w:rFonts w:eastAsia="Arial" w:cs="Arial" w:ascii="Arial" w:hAnsi="Arial"/>
                <w:sz w:val="24"/>
                <w:szCs w:val="24"/>
              </w:rPr>
              <w:t>Todo o tráfego</w:t>
            </w:r>
          </w:p>
        </w:tc>
        <w:tc>
          <w:tcPr>
            <w:tcW w:w="1439"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rPr>
                <w:rFonts w:ascii="Arial" w:hAnsi="Arial" w:eastAsia="Arial" w:cs="Arial"/>
                <w:sz w:val="24"/>
                <w:szCs w:val="24"/>
              </w:rPr>
            </w:pPr>
            <w:r>
              <w:rPr>
                <w:rFonts w:eastAsia="Arial" w:cs="Arial" w:ascii="Arial" w:hAnsi="Arial"/>
                <w:sz w:val="24"/>
                <w:szCs w:val="24"/>
              </w:rPr>
              <w:t>Todos</w:t>
            </w:r>
          </w:p>
        </w:tc>
        <w:tc>
          <w:tcPr>
            <w:tcW w:w="1200"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rPr>
                <w:rFonts w:ascii="Arial" w:hAnsi="Arial" w:eastAsia="Arial" w:cs="Arial"/>
                <w:sz w:val="24"/>
                <w:szCs w:val="24"/>
              </w:rPr>
            </w:pPr>
            <w:r>
              <w:rPr>
                <w:rFonts w:eastAsia="Arial" w:cs="Arial" w:ascii="Arial" w:hAnsi="Arial"/>
                <w:sz w:val="24"/>
                <w:szCs w:val="24"/>
              </w:rPr>
              <w:t>Todas</w:t>
            </w:r>
          </w:p>
        </w:tc>
        <w:tc>
          <w:tcPr>
            <w:tcW w:w="3465"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rPr>
                <w:rFonts w:ascii="Arial" w:hAnsi="Arial" w:eastAsia="Arial" w:cs="Arial"/>
                <w:sz w:val="24"/>
                <w:szCs w:val="24"/>
              </w:rPr>
            </w:pPr>
            <w:r>
              <w:rPr>
                <w:rFonts w:eastAsia="Arial" w:cs="Arial" w:ascii="Arial" w:hAnsi="Arial"/>
                <w:sz w:val="24"/>
                <w:szCs w:val="24"/>
              </w:rPr>
              <w:t>0.0.0.0/0</w:t>
            </w:r>
          </w:p>
        </w:tc>
      </w:tr>
    </w:tbl>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tbl>
      <w:tblPr>
        <w:tblStyle w:val="Table12"/>
        <w:tblpPr w:vertAnchor="text" w:horzAnchor="text" w:bottomFromText="180" w:leftFromText="180" w:rightFromText="180" w:topFromText="180" w:tblpX="855" w:tblpY="0"/>
        <w:tblW w:w="8190" w:type="dxa"/>
        <w:jc w:val="left"/>
        <w:tblInd w:w="-10" w:type="dxa"/>
        <w:tblLayout w:type="fixed"/>
        <w:tblCellMar>
          <w:top w:w="0" w:type="dxa"/>
          <w:left w:w="108" w:type="dxa"/>
          <w:bottom w:w="0" w:type="dxa"/>
          <w:right w:w="108" w:type="dxa"/>
        </w:tblCellMar>
        <w:tblLook w:val="0600"/>
      </w:tblPr>
      <w:tblGrid>
        <w:gridCol w:w="2085"/>
        <w:gridCol w:w="1439"/>
        <w:gridCol w:w="1200"/>
        <w:gridCol w:w="3465"/>
      </w:tblGrid>
      <w:tr>
        <w:trPr>
          <w:trHeight w:val="645" w:hRule="atLeast"/>
        </w:trPr>
        <w:tc>
          <w:tcPr>
            <w:tcW w:w="8189" w:type="dxa"/>
            <w:gridSpan w:val="4"/>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Nome:</w:t>
            </w:r>
            <w:r>
              <w:rPr>
                <w:rFonts w:eastAsia="Arial" w:cs="Arial" w:ascii="Arial" w:hAnsi="Arial"/>
                <w:sz w:val="24"/>
                <w:szCs w:val="24"/>
              </w:rPr>
              <w:t xml:space="preserve"> glpi_db_sg</w:t>
            </w:r>
          </w:p>
        </w:tc>
      </w:tr>
      <w:tr>
        <w:trPr>
          <w:trHeight w:val="440" w:hRule="atLeast"/>
        </w:trPr>
        <w:tc>
          <w:tcPr>
            <w:tcW w:w="8189" w:type="dxa"/>
            <w:gridSpan w:val="4"/>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Regras de entrada:</w:t>
            </w:r>
          </w:p>
        </w:tc>
      </w:tr>
      <w:tr>
        <w:trPr/>
        <w:tc>
          <w:tcPr>
            <w:tcW w:w="2085"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Tipo</w:t>
            </w:r>
          </w:p>
        </w:tc>
        <w:tc>
          <w:tcPr>
            <w:tcW w:w="1439"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ind w:hanging="0" w:left="0"/>
              <w:jc w:val="both"/>
              <w:rPr>
                <w:rFonts w:ascii="Arial" w:hAnsi="Arial" w:eastAsia="Arial" w:cs="Arial"/>
                <w:b/>
                <w:sz w:val="24"/>
                <w:szCs w:val="24"/>
              </w:rPr>
            </w:pPr>
            <w:r>
              <w:rPr>
                <w:rFonts w:eastAsia="Arial" w:cs="Arial" w:ascii="Arial" w:hAnsi="Arial"/>
                <w:b/>
                <w:sz w:val="24"/>
                <w:szCs w:val="24"/>
              </w:rPr>
              <w:t>Protocolo</w:t>
            </w:r>
          </w:p>
        </w:tc>
        <w:tc>
          <w:tcPr>
            <w:tcW w:w="1200"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Porta</w:t>
            </w:r>
          </w:p>
        </w:tc>
        <w:tc>
          <w:tcPr>
            <w:tcW w:w="3465"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Origem</w:t>
            </w:r>
          </w:p>
        </w:tc>
      </w:tr>
      <w:tr>
        <w:trPr/>
        <w:tc>
          <w:tcPr>
            <w:tcW w:w="208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ind w:hanging="0" w:left="0"/>
              <w:jc w:val="both"/>
              <w:rPr>
                <w:rFonts w:ascii="Arial" w:hAnsi="Arial" w:eastAsia="Arial" w:cs="Arial"/>
                <w:sz w:val="24"/>
                <w:szCs w:val="24"/>
              </w:rPr>
            </w:pPr>
            <w:r>
              <w:rPr>
                <w:rFonts w:eastAsia="Arial" w:cs="Arial" w:ascii="Arial" w:hAnsi="Arial"/>
                <w:sz w:val="24"/>
                <w:szCs w:val="24"/>
              </w:rPr>
              <w:t>MYSQL/Aurora</w:t>
            </w:r>
          </w:p>
        </w:tc>
        <w:tc>
          <w:tcPr>
            <w:tcW w:w="143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jc w:val="both"/>
              <w:rPr>
                <w:rFonts w:ascii="Arial" w:hAnsi="Arial" w:eastAsia="Arial" w:cs="Arial"/>
                <w:sz w:val="24"/>
                <w:szCs w:val="24"/>
              </w:rPr>
            </w:pPr>
            <w:r>
              <w:rPr>
                <w:rFonts w:eastAsia="Arial" w:cs="Arial" w:ascii="Arial" w:hAnsi="Arial"/>
                <w:sz w:val="24"/>
                <w:szCs w:val="24"/>
              </w:rPr>
              <w:t>TCP</w:t>
            </w:r>
          </w:p>
        </w:tc>
        <w:tc>
          <w:tcPr>
            <w:tcW w:w="12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jc w:val="both"/>
              <w:rPr>
                <w:rFonts w:ascii="Arial" w:hAnsi="Arial" w:eastAsia="Arial" w:cs="Arial"/>
                <w:sz w:val="24"/>
                <w:szCs w:val="24"/>
              </w:rPr>
            </w:pPr>
            <w:r>
              <w:rPr>
                <w:rFonts w:eastAsia="Arial" w:cs="Arial" w:ascii="Arial" w:hAnsi="Arial"/>
                <w:sz w:val="24"/>
                <w:szCs w:val="24"/>
              </w:rPr>
              <w:t>3306</w:t>
            </w:r>
          </w:p>
        </w:tc>
        <w:tc>
          <w:tcPr>
            <w:tcW w:w="3465" w:type="dxa"/>
            <w:tcBorders>
              <w:top w:val="single" w:sz="8" w:space="0" w:color="000000"/>
              <w:left w:val="single" w:sz="8" w:space="0" w:color="000000"/>
              <w:bottom w:val="single" w:sz="8" w:space="0" w:color="000000"/>
              <w:right w:val="single" w:sz="8" w:space="0" w:color="000000"/>
            </w:tcBorders>
          </w:tcPr>
          <w:p>
            <w:pPr>
              <w:pStyle w:val="normal1"/>
              <w:spacing w:lineRule="auto" w:line="276" w:before="240" w:after="240"/>
              <w:jc w:val="both"/>
              <w:rPr>
                <w:rFonts w:ascii="Arial" w:hAnsi="Arial" w:eastAsia="Arial" w:cs="Arial"/>
                <w:sz w:val="24"/>
                <w:szCs w:val="24"/>
              </w:rPr>
            </w:pPr>
            <w:r>
              <w:rPr>
                <w:rFonts w:eastAsia="Arial" w:cs="Arial" w:ascii="Arial" w:hAnsi="Arial"/>
                <w:sz w:val="24"/>
                <w:szCs w:val="24"/>
              </w:rPr>
              <w:t>glpi-app-sg</w:t>
            </w:r>
          </w:p>
        </w:tc>
      </w:tr>
      <w:tr>
        <w:trPr>
          <w:trHeight w:val="440" w:hRule="atLeast"/>
        </w:trPr>
        <w:tc>
          <w:tcPr>
            <w:tcW w:w="8189" w:type="dxa"/>
            <w:gridSpan w:val="4"/>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Regras de saída:</w:t>
            </w:r>
          </w:p>
        </w:tc>
      </w:tr>
      <w:tr>
        <w:trPr>
          <w:trHeight w:val="567" w:hRule="atLeast"/>
        </w:trPr>
        <w:tc>
          <w:tcPr>
            <w:tcW w:w="2085"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ind w:hanging="0" w:left="0"/>
              <w:jc w:val="both"/>
              <w:rPr>
                <w:rFonts w:ascii="Arial" w:hAnsi="Arial" w:eastAsia="Arial" w:cs="Arial"/>
                <w:sz w:val="24"/>
                <w:szCs w:val="24"/>
              </w:rPr>
            </w:pPr>
            <w:r>
              <w:rPr>
                <w:rFonts w:eastAsia="Arial" w:cs="Arial" w:ascii="Arial" w:hAnsi="Arial"/>
                <w:sz w:val="24"/>
                <w:szCs w:val="24"/>
              </w:rPr>
              <w:t>Todo o tráfego</w:t>
            </w:r>
          </w:p>
        </w:tc>
        <w:tc>
          <w:tcPr>
            <w:tcW w:w="1439"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sz w:val="24"/>
                <w:szCs w:val="24"/>
              </w:rPr>
            </w:pPr>
            <w:r>
              <w:rPr>
                <w:rFonts w:eastAsia="Arial" w:cs="Arial" w:ascii="Arial" w:hAnsi="Arial"/>
                <w:sz w:val="24"/>
                <w:szCs w:val="24"/>
              </w:rPr>
              <w:t>Todos</w:t>
            </w:r>
          </w:p>
        </w:tc>
        <w:tc>
          <w:tcPr>
            <w:tcW w:w="1200" w:type="dxa"/>
            <w:tcBorders>
              <w:top w:val="single" w:sz="8" w:space="0" w:color="000000"/>
              <w:left w:val="single" w:sz="8" w:space="0" w:color="000000"/>
              <w:bottom w:val="single" w:sz="8" w:space="0" w:color="000000"/>
              <w:right w:val="single" w:sz="8" w:space="0" w:color="000000"/>
            </w:tcBorders>
          </w:tcPr>
          <w:p>
            <w:pPr>
              <w:pStyle w:val="normal1"/>
              <w:widowControl w:val="false"/>
              <w:spacing w:before="240" w:after="240"/>
              <w:jc w:val="both"/>
              <w:rPr>
                <w:rFonts w:ascii="Arial" w:hAnsi="Arial" w:eastAsia="Arial" w:cs="Arial"/>
                <w:sz w:val="24"/>
                <w:szCs w:val="24"/>
              </w:rPr>
            </w:pPr>
            <w:r>
              <w:rPr>
                <w:rFonts w:eastAsia="Arial" w:cs="Arial" w:ascii="Arial" w:hAnsi="Arial"/>
                <w:sz w:val="24"/>
                <w:szCs w:val="24"/>
              </w:rPr>
              <w:t>Todas</w:t>
            </w:r>
          </w:p>
        </w:tc>
        <w:tc>
          <w:tcPr>
            <w:tcW w:w="3465" w:type="dxa"/>
            <w:tcBorders>
              <w:top w:val="single" w:sz="8" w:space="0" w:color="000000"/>
              <w:left w:val="single" w:sz="8" w:space="0" w:color="000000"/>
              <w:bottom w:val="single" w:sz="8" w:space="0" w:color="000000"/>
              <w:right w:val="single" w:sz="8" w:space="0" w:color="000000"/>
            </w:tcBorders>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0.0.0.0/0</w:t>
            </w:r>
          </w:p>
        </w:tc>
      </w:tr>
    </w:tbl>
    <w:p>
      <w:pPr>
        <w:pStyle w:val="normal1"/>
        <w:widowControl w:val="false"/>
        <w:spacing w:lineRule="auto" w:line="276" w:before="0" w:after="0"/>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b/>
          <w:sz w:val="24"/>
          <w:szCs w:val="24"/>
        </w:rPr>
      </w:pPr>
      <w:r>
        <w:rPr>
          <w:rFonts w:eastAsia="Arial" w:cs="Arial" w:ascii="Arial" w:hAnsi="Arial"/>
          <w:b/>
          <w:sz w:val="24"/>
          <w:szCs w:val="24"/>
        </w:rPr>
        <w:drawing>
          <wp:anchor behindDoc="1" distT="0" distB="0" distL="0" distR="0" simplePos="0" locked="0" layoutInCell="1" allowOverlap="1" relativeHeight="38">
            <wp:simplePos x="0" y="0"/>
            <wp:positionH relativeFrom="column">
              <wp:posOffset>0</wp:posOffset>
            </wp:positionH>
            <wp:positionV relativeFrom="paragraph">
              <wp:posOffset>28575</wp:posOffset>
            </wp:positionV>
            <wp:extent cx="446405" cy="454025"/>
            <wp:effectExtent l="0" t="0" r="0" b="0"/>
            <wp:wrapNone/>
            <wp:docPr id="3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3" descr=""/>
                    <pic:cNvPicPr>
                      <a:picLocks noChangeAspect="1" noChangeArrowheads="1"/>
                    </pic:cNvPicPr>
                  </pic:nvPicPr>
                  <pic:blipFill>
                    <a:blip r:embed="rId36"/>
                    <a:stretch>
                      <a:fillRect/>
                    </a:stretch>
                  </pic:blipFill>
                  <pic:spPr bwMode="auto">
                    <a:xfrm>
                      <a:off x="0" y="0"/>
                      <a:ext cx="446405" cy="454025"/>
                    </a:xfrm>
                    <a:prstGeom prst="rect">
                      <a:avLst/>
                    </a:prstGeom>
                  </pic:spPr>
                </pic:pic>
              </a:graphicData>
            </a:graphic>
          </wp:anchor>
        </w:drawing>
      </w:r>
      <w:r>
        <w:rPr>
          <w:rFonts w:eastAsia="Arial" w:cs="Arial" w:ascii="Arial" w:hAnsi="Arial"/>
          <w:b/>
          <w:sz w:val="24"/>
          <w:szCs w:val="24"/>
        </w:rPr>
        <w:t xml:space="preserve">Router 53 </w:t>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t>Um domínio em zona hospedada pública com os devidos registros para acesso da aplicação via registro DNS público. No ambiente de teste foi utilizado o domínio: almasystemscorp.com</w:t>
      </w:r>
    </w:p>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t>Criação da zona hospedada:</w:t>
      </w:r>
    </w:p>
    <w:tbl>
      <w:tblPr>
        <w:tblStyle w:val="Table13"/>
        <w:tblW w:w="7860" w:type="dxa"/>
        <w:jc w:val="left"/>
        <w:tblInd w:w="885" w:type="dxa"/>
        <w:tblLayout w:type="fixed"/>
        <w:tblCellMar>
          <w:top w:w="100" w:type="dxa"/>
          <w:left w:w="100" w:type="dxa"/>
          <w:bottom w:w="100" w:type="dxa"/>
          <w:right w:w="100" w:type="dxa"/>
        </w:tblCellMar>
        <w:tblLook w:val="0600"/>
      </w:tblPr>
      <w:tblGrid>
        <w:gridCol w:w="7860"/>
      </w:tblGrid>
      <w:tr>
        <w:trPr/>
        <w:tc>
          <w:tcPr>
            <w:tcW w:w="786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Nome</w:t>
            </w:r>
            <w:r>
              <w:rPr>
                <w:rFonts w:eastAsia="Arial" w:cs="Arial" w:ascii="Arial" w:hAnsi="Arial"/>
              </w:rPr>
              <w:t xml:space="preserve">: </w:t>
            </w:r>
            <w:r>
              <w:rPr>
                <w:rFonts w:eastAsia="Arial" w:cs="Arial" w:ascii="Arial" w:hAnsi="Arial"/>
                <w:sz w:val="24"/>
                <w:szCs w:val="24"/>
              </w:rPr>
              <w:t>insights4.cloud</w:t>
            </w:r>
          </w:p>
        </w:tc>
      </w:tr>
      <w:tr>
        <w:trPr/>
        <w:tc>
          <w:tcPr>
            <w:tcW w:w="786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Tipo:</w:t>
            </w:r>
            <w:r>
              <w:rPr>
                <w:rFonts w:eastAsia="Arial" w:cs="Arial" w:ascii="Arial" w:hAnsi="Arial"/>
                <w:sz w:val="24"/>
                <w:szCs w:val="24"/>
              </w:rPr>
              <w:t xml:space="preserve"> Pública</w:t>
            </w:r>
          </w:p>
        </w:tc>
      </w:tr>
    </w:tbl>
    <w:p>
      <w:pPr>
        <w:pStyle w:val="normal1"/>
        <w:spacing w:lineRule="auto" w:line="360" w:before="0" w:after="0"/>
        <w:ind w:firstLine="851"/>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t>Registros:</w:t>
      </w:r>
    </w:p>
    <w:tbl>
      <w:tblPr>
        <w:tblStyle w:val="Table14"/>
        <w:tblW w:w="7920" w:type="dxa"/>
        <w:jc w:val="left"/>
        <w:tblInd w:w="840" w:type="dxa"/>
        <w:tblLayout w:type="fixed"/>
        <w:tblCellMar>
          <w:top w:w="100" w:type="dxa"/>
          <w:left w:w="100" w:type="dxa"/>
          <w:bottom w:w="100" w:type="dxa"/>
          <w:right w:w="100" w:type="dxa"/>
        </w:tblCellMar>
        <w:tblLook w:val="0600"/>
      </w:tblPr>
      <w:tblGrid>
        <w:gridCol w:w="3990"/>
        <w:gridCol w:w="104"/>
        <w:gridCol w:w="1785"/>
        <w:gridCol w:w="2041"/>
      </w:tblGrid>
      <w:tr>
        <w:trPr>
          <w:trHeight w:val="440" w:hRule="atLeast"/>
        </w:trPr>
        <w:tc>
          <w:tcPr>
            <w:tcW w:w="39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Nome</w:t>
            </w:r>
          </w:p>
        </w:tc>
        <w:tc>
          <w:tcPr>
            <w:tcW w:w="188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Tipo</w:t>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Alias</w:t>
            </w:r>
          </w:p>
        </w:tc>
      </w:tr>
      <w:tr>
        <w:trPr>
          <w:trHeight w:val="440" w:hRule="atLeast"/>
        </w:trPr>
        <w:tc>
          <w:tcPr>
            <w:tcW w:w="399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sz w:val="24"/>
                <w:szCs w:val="24"/>
              </w:rPr>
              <w:t>insights4.cloud.com</w:t>
            </w:r>
          </w:p>
        </w:tc>
        <w:tc>
          <w:tcPr>
            <w:tcW w:w="188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40" w:after="240"/>
              <w:jc w:val="both"/>
              <w:rPr>
                <w:rFonts w:ascii="Arial" w:hAnsi="Arial" w:eastAsia="Arial" w:cs="Arial"/>
                <w:sz w:val="24"/>
                <w:szCs w:val="24"/>
              </w:rPr>
            </w:pPr>
            <w:r>
              <w:rPr>
                <w:rFonts w:eastAsia="Arial" w:cs="Arial" w:ascii="Arial" w:hAnsi="Arial"/>
                <w:sz w:val="24"/>
                <w:szCs w:val="24"/>
              </w:rPr>
              <w:t>NS</w:t>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40" w:after="240"/>
              <w:jc w:val="both"/>
              <w:rPr>
                <w:rFonts w:ascii="Arial" w:hAnsi="Arial" w:eastAsia="Arial" w:cs="Arial"/>
                <w:sz w:val="24"/>
                <w:szCs w:val="24"/>
              </w:rPr>
            </w:pPr>
            <w:r>
              <w:rPr>
                <w:rFonts w:eastAsia="Arial" w:cs="Arial" w:ascii="Arial" w:hAnsi="Arial"/>
                <w:sz w:val="24"/>
                <w:szCs w:val="24"/>
              </w:rPr>
              <w:t>não</w:t>
            </w:r>
          </w:p>
        </w:tc>
      </w:tr>
      <w:tr>
        <w:trPr>
          <w:trHeight w:val="440" w:hRule="atLeast"/>
        </w:trPr>
        <w:tc>
          <w:tcPr>
            <w:tcW w:w="7920"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spacing w:before="240" w:after="240"/>
              <w:jc w:val="both"/>
              <w:rPr>
                <w:rFonts w:ascii="Arial" w:hAnsi="Arial" w:eastAsia="Arial" w:cs="Arial"/>
                <w:b/>
                <w:sz w:val="24"/>
                <w:szCs w:val="24"/>
              </w:rPr>
            </w:pPr>
            <w:r>
              <w:rPr>
                <w:rFonts w:eastAsia="Arial" w:cs="Arial" w:ascii="Arial" w:hAnsi="Arial"/>
                <w:b/>
                <w:sz w:val="24"/>
                <w:szCs w:val="24"/>
              </w:rPr>
              <w:t xml:space="preserve">Valor: </w:t>
            </w:r>
          </w:p>
          <w:p>
            <w:pPr>
              <w:pStyle w:val="normal1"/>
              <w:jc w:val="both"/>
              <w:rPr>
                <w:rFonts w:ascii="Arial" w:hAnsi="Arial" w:eastAsia="Arial" w:cs="Arial"/>
                <w:sz w:val="24"/>
                <w:szCs w:val="24"/>
              </w:rPr>
            </w:pPr>
            <w:r>
              <w:rPr>
                <w:rFonts w:eastAsia="Arial" w:cs="Arial" w:ascii="Arial" w:hAnsi="Arial"/>
                <w:color w:val="16191F"/>
                <w:sz w:val="24"/>
                <w:szCs w:val="24"/>
              </w:rPr>
              <w:t>ns-1049.awsdns-03.org.</w:t>
            </w:r>
          </w:p>
          <w:p>
            <w:pPr>
              <w:pStyle w:val="normal1"/>
              <w:jc w:val="both"/>
              <w:rPr>
                <w:rFonts w:ascii="Arial" w:hAnsi="Arial" w:eastAsia="Arial" w:cs="Arial"/>
                <w:sz w:val="24"/>
                <w:szCs w:val="24"/>
              </w:rPr>
            </w:pPr>
            <w:r>
              <w:rPr>
                <w:rFonts w:eastAsia="Arial" w:cs="Arial" w:ascii="Arial" w:hAnsi="Arial"/>
                <w:color w:val="16191F"/>
                <w:sz w:val="24"/>
                <w:szCs w:val="24"/>
              </w:rPr>
              <w:t>ns-567.awsdns-06.net.</w:t>
            </w:r>
          </w:p>
          <w:p>
            <w:pPr>
              <w:pStyle w:val="normal1"/>
              <w:jc w:val="both"/>
              <w:rPr>
                <w:rFonts w:ascii="Arial" w:hAnsi="Arial" w:eastAsia="Arial" w:cs="Arial"/>
                <w:sz w:val="24"/>
                <w:szCs w:val="24"/>
              </w:rPr>
            </w:pPr>
            <w:r>
              <w:rPr>
                <w:rFonts w:eastAsia="Arial" w:cs="Arial" w:ascii="Arial" w:hAnsi="Arial"/>
                <w:color w:val="16191F"/>
                <w:sz w:val="24"/>
                <w:szCs w:val="24"/>
              </w:rPr>
              <w:t>ns-120.awsdns-15.com.</w:t>
            </w:r>
          </w:p>
          <w:p>
            <w:pPr>
              <w:pStyle w:val="normal1"/>
              <w:jc w:val="both"/>
              <w:rPr>
                <w:rFonts w:ascii="Arial" w:hAnsi="Arial" w:eastAsia="Arial" w:cs="Arial"/>
                <w:sz w:val="24"/>
                <w:szCs w:val="24"/>
              </w:rPr>
            </w:pPr>
            <w:r>
              <w:rPr>
                <w:rFonts w:eastAsia="Arial" w:cs="Arial" w:ascii="Arial" w:hAnsi="Arial"/>
                <w:color w:val="16191F"/>
                <w:sz w:val="24"/>
                <w:szCs w:val="24"/>
              </w:rPr>
              <w:t>ns-1689.awsdns-19.co.uk.</w:t>
            </w:r>
          </w:p>
          <w:p>
            <w:pPr>
              <w:pStyle w:val="normal1"/>
              <w:spacing w:lineRule="auto" w:line="360" w:before="240" w:after="240"/>
              <w:ind w:hanging="0" w:left="765"/>
              <w:jc w:val="both"/>
              <w:rPr>
                <w:rFonts w:ascii="Arial" w:hAnsi="Arial" w:eastAsia="Arial" w:cs="Arial"/>
                <w:b/>
                <w:sz w:val="24"/>
                <w:szCs w:val="24"/>
              </w:rPr>
            </w:pPr>
            <w:r>
              <w:rPr>
                <w:rFonts w:eastAsia="Arial" w:cs="Arial" w:ascii="Arial" w:hAnsi="Arial"/>
                <w:b/>
                <w:sz w:val="24"/>
                <w:szCs w:val="24"/>
              </w:rPr>
            </w:r>
          </w:p>
        </w:tc>
      </w:tr>
      <w:tr>
        <w:trPr>
          <w:trHeight w:val="440" w:hRule="atLeast"/>
        </w:trPr>
        <w:tc>
          <w:tcPr>
            <w:tcW w:w="409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TTL:</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172800</w:t>
            </w:r>
          </w:p>
        </w:tc>
        <w:tc>
          <w:tcPr>
            <w:tcW w:w="3826"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Política de roteamento:</w:t>
            </w:r>
          </w:p>
          <w:p>
            <w:pPr>
              <w:pStyle w:val="normal1"/>
              <w:widowControl w:val="false"/>
              <w:spacing w:before="240" w:after="240"/>
              <w:jc w:val="both"/>
              <w:rPr>
                <w:rFonts w:ascii="Arial" w:hAnsi="Arial" w:eastAsia="Arial" w:cs="Arial"/>
                <w:sz w:val="24"/>
                <w:szCs w:val="24"/>
              </w:rPr>
            </w:pPr>
            <w:r>
              <w:rPr>
                <w:rFonts w:eastAsia="Arial" w:cs="Arial" w:ascii="Arial" w:hAnsi="Arial"/>
                <w:sz w:val="24"/>
                <w:szCs w:val="24"/>
              </w:rPr>
              <w:t>Simples</w:t>
            </w:r>
          </w:p>
        </w:tc>
      </w:tr>
    </w:tbl>
    <w:p>
      <w:pPr>
        <w:pStyle w:val="normal1"/>
        <w:spacing w:lineRule="auto" w:line="360" w:before="0" w:after="0"/>
        <w:ind w:firstLine="851"/>
        <w:rPr>
          <w:rFonts w:ascii="Arial" w:hAnsi="Arial" w:eastAsia="Arial" w:cs="Arial"/>
          <w:sz w:val="24"/>
          <w:szCs w:val="24"/>
        </w:rPr>
      </w:pPr>
      <w:r>
        <w:rPr>
          <w:rFonts w:eastAsia="Arial" w:cs="Arial" w:ascii="Arial" w:hAnsi="Arial"/>
          <w:sz w:val="24"/>
          <w:szCs w:val="24"/>
        </w:rPr>
      </w:r>
    </w:p>
    <w:p>
      <w:pPr>
        <w:pStyle w:val="normal1"/>
        <w:spacing w:lineRule="auto" w:line="360" w:before="0" w:after="0"/>
        <w:rPr>
          <w:rFonts w:ascii="Arial" w:hAnsi="Arial" w:eastAsia="Arial" w:cs="Arial"/>
          <w:sz w:val="24"/>
          <w:szCs w:val="24"/>
        </w:rPr>
      </w:pPr>
      <w:r>
        <w:rPr>
          <w:rFonts w:eastAsia="Arial" w:cs="Arial" w:ascii="Arial" w:hAnsi="Arial"/>
          <w:sz w:val="24"/>
          <w:szCs w:val="24"/>
        </w:rPr>
      </w:r>
    </w:p>
    <w:p>
      <w:pPr>
        <w:pStyle w:val="normal1"/>
        <w:spacing w:lineRule="auto" w:line="360" w:before="0" w:after="0"/>
        <w:rPr>
          <w:rFonts w:ascii="Arial" w:hAnsi="Arial" w:eastAsia="Arial" w:cs="Arial"/>
          <w:b/>
          <w:sz w:val="24"/>
          <w:szCs w:val="24"/>
        </w:rPr>
      </w:pPr>
      <w:r>
        <w:rPr>
          <w:rFonts w:eastAsia="Arial" w:cs="Arial" w:ascii="Arial" w:hAnsi="Arial"/>
          <w:b/>
          <w:sz w:val="24"/>
          <w:szCs w:val="24"/>
        </w:rPr>
        <w:drawing>
          <wp:anchor behindDoc="0" distT="114300" distB="114300" distL="114300" distR="114300" simplePos="0" locked="0" layoutInCell="0" allowOverlap="1" relativeHeight="37">
            <wp:simplePos x="0" y="0"/>
            <wp:positionH relativeFrom="column">
              <wp:posOffset>-46355</wp:posOffset>
            </wp:positionH>
            <wp:positionV relativeFrom="paragraph">
              <wp:posOffset>22225</wp:posOffset>
            </wp:positionV>
            <wp:extent cx="445770" cy="449580"/>
            <wp:effectExtent l="0" t="0" r="0" b="0"/>
            <wp:wrapSquare wrapText="bothSides"/>
            <wp:docPr id="3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descr=""/>
                    <pic:cNvPicPr>
                      <a:picLocks noChangeAspect="1" noChangeArrowheads="1"/>
                    </pic:cNvPicPr>
                  </pic:nvPicPr>
                  <pic:blipFill>
                    <a:blip r:embed="rId37"/>
                    <a:stretch>
                      <a:fillRect/>
                    </a:stretch>
                  </pic:blipFill>
                  <pic:spPr bwMode="auto">
                    <a:xfrm>
                      <a:off x="0" y="0"/>
                      <a:ext cx="445770" cy="449580"/>
                    </a:xfrm>
                    <a:prstGeom prst="rect">
                      <a:avLst/>
                    </a:prstGeom>
                  </pic:spPr>
                </pic:pic>
              </a:graphicData>
            </a:graphic>
          </wp:anchor>
        </w:drawing>
      </w:r>
      <w:r>
        <w:rPr>
          <w:rFonts w:eastAsia="Arial" w:cs="Arial" w:ascii="Arial" w:hAnsi="Arial"/>
          <w:b/>
          <w:sz w:val="24"/>
          <w:szCs w:val="24"/>
        </w:rPr>
        <w:t>Relational Database Service - RDS</w:t>
      </w:r>
    </w:p>
    <w:p>
      <w:pPr>
        <w:pStyle w:val="normal1"/>
        <w:spacing w:lineRule="auto" w:line="360" w:before="0" w:after="0"/>
        <w:rPr>
          <w:rFonts w:ascii="Arial" w:hAnsi="Arial" w:eastAsia="Arial" w:cs="Arial"/>
          <w:sz w:val="24"/>
          <w:szCs w:val="24"/>
        </w:rPr>
      </w:pPr>
      <w:r>
        <w:rPr>
          <w:rFonts w:eastAsia="Arial" w:cs="Arial" w:ascii="Arial" w:hAnsi="Arial"/>
          <w:sz w:val="24"/>
          <w:szCs w:val="24"/>
        </w:rPr>
        <w:t xml:space="preserve">Banco de dados relacional utilizando mecanismo MySQL </w:t>
      </w:r>
    </w:p>
    <w:p>
      <w:pPr>
        <w:pStyle w:val="normal1"/>
        <w:spacing w:lineRule="auto" w:line="360" w:before="0" w:after="0"/>
        <w:ind w:firstLine="851"/>
        <w:rPr>
          <w:rFonts w:ascii="Arial" w:hAnsi="Arial" w:eastAsia="Arial" w:cs="Arial"/>
          <w:sz w:val="24"/>
          <w:szCs w:val="24"/>
        </w:rPr>
      </w:pPr>
      <w:r>
        <w:rPr>
          <w:rFonts w:eastAsia="Arial" w:cs="Arial" w:ascii="Arial" w:hAnsi="Arial"/>
          <w:sz w:val="24"/>
          <w:szCs w:val="24"/>
        </w:rPr>
      </w:r>
    </w:p>
    <w:tbl>
      <w:tblPr>
        <w:tblStyle w:val="Table15"/>
        <w:tblW w:w="8160" w:type="dxa"/>
        <w:jc w:val="left"/>
        <w:tblInd w:w="855" w:type="dxa"/>
        <w:tblLayout w:type="fixed"/>
        <w:tblCellMar>
          <w:top w:w="100" w:type="dxa"/>
          <w:left w:w="100" w:type="dxa"/>
          <w:bottom w:w="100" w:type="dxa"/>
          <w:right w:w="100" w:type="dxa"/>
        </w:tblCellMar>
        <w:tblLook w:val="0600"/>
      </w:tblPr>
      <w:tblGrid>
        <w:gridCol w:w="8160"/>
      </w:tblGrid>
      <w:tr>
        <w:trPr/>
        <w:tc>
          <w:tcPr>
            <w:tcW w:w="816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Nome do db:</w:t>
            </w:r>
            <w:r>
              <w:rPr>
                <w:rFonts w:eastAsia="Arial" w:cs="Arial" w:ascii="Arial" w:hAnsi="Arial"/>
                <w:sz w:val="24"/>
                <w:szCs w:val="24"/>
              </w:rPr>
              <w:t xml:space="preserve"> db_glpi</w:t>
            </w:r>
          </w:p>
        </w:tc>
      </w:tr>
      <w:tr>
        <w:trPr/>
        <w:tc>
          <w:tcPr>
            <w:tcW w:w="816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Mecanismo:</w:t>
            </w:r>
            <w:r>
              <w:rPr>
                <w:rFonts w:eastAsia="Arial" w:cs="Arial" w:ascii="Arial" w:hAnsi="Arial"/>
                <w:sz w:val="24"/>
                <w:szCs w:val="24"/>
              </w:rPr>
              <w:t xml:space="preserve"> MariaDb</w:t>
            </w:r>
          </w:p>
          <w:p>
            <w:pPr>
              <w:pStyle w:val="normal1"/>
              <w:spacing w:lineRule="auto" w:line="360"/>
              <w:rPr>
                <w:rFonts w:ascii="Arial" w:hAnsi="Arial" w:eastAsia="Arial" w:cs="Arial"/>
                <w:sz w:val="24"/>
                <w:szCs w:val="24"/>
              </w:rPr>
            </w:pPr>
            <w:r>
              <w:rPr>
                <w:rFonts w:eastAsia="Arial" w:cs="Arial" w:ascii="Arial" w:hAnsi="Arial"/>
                <w:b/>
                <w:sz w:val="24"/>
                <w:szCs w:val="24"/>
              </w:rPr>
              <w:t>Versão do Mecanismo:</w:t>
            </w:r>
            <w:r>
              <w:rPr>
                <w:rFonts w:eastAsia="Arial" w:cs="Arial" w:ascii="Arial" w:hAnsi="Arial"/>
                <w:sz w:val="24"/>
                <w:szCs w:val="24"/>
              </w:rPr>
              <w:t xml:space="preserve"> 10.11.8</w:t>
            </w:r>
          </w:p>
          <w:p>
            <w:pPr>
              <w:pStyle w:val="normal1"/>
              <w:spacing w:lineRule="auto" w:line="360"/>
              <w:rPr>
                <w:rFonts w:ascii="Arial" w:hAnsi="Arial" w:eastAsia="Arial" w:cs="Arial"/>
                <w:sz w:val="24"/>
                <w:szCs w:val="24"/>
              </w:rPr>
            </w:pPr>
            <w:r>
              <w:rPr>
                <w:rFonts w:eastAsia="Arial" w:cs="Arial" w:ascii="Arial" w:hAnsi="Arial"/>
                <w:b/>
                <w:sz w:val="24"/>
                <w:szCs w:val="24"/>
              </w:rPr>
              <w:t>Classe de Instância:</w:t>
            </w:r>
            <w:r>
              <w:rPr>
                <w:rFonts w:eastAsia="Arial" w:cs="Arial" w:ascii="Arial" w:hAnsi="Arial"/>
                <w:sz w:val="24"/>
                <w:szCs w:val="24"/>
              </w:rPr>
              <w:t xml:space="preserve"> db.t3.small</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Modelo de preço: </w:t>
            </w:r>
            <w:r>
              <w:rPr>
                <w:rFonts w:eastAsia="Arial" w:cs="Arial" w:ascii="Arial" w:hAnsi="Arial"/>
                <w:sz w:val="24"/>
                <w:szCs w:val="24"/>
              </w:rPr>
              <w:t>OnDemand</w:t>
            </w:r>
          </w:p>
          <w:p>
            <w:pPr>
              <w:pStyle w:val="normal1"/>
              <w:spacing w:lineRule="auto" w:line="360"/>
              <w:jc w:val="both"/>
              <w:rPr>
                <w:rFonts w:ascii="Arial" w:hAnsi="Arial" w:eastAsia="Arial" w:cs="Arial"/>
                <w:sz w:val="24"/>
                <w:szCs w:val="24"/>
              </w:rPr>
            </w:pPr>
            <w:r>
              <w:rPr>
                <w:rFonts w:eastAsia="Arial" w:cs="Arial" w:ascii="Arial" w:hAnsi="Arial"/>
                <w:b/>
                <w:sz w:val="24"/>
                <w:szCs w:val="24"/>
              </w:rPr>
              <w:t>Disponibilidade:</w:t>
            </w:r>
            <w:r>
              <w:rPr>
                <w:rFonts w:eastAsia="Arial" w:cs="Arial" w:ascii="Arial" w:hAnsi="Arial"/>
                <w:sz w:val="24"/>
                <w:szCs w:val="24"/>
              </w:rPr>
              <w:t xml:space="preserve"> Multi-AZ </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Insights de performance: </w:t>
            </w:r>
            <w:r>
              <w:rPr>
                <w:rFonts w:eastAsia="Arial" w:cs="Arial" w:ascii="Arial" w:hAnsi="Arial"/>
                <w:sz w:val="24"/>
                <w:szCs w:val="24"/>
              </w:rPr>
              <w:t>7 dias (nível gratuito)</w:t>
            </w:r>
          </w:p>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Backups automatizados Habilitado:</w:t>
            </w:r>
            <w:r>
              <w:rPr>
                <w:rFonts w:eastAsia="Arial" w:cs="Arial" w:ascii="Arial" w:hAnsi="Arial"/>
                <w:sz w:val="24"/>
                <w:szCs w:val="24"/>
              </w:rPr>
              <w:t xml:space="preserve"> 2 vezes ao dia </w:t>
            </w:r>
          </w:p>
        </w:tc>
      </w:tr>
    </w:tbl>
    <w:p>
      <w:pPr>
        <w:pStyle w:val="normal1"/>
        <w:spacing w:lineRule="auto" w:line="360" w:before="0" w:after="0"/>
        <w:ind w:firstLine="851"/>
        <w:rPr>
          <w:rFonts w:ascii="Arial" w:hAnsi="Arial" w:eastAsia="Arial" w:cs="Arial"/>
          <w:sz w:val="24"/>
          <w:szCs w:val="24"/>
        </w:rPr>
      </w:pPr>
      <w:r>
        <w:rPr>
          <w:rFonts w:eastAsia="Arial" w:cs="Arial" w:ascii="Arial" w:hAnsi="Arial"/>
          <w:sz w:val="24"/>
          <w:szCs w:val="24"/>
        </w:rPr>
      </w:r>
    </w:p>
    <w:p>
      <w:pPr>
        <w:pStyle w:val="normal1"/>
        <w:spacing w:lineRule="auto" w:line="360"/>
        <w:ind w:firstLine="855"/>
        <w:rPr>
          <w:rFonts w:ascii="Arial" w:hAnsi="Arial" w:eastAsia="Arial" w:cs="Arial"/>
          <w:b/>
          <w:sz w:val="24"/>
          <w:szCs w:val="24"/>
        </w:rPr>
      </w:pPr>
      <w:r>
        <w:rPr>
          <w:rFonts w:eastAsia="Arial" w:cs="Arial" w:ascii="Arial" w:hAnsi="Arial"/>
          <w:b/>
          <w:sz w:val="24"/>
          <w:szCs w:val="24"/>
        </w:rPr>
        <w:drawing>
          <wp:anchor behindDoc="1" distT="0" distB="0" distL="0" distR="0" simplePos="0" locked="0" layoutInCell="1" allowOverlap="1" relativeHeight="36">
            <wp:simplePos x="0" y="0"/>
            <wp:positionH relativeFrom="column">
              <wp:posOffset>-47625</wp:posOffset>
            </wp:positionH>
            <wp:positionV relativeFrom="paragraph">
              <wp:posOffset>123825</wp:posOffset>
            </wp:positionV>
            <wp:extent cx="446405" cy="450215"/>
            <wp:effectExtent l="0" t="0" r="0" b="0"/>
            <wp:wrapNone/>
            <wp:docPr id="3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4" descr=""/>
                    <pic:cNvPicPr>
                      <a:picLocks noChangeAspect="1" noChangeArrowheads="1"/>
                    </pic:cNvPicPr>
                  </pic:nvPicPr>
                  <pic:blipFill>
                    <a:blip r:embed="rId38"/>
                    <a:stretch>
                      <a:fillRect/>
                    </a:stretch>
                  </pic:blipFill>
                  <pic:spPr bwMode="auto">
                    <a:xfrm>
                      <a:off x="0" y="0"/>
                      <a:ext cx="446405" cy="450215"/>
                    </a:xfrm>
                    <a:prstGeom prst="rect">
                      <a:avLst/>
                    </a:prstGeom>
                  </pic:spPr>
                </pic:pic>
              </a:graphicData>
            </a:graphic>
          </wp:anchor>
        </w:drawing>
      </w:r>
      <w:r>
        <w:rPr>
          <w:rFonts w:eastAsia="Arial" w:cs="Arial" w:ascii="Arial" w:hAnsi="Arial"/>
          <w:b/>
          <w:sz w:val="24"/>
          <w:szCs w:val="24"/>
        </w:rPr>
        <w:t>Simple Storage Service - S3</w:t>
      </w:r>
    </w:p>
    <w:tbl>
      <w:tblPr>
        <w:tblStyle w:val="Table16"/>
        <w:tblW w:w="8175" w:type="dxa"/>
        <w:jc w:val="left"/>
        <w:tblInd w:w="840" w:type="dxa"/>
        <w:tblLayout w:type="fixed"/>
        <w:tblCellMar>
          <w:top w:w="100" w:type="dxa"/>
          <w:left w:w="100" w:type="dxa"/>
          <w:bottom w:w="100" w:type="dxa"/>
          <w:right w:w="100" w:type="dxa"/>
        </w:tblCellMar>
        <w:tblLook w:val="0600"/>
      </w:tblPr>
      <w:tblGrid>
        <w:gridCol w:w="8175"/>
      </w:tblGrid>
      <w:tr>
        <w:trPr/>
        <w:tc>
          <w:tcPr>
            <w:tcW w:w="81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 xml:space="preserve">Bucket: </w:t>
            </w:r>
            <w:r>
              <w:rPr>
                <w:rFonts w:eastAsia="Arial" w:cs="Arial" w:ascii="Arial" w:hAnsi="Arial"/>
                <w:sz w:val="24"/>
                <w:szCs w:val="24"/>
              </w:rPr>
              <w:t>upperplan.s3.glpi.alb</w:t>
            </w:r>
          </w:p>
        </w:tc>
      </w:tr>
      <w:tr>
        <w:trPr/>
        <w:tc>
          <w:tcPr>
            <w:tcW w:w="81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Região</w:t>
            </w:r>
            <w:r>
              <w:rPr>
                <w:rFonts w:eastAsia="Arial" w:cs="Arial" w:ascii="Arial" w:hAnsi="Arial"/>
                <w:sz w:val="24"/>
                <w:szCs w:val="24"/>
              </w:rPr>
              <w:t xml:space="preserve"> us-east-1</w:t>
            </w:r>
          </w:p>
          <w:p>
            <w:pPr>
              <w:pStyle w:val="normal1"/>
              <w:spacing w:lineRule="auto" w:line="360"/>
              <w:jc w:val="both"/>
              <w:rPr>
                <w:rFonts w:ascii="Arial" w:hAnsi="Arial" w:eastAsia="Arial" w:cs="Arial"/>
                <w:sz w:val="24"/>
                <w:szCs w:val="24"/>
              </w:rPr>
            </w:pPr>
            <w:r>
              <w:rPr>
                <w:rFonts w:eastAsia="Arial" w:cs="Arial" w:ascii="Arial" w:hAnsi="Arial"/>
                <w:b/>
                <w:sz w:val="24"/>
                <w:szCs w:val="24"/>
              </w:rPr>
              <w:t>Bloquear todo o acesso público:</w:t>
            </w:r>
            <w:r>
              <w:rPr>
                <w:rFonts w:eastAsia="Arial" w:cs="Arial" w:ascii="Arial" w:hAnsi="Arial"/>
                <w:sz w:val="24"/>
                <w:szCs w:val="24"/>
              </w:rPr>
              <w:t xml:space="preserve"> ativado</w:t>
            </w:r>
          </w:p>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Encriptação Ativa</w:t>
            </w:r>
            <w:r>
              <w:rPr>
                <w:rFonts w:eastAsia="Arial" w:cs="Arial" w:ascii="Arial" w:hAnsi="Arial"/>
                <w:sz w:val="24"/>
                <w:szCs w:val="24"/>
              </w:rPr>
              <w:t>: Server Side encriptação com SSE-S3</w:t>
            </w:r>
          </w:p>
        </w:tc>
      </w:tr>
    </w:tbl>
    <w:p>
      <w:pPr>
        <w:pStyle w:val="normal1"/>
        <w:spacing w:lineRule="auto" w:line="360" w:before="0" w:after="0"/>
        <w:ind w:firstLine="851"/>
        <w:rPr>
          <w:rFonts w:ascii="Arial" w:hAnsi="Arial" w:eastAsia="Arial" w:cs="Arial"/>
          <w:sz w:val="24"/>
          <w:szCs w:val="24"/>
        </w:rPr>
      </w:pPr>
      <w:r>
        <w:rPr>
          <w:rFonts w:eastAsia="Arial" w:cs="Arial" w:ascii="Arial" w:hAnsi="Arial"/>
          <w:sz w:val="24"/>
          <w:szCs w:val="24"/>
        </w:rPr>
      </w:r>
    </w:p>
    <w:p>
      <w:pPr>
        <w:pStyle w:val="normal1"/>
        <w:spacing w:lineRule="auto" w:line="360"/>
        <w:ind w:firstLine="855"/>
        <w:rPr>
          <w:rFonts w:ascii="Arial" w:hAnsi="Arial" w:eastAsia="Arial" w:cs="Arial"/>
          <w:b/>
          <w:sz w:val="24"/>
          <w:szCs w:val="24"/>
        </w:rPr>
      </w:pPr>
      <w:r>
        <w:rPr>
          <w:rFonts w:eastAsia="Arial" w:cs="Arial" w:ascii="Arial" w:hAnsi="Arial"/>
          <w:b/>
          <w:sz w:val="24"/>
          <w:szCs w:val="24"/>
        </w:rPr>
        <w:drawing>
          <wp:anchor behindDoc="1" distT="0" distB="0" distL="0" distR="0" simplePos="0" locked="0" layoutInCell="1" allowOverlap="1" relativeHeight="35">
            <wp:simplePos x="0" y="0"/>
            <wp:positionH relativeFrom="column">
              <wp:posOffset>0</wp:posOffset>
            </wp:positionH>
            <wp:positionV relativeFrom="paragraph">
              <wp:posOffset>291465</wp:posOffset>
            </wp:positionV>
            <wp:extent cx="446405" cy="437515"/>
            <wp:effectExtent l="0" t="0" r="0" b="0"/>
            <wp:wrapNone/>
            <wp:docPr id="3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descr=""/>
                    <pic:cNvPicPr>
                      <a:picLocks noChangeAspect="1" noChangeArrowheads="1"/>
                    </pic:cNvPicPr>
                  </pic:nvPicPr>
                  <pic:blipFill>
                    <a:blip r:embed="rId39"/>
                    <a:stretch>
                      <a:fillRect/>
                    </a:stretch>
                  </pic:blipFill>
                  <pic:spPr bwMode="auto">
                    <a:xfrm>
                      <a:off x="0" y="0"/>
                      <a:ext cx="446405" cy="437515"/>
                    </a:xfrm>
                    <a:prstGeom prst="rect">
                      <a:avLst/>
                    </a:prstGeom>
                  </pic:spPr>
                </pic:pic>
              </a:graphicData>
            </a:graphic>
          </wp:anchor>
        </w:drawing>
      </w:r>
      <w:r>
        <w:rPr>
          <w:rFonts w:eastAsia="Arial" w:cs="Arial" w:ascii="Arial" w:hAnsi="Arial"/>
          <w:b/>
          <w:sz w:val="24"/>
          <w:szCs w:val="24"/>
        </w:rPr>
        <w:t>Elastic Load Balancer - ELB</w:t>
      </w:r>
    </w:p>
    <w:tbl>
      <w:tblPr>
        <w:tblStyle w:val="Table17"/>
        <w:tblW w:w="8145" w:type="dxa"/>
        <w:jc w:val="left"/>
        <w:tblInd w:w="870" w:type="dxa"/>
        <w:tblLayout w:type="fixed"/>
        <w:tblCellMar>
          <w:top w:w="100" w:type="dxa"/>
          <w:left w:w="100" w:type="dxa"/>
          <w:bottom w:w="100" w:type="dxa"/>
          <w:right w:w="100" w:type="dxa"/>
        </w:tblCellMar>
        <w:tblLook w:val="0600"/>
      </w:tblPr>
      <w:tblGrid>
        <w:gridCol w:w="1650"/>
        <w:gridCol w:w="1155"/>
        <w:gridCol w:w="5340"/>
      </w:tblGrid>
      <w:tr>
        <w:trPr>
          <w:trHeight w:val="440" w:hRule="atLeast"/>
        </w:trPr>
        <w:tc>
          <w:tcPr>
            <w:tcW w:w="8145"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Nome</w:t>
            </w:r>
            <w:r>
              <w:rPr>
                <w:rFonts w:eastAsia="Arial" w:cs="Arial" w:ascii="Arial" w:hAnsi="Arial"/>
                <w:sz w:val="24"/>
                <w:szCs w:val="24"/>
              </w:rPr>
              <w:t xml:space="preserve"> ALB-glpi</w:t>
            </w:r>
          </w:p>
        </w:tc>
      </w:tr>
      <w:tr>
        <w:trPr>
          <w:trHeight w:val="440" w:hRule="atLeast"/>
        </w:trPr>
        <w:tc>
          <w:tcPr>
            <w:tcW w:w="8145"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Tipo </w:t>
            </w:r>
            <w:r>
              <w:rPr>
                <w:rFonts w:eastAsia="Arial" w:cs="Arial" w:ascii="Arial" w:hAnsi="Arial"/>
                <w:sz w:val="24"/>
                <w:szCs w:val="24"/>
              </w:rPr>
              <w:t>Application Load Balance</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Esquema </w:t>
            </w:r>
            <w:r>
              <w:rPr>
                <w:rFonts w:eastAsia="Arial" w:cs="Arial" w:ascii="Arial" w:hAnsi="Arial"/>
                <w:sz w:val="24"/>
                <w:szCs w:val="24"/>
              </w:rPr>
              <w:t>voltado para internet</w:t>
            </w:r>
          </w:p>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Tipo de endereçamento IP </w:t>
            </w:r>
            <w:r>
              <w:rPr>
                <w:rFonts w:eastAsia="Arial" w:cs="Arial" w:ascii="Arial" w:hAnsi="Arial"/>
                <w:sz w:val="24"/>
                <w:szCs w:val="24"/>
              </w:rPr>
              <w:t>IPv4</w:t>
            </w:r>
          </w:p>
        </w:tc>
      </w:tr>
      <w:tr>
        <w:trPr>
          <w:trHeight w:val="440" w:hRule="atLeast"/>
        </w:trPr>
        <w:tc>
          <w:tcPr>
            <w:tcW w:w="8145"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VPC:</w:t>
            </w:r>
            <w:r>
              <w:rPr>
                <w:rFonts w:eastAsia="Arial" w:cs="Arial" w:ascii="Arial" w:hAnsi="Arial"/>
                <w:sz w:val="24"/>
                <w:szCs w:val="24"/>
              </w:rPr>
              <w:t xml:space="preserve"> vpc_glpi</w:t>
            </w:r>
          </w:p>
          <w:p>
            <w:pPr>
              <w:pStyle w:val="normal1"/>
              <w:spacing w:lineRule="auto" w:line="360"/>
              <w:jc w:val="both"/>
              <w:rPr>
                <w:rFonts w:ascii="Arial" w:hAnsi="Arial" w:eastAsia="Arial" w:cs="Arial"/>
                <w:sz w:val="24"/>
                <w:szCs w:val="24"/>
              </w:rPr>
            </w:pPr>
            <w:r>
              <w:rPr>
                <w:rFonts w:eastAsia="Arial" w:cs="Arial" w:ascii="Arial" w:hAnsi="Arial"/>
                <w:b/>
                <w:sz w:val="24"/>
                <w:szCs w:val="24"/>
              </w:rPr>
              <w:t>Grupo de segurança:</w:t>
            </w:r>
            <w:r>
              <w:rPr>
                <w:rFonts w:eastAsia="Arial" w:cs="Arial" w:ascii="Arial" w:hAnsi="Arial"/>
                <w:sz w:val="24"/>
                <w:szCs w:val="24"/>
              </w:rPr>
              <w:t xml:space="preserve"> sg-web-glpi</w:t>
            </w:r>
          </w:p>
          <w:p>
            <w:pPr>
              <w:pStyle w:val="normal1"/>
              <w:spacing w:lineRule="auto" w:line="360"/>
              <w:jc w:val="both"/>
              <w:rPr>
                <w:rFonts w:ascii="Arial" w:hAnsi="Arial" w:eastAsia="Arial" w:cs="Arial"/>
                <w:b/>
                <w:sz w:val="24"/>
                <w:szCs w:val="24"/>
              </w:rPr>
            </w:pPr>
            <w:r>
              <w:rPr>
                <w:rFonts w:eastAsia="Arial" w:cs="Arial" w:ascii="Arial" w:hAnsi="Arial"/>
                <w:b/>
                <w:sz w:val="24"/>
                <w:szCs w:val="24"/>
              </w:rPr>
              <w:t>Sub-redes:</w:t>
            </w:r>
          </w:p>
          <w:p>
            <w:pPr>
              <w:pStyle w:val="normal1"/>
              <w:spacing w:lineRule="auto" w:line="360" w:before="240" w:after="240"/>
              <w:rPr>
                <w:rFonts w:ascii="Arial" w:hAnsi="Arial" w:eastAsia="Arial" w:cs="Arial"/>
                <w:sz w:val="24"/>
                <w:szCs w:val="24"/>
              </w:rPr>
            </w:pPr>
            <w:r>
              <w:rPr>
                <w:rFonts w:eastAsia="Arial" w:cs="Arial" w:ascii="Arial" w:hAnsi="Arial"/>
                <w:sz w:val="24"/>
                <w:szCs w:val="24"/>
              </w:rPr>
              <w:t>glpi-web-1 | glpi-web-2 | glpi-web-3</w:t>
            </w:r>
          </w:p>
        </w:tc>
      </w:tr>
      <w:tr>
        <w:trPr>
          <w:trHeight w:val="440" w:hRule="atLeast"/>
        </w:trPr>
        <w:tc>
          <w:tcPr>
            <w:tcW w:w="8145"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Listeners e roteamento:</w:t>
            </w:r>
          </w:p>
        </w:tc>
      </w:tr>
      <w:tr>
        <w:trPr>
          <w:trHeight w:val="570" w:hRule="atLeast"/>
        </w:trPr>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ind w:hanging="0" w:left="0"/>
              <w:jc w:val="both"/>
              <w:rPr>
                <w:rFonts w:ascii="Arial" w:hAnsi="Arial" w:eastAsia="Arial" w:cs="Arial"/>
                <w:b/>
                <w:sz w:val="24"/>
                <w:szCs w:val="24"/>
              </w:rPr>
            </w:pPr>
            <w:r>
              <w:rPr>
                <w:rFonts w:eastAsia="Arial" w:cs="Arial" w:ascii="Arial" w:hAnsi="Arial"/>
                <w:b/>
                <w:sz w:val="24"/>
                <w:szCs w:val="24"/>
              </w:rPr>
              <w:t>Protocolo</w:t>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ind w:hanging="0" w:left="0"/>
              <w:jc w:val="both"/>
              <w:rPr>
                <w:rFonts w:ascii="Arial" w:hAnsi="Arial" w:eastAsia="Arial" w:cs="Arial"/>
                <w:b/>
                <w:sz w:val="24"/>
                <w:szCs w:val="24"/>
              </w:rPr>
            </w:pPr>
            <w:r>
              <w:rPr>
                <w:rFonts w:eastAsia="Arial" w:cs="Arial" w:ascii="Arial" w:hAnsi="Arial"/>
                <w:b/>
                <w:sz w:val="24"/>
                <w:szCs w:val="24"/>
              </w:rPr>
              <w:t xml:space="preserve">porta </w:t>
            </w:r>
          </w:p>
        </w:tc>
        <w:tc>
          <w:tcPr>
            <w:tcW w:w="5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Ação padrão</w:t>
            </w:r>
          </w:p>
        </w:tc>
      </w:tr>
      <w:tr>
        <w:trPr/>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HTTP</w:t>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80</w:t>
            </w:r>
          </w:p>
        </w:tc>
        <w:tc>
          <w:tcPr>
            <w:tcW w:w="5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Forward to target group</w:t>
            </w:r>
          </w:p>
        </w:tc>
      </w:tr>
      <w:tr>
        <w:trPr/>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HTTPS</w:t>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443</w:t>
            </w:r>
          </w:p>
        </w:tc>
        <w:tc>
          <w:tcPr>
            <w:tcW w:w="5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Forward to target group</w:t>
            </w:r>
          </w:p>
        </w:tc>
      </w:tr>
      <w:tr>
        <w:trPr>
          <w:trHeight w:val="440" w:hRule="atLeast"/>
        </w:trPr>
        <w:tc>
          <w:tcPr>
            <w:tcW w:w="8145"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DefaultSSL / TLScertificate </w:t>
            </w:r>
            <w:r>
              <w:rPr>
                <w:rFonts w:eastAsia="Arial" w:cs="Arial" w:ascii="Arial" w:hAnsi="Arial"/>
                <w:sz w:val="24"/>
                <w:szCs w:val="24"/>
              </w:rPr>
              <w:t>*.</w:t>
            </w:r>
            <w:r>
              <w:rPr>
                <w:rFonts w:eastAsia="Arial" w:cs="Arial" w:ascii="Arial" w:hAnsi="Arial"/>
              </w:rPr>
              <w:t>upperplan.com</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Security policy ELBSecurityPolicy-TLS13-1-2-2021-06</w:t>
            </w:r>
          </w:p>
        </w:tc>
      </w:tr>
    </w:tbl>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r>
    </w:p>
    <w:p>
      <w:pPr>
        <w:pStyle w:val="normal1"/>
        <w:spacing w:lineRule="auto" w:line="360"/>
        <w:ind w:firstLine="855"/>
        <w:rPr>
          <w:rFonts w:ascii="Arial" w:hAnsi="Arial" w:eastAsia="Arial" w:cs="Arial"/>
          <w:b/>
          <w:sz w:val="24"/>
          <w:szCs w:val="24"/>
        </w:rPr>
      </w:pPr>
      <w:r>
        <w:rPr>
          <w:rFonts w:eastAsia="Arial" w:cs="Arial" w:ascii="Arial" w:hAnsi="Arial"/>
          <w:b/>
          <w:sz w:val="24"/>
          <w:szCs w:val="24"/>
        </w:rPr>
      </w:r>
    </w:p>
    <w:p>
      <w:pPr>
        <w:pStyle w:val="normal1"/>
        <w:spacing w:lineRule="auto" w:line="360"/>
        <w:ind w:firstLine="855"/>
        <w:rPr>
          <w:rFonts w:ascii="Arial" w:hAnsi="Arial" w:eastAsia="Arial" w:cs="Arial"/>
          <w:b/>
          <w:sz w:val="24"/>
          <w:szCs w:val="24"/>
        </w:rPr>
      </w:pPr>
      <w:r>
        <w:rPr>
          <w:rFonts w:eastAsia="Arial" w:cs="Arial" w:ascii="Arial" w:hAnsi="Arial"/>
          <w:b/>
          <w:sz w:val="24"/>
          <w:szCs w:val="24"/>
        </w:rPr>
      </w:r>
    </w:p>
    <w:p>
      <w:pPr>
        <w:pStyle w:val="normal1"/>
        <w:spacing w:lineRule="auto" w:line="360"/>
        <w:ind w:firstLine="855"/>
        <w:rPr>
          <w:rFonts w:ascii="Arial" w:hAnsi="Arial" w:eastAsia="Arial" w:cs="Arial"/>
          <w:b/>
          <w:sz w:val="24"/>
          <w:szCs w:val="24"/>
        </w:rPr>
      </w:pPr>
      <w:r>
        <w:rPr>
          <w:rFonts w:eastAsia="Arial" w:cs="Arial" w:ascii="Arial" w:hAnsi="Arial"/>
          <w:b/>
          <w:sz w:val="24"/>
          <w:szCs w:val="24"/>
        </w:rPr>
        <w:t>Grupo de destino - Target Group para ELB</w:t>
      </w:r>
    </w:p>
    <w:tbl>
      <w:tblPr>
        <w:tblStyle w:val="Table18"/>
        <w:tblW w:w="8115" w:type="dxa"/>
        <w:jc w:val="left"/>
        <w:tblInd w:w="900" w:type="dxa"/>
        <w:tblLayout w:type="fixed"/>
        <w:tblCellMar>
          <w:top w:w="100" w:type="dxa"/>
          <w:left w:w="100" w:type="dxa"/>
          <w:bottom w:w="100" w:type="dxa"/>
          <w:right w:w="100" w:type="dxa"/>
        </w:tblCellMar>
        <w:tblLook w:val="0600"/>
      </w:tblPr>
      <w:tblGrid>
        <w:gridCol w:w="8115"/>
      </w:tblGrid>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 xml:space="preserve">Nome </w:t>
            </w:r>
            <w:r>
              <w:rPr>
                <w:rFonts w:eastAsia="Arial" w:cs="Arial" w:ascii="Arial" w:hAnsi="Arial"/>
                <w:sz w:val="24"/>
                <w:szCs w:val="24"/>
              </w:rPr>
              <w:t>tg-glpi</w:t>
            </w:r>
          </w:p>
        </w:tc>
      </w:tr>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Tipo </w:t>
            </w:r>
            <w:r>
              <w:rPr>
                <w:rFonts w:eastAsia="Arial" w:cs="Arial" w:ascii="Arial" w:hAnsi="Arial"/>
                <w:sz w:val="24"/>
                <w:szCs w:val="24"/>
              </w:rPr>
              <w:t xml:space="preserve">Instance </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Protocolo: Porta </w:t>
            </w:r>
            <w:r>
              <w:rPr>
                <w:rFonts w:eastAsia="Arial" w:cs="Arial" w:ascii="Arial" w:hAnsi="Arial"/>
                <w:sz w:val="24"/>
                <w:szCs w:val="24"/>
              </w:rPr>
              <w:t xml:space="preserve">HTTP: 80 </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Versão do protocolo </w:t>
            </w:r>
            <w:r>
              <w:rPr>
                <w:rFonts w:eastAsia="Arial" w:cs="Arial" w:ascii="Arial" w:hAnsi="Arial"/>
                <w:sz w:val="24"/>
                <w:szCs w:val="24"/>
              </w:rPr>
              <w:t xml:space="preserve">HTTP1 </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Tipo endereçamento IP </w:t>
            </w:r>
            <w:r>
              <w:rPr>
                <w:rFonts w:eastAsia="Arial" w:cs="Arial" w:ascii="Arial" w:hAnsi="Arial"/>
                <w:sz w:val="24"/>
                <w:szCs w:val="24"/>
              </w:rPr>
              <w:t xml:space="preserve">IPv4 </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 xml:space="preserve">Zonas de disponibilidade:  </w:t>
            </w:r>
            <w:r>
              <w:rPr>
                <w:rFonts w:eastAsia="Arial" w:cs="Arial" w:ascii="Arial" w:hAnsi="Arial"/>
                <w:sz w:val="24"/>
                <w:szCs w:val="24"/>
              </w:rPr>
              <w:t xml:space="preserve">us-east-1a / us-east-1b / us-east-1c </w:t>
            </w:r>
          </w:p>
        </w:tc>
      </w:tr>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Verificação de Integridade:</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Protocolo </w:t>
            </w:r>
            <w:r>
              <w:rPr>
                <w:rFonts w:eastAsia="Arial" w:cs="Arial" w:ascii="Arial" w:hAnsi="Arial"/>
                <w:sz w:val="24"/>
                <w:szCs w:val="24"/>
              </w:rPr>
              <w:t xml:space="preserve">HTTP </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Path </w:t>
            </w:r>
            <w:r>
              <w:rPr>
                <w:rFonts w:eastAsia="Arial" w:cs="Arial" w:ascii="Arial" w:hAnsi="Arial"/>
                <w:sz w:val="24"/>
                <w:szCs w:val="24"/>
              </w:rPr>
              <w:t>/</w:t>
            </w:r>
          </w:p>
          <w:p>
            <w:pPr>
              <w:pStyle w:val="normal1"/>
              <w:spacing w:lineRule="auto" w:line="360"/>
              <w:jc w:val="both"/>
              <w:rPr>
                <w:rFonts w:ascii="Arial" w:hAnsi="Arial" w:eastAsia="Arial" w:cs="Arial"/>
                <w:sz w:val="24"/>
                <w:szCs w:val="24"/>
              </w:rPr>
            </w:pPr>
            <w:r>
              <w:rPr>
                <w:rFonts w:eastAsia="Arial" w:cs="Arial" w:ascii="Arial" w:hAnsi="Arial"/>
                <w:b/>
                <w:sz w:val="24"/>
                <w:szCs w:val="24"/>
              </w:rPr>
              <w:t>Porta</w:t>
            </w:r>
            <w:r>
              <w:rPr>
                <w:rFonts w:eastAsia="Arial" w:cs="Arial" w:ascii="Arial" w:hAnsi="Arial"/>
                <w:sz w:val="24"/>
                <w:szCs w:val="24"/>
              </w:rPr>
              <w:t xml:space="preserve"> de tráfego</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Limite íntegro </w:t>
            </w:r>
            <w:r>
              <w:rPr>
                <w:rFonts w:eastAsia="Arial" w:cs="Arial" w:ascii="Arial" w:hAnsi="Arial"/>
                <w:sz w:val="24"/>
                <w:szCs w:val="24"/>
              </w:rPr>
              <w:t>2 êxitos consecutivos de verificação de integridade</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limite não íntegro </w:t>
            </w:r>
            <w:r>
              <w:rPr>
                <w:rFonts w:eastAsia="Arial" w:cs="Arial" w:ascii="Arial" w:hAnsi="Arial"/>
                <w:sz w:val="24"/>
                <w:szCs w:val="24"/>
              </w:rPr>
              <w:t>2 falhas consecutivas de verificação de integridade</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Tempo limite </w:t>
            </w:r>
            <w:r>
              <w:rPr>
                <w:rFonts w:eastAsia="Arial" w:cs="Arial" w:ascii="Arial" w:hAnsi="Arial"/>
                <w:sz w:val="24"/>
                <w:szCs w:val="24"/>
              </w:rPr>
              <w:t xml:space="preserve">2 seconds </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intervalo </w:t>
            </w:r>
            <w:r>
              <w:rPr>
                <w:rFonts w:eastAsia="Arial" w:cs="Arial" w:ascii="Arial" w:hAnsi="Arial"/>
                <w:sz w:val="24"/>
                <w:szCs w:val="24"/>
              </w:rPr>
              <w:t xml:space="preserve">5 seconds </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 xml:space="preserve">Código de sucesso </w:t>
            </w:r>
            <w:r>
              <w:rPr>
                <w:rFonts w:eastAsia="Arial" w:cs="Arial" w:ascii="Arial" w:hAnsi="Arial"/>
                <w:sz w:val="24"/>
                <w:szCs w:val="24"/>
              </w:rPr>
              <w:t>200-301</w:t>
            </w:r>
          </w:p>
        </w:tc>
      </w:tr>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 xml:space="preserve">Atributos: </w:t>
            </w:r>
          </w:p>
          <w:p>
            <w:pPr>
              <w:pStyle w:val="normal1"/>
              <w:spacing w:lineRule="auto" w:line="360"/>
              <w:jc w:val="both"/>
              <w:rPr>
                <w:rFonts w:ascii="Arial" w:hAnsi="Arial" w:eastAsia="Arial" w:cs="Arial"/>
                <w:sz w:val="24"/>
                <w:szCs w:val="24"/>
              </w:rPr>
            </w:pPr>
            <w:r>
              <w:rPr>
                <w:rFonts w:eastAsia="Arial" w:cs="Arial" w:ascii="Arial" w:hAnsi="Arial"/>
                <w:sz w:val="24"/>
                <w:szCs w:val="24"/>
              </w:rPr>
              <w:t xml:space="preserve">Atraso de cancelamento de registro 60 seconds </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Duração da iniciação lenta </w:t>
            </w:r>
            <w:r>
              <w:rPr>
                <w:rFonts w:eastAsia="Arial" w:cs="Arial" w:ascii="Arial" w:hAnsi="Arial"/>
                <w:sz w:val="24"/>
                <w:szCs w:val="24"/>
              </w:rPr>
              <w:t xml:space="preserve">0 seconds </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Algoritmo do balanceamento de carga </w:t>
            </w:r>
            <w:r>
              <w:rPr>
                <w:rFonts w:eastAsia="Arial" w:cs="Arial" w:ascii="Arial" w:hAnsi="Arial"/>
                <w:sz w:val="24"/>
                <w:szCs w:val="24"/>
              </w:rPr>
              <w:t>Ida e Volta</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Perdurabilidade </w:t>
            </w:r>
            <w:r>
              <w:rPr>
                <w:rFonts w:eastAsia="Arial" w:cs="Arial" w:ascii="Arial" w:hAnsi="Arial"/>
                <w:sz w:val="24"/>
                <w:szCs w:val="24"/>
              </w:rPr>
              <w:t>Off</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 xml:space="preserve">Balanceamento de carga entre zonas: </w:t>
            </w:r>
            <w:r>
              <w:rPr>
                <w:rFonts w:eastAsia="Arial" w:cs="Arial" w:ascii="Arial" w:hAnsi="Arial"/>
                <w:sz w:val="24"/>
                <w:szCs w:val="24"/>
              </w:rPr>
              <w:t>Herdar configurações de atributos do balanceador de carga</w:t>
            </w:r>
          </w:p>
        </w:tc>
      </w:tr>
    </w:tbl>
    <w:p>
      <w:pPr>
        <w:pStyle w:val="normal1"/>
        <w:spacing w:lineRule="auto" w:line="360" w:before="0" w:after="0"/>
        <w:ind w:firstLine="855"/>
        <w:rPr>
          <w:rFonts w:ascii="Arial" w:hAnsi="Arial" w:eastAsia="Arial" w:cs="Arial"/>
          <w:b/>
          <w:sz w:val="24"/>
          <w:szCs w:val="24"/>
        </w:rPr>
      </w:pPr>
      <w:r>
        <w:rPr>
          <w:rFonts w:eastAsia="Arial" w:cs="Arial" w:ascii="Arial" w:hAnsi="Arial"/>
          <w:b/>
          <w:sz w:val="24"/>
          <w:szCs w:val="24"/>
        </w:rPr>
      </w:r>
    </w:p>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r>
    </w:p>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r>
    </w:p>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r>
    </w:p>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r>
    </w:p>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r>
    </w:p>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r>
    </w:p>
    <w:p>
      <w:pPr>
        <w:pStyle w:val="normal1"/>
        <w:spacing w:lineRule="auto" w:line="360" w:before="0" w:after="0"/>
        <w:ind w:firstLine="851"/>
        <w:rPr>
          <w:rFonts w:ascii="Arial" w:hAnsi="Arial" w:eastAsia="Arial" w:cs="Arial"/>
          <w:b/>
          <w:sz w:val="24"/>
          <w:szCs w:val="24"/>
        </w:rPr>
      </w:pPr>
      <w:r>
        <w:rPr>
          <w:rFonts w:eastAsia="Arial" w:cs="Arial" w:ascii="Arial" w:hAnsi="Arial"/>
          <w:b/>
          <w:sz w:val="24"/>
          <w:szCs w:val="24"/>
        </w:rPr>
        <w:t>Grupo de Auto Scaling</w:t>
      </w:r>
    </w:p>
    <w:tbl>
      <w:tblPr>
        <w:tblStyle w:val="Table19"/>
        <w:tblW w:w="8115" w:type="dxa"/>
        <w:jc w:val="left"/>
        <w:tblInd w:w="900" w:type="dxa"/>
        <w:tblLayout w:type="fixed"/>
        <w:tblCellMar>
          <w:top w:w="100" w:type="dxa"/>
          <w:left w:w="100" w:type="dxa"/>
          <w:bottom w:w="100" w:type="dxa"/>
          <w:right w:w="100" w:type="dxa"/>
        </w:tblCellMar>
        <w:tblLook w:val="0600"/>
      </w:tblPr>
      <w:tblGrid>
        <w:gridCol w:w="8115"/>
      </w:tblGrid>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as_glpi</w:t>
            </w:r>
          </w:p>
        </w:tc>
      </w:tr>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Capacidade desejada </w:t>
            </w:r>
            <w:r>
              <w:rPr>
                <w:rFonts w:eastAsia="Arial" w:cs="Arial" w:ascii="Arial" w:hAnsi="Arial"/>
                <w:sz w:val="24"/>
                <w:szCs w:val="24"/>
              </w:rPr>
              <w:t xml:space="preserve">2 </w:t>
            </w:r>
          </w:p>
          <w:p>
            <w:pPr>
              <w:pStyle w:val="normal1"/>
              <w:spacing w:lineRule="auto" w:line="360"/>
              <w:jc w:val="both"/>
              <w:rPr>
                <w:rFonts w:ascii="Arial" w:hAnsi="Arial" w:eastAsia="Arial" w:cs="Arial"/>
                <w:b/>
                <w:sz w:val="24"/>
                <w:szCs w:val="24"/>
              </w:rPr>
            </w:pPr>
            <w:r>
              <w:rPr>
                <w:rFonts w:eastAsia="Arial" w:cs="Arial" w:ascii="Arial" w:hAnsi="Arial"/>
                <w:b/>
                <w:sz w:val="24"/>
                <w:szCs w:val="24"/>
              </w:rPr>
              <w:t xml:space="preserve">Capacidade mínima </w:t>
            </w:r>
            <w:r>
              <w:rPr>
                <w:rFonts w:eastAsia="Arial" w:cs="Arial" w:ascii="Arial" w:hAnsi="Arial"/>
                <w:sz w:val="24"/>
                <w:szCs w:val="24"/>
              </w:rPr>
              <w:t>2</w:t>
            </w:r>
            <w:r>
              <w:rPr>
                <w:rFonts w:eastAsia="Arial" w:cs="Arial" w:ascii="Arial" w:hAnsi="Arial"/>
                <w:b/>
                <w:sz w:val="24"/>
                <w:szCs w:val="24"/>
              </w:rPr>
              <w:t xml:space="preserve"> </w:t>
            </w:r>
          </w:p>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Capacidade máxima </w:t>
            </w:r>
            <w:r>
              <w:rPr>
                <w:rFonts w:eastAsia="Arial" w:cs="Arial" w:ascii="Arial" w:hAnsi="Arial"/>
                <w:sz w:val="24"/>
                <w:szCs w:val="24"/>
              </w:rPr>
              <w:t>3</w:t>
            </w:r>
          </w:p>
        </w:tc>
      </w:tr>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Tipo de verificação de integridade </w:t>
            </w:r>
            <w:r>
              <w:rPr>
                <w:rFonts w:eastAsia="Arial" w:cs="Arial" w:ascii="Arial" w:hAnsi="Arial"/>
                <w:sz w:val="24"/>
                <w:szCs w:val="24"/>
              </w:rPr>
              <w:t>EC2, ELB</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Período de tolerância da verificação de integridade: </w:t>
            </w:r>
            <w:r>
              <w:rPr>
                <w:rFonts w:eastAsia="Arial" w:cs="Arial" w:ascii="Arial" w:hAnsi="Arial"/>
                <w:sz w:val="24"/>
                <w:szCs w:val="24"/>
              </w:rPr>
              <w:t>120</w:t>
            </w:r>
          </w:p>
          <w:p>
            <w:pPr>
              <w:pStyle w:val="normal1"/>
              <w:spacing w:lineRule="auto" w:line="360"/>
              <w:jc w:val="both"/>
              <w:rPr>
                <w:rFonts w:ascii="Arial" w:hAnsi="Arial" w:eastAsia="Arial" w:cs="Arial"/>
                <w:b/>
                <w:sz w:val="24"/>
                <w:szCs w:val="24"/>
              </w:rPr>
            </w:pPr>
            <w:r>
              <w:rPr>
                <w:rFonts w:eastAsia="Arial" w:cs="Arial" w:ascii="Arial" w:hAnsi="Arial"/>
                <w:b/>
                <w:sz w:val="24"/>
                <w:szCs w:val="24"/>
              </w:rPr>
              <w:t xml:space="preserve">Protegido contra a redução da escala na horizontal: </w:t>
            </w:r>
            <w:r>
              <w:rPr>
                <w:rFonts w:eastAsia="Arial" w:cs="Arial" w:ascii="Arial" w:hAnsi="Arial"/>
                <w:sz w:val="24"/>
                <w:szCs w:val="24"/>
              </w:rPr>
              <w:t>Não</w:t>
            </w:r>
            <w:r>
              <w:rPr>
                <w:rFonts w:eastAsia="Arial" w:cs="Arial" w:ascii="Arial" w:hAnsi="Arial"/>
                <w:b/>
                <w:sz w:val="24"/>
                <w:szCs w:val="24"/>
              </w:rPr>
              <w:t xml:space="preserve"> </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Políticas de término: </w:t>
            </w:r>
            <w:r>
              <w:rPr>
                <w:rFonts w:eastAsia="Arial" w:cs="Arial" w:ascii="Arial" w:hAnsi="Arial"/>
                <w:sz w:val="24"/>
                <w:szCs w:val="24"/>
              </w:rPr>
              <w:t xml:space="preserve">Default </w:t>
            </w:r>
          </w:p>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Aquecimento de instâncias padrão: </w:t>
            </w:r>
            <w:r>
              <w:rPr>
                <w:rFonts w:eastAsia="Arial" w:cs="Arial" w:ascii="Arial" w:hAnsi="Arial"/>
                <w:sz w:val="24"/>
                <w:szCs w:val="24"/>
              </w:rPr>
              <w:t>120 segundos</w:t>
            </w:r>
          </w:p>
        </w:tc>
      </w:tr>
    </w:tbl>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855"/>
        <w:rPr>
          <w:rFonts w:ascii="Arial" w:hAnsi="Arial" w:eastAsia="Arial" w:cs="Arial"/>
          <w:sz w:val="24"/>
          <w:szCs w:val="24"/>
        </w:rPr>
      </w:pPr>
      <w:r>
        <w:rPr>
          <w:rFonts w:eastAsia="Arial" w:cs="Arial" w:ascii="Arial" w:hAnsi="Arial"/>
          <w:b/>
          <w:sz w:val="24"/>
          <w:szCs w:val="24"/>
        </w:rPr>
        <w:t>Modelo de execução</w:t>
      </w:r>
    </w:p>
    <w:tbl>
      <w:tblPr>
        <w:tblStyle w:val="Table20"/>
        <w:tblW w:w="8130" w:type="dxa"/>
        <w:jc w:val="left"/>
        <w:tblInd w:w="885" w:type="dxa"/>
        <w:tblLayout w:type="fixed"/>
        <w:tblCellMar>
          <w:top w:w="100" w:type="dxa"/>
          <w:left w:w="100" w:type="dxa"/>
          <w:bottom w:w="100" w:type="dxa"/>
          <w:right w:w="100" w:type="dxa"/>
        </w:tblCellMar>
        <w:tblLook w:val="0600"/>
      </w:tblPr>
      <w:tblGrid>
        <w:gridCol w:w="8130"/>
      </w:tblGrid>
      <w:tr>
        <w:trPr/>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240" w:after="240"/>
              <w:jc w:val="both"/>
              <w:rPr>
                <w:rFonts w:ascii="Arial" w:hAnsi="Arial" w:eastAsia="Arial" w:cs="Arial"/>
                <w:b/>
                <w:sz w:val="24"/>
                <w:szCs w:val="24"/>
              </w:rPr>
            </w:pPr>
            <w:r>
              <w:rPr>
                <w:rFonts w:eastAsia="Arial" w:cs="Arial" w:ascii="Arial" w:hAnsi="Arial"/>
                <w:b/>
                <w:sz w:val="24"/>
                <w:szCs w:val="24"/>
              </w:rPr>
              <w:t xml:space="preserve">Nome: </w:t>
            </w:r>
            <w:r>
              <w:rPr>
                <w:rFonts w:eastAsia="Arial" w:cs="Arial" w:ascii="Arial" w:hAnsi="Arial"/>
                <w:sz w:val="24"/>
                <w:szCs w:val="24"/>
              </w:rPr>
              <w:t>AMI-glpi</w:t>
            </w:r>
          </w:p>
        </w:tc>
      </w:tr>
      <w:tr>
        <w:trPr>
          <w:trHeight w:val="1026" w:hRule="atLeast"/>
        </w:trPr>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Tipo de instância </w:t>
            </w:r>
            <w:r>
              <w:rPr>
                <w:rFonts w:eastAsia="Arial" w:cs="Arial" w:ascii="Arial" w:hAnsi="Arial"/>
                <w:sz w:val="24"/>
                <w:szCs w:val="24"/>
              </w:rPr>
              <w:t>t2.medium</w:t>
            </w:r>
          </w:p>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Versão </w:t>
            </w:r>
            <w:r>
              <w:rPr>
                <w:rFonts w:eastAsia="Arial" w:cs="Arial" w:ascii="Arial" w:hAnsi="Arial"/>
                <w:sz w:val="24"/>
                <w:szCs w:val="24"/>
              </w:rPr>
              <w:t>3</w:t>
            </w:r>
          </w:p>
        </w:tc>
      </w:tr>
      <w:tr>
        <w:trPr/>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Security Group </w:t>
            </w:r>
            <w:r>
              <w:rPr>
                <w:rFonts w:eastAsia="Arial" w:cs="Arial" w:ascii="Arial" w:hAnsi="Arial"/>
                <w:sz w:val="24"/>
                <w:szCs w:val="24"/>
              </w:rPr>
              <w:t>glpi-app-sg</w:t>
            </w:r>
          </w:p>
          <w:p>
            <w:pPr>
              <w:pStyle w:val="normal1"/>
              <w:spacing w:lineRule="auto" w:line="360"/>
              <w:jc w:val="both"/>
              <w:rPr>
                <w:rFonts w:ascii="Arial" w:hAnsi="Arial" w:eastAsia="Arial" w:cs="Arial"/>
                <w:b/>
                <w:sz w:val="24"/>
                <w:szCs w:val="24"/>
              </w:rPr>
            </w:pPr>
            <w:r>
              <w:rPr>
                <w:rFonts w:eastAsia="Arial" w:cs="Arial" w:ascii="Arial" w:hAnsi="Arial"/>
                <w:b/>
                <w:sz w:val="24"/>
                <w:szCs w:val="24"/>
              </w:rPr>
              <w:t>Subnets:</w:t>
            </w:r>
          </w:p>
          <w:p>
            <w:pPr>
              <w:pStyle w:val="normal1"/>
              <w:spacing w:lineRule="auto" w:line="360" w:before="240" w:after="240"/>
              <w:jc w:val="both"/>
              <w:rPr>
                <w:rFonts w:ascii="Arial" w:hAnsi="Arial" w:eastAsia="Arial" w:cs="Arial"/>
                <w:sz w:val="24"/>
                <w:szCs w:val="24"/>
              </w:rPr>
            </w:pPr>
            <w:r>
              <w:rPr>
                <w:rFonts w:eastAsia="Arial" w:cs="Arial" w:ascii="Arial" w:hAnsi="Arial"/>
                <w:sz w:val="24"/>
                <w:szCs w:val="24"/>
              </w:rPr>
              <w:t>glpi-app-1  |  glpi-app-2  |  glpi-app-3</w:t>
            </w:r>
          </w:p>
        </w:tc>
      </w:tr>
      <w:tr>
        <w:trPr/>
        <w:tc>
          <w:tcPr>
            <w:tcW w:w="813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Escala automática:</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Tipo Políticas de escalabilidade </w:t>
            </w:r>
            <w:r>
              <w:rPr>
                <w:rFonts w:eastAsia="Arial" w:cs="Arial" w:ascii="Arial" w:hAnsi="Arial"/>
                <w:sz w:val="24"/>
                <w:szCs w:val="24"/>
              </w:rPr>
              <w:t xml:space="preserve">dinâmica </w:t>
            </w:r>
          </w:p>
          <w:p>
            <w:pPr>
              <w:pStyle w:val="normal1"/>
              <w:spacing w:lineRule="auto" w:line="360"/>
              <w:ind w:firstLine="855"/>
              <w:jc w:val="both"/>
              <w:rPr>
                <w:rFonts w:ascii="Arial" w:hAnsi="Arial" w:eastAsia="Arial" w:cs="Arial"/>
                <w:b/>
                <w:sz w:val="24"/>
                <w:szCs w:val="24"/>
              </w:rPr>
            </w:pPr>
            <w:r>
              <w:rPr>
                <w:rFonts w:eastAsia="Arial" w:cs="Arial" w:ascii="Arial" w:hAnsi="Arial"/>
                <w:b/>
                <w:sz w:val="24"/>
                <w:szCs w:val="24"/>
              </w:rPr>
            </w:r>
          </w:p>
          <w:p>
            <w:pPr>
              <w:pStyle w:val="normal1"/>
              <w:spacing w:lineRule="auto" w:line="360"/>
              <w:jc w:val="both"/>
              <w:rPr>
                <w:rFonts w:ascii="Arial" w:hAnsi="Arial" w:eastAsia="Arial" w:cs="Arial"/>
                <w:b/>
                <w:sz w:val="24"/>
                <w:szCs w:val="24"/>
              </w:rPr>
            </w:pPr>
            <w:r>
              <w:rPr>
                <w:rFonts w:eastAsia="Arial" w:cs="Arial" w:ascii="Arial" w:hAnsi="Arial"/>
                <w:b/>
                <w:sz w:val="24"/>
                <w:szCs w:val="24"/>
              </w:rPr>
              <w:t>Métricas:</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add_instance</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Escalabilidade de monitoramento do objetivo </w:t>
            </w:r>
            <w:r>
              <w:rPr>
                <w:rFonts w:eastAsia="Arial" w:cs="Arial" w:ascii="Arial" w:hAnsi="Arial"/>
                <w:sz w:val="24"/>
                <w:szCs w:val="24"/>
              </w:rPr>
              <w:t xml:space="preserve">Habilitado </w:t>
            </w:r>
          </w:p>
          <w:p>
            <w:pPr>
              <w:pStyle w:val="normal1"/>
              <w:spacing w:lineRule="auto" w:line="360"/>
              <w:jc w:val="both"/>
              <w:rPr>
                <w:rFonts w:ascii="Arial" w:hAnsi="Arial" w:eastAsia="Arial" w:cs="Arial"/>
                <w:sz w:val="24"/>
                <w:szCs w:val="24"/>
              </w:rPr>
            </w:pPr>
            <w:r>
              <w:rPr>
                <w:rFonts w:eastAsia="Arial" w:cs="Arial" w:ascii="Arial" w:hAnsi="Arial"/>
                <w:sz w:val="24"/>
                <w:szCs w:val="24"/>
              </w:rPr>
              <w:t xml:space="preserve">Aplicar Métrica Média de utilização da CPU acima de 70% </w:t>
            </w:r>
          </w:p>
          <w:p>
            <w:pPr>
              <w:pStyle w:val="normal1"/>
              <w:spacing w:lineRule="auto" w:line="360"/>
              <w:ind w:firstLine="855"/>
              <w:jc w:val="both"/>
              <w:rPr>
                <w:rFonts w:ascii="Arial" w:hAnsi="Arial" w:eastAsia="Arial" w:cs="Arial"/>
                <w:b/>
                <w:sz w:val="24"/>
                <w:szCs w:val="24"/>
              </w:rPr>
            </w:pPr>
            <w:r>
              <w:rPr>
                <w:rFonts w:eastAsia="Arial" w:cs="Arial" w:ascii="Arial" w:hAnsi="Arial"/>
                <w:b/>
                <w:sz w:val="24"/>
                <w:szCs w:val="24"/>
              </w:rPr>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Nome </w:t>
            </w:r>
            <w:r>
              <w:rPr>
                <w:rFonts w:eastAsia="Arial" w:cs="Arial" w:ascii="Arial" w:hAnsi="Arial"/>
                <w:sz w:val="24"/>
                <w:szCs w:val="24"/>
              </w:rPr>
              <w:t>rmv_instance</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Escalabilidade de monitoramento do objetivo </w:t>
            </w:r>
            <w:r>
              <w:rPr>
                <w:rFonts w:eastAsia="Arial" w:cs="Arial" w:ascii="Arial" w:hAnsi="Arial"/>
                <w:sz w:val="24"/>
                <w:szCs w:val="24"/>
              </w:rPr>
              <w:t xml:space="preserve">Habilitado </w:t>
            </w:r>
          </w:p>
          <w:p>
            <w:pPr>
              <w:pStyle w:val="normal1"/>
              <w:spacing w:lineRule="auto" w:line="360"/>
              <w:jc w:val="both"/>
              <w:rPr>
                <w:rFonts w:ascii="Arial" w:hAnsi="Arial" w:eastAsia="Arial" w:cs="Arial"/>
                <w:sz w:val="24"/>
                <w:szCs w:val="24"/>
              </w:rPr>
            </w:pPr>
            <w:r>
              <w:rPr>
                <w:rFonts w:eastAsia="Arial" w:cs="Arial" w:ascii="Arial" w:hAnsi="Arial"/>
                <w:sz w:val="24"/>
                <w:szCs w:val="24"/>
              </w:rPr>
              <w:t xml:space="preserve">Aplicar Métrica Média de utilização da CPU inferior a 30% </w:t>
            </w:r>
          </w:p>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w:t>
            </w:r>
            <w:r>
              <w:rPr>
                <w:rFonts w:eastAsia="Arial" w:cs="Arial" w:ascii="Arial" w:hAnsi="Arial"/>
                <w:sz w:val="24"/>
                <w:szCs w:val="24"/>
              </w:rPr>
              <w:t>Será adicionada ou removida unidades de capacidade conforme necessário em 120 segundos para aquecer antes de incluir na métrica habilitada.</w:t>
            </w:r>
          </w:p>
        </w:tc>
      </w:tr>
    </w:tbl>
    <w:p>
      <w:pPr>
        <w:pStyle w:val="normal1"/>
        <w:spacing w:lineRule="auto" w:line="360" w:before="0" w:after="0"/>
        <w:ind w:firstLine="855"/>
        <w:rPr>
          <w:rFonts w:ascii="Arial" w:hAnsi="Arial" w:eastAsia="Arial" w:cs="Arial"/>
          <w:sz w:val="24"/>
          <w:szCs w:val="24"/>
        </w:rPr>
      </w:pPr>
      <w:r>
        <w:rPr>
          <w:rFonts w:eastAsia="Arial" w:cs="Arial" w:ascii="Arial" w:hAnsi="Arial"/>
          <w:sz w:val="24"/>
          <w:szCs w:val="24"/>
        </w:rPr>
      </w:r>
    </w:p>
    <w:p>
      <w:pPr>
        <w:pStyle w:val="normal1"/>
        <w:spacing w:lineRule="auto" w:line="360" w:before="0" w:after="0"/>
        <w:ind w:firstLine="900"/>
        <w:rPr>
          <w:rFonts w:ascii="Arial" w:hAnsi="Arial" w:eastAsia="Arial" w:cs="Arial"/>
          <w:sz w:val="24"/>
          <w:szCs w:val="24"/>
        </w:rPr>
      </w:pPr>
      <w:r>
        <w:rPr>
          <w:rFonts w:eastAsia="Arial" w:cs="Arial" w:ascii="Arial" w:hAnsi="Arial"/>
          <w:sz w:val="24"/>
          <w:szCs w:val="24"/>
        </w:rPr>
        <w:drawing>
          <wp:anchor behindDoc="1" distT="0" distB="0" distL="0" distR="0" simplePos="0" locked="0" layoutInCell="1" allowOverlap="1" relativeHeight="34">
            <wp:simplePos x="0" y="0"/>
            <wp:positionH relativeFrom="column">
              <wp:posOffset>0</wp:posOffset>
            </wp:positionH>
            <wp:positionV relativeFrom="paragraph">
              <wp:posOffset>276225</wp:posOffset>
            </wp:positionV>
            <wp:extent cx="446405" cy="450850"/>
            <wp:effectExtent l="0" t="0" r="0" b="0"/>
            <wp:wrapNone/>
            <wp:docPr id="3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png" descr=""/>
                    <pic:cNvPicPr>
                      <a:picLocks noChangeAspect="1" noChangeArrowheads="1"/>
                    </pic:cNvPicPr>
                  </pic:nvPicPr>
                  <pic:blipFill>
                    <a:blip r:embed="rId40"/>
                    <a:stretch>
                      <a:fillRect/>
                    </a:stretch>
                  </pic:blipFill>
                  <pic:spPr bwMode="auto">
                    <a:xfrm>
                      <a:off x="0" y="0"/>
                      <a:ext cx="446405" cy="450850"/>
                    </a:xfrm>
                    <a:prstGeom prst="rect">
                      <a:avLst/>
                    </a:prstGeom>
                  </pic:spPr>
                </pic:pic>
              </a:graphicData>
            </a:graphic>
          </wp:anchor>
        </w:drawing>
      </w:r>
    </w:p>
    <w:p>
      <w:pPr>
        <w:pStyle w:val="normal1"/>
        <w:spacing w:lineRule="auto" w:line="360" w:before="0" w:after="0"/>
        <w:ind w:firstLine="900"/>
        <w:rPr>
          <w:rFonts w:ascii="Arial" w:hAnsi="Arial" w:eastAsia="Arial" w:cs="Arial"/>
          <w:b/>
          <w:sz w:val="24"/>
          <w:szCs w:val="24"/>
        </w:rPr>
      </w:pPr>
      <w:r>
        <w:rPr>
          <w:rFonts w:eastAsia="Arial" w:cs="Arial" w:ascii="Arial" w:hAnsi="Arial"/>
          <w:b/>
          <w:sz w:val="24"/>
          <w:szCs w:val="24"/>
        </w:rPr>
        <w:t>Identity and Access Management - IAM</w:t>
      </w:r>
    </w:p>
    <w:p>
      <w:pPr>
        <w:pStyle w:val="normal1"/>
        <w:spacing w:lineRule="auto" w:line="360" w:before="0" w:after="0"/>
        <w:ind w:firstLine="180" w:left="720"/>
        <w:rPr>
          <w:rFonts w:ascii="Arial" w:hAnsi="Arial" w:eastAsia="Arial" w:cs="Arial"/>
          <w:sz w:val="24"/>
          <w:szCs w:val="24"/>
        </w:rPr>
      </w:pPr>
      <w:r>
        <w:rPr>
          <w:rFonts w:eastAsia="Arial" w:cs="Arial" w:ascii="Arial" w:hAnsi="Arial"/>
          <w:sz w:val="24"/>
          <w:szCs w:val="24"/>
        </w:rPr>
        <w:t>Dois usuários para manutenção da infraestrutura e uso específico de recursos S3</w:t>
      </w:r>
    </w:p>
    <w:p>
      <w:pPr>
        <w:pStyle w:val="normal1"/>
        <w:spacing w:lineRule="auto" w:line="360" w:before="0" w:after="0"/>
        <w:ind w:firstLine="180" w:left="720"/>
        <w:rPr>
          <w:rFonts w:ascii="Arial" w:hAnsi="Arial" w:eastAsia="Arial" w:cs="Arial"/>
          <w:sz w:val="24"/>
          <w:szCs w:val="24"/>
        </w:rPr>
      </w:pPr>
      <w:r>
        <w:rPr>
          <w:rFonts w:eastAsia="Arial" w:cs="Arial" w:ascii="Arial" w:hAnsi="Arial"/>
          <w:sz w:val="24"/>
          <w:szCs w:val="24"/>
        </w:rPr>
      </w:r>
    </w:p>
    <w:tbl>
      <w:tblPr>
        <w:tblStyle w:val="Table21"/>
        <w:tblW w:w="8115" w:type="dxa"/>
        <w:jc w:val="left"/>
        <w:tblInd w:w="900" w:type="dxa"/>
        <w:tblLayout w:type="fixed"/>
        <w:tblCellMar>
          <w:top w:w="100" w:type="dxa"/>
          <w:left w:w="100" w:type="dxa"/>
          <w:bottom w:w="100" w:type="dxa"/>
          <w:right w:w="100" w:type="dxa"/>
        </w:tblCellMar>
        <w:tblLook w:val="0600"/>
      </w:tblPr>
      <w:tblGrid>
        <w:gridCol w:w="8115"/>
      </w:tblGrid>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Usuário: </w:t>
            </w:r>
            <w:r>
              <w:rPr>
                <w:rFonts w:eastAsia="Arial" w:cs="Arial" w:ascii="Arial" w:hAnsi="Arial"/>
                <w:sz w:val="24"/>
                <w:szCs w:val="24"/>
              </w:rPr>
              <w:t>upperplan</w:t>
            </w:r>
          </w:p>
        </w:tc>
      </w:tr>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Acesso ao console: </w:t>
            </w:r>
            <w:r>
              <w:rPr>
                <w:rFonts w:eastAsia="Arial" w:cs="Arial" w:ascii="Arial" w:hAnsi="Arial"/>
                <w:sz w:val="24"/>
                <w:szCs w:val="24"/>
              </w:rPr>
              <w:t>Habilitado</w:t>
            </w:r>
          </w:p>
          <w:p>
            <w:pPr>
              <w:pStyle w:val="normal1"/>
              <w:spacing w:lineRule="auto" w:line="360"/>
              <w:jc w:val="both"/>
              <w:rPr>
                <w:rFonts w:ascii="Arial" w:hAnsi="Arial" w:eastAsia="Arial" w:cs="Arial"/>
                <w:sz w:val="24"/>
                <w:szCs w:val="24"/>
              </w:rPr>
            </w:pPr>
            <w:r>
              <w:rPr>
                <w:rFonts w:eastAsia="Arial" w:cs="Arial" w:ascii="Arial" w:hAnsi="Arial"/>
                <w:b/>
                <w:sz w:val="24"/>
                <w:szCs w:val="24"/>
              </w:rPr>
              <w:t xml:space="preserve">Credenciais </w:t>
            </w:r>
            <w:r>
              <w:rPr>
                <w:rFonts w:eastAsia="Arial" w:cs="Arial" w:ascii="Arial" w:hAnsi="Arial"/>
                <w:sz w:val="24"/>
                <w:szCs w:val="24"/>
              </w:rPr>
              <w:t xml:space="preserve">Login / Senha, MFA </w:t>
            </w:r>
          </w:p>
          <w:p>
            <w:pPr>
              <w:pStyle w:val="normal1"/>
              <w:spacing w:lineRule="auto" w:line="360" w:before="240" w:after="240"/>
              <w:jc w:val="both"/>
              <w:rPr>
                <w:rFonts w:ascii="Arial" w:hAnsi="Arial" w:eastAsia="Arial" w:cs="Arial"/>
                <w:sz w:val="24"/>
                <w:szCs w:val="24"/>
              </w:rPr>
            </w:pPr>
            <w:r>
              <w:rPr>
                <w:rFonts w:eastAsia="Arial" w:cs="Arial" w:ascii="Arial" w:hAnsi="Arial"/>
                <w:b/>
                <w:sz w:val="24"/>
                <w:szCs w:val="24"/>
              </w:rPr>
              <w:t xml:space="preserve">Políticas de permissão </w:t>
            </w:r>
            <w:r>
              <w:rPr>
                <w:rFonts w:eastAsia="Arial" w:cs="Arial" w:ascii="Arial" w:hAnsi="Arial"/>
                <w:sz w:val="24"/>
                <w:szCs w:val="24"/>
              </w:rPr>
              <w:t>AdministratorAccess</w:t>
            </w:r>
          </w:p>
        </w:tc>
      </w:tr>
      <w:tr>
        <w:trPr/>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240" w:after="240"/>
              <w:jc w:val="both"/>
              <w:rPr>
                <w:rFonts w:ascii="Arial" w:hAnsi="Arial" w:eastAsia="Arial" w:cs="Arial"/>
                <w:b/>
                <w:sz w:val="24"/>
                <w:szCs w:val="24"/>
              </w:rPr>
            </w:pPr>
            <w:r>
              <w:rPr>
                <w:rFonts w:eastAsia="Arial" w:cs="Arial" w:ascii="Arial" w:hAnsi="Arial"/>
                <w:b/>
                <w:sz w:val="24"/>
                <w:szCs w:val="24"/>
              </w:rPr>
              <w:t>Permissões:</w:t>
            </w:r>
          </w:p>
          <w:p>
            <w:pPr>
              <w:pStyle w:val="normal1"/>
              <w:spacing w:lineRule="auto" w:line="360"/>
              <w:ind w:firstLine="180" w:left="720"/>
              <w:jc w:val="both"/>
              <w:rPr>
                <w:rFonts w:ascii="Arial" w:hAnsi="Arial" w:eastAsia="Arial" w:cs="Arial"/>
                <w:sz w:val="24"/>
                <w:szCs w:val="24"/>
              </w:rPr>
            </w:pPr>
            <w:r>
              <w:rPr>
                <w:rFonts w:eastAsia="Arial" w:cs="Arial" w:ascii="Arial" w:hAnsi="Arial"/>
                <w:sz w:val="24"/>
                <w:szCs w:val="24"/>
              </w:rPr>
              <w:t>{</w:t>
            </w:r>
          </w:p>
          <w:p>
            <w:pPr>
              <w:pStyle w:val="normal1"/>
              <w:spacing w:lineRule="auto" w:line="360"/>
              <w:ind w:firstLine="180" w:left="72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"Version": "2024-02-06",</w:t>
            </w:r>
          </w:p>
          <w:p>
            <w:pPr>
              <w:pStyle w:val="normal1"/>
              <w:spacing w:lineRule="auto" w:line="360"/>
              <w:ind w:firstLine="180" w:left="72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"Statement": [</w:t>
            </w:r>
          </w:p>
          <w:p>
            <w:pPr>
              <w:pStyle w:val="normal1"/>
              <w:spacing w:lineRule="auto" w:line="360"/>
              <w:ind w:firstLine="180" w:left="72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w:t>
            </w:r>
          </w:p>
          <w:p>
            <w:pPr>
              <w:pStyle w:val="normal1"/>
              <w:spacing w:lineRule="auto" w:line="360"/>
              <w:ind w:firstLine="180" w:left="72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"Effect": "Allow",</w:t>
            </w:r>
          </w:p>
          <w:p>
            <w:pPr>
              <w:pStyle w:val="normal1"/>
              <w:spacing w:lineRule="auto" w:line="360"/>
              <w:ind w:firstLine="180" w:left="72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"Action": "*",</w:t>
            </w:r>
          </w:p>
          <w:p>
            <w:pPr>
              <w:pStyle w:val="normal1"/>
              <w:spacing w:lineRule="auto" w:line="360"/>
              <w:ind w:firstLine="180" w:left="72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"Resource": "*"</w:t>
            </w:r>
          </w:p>
          <w:p>
            <w:pPr>
              <w:pStyle w:val="normal1"/>
              <w:spacing w:lineRule="auto" w:line="360"/>
              <w:ind w:firstLine="180" w:left="72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w:t>
            </w:r>
          </w:p>
          <w:p>
            <w:pPr>
              <w:pStyle w:val="normal1"/>
              <w:spacing w:lineRule="auto" w:line="360"/>
              <w:ind w:firstLine="180" w:left="720"/>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w:t>
            </w:r>
          </w:p>
          <w:p>
            <w:pPr>
              <w:pStyle w:val="normal1"/>
              <w:spacing w:lineRule="auto" w:line="360" w:before="240" w:after="240"/>
              <w:ind w:firstLine="180" w:left="720"/>
              <w:jc w:val="both"/>
              <w:rPr>
                <w:rFonts w:ascii="Arial" w:hAnsi="Arial" w:eastAsia="Arial" w:cs="Arial"/>
                <w:sz w:val="24"/>
                <w:szCs w:val="24"/>
              </w:rPr>
            </w:pPr>
            <w:r>
              <w:rPr>
                <w:rFonts w:eastAsia="Arial" w:cs="Arial" w:ascii="Arial" w:hAnsi="Arial"/>
                <w:sz w:val="24"/>
                <w:szCs w:val="24"/>
              </w:rPr>
              <w:t>}</w:t>
            </w:r>
          </w:p>
        </w:tc>
      </w:tr>
    </w:tbl>
    <w:p>
      <w:pPr>
        <w:pStyle w:val="normal1"/>
        <w:spacing w:lineRule="auto" w:line="360" w:before="0" w:after="0"/>
        <w:rPr>
          <w:rFonts w:ascii="Arial" w:hAnsi="Arial" w:eastAsia="Arial" w:cs="Arial"/>
          <w:sz w:val="24"/>
          <w:szCs w:val="24"/>
        </w:rPr>
      </w:pPr>
      <w:r>
        <w:rPr>
          <w:rFonts w:eastAsia="Arial" w:cs="Arial" w:ascii="Arial" w:hAnsi="Arial"/>
          <w:sz w:val="24"/>
          <w:szCs w:val="24"/>
        </w:rPr>
      </w:r>
    </w:p>
    <w:p>
      <w:pPr>
        <w:pStyle w:val="normal1"/>
        <w:rPr>
          <w:rFonts w:ascii="Arial" w:hAnsi="Arial" w:eastAsia="Arial" w:cs="Arial"/>
          <w:color w:val="000000"/>
          <w:sz w:val="28"/>
          <w:szCs w:val="28"/>
        </w:rPr>
      </w:pPr>
      <w:r>
        <w:rPr>
          <w:rFonts w:eastAsia="Arial" w:cs="Arial" w:ascii="Arial" w:hAnsi="Arial"/>
          <w:color w:val="000000"/>
          <w:sz w:val="28"/>
          <w:szCs w:val="28"/>
        </w:rPr>
      </w:r>
    </w:p>
    <w:p>
      <w:pPr>
        <w:pStyle w:val="normal1"/>
        <w:rPr>
          <w:rFonts w:ascii="Arial" w:hAnsi="Arial" w:eastAsia="Arial" w:cs="Arial"/>
          <w:color w:val="000000"/>
          <w:sz w:val="28"/>
          <w:szCs w:val="28"/>
        </w:rPr>
      </w:pPr>
      <w:r>
        <w:rPr>
          <w:rFonts w:eastAsia="Arial" w:cs="Arial" w:ascii="Arial" w:hAnsi="Arial"/>
          <w:color w:val="000000"/>
          <w:sz w:val="28"/>
          <w:szCs w:val="28"/>
        </w:rPr>
      </w:r>
    </w:p>
    <w:p>
      <w:pPr>
        <w:pStyle w:val="normal1"/>
        <w:rPr>
          <w:rFonts w:ascii="Arial" w:hAnsi="Arial" w:eastAsia="Arial" w:cs="Arial"/>
          <w:color w:val="000000"/>
          <w:sz w:val="28"/>
          <w:szCs w:val="28"/>
        </w:rPr>
      </w:pPr>
      <w:r>
        <w:rPr>
          <w:rFonts w:eastAsia="Arial" w:cs="Arial" w:ascii="Arial" w:hAnsi="Arial"/>
          <w:color w:val="000000"/>
          <w:sz w:val="28"/>
          <w:szCs w:val="28"/>
        </w:rPr>
      </w:r>
    </w:p>
    <w:p>
      <w:pPr>
        <w:pStyle w:val="normal1"/>
        <w:rPr>
          <w:rFonts w:ascii="Arial" w:hAnsi="Arial" w:eastAsia="Arial" w:cs="Arial"/>
          <w:b/>
          <w:color w:val="000000"/>
          <w:sz w:val="28"/>
          <w:szCs w:val="28"/>
        </w:rPr>
      </w:pPr>
      <w:r>
        <w:rPr>
          <w:rFonts w:eastAsia="Arial" w:cs="Arial" w:ascii="Arial" w:hAnsi="Arial"/>
          <w:b/>
          <w:color w:val="000000"/>
          <w:sz w:val="28"/>
          <w:szCs w:val="28"/>
        </w:rPr>
        <w:t>AWS Systems Management</w:t>
      </w:r>
    </w:p>
    <w:p>
      <w:pPr>
        <w:pStyle w:val="normal1"/>
        <w:rPr>
          <w:rFonts w:ascii="Arial" w:hAnsi="Arial" w:eastAsia="Arial" w:cs="Arial"/>
          <w:b/>
          <w:color w:val="000000"/>
          <w:sz w:val="28"/>
          <w:szCs w:val="28"/>
        </w:rPr>
      </w:pPr>
      <w:r>
        <w:rPr>
          <w:rFonts w:eastAsia="Arial" w:cs="Arial" w:ascii="Arial" w:hAnsi="Arial"/>
          <w:b/>
          <w:color w:val="000000"/>
          <w:sz w:val="28"/>
          <w:szCs w:val="28"/>
        </w:rPr>
        <w:t>Parameter Store</w:t>
      </w:r>
    </w:p>
    <w:p>
      <w:pPr>
        <w:pStyle w:val="normal1"/>
        <w:rPr>
          <w:rFonts w:ascii="Arial" w:hAnsi="Arial" w:eastAsia="Arial" w:cs="Arial"/>
          <w:sz w:val="28"/>
          <w:szCs w:val="28"/>
        </w:rPr>
      </w:pPr>
      <w:r>
        <w:rPr/>
        <w:drawing>
          <wp:inline distT="0" distB="0" distL="0" distR="0">
            <wp:extent cx="5761990" cy="1473200"/>
            <wp:effectExtent l="0" t="0" r="0" b="0"/>
            <wp:docPr id="3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png" descr=""/>
                    <pic:cNvPicPr>
                      <a:picLocks noChangeAspect="1" noChangeArrowheads="1"/>
                    </pic:cNvPicPr>
                  </pic:nvPicPr>
                  <pic:blipFill>
                    <a:blip r:embed="rId41"/>
                    <a:stretch>
                      <a:fillRect/>
                    </a:stretch>
                  </pic:blipFill>
                  <pic:spPr bwMode="auto">
                    <a:xfrm>
                      <a:off x="0" y="0"/>
                      <a:ext cx="5761990" cy="1473200"/>
                    </a:xfrm>
                    <a:prstGeom prst="rect">
                      <a:avLst/>
                    </a:prstGeom>
                  </pic:spPr>
                </pic:pic>
              </a:graphicData>
            </a:graphic>
          </wp:inline>
        </w:drawing>
      </w:r>
    </w:p>
    <w:p>
      <w:pPr>
        <w:pStyle w:val="normal1"/>
        <w:rPr>
          <w:rFonts w:ascii="Arial" w:hAnsi="Arial" w:eastAsia="Arial" w:cs="Arial"/>
          <w:sz w:val="28"/>
          <w:szCs w:val="28"/>
        </w:rPr>
      </w:pPr>
      <w:r>
        <w:rPr>
          <w:rFonts w:eastAsia="Arial" w:cs="Arial" w:ascii="Arial" w:hAnsi="Arial"/>
          <w:sz w:val="28"/>
          <w:szCs w:val="28"/>
        </w:rPr>
      </w:r>
    </w:p>
    <w:p>
      <w:pPr>
        <w:pStyle w:val="Heading1"/>
        <w:rPr/>
      </w:pPr>
      <w:bookmarkStart w:id="14" w:name="_heading=h.17dp8vu"/>
      <w:bookmarkEnd w:id="14"/>
      <w:r>
        <w:rPr>
          <w:color w:val="000000"/>
        </w:rPr>
        <w:t xml:space="preserve">5 - OVERVIEW DOS PRINCIPAIS SERVIÇOS </w:t>
      </w:r>
    </w:p>
    <w:p>
      <w:pPr>
        <w:pStyle w:val="normal1"/>
        <w:spacing w:lineRule="auto" w:line="360"/>
        <w:ind w:firstLine="855"/>
        <w:rPr>
          <w:rFonts w:ascii="Arial" w:hAnsi="Arial" w:eastAsia="Arial" w:cs="Arial"/>
          <w:sz w:val="24"/>
          <w:szCs w:val="24"/>
        </w:rPr>
      </w:pPr>
      <w:r>
        <w:rPr>
          <w:rFonts w:eastAsia="Arial" w:cs="Arial" w:ascii="Arial" w:hAnsi="Arial"/>
          <w:sz w:val="24"/>
          <w:szCs w:val="24"/>
        </w:rPr>
        <w:t>A seguir, serão detalhados o funcionamento e os serviços habilitados para integração e deploy da aplicação na infraestrutura e serviços de segurança para mitigação de ameaças no ambiente.</w:t>
      </w:r>
    </w:p>
    <w:p>
      <w:pPr>
        <w:pStyle w:val="normal1"/>
        <w:spacing w:lineRule="auto" w:line="360" w:before="240" w:after="0"/>
        <w:ind w:firstLine="851"/>
        <w:rPr>
          <w:rFonts w:ascii="Arial" w:hAnsi="Arial" w:eastAsia="Arial" w:cs="Arial"/>
          <w:b/>
          <w:sz w:val="24"/>
          <w:szCs w:val="24"/>
        </w:rPr>
      </w:pPr>
      <w:r>
        <w:rPr>
          <w:rFonts w:eastAsia="Arial" w:cs="Arial" w:ascii="Arial" w:hAnsi="Arial"/>
          <w:b/>
          <w:sz w:val="24"/>
          <w:szCs w:val="24"/>
        </w:rPr>
        <w:t>AWS Web Application Firewall</w:t>
      </w:r>
    </w:p>
    <w:p>
      <w:pPr>
        <w:pStyle w:val="normal1"/>
        <w:spacing w:lineRule="auto" w:line="360" w:before="240" w:after="0"/>
        <w:ind w:firstLine="851"/>
        <w:rPr>
          <w:rFonts w:ascii="Arial" w:hAnsi="Arial" w:eastAsia="Arial" w:cs="Arial"/>
          <w:color w:val="1F1F1F"/>
          <w:sz w:val="24"/>
          <w:szCs w:val="24"/>
        </w:rPr>
      </w:pPr>
      <w:r>
        <w:rPr>
          <w:rFonts w:eastAsia="Arial" w:cs="Arial" w:ascii="Arial" w:hAnsi="Arial"/>
          <w:color w:val="1F1F1F"/>
          <w:sz w:val="24"/>
          <w:szCs w:val="24"/>
          <w:highlight w:val="white"/>
        </w:rPr>
        <w:t>O AWS WAF ajuda a manter as aplicações seguras contra as ameaças web mais comuns e vulnerabilidades de segurança, seguindo padrões como os Top 10 da OWASP. As solicitações bloqueadas pelo WAF são interrompidas antes de chegarem aos servidores web, o que ajuda a preservar os recursos e a segurança da aplicação.</w:t>
      </w:r>
    </w:p>
    <w:p>
      <w:pPr>
        <w:pStyle w:val="normal1"/>
        <w:spacing w:lineRule="auto" w:line="360" w:before="240" w:after="0"/>
        <w:ind w:firstLine="851"/>
        <w:rPr>
          <w:rFonts w:ascii="Arial" w:hAnsi="Arial" w:eastAsia="Arial" w:cs="Arial"/>
          <w:b/>
          <w:sz w:val="24"/>
          <w:szCs w:val="24"/>
        </w:rPr>
      </w:pPr>
      <w:r>
        <w:rPr>
          <w:rFonts w:eastAsia="Arial" w:cs="Arial" w:ascii="Arial" w:hAnsi="Arial"/>
          <w:b/>
          <w:sz w:val="24"/>
          <w:szCs w:val="24"/>
        </w:rPr>
        <w:t>Modo de Monitoramento</w:t>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rPr>
        <w:t>O AWS WAF oferece um modo de monitoramento que permite aos usuários avaliar quantas solicitações seriam bloqueadas pela configuração atual do WAF sem efetivamente bloqueá-las. Esse modo é útil para fins de teste e ajuste fino das regras de segurança, permitindo que os administradores vejam o impacto das regras antes de ativá-las para o bloqueio real.</w:t>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rPr>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rPr>
      </w:r>
    </w:p>
    <w:p>
      <w:pPr>
        <w:pStyle w:val="normal1"/>
        <w:spacing w:lineRule="auto" w:line="360" w:before="240" w:after="0"/>
        <w:ind w:firstLine="851"/>
        <w:rPr>
          <w:rFonts w:ascii="Arial" w:hAnsi="Arial" w:eastAsia="Arial" w:cs="Arial"/>
          <w:b/>
          <w:sz w:val="24"/>
          <w:szCs w:val="24"/>
        </w:rPr>
      </w:pPr>
      <w:r>
        <w:rPr>
          <w:rFonts w:eastAsia="Arial" w:cs="Arial" w:ascii="Arial" w:hAnsi="Arial"/>
          <w:b/>
          <w:sz w:val="24"/>
          <w:szCs w:val="24"/>
        </w:rPr>
        <w:t>Proteções de Segurança Incluídas</w:t>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rPr>
        <w:t>O AWS WAF fornece proteção contra vulnerabilidades comuns encontradas em aplicações web e protege contra atores mal-intencionados que tentam descobrir vulnerabilidades na aplicação. Ele permite o bloqueio de endereços IP com base em inteligência interna de ameaças da Amazon, aumentando a segurança contra ataques conhecidos e potenciais ameaças.</w:t>
      </w:r>
    </w:p>
    <w:p>
      <w:pPr>
        <w:pStyle w:val="normal1"/>
        <w:spacing w:lineRule="auto" w:line="360" w:before="240" w:after="0"/>
        <w:ind w:firstLine="851"/>
        <w:rPr>
          <w:rFonts w:ascii="Arial" w:hAnsi="Arial" w:eastAsia="Arial" w:cs="Arial"/>
          <w:b/>
          <w:sz w:val="24"/>
          <w:szCs w:val="24"/>
        </w:rPr>
      </w:pPr>
      <w:r>
        <w:rPr>
          <w:rFonts w:eastAsia="Arial" w:cs="Arial" w:ascii="Arial" w:hAnsi="Arial"/>
          <w:b/>
          <w:sz w:val="24"/>
          <w:szCs w:val="24"/>
        </w:rPr>
        <w:t>Rate Limiting</w:t>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rPr>
        <w:t>Um aspecto crucial do AWS WAF é sua capacidade de implementar rate limiting, que é essencial para bloquear ataques de HTTP flood, também conhecidos como ataques de Denial of Service (DoS). Esses ataques podem afetar a disponibilidade, comprometer a segurança ou consumir recursos excessivos. O rate limiting permite limitar as solicitações de um determinado endereço IP que excede a taxa permitida para a aplicação.</w:t>
      </w:r>
    </w:p>
    <w:p>
      <w:pPr>
        <w:pStyle w:val="normal1"/>
        <w:spacing w:lineRule="auto" w:line="360" w:before="240" w:after="0"/>
        <w:ind w:firstLine="851"/>
        <w:rPr>
          <w:rFonts w:ascii="Arial" w:hAnsi="Arial" w:eastAsia="Arial" w:cs="Arial"/>
          <w:b/>
          <w:sz w:val="24"/>
          <w:szCs w:val="24"/>
        </w:rPr>
      </w:pPr>
      <w:r>
        <w:rPr>
          <w:rFonts w:eastAsia="Arial" w:cs="Arial" w:ascii="Arial" w:hAnsi="Arial"/>
          <w:b/>
          <w:sz w:val="24"/>
          <w:szCs w:val="24"/>
        </w:rPr>
        <w:t>Considerações sobre o Rate Limit</w:t>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rPr>
        <w:t>A configuração do rate limit no AWS WAF deve ser cuidadosamente analisada e adaptada às necessidades específicas da aplicação. Uma taxa muito restritiva pode bloquear usuários legítimos, especialmente em aplicações com alta interatividade ou em eventos de pico de tráfego. Por outro lado, uma configuração muito permissiva pode não oferecer proteção suficiente contra ataques de DoS. É recomendável começar com configurações conservadoras e ajustá-las com base no monitoramento do tráfego e no comportamento dos usuários.</w:t>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rPr>
      </w:r>
    </w:p>
    <w:p>
      <w:pPr>
        <w:pStyle w:val="normal1"/>
        <w:spacing w:lineRule="auto" w:line="360" w:before="240" w:after="0"/>
        <w:ind w:firstLine="851"/>
        <w:rPr>
          <w:rFonts w:ascii="Arial" w:hAnsi="Arial" w:eastAsia="Arial" w:cs="Arial"/>
          <w:sz w:val="24"/>
          <w:szCs w:val="24"/>
        </w:rPr>
      </w:pPr>
      <w:r>
        <w:rPr/>
        <w:drawing>
          <wp:inline distT="0" distB="0" distL="0" distR="0">
            <wp:extent cx="5175885" cy="4692650"/>
            <wp:effectExtent l="0" t="0" r="0" b="0"/>
            <wp:docPr id="3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descr=""/>
                    <pic:cNvPicPr>
                      <a:picLocks noChangeAspect="1" noChangeArrowheads="1"/>
                    </pic:cNvPicPr>
                  </pic:nvPicPr>
                  <pic:blipFill>
                    <a:blip r:embed="rId42"/>
                    <a:stretch>
                      <a:fillRect/>
                    </a:stretch>
                  </pic:blipFill>
                  <pic:spPr bwMode="auto">
                    <a:xfrm>
                      <a:off x="0" y="0"/>
                      <a:ext cx="5175885" cy="4692650"/>
                    </a:xfrm>
                    <a:prstGeom prst="rect">
                      <a:avLst/>
                    </a:prstGeom>
                    <a:ln w="12700">
                      <a:solidFill>
                        <a:srgbClr val="000000"/>
                      </a:solidFill>
                    </a:ln>
                  </pic:spPr>
                </pic:pic>
              </a:graphicData>
            </a:graphic>
          </wp:inline>
        </w:drawing>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rPr>
        <w:t>Implementamos também o Amazon CloudFront para a distribuição de conteúdo HTML e o Amazon S3 para o armazenamento de mídia e outros arquivos, conforme detalhado anteriormente. Essa configuração minimiza a carga nas instâncias EC2 ao distribuir o tráfego através do CloudFront e reduz as requisições GET ao S3, contribuindo para uma notável redução de custos. O TTL do CloudFront para conteúdo HTML foi ajustado para um valor baixo, permitindo atualizações frequentes sem a necessidade de invalidações constantes de cache, enquanto para o S3, estabelecemos um TTL mais alto para minimizar as requisições e os custos associados. É importante destacar que aproveitamos o tier gratuito (</w:t>
      </w:r>
      <w:r>
        <w:rPr>
          <w:rFonts w:eastAsia="Arial" w:cs="Arial" w:ascii="Arial" w:hAnsi="Arial"/>
          <w:i/>
          <w:sz w:val="24"/>
          <w:szCs w:val="24"/>
        </w:rPr>
        <w:t>Free tier</w:t>
      </w:r>
      <w:r>
        <w:rPr>
          <w:rStyle w:val="FootnoteReference"/>
          <w:rFonts w:eastAsia="Arial" w:cs="Arial" w:ascii="Arial" w:hAnsi="Arial"/>
          <w:i/>
          <w:sz w:val="24"/>
          <w:szCs w:val="24"/>
          <w:vertAlign w:val="superscript"/>
        </w:rPr>
        <w:footnoteReference w:id="2"/>
      </w:r>
      <w:r>
        <w:rPr>
          <w:rFonts w:eastAsia="Arial" w:cs="Arial" w:ascii="Arial" w:hAnsi="Arial"/>
          <w:sz w:val="24"/>
          <w:szCs w:val="24"/>
        </w:rPr>
        <w:t>) do CloudFront, que inclui até 1 TB de transferência de dados por mês, otimizando o custo-benefício.</w:t>
      </w:r>
    </w:p>
    <w:p>
      <w:pPr>
        <w:pStyle w:val="normal1"/>
        <w:spacing w:lineRule="auto" w:line="360" w:before="240" w:after="0"/>
        <w:ind w:firstLine="851"/>
        <w:rPr>
          <w:rFonts w:ascii="Arial" w:hAnsi="Arial" w:eastAsia="Arial" w:cs="Arial"/>
          <w:b/>
          <w:sz w:val="24"/>
          <w:szCs w:val="24"/>
        </w:rPr>
      </w:pPr>
      <w:r>
        <w:rPr>
          <w:rFonts w:eastAsia="Arial" w:cs="Arial" w:ascii="Arial" w:hAnsi="Arial"/>
          <w:b/>
          <w:sz w:val="24"/>
          <w:szCs w:val="24"/>
        </w:rPr>
        <w:t>Regras e ACLs</w:t>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rPr>
        <w:t>Foram utilizadas 1 ACL e 6 Regras conforme a seguir.</w:t>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u w:val="single"/>
        </w:rPr>
        <w:t>ACL</w:t>
      </w:r>
      <w:r>
        <w:rPr>
          <w:rFonts w:eastAsia="Arial" w:cs="Arial" w:ascii="Arial" w:hAnsi="Arial"/>
          <w:sz w:val="24"/>
          <w:szCs w:val="24"/>
        </w:rPr>
        <w:t>: Gerada pelo CloudFront</w:t>
      </w:r>
    </w:p>
    <w:p>
      <w:pPr>
        <w:pStyle w:val="normal1"/>
        <w:spacing w:lineRule="auto" w:line="360" w:before="240" w:after="0"/>
        <w:ind w:firstLine="851"/>
        <w:rPr>
          <w:rFonts w:ascii="Arial" w:hAnsi="Arial" w:eastAsia="Arial" w:cs="Arial"/>
          <w:sz w:val="24"/>
          <w:szCs w:val="24"/>
        </w:rPr>
      </w:pPr>
      <w:r>
        <w:rPr>
          <w:rFonts w:eastAsia="Arial" w:cs="Arial" w:ascii="Arial" w:hAnsi="Arial"/>
          <w:sz w:val="24"/>
          <w:szCs w:val="24"/>
          <w:u w:val="single"/>
        </w:rPr>
        <w:t>Regras</w:t>
      </w:r>
      <w:r>
        <w:rPr>
          <w:rFonts w:eastAsia="Arial" w:cs="Arial" w:ascii="Arial" w:hAnsi="Arial"/>
          <w:sz w:val="24"/>
          <w:szCs w:val="24"/>
        </w:rPr>
        <w:t>:</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AWS-RateBasedRule-IP-300-CreatedByCloudFront</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(Regra para bloquear uma lista de IPs já identificados pela AWS)</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AWS-AWSManagedRulesAmazonIpReputationList</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(Este grupo contém regras baseadas na inteligência de ameaças da Amazon. Isso é útil se você quiser bloquear fontes associadas a bots ou outras ameaças.)</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AWS-AWSManagedRulesKnownBadInputsRuleSet</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(Contém regras que permitem bloquear padrões de solicitação conhecidos como inválidos e associados à exploração ou descoberta de vulnerabilidades. Isso pode ajudar a reduzir o risco de um agente mal-intencionado descobrir um aplicativo vulnerável)</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AWS-AWSManagedRulesSQLiRuleSet</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(Contém regras que permitem bloquear padrões de solicitação associados à exploração de bancos de dados SQL, como ataques de injeção SQL. Isso pode ajudar a evitar a injeção remota de consultas não autorizadas.)</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AWS-AWSManagedRulesBotControlRuleSet</w:t>
      </w:r>
    </w:p>
    <w:p>
      <w:pPr>
        <w:pStyle w:val="normal1"/>
        <w:spacing w:lineRule="auto" w:line="240" w:before="240" w:after="0"/>
        <w:ind w:firstLine="851"/>
        <w:rPr>
          <w:rFonts w:ascii="Arial" w:hAnsi="Arial" w:eastAsia="Arial" w:cs="Arial"/>
          <w:sz w:val="24"/>
          <w:szCs w:val="24"/>
        </w:rPr>
      </w:pPr>
      <w:r>
        <w:rPr>
          <w:rFonts w:eastAsia="Arial" w:cs="Arial" w:ascii="Arial" w:hAnsi="Arial"/>
          <w:sz w:val="24"/>
          <w:szCs w:val="24"/>
        </w:rPr>
        <w:t>(Fornece proteção contra bots automatizados que podem consumir recursos excessivos, distorcer as métricas de negócios, causar tempo de inatividade ou realizar atividades maliciosas. O Bot Control fornece visibilidade adicional por meio do Amazon CloudWatch e gera rótulos que você pode usar para controlar o tráfego de bots para seus aplicativos.)</w:t>
      </w:r>
    </w:p>
    <w:p>
      <w:pPr>
        <w:pStyle w:val="normal1"/>
        <w:spacing w:lineRule="auto" w:line="360" w:before="240" w:after="0"/>
        <w:ind w:firstLine="851"/>
        <w:rPr>
          <w:rFonts w:ascii="Arial" w:hAnsi="Arial" w:eastAsia="Arial" w:cs="Arial"/>
          <w:b/>
          <w:sz w:val="24"/>
          <w:szCs w:val="24"/>
        </w:rPr>
      </w:pPr>
      <w:r>
        <w:rPr>
          <w:rFonts w:eastAsia="Arial" w:cs="Arial" w:ascii="Arial" w:hAnsi="Arial"/>
          <w:b/>
          <w:sz w:val="24"/>
          <w:szCs w:val="24"/>
        </w:rPr>
        <w:t>Parameter Store</w:t>
      </w:r>
    </w:p>
    <w:p>
      <w:pPr>
        <w:pStyle w:val="normal1"/>
        <w:spacing w:lineRule="auto" w:line="360" w:before="240" w:after="0"/>
        <w:ind w:firstLine="851"/>
        <w:rPr>
          <w:rFonts w:ascii="Arial" w:hAnsi="Arial" w:eastAsia="Arial" w:cs="Arial"/>
          <w:sz w:val="24"/>
          <w:szCs w:val="24"/>
          <w:highlight w:val="yellow"/>
        </w:rPr>
      </w:pPr>
      <w:r>
        <w:rPr>
          <w:rFonts w:eastAsia="Arial" w:cs="Arial" w:ascii="Arial" w:hAnsi="Arial"/>
          <w:sz w:val="24"/>
          <w:szCs w:val="24"/>
        </w:rPr>
        <w:t xml:space="preserve">O AWS Systems Manager oferece um armazenamento centralizado para gerenciar os dados de configuração em texto simples, como strings de bancos de dados, ou secretos, como senhas. Assim, pode-se separar dados secretos e de configuração do código. Os parâmetros podem ser marcados com </w:t>
      </w:r>
      <w:r>
        <w:rPr>
          <w:rFonts w:eastAsia="Arial" w:cs="Arial" w:ascii="Arial" w:hAnsi="Arial"/>
          <w:i/>
          <w:sz w:val="24"/>
          <w:szCs w:val="24"/>
        </w:rPr>
        <w:t>tags</w:t>
      </w:r>
      <w:r>
        <w:rPr>
          <w:rFonts w:eastAsia="Arial" w:cs="Arial" w:ascii="Arial" w:hAnsi="Arial"/>
          <w:sz w:val="24"/>
          <w:szCs w:val="24"/>
        </w:rPr>
        <w:t xml:space="preserve"> e organizados em hierarquias para facilitar seu gerenciamento. Por exemplo, pode-se usar o mesmo nome de parâmetro, “db-string”, com um caminho hierárquico diferente, “dev/db-string” ou “prod/db-string”, para armazenar valores diferentes. O Systems Manager é integrado ao AWS Key Management Service (KMS), o que permite criptografar automaticamente os dados armazenados. Também pode-se controlar o acesso de usuários e recursos aos parâmetros usando o AWS Identity and Access Management (IAM). Os parâmetros podem ser indicados por meio de outros serviços da AWS, como Amazon ECS, AWS Lambda e AWS CloudFormation.</w:t>
      </w:r>
    </w:p>
    <w:p>
      <w:pPr>
        <w:pStyle w:val="normal1"/>
        <w:ind w:firstLine="851"/>
        <w:rPr>
          <w:rFonts w:ascii="Arial" w:hAnsi="Arial" w:eastAsia="Arial" w:cs="Arial"/>
          <w:b/>
          <w:sz w:val="24"/>
          <w:szCs w:val="24"/>
        </w:rPr>
      </w:pPr>
      <w:r>
        <w:rPr>
          <w:rFonts w:eastAsia="Arial" w:cs="Arial" w:ascii="Arial" w:hAnsi="Arial"/>
          <w:b/>
          <w:sz w:val="24"/>
          <w:szCs w:val="24"/>
        </w:rPr>
        <w:t>Backup e segurança de dados</w:t>
      </w:r>
    </w:p>
    <w:p>
      <w:pPr>
        <w:pStyle w:val="normal1"/>
        <w:spacing w:lineRule="auto" w:line="360"/>
        <w:ind w:firstLine="851"/>
        <w:rPr>
          <w:rFonts w:ascii="Arial" w:hAnsi="Arial" w:eastAsia="Arial" w:cs="Arial"/>
          <w:sz w:val="24"/>
          <w:szCs w:val="24"/>
        </w:rPr>
      </w:pPr>
      <w:r>
        <w:rPr>
          <w:rFonts w:eastAsia="Arial" w:cs="Arial" w:ascii="Arial" w:hAnsi="Arial"/>
          <w:sz w:val="24"/>
          <w:szCs w:val="24"/>
        </w:rPr>
        <w:t>Ao ser ativado o serviço da AWS Backup será propiciado uma proteção abrangente, garantindo que todos os componentes críticos do Upper Plan estejam protegidos, incluindo arquivos de configuração, temas, plugins e uploads de mídia.</w:t>
      </w:r>
    </w:p>
    <w:p>
      <w:pPr>
        <w:pStyle w:val="normal1"/>
        <w:spacing w:lineRule="auto" w:line="360"/>
        <w:ind w:firstLine="851"/>
        <w:rPr>
          <w:rFonts w:ascii="Arial" w:hAnsi="Arial" w:eastAsia="Arial" w:cs="Arial"/>
          <w:sz w:val="24"/>
          <w:szCs w:val="24"/>
        </w:rPr>
      </w:pPr>
      <w:r>
        <w:rPr>
          <w:rFonts w:eastAsia="Arial" w:cs="Arial" w:ascii="Arial" w:hAnsi="Arial"/>
          <w:sz w:val="24"/>
          <w:szCs w:val="24"/>
        </w:rPr>
        <w:t>O Serviço permite a rápida recuperação em casos críticos. A capacidade de restauração rápida de arquivos específicos, diretórios ou sistemas completos, reduz o tempo de inatividade em caso de problemas.</w:t>
      </w:r>
    </w:p>
    <w:p>
      <w:pPr>
        <w:pStyle w:val="normal1"/>
        <w:spacing w:lineRule="auto" w:line="360"/>
        <w:ind w:firstLine="851"/>
        <w:rPr>
          <w:rFonts w:ascii="Arial" w:hAnsi="Arial" w:eastAsia="Arial" w:cs="Arial"/>
          <w:sz w:val="24"/>
          <w:szCs w:val="24"/>
        </w:rPr>
      </w:pPr>
      <w:r>
        <w:rPr>
          <w:rFonts w:eastAsia="Arial" w:cs="Arial" w:ascii="Arial" w:hAnsi="Arial"/>
          <w:sz w:val="24"/>
          <w:szCs w:val="24"/>
        </w:rPr>
        <w:t>O serviço tem um design que preza pela simplicidade operacional com redução considerável da complexidade na gestão de backups, automatizando tarefas rotineiras e centralizando a administração de backups.</w:t>
      </w:r>
    </w:p>
    <w:p>
      <w:pPr>
        <w:pStyle w:val="normal1"/>
        <w:spacing w:lineRule="auto" w:line="360"/>
        <w:ind w:firstLine="851"/>
        <w:rPr>
          <w:rFonts w:ascii="Arial" w:hAnsi="Arial" w:eastAsia="Arial" w:cs="Arial"/>
          <w:sz w:val="24"/>
          <w:szCs w:val="24"/>
        </w:rPr>
      </w:pPr>
      <w:r>
        <w:rPr>
          <w:rFonts w:eastAsia="Arial" w:cs="Arial" w:ascii="Arial" w:hAnsi="Arial"/>
          <w:sz w:val="24"/>
          <w:szCs w:val="24"/>
        </w:rPr>
        <w:t>Integrar o AWS Backup em sua infraestrutura AWS proporciona uma camada adicional de segurança e resiliência, assegurando backups confiáveis e acessíveis para uma recuperação rápida e eficaz quando necessário.</w:t>
      </w:r>
    </w:p>
    <w:p>
      <w:pPr>
        <w:pStyle w:val="normal1"/>
        <w:spacing w:lineRule="auto" w:line="360"/>
        <w:ind w:firstLine="851"/>
        <w:rPr>
          <w:rFonts w:ascii="Arial" w:hAnsi="Arial" w:eastAsia="Arial" w:cs="Arial"/>
          <w:sz w:val="24"/>
          <w:szCs w:val="24"/>
        </w:rPr>
      </w:pPr>
      <w:r>
        <w:rPr>
          <w:rFonts w:eastAsia="Arial" w:cs="Arial" w:ascii="Arial" w:hAnsi="Arial"/>
          <w:sz w:val="24"/>
          <w:szCs w:val="24"/>
        </w:rPr>
      </w:r>
    </w:p>
    <w:p>
      <w:pPr>
        <w:pStyle w:val="normal1"/>
        <w:spacing w:lineRule="auto" w:line="360"/>
        <w:ind w:firstLine="851"/>
        <w:rPr>
          <w:rFonts w:ascii="Arial" w:hAnsi="Arial" w:eastAsia="Arial" w:cs="Arial"/>
          <w:sz w:val="24"/>
          <w:szCs w:val="24"/>
        </w:rPr>
      </w:pPr>
      <w:r>
        <w:rPr>
          <w:rFonts w:eastAsia="Arial" w:cs="Arial" w:ascii="Arial" w:hAnsi="Arial"/>
          <w:sz w:val="24"/>
          <w:szCs w:val="24"/>
        </w:rPr>
      </w:r>
    </w:p>
    <w:p>
      <w:pPr>
        <w:pStyle w:val="normal1"/>
        <w:spacing w:lineRule="auto" w:line="360"/>
        <w:ind w:firstLine="851"/>
        <w:rPr>
          <w:rFonts w:ascii="Arial" w:hAnsi="Arial" w:eastAsia="Arial" w:cs="Arial"/>
          <w:sz w:val="24"/>
          <w:szCs w:val="24"/>
        </w:rPr>
      </w:pPr>
      <w:r>
        <w:rPr>
          <w:rFonts w:eastAsia="Arial" w:cs="Arial" w:ascii="Arial" w:hAnsi="Arial"/>
          <w:sz w:val="24"/>
          <w:szCs w:val="24"/>
        </w:rPr>
      </w:r>
    </w:p>
    <w:p>
      <w:pPr>
        <w:pStyle w:val="normal1"/>
        <w:ind w:firstLine="851"/>
        <w:rPr>
          <w:rFonts w:ascii="Arial" w:hAnsi="Arial" w:eastAsia="Arial" w:cs="Arial"/>
          <w:b/>
          <w:color w:val="000000"/>
          <w:sz w:val="24"/>
          <w:szCs w:val="24"/>
        </w:rPr>
      </w:pPr>
      <w:r>
        <w:rPr>
          <w:rFonts w:eastAsia="Arial" w:cs="Arial" w:ascii="Arial" w:hAnsi="Arial"/>
          <w:b/>
          <w:sz w:val="24"/>
          <w:szCs w:val="24"/>
        </w:rPr>
        <w:t>Validação das funcionalidades e Testes</w:t>
      </w:r>
    </w:p>
    <w:p>
      <w:pPr>
        <w:pStyle w:val="normal1"/>
        <w:pBdr/>
        <w:spacing w:lineRule="auto" w:line="360" w:before="0" w:after="0"/>
        <w:ind w:firstLine="851"/>
        <w:rPr>
          <w:rFonts w:ascii="Arial" w:hAnsi="Arial" w:eastAsia="Arial" w:cs="Arial"/>
          <w:sz w:val="24"/>
          <w:szCs w:val="24"/>
        </w:rPr>
      </w:pPr>
      <w:r>
        <w:rPr>
          <w:rFonts w:eastAsia="Arial" w:cs="Arial" w:ascii="Arial" w:hAnsi="Arial"/>
          <w:sz w:val="24"/>
          <w:szCs w:val="24"/>
        </w:rPr>
        <w:t>Nesta etapa estaremos saindo de um ambiente de desenvolvimento para um ambiente de homologação e produção. O objetivo é garantir que a aplicação da Upper Plan tenha a melhor experiência possível, com escalabilidade e segurança conforme demanda com observabilidade, seguindo etapas abaixo:</w:t>
      </w:r>
    </w:p>
    <w:p>
      <w:pPr>
        <w:pStyle w:val="normal1"/>
        <w:numPr>
          <w:ilvl w:val="0"/>
          <w:numId w:val="6"/>
        </w:numPr>
        <w:pBdr/>
        <w:spacing w:lineRule="auto" w:line="360" w:before="0" w:after="0"/>
        <w:ind w:firstLine="851" w:left="0"/>
        <w:rPr>
          <w:rFonts w:ascii="Arial" w:hAnsi="Arial" w:eastAsia="Arial" w:cs="Arial"/>
          <w:sz w:val="24"/>
          <w:szCs w:val="24"/>
        </w:rPr>
      </w:pPr>
      <w:r>
        <w:rPr>
          <w:rFonts w:eastAsia="Arial" w:cs="Arial" w:ascii="Arial" w:hAnsi="Arial"/>
          <w:sz w:val="24"/>
          <w:szCs w:val="24"/>
        </w:rPr>
        <w:t xml:space="preserve">Realizar testes intensivos de integração e usabilidade, com teste de carga. </w:t>
      </w:r>
    </w:p>
    <w:p>
      <w:pPr>
        <w:pStyle w:val="normal1"/>
        <w:numPr>
          <w:ilvl w:val="0"/>
          <w:numId w:val="6"/>
        </w:numPr>
        <w:pBdr/>
        <w:spacing w:lineRule="auto" w:line="360" w:before="0" w:after="0"/>
        <w:ind w:firstLine="851" w:left="0"/>
        <w:rPr>
          <w:rFonts w:ascii="Arial" w:hAnsi="Arial" w:eastAsia="Arial" w:cs="Arial"/>
          <w:sz w:val="24"/>
          <w:szCs w:val="24"/>
        </w:rPr>
      </w:pPr>
      <w:r>
        <w:rPr>
          <w:rFonts w:eastAsia="Arial" w:cs="Arial" w:ascii="Arial" w:hAnsi="Arial"/>
          <w:sz w:val="24"/>
          <w:szCs w:val="24"/>
        </w:rPr>
        <w:t xml:space="preserve">Validar se métricas e alertas estão sendo coletados corretamente. </w:t>
      </w:r>
    </w:p>
    <w:p>
      <w:pPr>
        <w:pStyle w:val="normal1"/>
        <w:numPr>
          <w:ilvl w:val="0"/>
          <w:numId w:val="6"/>
        </w:numPr>
        <w:pBdr/>
        <w:spacing w:lineRule="auto" w:line="360" w:before="0" w:after="0"/>
        <w:ind w:firstLine="851" w:left="0"/>
        <w:rPr>
          <w:rFonts w:ascii="Arial" w:hAnsi="Arial" w:eastAsia="Arial" w:cs="Arial"/>
          <w:sz w:val="24"/>
          <w:szCs w:val="24"/>
        </w:rPr>
      </w:pPr>
      <w:r>
        <w:rPr>
          <w:rFonts w:eastAsia="Arial" w:cs="Arial" w:ascii="Arial" w:hAnsi="Arial"/>
          <w:sz w:val="24"/>
          <w:szCs w:val="24"/>
        </w:rPr>
        <w:t xml:space="preserve">Acompanhar se os alertas estão sendo enviados corretamente pelos métodos de notificação. </w:t>
      </w:r>
    </w:p>
    <w:p>
      <w:pPr>
        <w:pStyle w:val="normal1"/>
        <w:numPr>
          <w:ilvl w:val="0"/>
          <w:numId w:val="6"/>
        </w:numPr>
        <w:pBdr/>
        <w:spacing w:lineRule="auto" w:line="360" w:before="0" w:after="0"/>
        <w:ind w:firstLine="851" w:left="0"/>
        <w:rPr>
          <w:rFonts w:ascii="Arial" w:hAnsi="Arial" w:eastAsia="Arial" w:cs="Arial"/>
          <w:sz w:val="24"/>
          <w:szCs w:val="24"/>
        </w:rPr>
      </w:pPr>
      <w:r>
        <w:rPr>
          <w:rFonts w:eastAsia="Arial" w:cs="Arial" w:ascii="Arial" w:hAnsi="Arial"/>
          <w:sz w:val="24"/>
          <w:szCs w:val="24"/>
        </w:rPr>
        <w:t xml:space="preserve">Lançar a plataforma para um grupo restrito de usuários para um período de testes. </w:t>
      </w:r>
    </w:p>
    <w:p>
      <w:pPr>
        <w:pStyle w:val="normal1"/>
        <w:numPr>
          <w:ilvl w:val="0"/>
          <w:numId w:val="6"/>
        </w:numPr>
        <w:pBdr/>
        <w:spacing w:lineRule="auto" w:line="360" w:before="0" w:after="0"/>
        <w:ind w:firstLine="851" w:left="0"/>
        <w:rPr>
          <w:rFonts w:ascii="Arial" w:hAnsi="Arial" w:eastAsia="Arial" w:cs="Arial"/>
          <w:sz w:val="24"/>
          <w:szCs w:val="24"/>
        </w:rPr>
      </w:pPr>
      <w:r>
        <w:rPr>
          <w:rFonts w:eastAsia="Arial" w:cs="Arial" w:ascii="Arial" w:hAnsi="Arial"/>
          <w:sz w:val="24"/>
          <w:szCs w:val="24"/>
        </w:rPr>
        <w:t xml:space="preserve">Coletar feedback dos usuários e fazer ajustes finais. </w:t>
      </w:r>
    </w:p>
    <w:p>
      <w:pPr>
        <w:pStyle w:val="normal1"/>
        <w:ind w:firstLine="851"/>
        <w:rPr>
          <w:rFonts w:ascii="Arial" w:hAnsi="Arial" w:eastAsia="Arial" w:cs="Arial"/>
          <w:b/>
          <w:sz w:val="24"/>
          <w:szCs w:val="24"/>
        </w:rPr>
      </w:pPr>
      <w:r>
        <w:rPr>
          <w:rFonts w:eastAsia="Arial" w:cs="Arial" w:ascii="Arial" w:hAnsi="Arial"/>
          <w:b/>
          <w:sz w:val="24"/>
          <w:szCs w:val="24"/>
        </w:rPr>
        <w:t xml:space="preserve">Ajustes finais, monitoramento e entrega da solução </w:t>
      </w:r>
    </w:p>
    <w:p>
      <w:pPr>
        <w:pStyle w:val="normal1"/>
        <w:numPr>
          <w:ilvl w:val="0"/>
          <w:numId w:val="6"/>
        </w:numPr>
        <w:pBdr/>
        <w:spacing w:lineRule="auto" w:line="360" w:before="0" w:after="0"/>
        <w:ind w:firstLine="851" w:left="0"/>
        <w:rPr>
          <w:rFonts w:ascii="Arial" w:hAnsi="Arial" w:eastAsia="Arial" w:cs="Arial"/>
          <w:sz w:val="24"/>
          <w:szCs w:val="24"/>
        </w:rPr>
      </w:pPr>
      <w:r>
        <w:rPr>
          <w:rFonts w:eastAsia="Arial" w:cs="Arial" w:ascii="Arial" w:hAnsi="Arial"/>
          <w:sz w:val="24"/>
          <w:szCs w:val="24"/>
        </w:rPr>
        <w:t>Definir serviços de monitoramento, como o Amazon CloudWatch, para coletar métricas de desempenho.</w:t>
      </w:r>
    </w:p>
    <w:p>
      <w:pPr>
        <w:pStyle w:val="normal1"/>
        <w:numPr>
          <w:ilvl w:val="0"/>
          <w:numId w:val="6"/>
        </w:numPr>
        <w:pBdr/>
        <w:spacing w:lineRule="auto" w:line="360" w:before="0" w:after="0"/>
        <w:ind w:firstLine="851" w:left="0"/>
        <w:rPr>
          <w:rFonts w:ascii="Arial" w:hAnsi="Arial" w:eastAsia="Arial" w:cs="Arial"/>
          <w:sz w:val="24"/>
          <w:szCs w:val="24"/>
        </w:rPr>
      </w:pPr>
      <w:r>
        <w:rPr>
          <w:rFonts w:eastAsia="Arial" w:cs="Arial" w:ascii="Arial" w:hAnsi="Arial"/>
          <w:sz w:val="24"/>
          <w:szCs w:val="24"/>
        </w:rPr>
        <w:t>Monitorar o desempenho da plataforma em produção.</w:t>
      </w:r>
    </w:p>
    <w:p>
      <w:pPr>
        <w:pStyle w:val="normal1"/>
        <w:numPr>
          <w:ilvl w:val="0"/>
          <w:numId w:val="6"/>
        </w:numPr>
        <w:pBdr/>
        <w:spacing w:lineRule="auto" w:line="360" w:before="0" w:after="0"/>
        <w:ind w:firstLine="851" w:left="0"/>
        <w:rPr>
          <w:rFonts w:ascii="Arial" w:hAnsi="Arial" w:eastAsia="Arial" w:cs="Arial"/>
          <w:sz w:val="24"/>
          <w:szCs w:val="24"/>
        </w:rPr>
      </w:pPr>
      <w:r>
        <w:rPr>
          <w:rFonts w:eastAsia="Arial" w:cs="Arial" w:ascii="Arial" w:hAnsi="Arial"/>
          <w:sz w:val="24"/>
          <w:szCs w:val="24"/>
        </w:rPr>
        <w:t>Manter uma equipe de suporte pronta para lidar com problemas e solicitações dos usuários.</w:t>
      </w:r>
    </w:p>
    <w:p>
      <w:pPr>
        <w:pStyle w:val="normal1"/>
        <w:numPr>
          <w:ilvl w:val="0"/>
          <w:numId w:val="6"/>
        </w:numPr>
        <w:pBdr/>
        <w:spacing w:lineRule="auto" w:line="360" w:before="0" w:after="200"/>
        <w:ind w:firstLine="851" w:left="0"/>
        <w:rPr>
          <w:rFonts w:ascii="Arial" w:hAnsi="Arial" w:eastAsia="Arial" w:cs="Arial"/>
          <w:sz w:val="24"/>
          <w:szCs w:val="24"/>
        </w:rPr>
      </w:pPr>
      <w:r>
        <w:rPr>
          <w:rFonts w:eastAsia="Arial" w:cs="Arial" w:ascii="Arial" w:hAnsi="Arial"/>
          <w:sz w:val="24"/>
          <w:szCs w:val="24"/>
        </w:rPr>
        <w:t>Realizar uma avaliação final do projeto, para identificar possíveis melhorias e garantir que todas expectativas foram atendidas.</w:t>
      </w:r>
    </w:p>
    <w:p>
      <w:pPr>
        <w:pStyle w:val="normal1"/>
        <w:ind w:firstLine="709"/>
        <w:rPr>
          <w:rFonts w:ascii="Arial" w:hAnsi="Arial" w:eastAsia="Arial" w:cs="Arial"/>
          <w:b/>
          <w:sz w:val="24"/>
          <w:szCs w:val="24"/>
        </w:rPr>
      </w:pPr>
      <w:r>
        <w:rPr>
          <w:rFonts w:eastAsia="Arial" w:cs="Arial" w:ascii="Arial" w:hAnsi="Arial"/>
          <w:b/>
          <w:sz w:val="24"/>
          <w:szCs w:val="24"/>
        </w:rPr>
        <w:t>Itens Não Inclusos (fora do escopo)</w:t>
      </w:r>
    </w:p>
    <w:p>
      <w:pPr>
        <w:pStyle w:val="normal1"/>
        <w:spacing w:lineRule="auto" w:line="360" w:before="0" w:after="0"/>
        <w:ind w:firstLine="720"/>
        <w:rPr>
          <w:rFonts w:ascii="Arial" w:hAnsi="Arial" w:eastAsia="Arial" w:cs="Arial"/>
          <w:sz w:val="24"/>
          <w:szCs w:val="24"/>
        </w:rPr>
      </w:pPr>
      <w:r>
        <w:rPr>
          <w:rFonts w:eastAsia="Arial" w:cs="Arial" w:ascii="Arial" w:hAnsi="Arial"/>
          <w:sz w:val="24"/>
          <w:szCs w:val="24"/>
        </w:rPr>
        <w:t>Posterior a instalação e disponibilidade de aplicação, não será fornecido qualquer suporte à utilização da aplicação, ficando definido que a equipe de TI da Upper Plan possui conhecimento e capacidade técnica para lidar com as questões relativas à operação da sua aplicação.</w:t>
      </w:r>
    </w:p>
    <w:p>
      <w:pPr>
        <w:pStyle w:val="normal1"/>
        <w:spacing w:lineRule="auto" w:line="360" w:before="0" w:after="0"/>
        <w:ind w:firstLine="720"/>
        <w:rPr>
          <w:rFonts w:ascii="Arial" w:hAnsi="Arial" w:eastAsia="Arial" w:cs="Arial"/>
          <w:sz w:val="24"/>
          <w:szCs w:val="24"/>
        </w:rPr>
      </w:pPr>
      <w:r>
        <w:rPr>
          <w:rFonts w:eastAsia="Arial" w:cs="Arial" w:ascii="Arial" w:hAnsi="Arial"/>
          <w:sz w:val="24"/>
          <w:szCs w:val="24"/>
        </w:rPr>
        <w:t>Outros itens que não estejam explicitamente relacionados no resumo executivos, implantação e suporte e demais situações não previstas neste documento serão tratadas como projetos específicos, cujo esforço, escopo, prazo e valor serão discutidos oportunamente.</w:t>
      </w:r>
    </w:p>
    <w:p>
      <w:pPr>
        <w:pStyle w:val="Heading1"/>
        <w:rPr>
          <w:color w:val="000000"/>
        </w:rPr>
      </w:pPr>
      <w:bookmarkStart w:id="15" w:name="_heading=h.3rdcrjn"/>
      <w:bookmarkEnd w:id="15"/>
      <w:r>
        <w:rPr>
          <w:color w:val="000000"/>
        </w:rPr>
        <w:t>6 - CRONOGRAMA GERAL</w:t>
      </w:r>
    </w:p>
    <w:p>
      <w:pPr>
        <w:pStyle w:val="normal1"/>
        <w:pBdr/>
        <w:spacing w:lineRule="auto" w:line="360" w:before="0" w:after="0"/>
        <w:ind w:firstLine="720"/>
        <w:rPr>
          <w:rFonts w:ascii="Arial" w:hAnsi="Arial" w:eastAsia="Arial" w:cs="Arial"/>
          <w:sz w:val="24"/>
          <w:szCs w:val="24"/>
        </w:rPr>
      </w:pPr>
      <w:r>
        <w:rPr>
          <w:rFonts w:eastAsia="Arial" w:cs="Arial" w:ascii="Arial" w:hAnsi="Arial"/>
          <w:sz w:val="24"/>
          <w:szCs w:val="24"/>
        </w:rPr>
        <w:t>Para otimizar a gestão do projeto, ficou estabelecido que as reuniões terão duração de 2 horas, proporcionando um tempo eficiente para discutir progressos, desafios e estratégias. Além disso, reconhecendo a possibilidade de necessidade de horas técnicas adicionais em situações específicas, informamos que essas solicitações resultarão em custos adicionais, visando uma transparência financeira e uma gestão eficiente dos recursos. Essa abordagem visa maximizar a eficácia do tempo dedicado às reuniões, garantindo que sejam focadas e produtivas. Essa abordagem estruturada visa assegurar um equilíbrio entre a alocação de tempo para discussões essenciais e a flexibilidade para abordar desafios técnicos específicos, contribuindo para a eficiência global do projeto e a satisfação do cliente.</w:t>
      </w:r>
    </w:p>
    <w:p>
      <w:pPr>
        <w:pStyle w:val="normal1"/>
        <w:pBdr/>
        <w:spacing w:lineRule="auto" w:line="360" w:before="0" w:after="0"/>
        <w:ind w:firstLine="720"/>
        <w:rPr>
          <w:rFonts w:ascii="Arial" w:hAnsi="Arial" w:eastAsia="Arial" w:cs="Arial"/>
          <w:sz w:val="24"/>
          <w:szCs w:val="24"/>
        </w:rPr>
      </w:pPr>
      <w:r>
        <w:rPr>
          <w:rFonts w:eastAsia="Arial" w:cs="Arial" w:ascii="Arial" w:hAnsi="Arial"/>
          <w:sz w:val="24"/>
          <w:szCs w:val="24"/>
        </w:rPr>
      </w:r>
    </w:p>
    <w:p>
      <w:pPr>
        <w:pStyle w:val="normal1"/>
        <w:spacing w:lineRule="auto" w:line="360" w:before="0" w:after="160"/>
        <w:ind w:right="7"/>
        <w:rPr>
          <w:rFonts w:ascii="Arial" w:hAnsi="Arial" w:eastAsia="Arial" w:cs="Arial"/>
          <w:b/>
        </w:rPr>
      </w:pPr>
      <w:r>
        <w:rPr/>
        <w:drawing>
          <wp:inline distT="0" distB="0" distL="0" distR="0">
            <wp:extent cx="5763895" cy="1828800"/>
            <wp:effectExtent l="0" t="0" r="0" b="0"/>
            <wp:docPr id="3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png" descr=""/>
                    <pic:cNvPicPr>
                      <a:picLocks noChangeAspect="1" noChangeArrowheads="1"/>
                    </pic:cNvPicPr>
                  </pic:nvPicPr>
                  <pic:blipFill>
                    <a:blip r:embed="rId43"/>
                    <a:srcRect l="1617" t="4259" r="1647" b="3082"/>
                    <a:stretch>
                      <a:fillRect/>
                    </a:stretch>
                  </pic:blipFill>
                  <pic:spPr bwMode="auto">
                    <a:xfrm>
                      <a:off x="0" y="0"/>
                      <a:ext cx="5763895" cy="1828800"/>
                    </a:xfrm>
                    <a:prstGeom prst="rect">
                      <a:avLst/>
                    </a:prstGeom>
                  </pic:spPr>
                </pic:pic>
              </a:graphicData>
            </a:graphic>
          </wp:inline>
        </w:drawing>
      </w:r>
    </w:p>
    <w:p>
      <w:pPr>
        <w:pStyle w:val="normal1"/>
        <w:spacing w:lineRule="auto" w:line="360" w:before="0" w:after="160"/>
        <w:ind w:hanging="0" w:left="708" w:right="7"/>
        <w:rPr>
          <w:rFonts w:ascii="Arial" w:hAnsi="Arial" w:eastAsia="Arial" w:cs="Arial"/>
          <w:b/>
        </w:rPr>
      </w:pPr>
      <w:r>
        <w:rPr>
          <w:rFonts w:eastAsia="Arial" w:cs="Arial" w:ascii="Arial" w:hAnsi="Arial"/>
          <w:b/>
        </w:rPr>
        <w:t>Pré-projeto:</w:t>
      </w:r>
    </w:p>
    <w:p>
      <w:pPr>
        <w:pStyle w:val="normal1"/>
        <w:numPr>
          <w:ilvl w:val="0"/>
          <w:numId w:val="1"/>
        </w:numPr>
        <w:spacing w:lineRule="auto" w:line="360" w:before="0" w:after="0"/>
        <w:ind w:hanging="360" w:left="1440" w:right="7"/>
        <w:rPr>
          <w:rFonts w:ascii="Arial" w:hAnsi="Arial" w:eastAsia="Arial" w:cs="Arial"/>
        </w:rPr>
      </w:pPr>
      <w:r>
        <w:rPr>
          <w:rFonts w:eastAsia="Arial" w:cs="Arial" w:ascii="Arial" w:hAnsi="Arial"/>
        </w:rPr>
        <w:t>Reunião inicial</w:t>
      </w:r>
    </w:p>
    <w:p>
      <w:pPr>
        <w:pStyle w:val="normal1"/>
        <w:numPr>
          <w:ilvl w:val="0"/>
          <w:numId w:val="1"/>
        </w:numPr>
        <w:spacing w:lineRule="auto" w:line="360" w:before="0" w:after="0"/>
        <w:ind w:hanging="360" w:left="1440" w:right="7"/>
        <w:rPr>
          <w:rFonts w:ascii="Arial" w:hAnsi="Arial" w:eastAsia="Arial" w:cs="Arial"/>
        </w:rPr>
      </w:pPr>
      <w:r>
        <w:rPr>
          <w:rFonts w:eastAsia="Arial" w:cs="Arial" w:ascii="Arial" w:hAnsi="Arial"/>
        </w:rPr>
        <w:t>Assinatura do Contrato</w:t>
      </w:r>
    </w:p>
    <w:p>
      <w:pPr>
        <w:pStyle w:val="normal1"/>
        <w:numPr>
          <w:ilvl w:val="0"/>
          <w:numId w:val="1"/>
        </w:numPr>
        <w:spacing w:lineRule="auto" w:line="360" w:before="0" w:after="160"/>
        <w:ind w:hanging="360" w:left="1440" w:right="7"/>
        <w:rPr>
          <w:rFonts w:ascii="Arial" w:hAnsi="Arial" w:eastAsia="Arial" w:cs="Arial"/>
        </w:rPr>
      </w:pPr>
      <w:r>
        <w:rPr>
          <w:rFonts w:eastAsia="Arial" w:cs="Arial" w:ascii="Arial" w:hAnsi="Arial"/>
        </w:rPr>
        <w:t>Elaboração da documentação dos Requisitos de negócio</w:t>
      </w:r>
    </w:p>
    <w:p>
      <w:pPr>
        <w:pStyle w:val="normal1"/>
        <w:spacing w:lineRule="auto" w:line="360" w:before="0" w:after="160"/>
        <w:ind w:hanging="0" w:left="720" w:right="7"/>
        <w:rPr>
          <w:rFonts w:ascii="Arial" w:hAnsi="Arial" w:eastAsia="Arial" w:cs="Arial"/>
          <w:b/>
        </w:rPr>
      </w:pPr>
      <w:r>
        <w:rPr>
          <w:rFonts w:eastAsia="Arial" w:cs="Arial" w:ascii="Arial" w:hAnsi="Arial"/>
          <w:b/>
        </w:rPr>
        <w:t>Planejamento:</w:t>
      </w:r>
    </w:p>
    <w:p>
      <w:pPr>
        <w:pStyle w:val="normal1"/>
        <w:numPr>
          <w:ilvl w:val="0"/>
          <w:numId w:val="3"/>
        </w:numPr>
        <w:spacing w:lineRule="auto" w:line="360" w:before="0" w:after="0"/>
        <w:ind w:hanging="360" w:left="1440" w:right="7"/>
        <w:rPr>
          <w:rFonts w:ascii="Arial" w:hAnsi="Arial" w:eastAsia="Arial" w:cs="Arial"/>
        </w:rPr>
      </w:pPr>
      <w:r>
        <w:rPr>
          <w:rFonts w:eastAsia="Arial" w:cs="Arial" w:ascii="Arial" w:hAnsi="Arial"/>
        </w:rPr>
        <w:t>Definição de Objetivos e Escopo</w:t>
      </w:r>
    </w:p>
    <w:p>
      <w:pPr>
        <w:pStyle w:val="normal1"/>
        <w:numPr>
          <w:ilvl w:val="0"/>
          <w:numId w:val="3"/>
        </w:numPr>
        <w:spacing w:lineRule="auto" w:line="360" w:before="0" w:after="0"/>
        <w:ind w:hanging="360" w:left="1440" w:right="7"/>
        <w:rPr>
          <w:rFonts w:ascii="Arial" w:hAnsi="Arial" w:eastAsia="Arial" w:cs="Arial"/>
        </w:rPr>
      </w:pPr>
      <w:r>
        <w:rPr>
          <w:rFonts w:eastAsia="Arial" w:cs="Arial" w:ascii="Arial" w:hAnsi="Arial"/>
        </w:rPr>
        <w:t>Avaliação de Viabilidade</w:t>
      </w:r>
    </w:p>
    <w:p>
      <w:pPr>
        <w:pStyle w:val="normal1"/>
        <w:numPr>
          <w:ilvl w:val="0"/>
          <w:numId w:val="3"/>
        </w:numPr>
        <w:spacing w:lineRule="auto" w:line="360" w:before="0" w:after="0"/>
        <w:ind w:hanging="360" w:left="1440" w:right="7"/>
        <w:rPr>
          <w:rFonts w:ascii="Arial" w:hAnsi="Arial" w:eastAsia="Arial" w:cs="Arial"/>
        </w:rPr>
      </w:pPr>
      <w:r>
        <w:rPr>
          <w:rFonts w:eastAsia="Arial" w:cs="Arial" w:ascii="Arial" w:hAnsi="Arial"/>
        </w:rPr>
        <w:t>Análise de Riscos</w:t>
      </w:r>
    </w:p>
    <w:p>
      <w:pPr>
        <w:pStyle w:val="normal1"/>
        <w:numPr>
          <w:ilvl w:val="0"/>
          <w:numId w:val="3"/>
        </w:numPr>
        <w:spacing w:lineRule="auto" w:line="360" w:before="0" w:after="0"/>
        <w:ind w:hanging="360" w:left="1440" w:right="7"/>
        <w:rPr>
          <w:rFonts w:ascii="Arial" w:hAnsi="Arial" w:eastAsia="Arial" w:cs="Arial"/>
        </w:rPr>
      </w:pPr>
      <w:r>
        <w:rPr>
          <w:rFonts w:eastAsia="Arial" w:cs="Arial" w:ascii="Arial" w:hAnsi="Arial"/>
        </w:rPr>
        <w:t>Design da Arquitetura</w:t>
      </w:r>
    </w:p>
    <w:p>
      <w:pPr>
        <w:pStyle w:val="normal1"/>
        <w:numPr>
          <w:ilvl w:val="0"/>
          <w:numId w:val="3"/>
        </w:numPr>
        <w:spacing w:lineRule="auto" w:line="360" w:before="0" w:after="0"/>
        <w:ind w:hanging="360" w:left="1440" w:right="7"/>
        <w:rPr>
          <w:rFonts w:ascii="Arial" w:hAnsi="Arial" w:eastAsia="Arial" w:cs="Arial"/>
        </w:rPr>
      </w:pPr>
      <w:r>
        <w:rPr>
          <w:rFonts w:eastAsia="Arial" w:cs="Arial" w:ascii="Arial" w:hAnsi="Arial"/>
        </w:rPr>
        <w:t>Provisionamento de Recursos</w:t>
      </w:r>
    </w:p>
    <w:p>
      <w:pPr>
        <w:pStyle w:val="normal1"/>
        <w:numPr>
          <w:ilvl w:val="0"/>
          <w:numId w:val="3"/>
        </w:numPr>
        <w:spacing w:lineRule="auto" w:line="360" w:before="0" w:after="160"/>
        <w:ind w:hanging="360" w:left="1440" w:right="7"/>
        <w:rPr>
          <w:rFonts w:ascii="Arial" w:hAnsi="Arial" w:eastAsia="Arial" w:cs="Arial"/>
        </w:rPr>
      </w:pPr>
      <w:r>
        <w:rPr>
          <w:rFonts w:eastAsia="Arial" w:cs="Arial" w:ascii="Arial" w:hAnsi="Arial"/>
        </w:rPr>
        <w:t>Preparação de Dados</w:t>
      </w:r>
    </w:p>
    <w:p>
      <w:pPr>
        <w:pStyle w:val="normal1"/>
        <w:spacing w:lineRule="auto" w:line="360" w:before="0" w:after="160"/>
        <w:ind w:hanging="0" w:left="720" w:right="7"/>
        <w:rPr>
          <w:rFonts w:ascii="Arial" w:hAnsi="Arial" w:eastAsia="Arial" w:cs="Arial"/>
          <w:b/>
        </w:rPr>
      </w:pPr>
      <w:r>
        <w:rPr>
          <w:rFonts w:eastAsia="Arial" w:cs="Arial" w:ascii="Arial" w:hAnsi="Arial"/>
          <w:b/>
        </w:rPr>
      </w:r>
    </w:p>
    <w:p>
      <w:pPr>
        <w:pStyle w:val="normal1"/>
        <w:spacing w:lineRule="auto" w:line="360" w:before="0" w:after="160"/>
        <w:ind w:hanging="0" w:left="720" w:right="7"/>
        <w:rPr>
          <w:rFonts w:ascii="Arial" w:hAnsi="Arial" w:eastAsia="Arial" w:cs="Arial"/>
          <w:b/>
        </w:rPr>
      </w:pPr>
      <w:r>
        <w:rPr>
          <w:rFonts w:eastAsia="Arial" w:cs="Arial" w:ascii="Arial" w:hAnsi="Arial"/>
          <w:b/>
        </w:rPr>
        <w:t>Implementação e Otimização:</w:t>
      </w:r>
    </w:p>
    <w:p>
      <w:pPr>
        <w:pStyle w:val="normal1"/>
        <w:numPr>
          <w:ilvl w:val="0"/>
          <w:numId w:val="4"/>
        </w:numPr>
        <w:spacing w:lineRule="auto" w:line="360" w:before="0" w:after="0"/>
        <w:ind w:hanging="360" w:left="1440" w:right="7"/>
        <w:rPr>
          <w:rFonts w:ascii="Arial" w:hAnsi="Arial" w:eastAsia="Arial" w:cs="Arial"/>
        </w:rPr>
      </w:pPr>
      <w:r>
        <w:rPr>
          <w:rFonts w:eastAsia="Arial" w:cs="Arial" w:ascii="Arial" w:hAnsi="Arial"/>
        </w:rPr>
        <w:t>Migração dos Dados</w:t>
      </w:r>
    </w:p>
    <w:p>
      <w:pPr>
        <w:pStyle w:val="normal1"/>
        <w:numPr>
          <w:ilvl w:val="0"/>
          <w:numId w:val="4"/>
        </w:numPr>
        <w:spacing w:lineRule="auto" w:line="360" w:before="0" w:after="0"/>
        <w:ind w:hanging="360" w:left="1440" w:right="7"/>
        <w:rPr>
          <w:rFonts w:ascii="Arial" w:hAnsi="Arial" w:eastAsia="Arial" w:cs="Arial"/>
        </w:rPr>
      </w:pPr>
      <w:r>
        <w:rPr>
          <w:rFonts w:eastAsia="Arial" w:cs="Arial" w:ascii="Arial" w:hAnsi="Arial"/>
        </w:rPr>
        <w:t>Otimização de Desempenho</w:t>
      </w:r>
    </w:p>
    <w:p>
      <w:pPr>
        <w:pStyle w:val="normal1"/>
        <w:numPr>
          <w:ilvl w:val="0"/>
          <w:numId w:val="4"/>
        </w:numPr>
        <w:spacing w:lineRule="auto" w:line="360" w:before="0" w:after="0"/>
        <w:ind w:hanging="360" w:left="1440" w:right="7"/>
        <w:rPr>
          <w:rFonts w:ascii="Arial" w:hAnsi="Arial" w:eastAsia="Arial" w:cs="Arial"/>
        </w:rPr>
      </w:pPr>
      <w:r>
        <w:rPr>
          <w:rFonts w:eastAsia="Arial" w:cs="Arial" w:ascii="Arial" w:hAnsi="Arial"/>
        </w:rPr>
        <w:t>Testes de Desempenho</w:t>
      </w:r>
    </w:p>
    <w:p>
      <w:pPr>
        <w:pStyle w:val="normal1"/>
        <w:numPr>
          <w:ilvl w:val="0"/>
          <w:numId w:val="4"/>
        </w:numPr>
        <w:spacing w:lineRule="auto" w:line="360" w:before="0" w:after="0"/>
        <w:ind w:hanging="360" w:left="1440" w:right="7"/>
        <w:rPr>
          <w:rFonts w:ascii="Arial" w:hAnsi="Arial" w:eastAsia="Arial" w:cs="Arial"/>
        </w:rPr>
      </w:pPr>
      <w:r>
        <w:rPr>
          <w:rFonts w:eastAsia="Arial" w:cs="Arial" w:ascii="Arial" w:hAnsi="Arial"/>
        </w:rPr>
        <w:t>Backup e Recuperação</w:t>
      </w:r>
    </w:p>
    <w:p>
      <w:pPr>
        <w:pStyle w:val="normal1"/>
        <w:numPr>
          <w:ilvl w:val="0"/>
          <w:numId w:val="4"/>
        </w:numPr>
        <w:spacing w:lineRule="auto" w:line="360" w:before="0" w:after="0"/>
        <w:ind w:hanging="360" w:left="1440" w:right="7"/>
        <w:rPr>
          <w:rFonts w:ascii="Arial" w:hAnsi="Arial" w:eastAsia="Arial" w:cs="Arial"/>
        </w:rPr>
      </w:pPr>
      <w:r>
        <w:rPr>
          <w:rFonts w:eastAsia="Arial" w:cs="Arial" w:ascii="Arial" w:hAnsi="Arial"/>
        </w:rPr>
        <w:t>Ajustes pós teste de desempenho e recuperação</w:t>
      </w:r>
    </w:p>
    <w:p>
      <w:pPr>
        <w:pStyle w:val="normal1"/>
        <w:spacing w:lineRule="auto" w:line="360" w:before="0" w:after="160"/>
        <w:ind w:hanging="0" w:left="720" w:right="7"/>
        <w:rPr>
          <w:rFonts w:ascii="Arial" w:hAnsi="Arial" w:eastAsia="Arial" w:cs="Arial"/>
          <w:b/>
        </w:rPr>
      </w:pPr>
      <w:r>
        <w:rPr>
          <w:rFonts w:eastAsia="Arial" w:cs="Arial" w:ascii="Arial" w:hAnsi="Arial"/>
          <w:b/>
        </w:rPr>
        <w:t>Documentação e Treinamento:</w:t>
      </w:r>
    </w:p>
    <w:p>
      <w:pPr>
        <w:pStyle w:val="normal1"/>
        <w:numPr>
          <w:ilvl w:val="0"/>
          <w:numId w:val="4"/>
        </w:numPr>
        <w:spacing w:lineRule="auto" w:line="360" w:before="0" w:after="0"/>
        <w:ind w:hanging="360" w:left="1440" w:right="7"/>
        <w:rPr>
          <w:rFonts w:ascii="Arial" w:hAnsi="Arial" w:eastAsia="Arial" w:cs="Arial"/>
        </w:rPr>
      </w:pPr>
      <w:r>
        <w:rPr>
          <w:rFonts w:eastAsia="Arial" w:cs="Arial" w:ascii="Arial" w:hAnsi="Arial"/>
        </w:rPr>
        <w:t xml:space="preserve">Documentação </w:t>
      </w:r>
    </w:p>
    <w:p>
      <w:pPr>
        <w:pStyle w:val="normal1"/>
        <w:numPr>
          <w:ilvl w:val="0"/>
          <w:numId w:val="4"/>
        </w:numPr>
        <w:spacing w:lineRule="auto" w:line="360" w:before="0" w:after="160"/>
        <w:ind w:hanging="360" w:left="1440" w:right="7"/>
        <w:rPr>
          <w:rFonts w:ascii="Arial" w:hAnsi="Arial" w:eastAsia="Arial" w:cs="Arial"/>
        </w:rPr>
      </w:pPr>
      <w:r>
        <w:rPr>
          <w:rFonts w:eastAsia="Arial" w:cs="Arial" w:ascii="Arial" w:hAnsi="Arial"/>
        </w:rPr>
        <w:t>Treinamento da equipe</w:t>
      </w:r>
    </w:p>
    <w:p>
      <w:pPr>
        <w:pStyle w:val="normal1"/>
        <w:spacing w:lineRule="auto" w:line="360" w:before="0" w:after="160"/>
        <w:ind w:hanging="0" w:left="720" w:right="7"/>
        <w:rPr>
          <w:rFonts w:ascii="Arial" w:hAnsi="Arial" w:eastAsia="Arial" w:cs="Arial"/>
          <w:b/>
        </w:rPr>
      </w:pPr>
      <w:r>
        <w:rPr>
          <w:rFonts w:eastAsia="Arial" w:cs="Arial" w:ascii="Arial" w:hAnsi="Arial"/>
          <w:b/>
        </w:rPr>
        <w:t>Encerramento do Projeto:</w:t>
      </w:r>
    </w:p>
    <w:p>
      <w:pPr>
        <w:pStyle w:val="normal1"/>
        <w:numPr>
          <w:ilvl w:val="0"/>
          <w:numId w:val="2"/>
        </w:numPr>
        <w:spacing w:lineRule="auto" w:line="360" w:before="0" w:after="0"/>
        <w:ind w:hanging="360" w:left="1440" w:right="7"/>
        <w:rPr>
          <w:rFonts w:ascii="Arial" w:hAnsi="Arial" w:eastAsia="Arial" w:cs="Arial"/>
        </w:rPr>
      </w:pPr>
      <w:r>
        <w:rPr>
          <w:rFonts w:eastAsia="Arial" w:cs="Arial" w:ascii="Arial" w:hAnsi="Arial"/>
        </w:rPr>
        <w:t>Revisão Pós-Implementação</w:t>
      </w:r>
    </w:p>
    <w:p>
      <w:pPr>
        <w:pStyle w:val="normal1"/>
        <w:numPr>
          <w:ilvl w:val="0"/>
          <w:numId w:val="2"/>
        </w:numPr>
        <w:spacing w:lineRule="auto" w:line="360" w:before="0" w:after="160"/>
        <w:ind w:hanging="360" w:left="1440" w:right="7"/>
        <w:rPr>
          <w:rFonts w:ascii="Arial" w:hAnsi="Arial" w:eastAsia="Arial" w:cs="Arial"/>
        </w:rPr>
      </w:pPr>
      <w:r>
        <w:rPr>
          <w:rFonts w:eastAsia="Arial" w:cs="Arial" w:ascii="Arial" w:hAnsi="Arial"/>
        </w:rPr>
        <w:t>Encerramento formal</w:t>
      </w:r>
    </w:p>
    <w:p>
      <w:pPr>
        <w:pStyle w:val="normal1"/>
        <w:rPr>
          <w:rFonts w:ascii="Arial" w:hAnsi="Arial" w:eastAsia="Arial" w:cs="Arial"/>
          <w:b/>
          <w:sz w:val="24"/>
          <w:szCs w:val="24"/>
        </w:rPr>
      </w:pPr>
      <w:r>
        <w:rPr>
          <w:rFonts w:eastAsia="Arial" w:cs="Arial" w:ascii="Arial" w:hAnsi="Arial"/>
          <w:b/>
          <w:sz w:val="24"/>
          <w:szCs w:val="24"/>
        </w:rPr>
        <w:t>Painel de Monitoramento</w:t>
      </w:r>
    </w:p>
    <w:p>
      <w:pPr>
        <w:pStyle w:val="normal1"/>
        <w:ind w:hanging="0" w:left="720"/>
        <w:rPr>
          <w:rFonts w:ascii="Arial" w:hAnsi="Arial" w:eastAsia="Arial" w:cs="Arial"/>
          <w:sz w:val="24"/>
          <w:szCs w:val="24"/>
        </w:rPr>
      </w:pPr>
      <w:r>
        <w:rPr>
          <w:rFonts w:eastAsia="Arial" w:cs="Arial" w:ascii="Arial" w:hAnsi="Arial"/>
          <w:sz w:val="24"/>
          <w:szCs w:val="24"/>
        </w:rPr>
        <w:t>Abaixo os paineis de monitoramento de:</w:t>
      </w:r>
    </w:p>
    <w:p>
      <w:pPr>
        <w:pStyle w:val="normal1"/>
        <w:numPr>
          <w:ilvl w:val="0"/>
          <w:numId w:val="7"/>
        </w:numPr>
        <w:spacing w:lineRule="auto" w:line="360" w:before="240" w:after="0"/>
        <w:ind w:hanging="360" w:left="1440"/>
        <w:rPr>
          <w:rFonts w:ascii="Arial" w:hAnsi="Arial" w:eastAsia="Arial" w:cs="Arial"/>
          <w:sz w:val="24"/>
          <w:szCs w:val="24"/>
        </w:rPr>
      </w:pPr>
      <w:r>
        <w:rPr>
          <w:rFonts w:eastAsia="Arial" w:cs="Arial" w:ascii="Arial" w:hAnsi="Arial"/>
          <w:sz w:val="24"/>
          <w:szCs w:val="24"/>
        </w:rPr>
        <w:t>Utilização de CPU</w:t>
      </w:r>
    </w:p>
    <w:p>
      <w:pPr>
        <w:pStyle w:val="normal1"/>
        <w:numPr>
          <w:ilvl w:val="0"/>
          <w:numId w:val="7"/>
        </w:numPr>
        <w:spacing w:lineRule="auto" w:line="360" w:before="0" w:after="0"/>
        <w:ind w:hanging="360" w:left="1440"/>
        <w:rPr>
          <w:rFonts w:ascii="Arial" w:hAnsi="Arial" w:eastAsia="Arial" w:cs="Arial"/>
          <w:sz w:val="24"/>
          <w:szCs w:val="24"/>
        </w:rPr>
      </w:pPr>
      <w:r>
        <w:rPr>
          <w:rFonts w:eastAsia="Arial" w:cs="Arial" w:ascii="Arial" w:hAnsi="Arial"/>
          <w:sz w:val="24"/>
          <w:szCs w:val="24"/>
        </w:rPr>
        <w:t>Utilização de memória</w:t>
      </w:r>
    </w:p>
    <w:p>
      <w:pPr>
        <w:pStyle w:val="normal1"/>
        <w:numPr>
          <w:ilvl w:val="0"/>
          <w:numId w:val="7"/>
        </w:numPr>
        <w:spacing w:lineRule="auto" w:line="360" w:before="0" w:after="0"/>
        <w:ind w:hanging="360" w:left="1440"/>
        <w:rPr>
          <w:rFonts w:ascii="Arial" w:hAnsi="Arial" w:eastAsia="Arial" w:cs="Arial"/>
          <w:sz w:val="24"/>
          <w:szCs w:val="24"/>
        </w:rPr>
      </w:pPr>
      <w:r>
        <w:rPr>
          <w:rFonts w:eastAsia="Arial" w:cs="Arial" w:ascii="Arial" w:hAnsi="Arial"/>
          <w:sz w:val="24"/>
          <w:szCs w:val="24"/>
        </w:rPr>
        <w:t>Estimativas de cobrança em Gráfico</w:t>
      </w:r>
    </w:p>
    <w:p>
      <w:pPr>
        <w:pStyle w:val="normal1"/>
        <w:numPr>
          <w:ilvl w:val="0"/>
          <w:numId w:val="7"/>
        </w:numPr>
        <w:spacing w:lineRule="auto" w:line="360" w:before="0" w:after="0"/>
        <w:ind w:hanging="360" w:left="1440"/>
        <w:rPr>
          <w:rFonts w:ascii="Arial" w:hAnsi="Arial" w:eastAsia="Arial" w:cs="Arial"/>
          <w:sz w:val="24"/>
          <w:szCs w:val="24"/>
        </w:rPr>
      </w:pPr>
      <w:r>
        <w:rPr>
          <w:rFonts w:eastAsia="Arial" w:cs="Arial" w:ascii="Arial" w:hAnsi="Arial"/>
          <w:sz w:val="24"/>
          <w:szCs w:val="24"/>
        </w:rPr>
        <w:t>Grafico de CPU Utilization, DBLoadCPU, NetworkReceiveThroughput, DBAConnections, NetworkTransitThroughput</w:t>
      </w:r>
    </w:p>
    <w:p>
      <w:pPr>
        <w:pStyle w:val="normal1"/>
        <w:numPr>
          <w:ilvl w:val="0"/>
          <w:numId w:val="7"/>
        </w:numPr>
        <w:spacing w:lineRule="auto" w:line="360" w:before="0" w:after="240"/>
        <w:ind w:hanging="360" w:left="1440"/>
        <w:rPr>
          <w:rFonts w:ascii="Arial" w:hAnsi="Arial" w:eastAsia="Arial" w:cs="Arial"/>
          <w:sz w:val="24"/>
          <w:szCs w:val="24"/>
        </w:rPr>
      </w:pPr>
      <w:r>
        <w:rPr>
          <w:rFonts w:eastAsia="Arial" w:cs="Arial" w:ascii="Arial" w:hAnsi="Arial"/>
          <w:sz w:val="24"/>
          <w:szCs w:val="24"/>
        </w:rPr>
        <w:t>Estimativas de cobrança em Valor</w:t>
      </w:r>
      <w:r>
        <w:rPr>
          <w:rFonts w:eastAsia="Arial" w:cs="Arial" w:ascii="Arial" w:hAnsi="Arial"/>
          <w:b/>
          <w:sz w:val="24"/>
          <w:szCs w:val="24"/>
        </w:rPr>
        <w:t xml:space="preserve"> </w:t>
      </w:r>
    </w:p>
    <w:p>
      <w:pPr>
        <w:pStyle w:val="normal1"/>
        <w:rPr>
          <w:rFonts w:ascii="Arial" w:hAnsi="Arial" w:eastAsia="Arial" w:cs="Arial"/>
          <w:b/>
          <w:sz w:val="24"/>
          <w:szCs w:val="24"/>
        </w:rPr>
      </w:pPr>
      <w:r>
        <w:rPr/>
        <w:drawing>
          <wp:inline distT="0" distB="0" distL="0" distR="0">
            <wp:extent cx="5764530" cy="2079625"/>
            <wp:effectExtent l="0" t="0" r="0" b="0"/>
            <wp:docPr id="3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png" descr=""/>
                    <pic:cNvPicPr>
                      <a:picLocks noChangeAspect="1" noChangeArrowheads="1"/>
                    </pic:cNvPicPr>
                  </pic:nvPicPr>
                  <pic:blipFill>
                    <a:blip r:embed="rId44"/>
                    <a:stretch>
                      <a:fillRect/>
                    </a:stretch>
                  </pic:blipFill>
                  <pic:spPr bwMode="auto">
                    <a:xfrm>
                      <a:off x="0" y="0"/>
                      <a:ext cx="5764530" cy="2079625"/>
                    </a:xfrm>
                    <a:prstGeom prst="rect">
                      <a:avLst/>
                    </a:prstGeom>
                  </pic:spPr>
                </pic:pic>
              </a:graphicData>
            </a:graphic>
          </wp:inline>
        </w:drawing>
      </w:r>
    </w:p>
    <w:p>
      <w:pPr>
        <w:pStyle w:val="normal1"/>
        <w:ind w:hanging="0" w:left="720"/>
        <w:rPr>
          <w:rFonts w:ascii="Arial" w:hAnsi="Arial" w:eastAsia="Arial" w:cs="Arial"/>
          <w:sz w:val="24"/>
          <w:szCs w:val="24"/>
        </w:rPr>
      </w:pPr>
      <w:r>
        <w:rPr>
          <w:rFonts w:eastAsia="Arial" w:cs="Arial" w:ascii="Arial" w:hAnsi="Arial"/>
          <w:sz w:val="24"/>
          <w:szCs w:val="24"/>
        </w:rPr>
      </w:r>
    </w:p>
    <w:p>
      <w:pPr>
        <w:pStyle w:val="Heading1"/>
        <w:rPr>
          <w:color w:val="000000"/>
        </w:rPr>
      </w:pPr>
      <w:bookmarkStart w:id="16" w:name="_heading=h.26in1rg"/>
      <w:bookmarkEnd w:id="16"/>
      <w:r>
        <w:rPr>
          <w:color w:val="000000"/>
        </w:rPr>
        <w:t>7 - CONSIDERAÇÕES FINAIS</w:t>
      </w:r>
    </w:p>
    <w:p>
      <w:pPr>
        <w:pStyle w:val="normal1"/>
        <w:spacing w:lineRule="auto" w:line="360"/>
        <w:ind w:firstLine="851"/>
        <w:rPr>
          <w:rFonts w:ascii="Arial" w:hAnsi="Arial" w:eastAsia="Arial" w:cs="Arial"/>
          <w:sz w:val="24"/>
          <w:szCs w:val="24"/>
        </w:rPr>
      </w:pPr>
      <w:r>
        <w:rPr>
          <w:rFonts w:eastAsia="Arial" w:cs="Arial" w:ascii="Arial" w:hAnsi="Arial"/>
          <w:sz w:val="24"/>
          <w:szCs w:val="24"/>
        </w:rPr>
        <w:t>Após a conclusão da implementação e disponibilidade da aplicação na infraestrutura da AWS, várias vantagens serão alcançadas. Representando uma jornada significativa na modernização da infraestrutura de hospedagem e na utilização de serviços gerenciados na nuvem para garantir escalabilidade, segurança e desempenho.</w:t>
      </w:r>
    </w:p>
    <w:p>
      <w:pPr>
        <w:pStyle w:val="normal1"/>
        <w:spacing w:lineRule="auto" w:line="360"/>
        <w:ind w:firstLine="851"/>
        <w:rPr>
          <w:rFonts w:ascii="Arial" w:hAnsi="Arial" w:eastAsia="Arial" w:cs="Arial"/>
          <w:sz w:val="24"/>
          <w:szCs w:val="24"/>
        </w:rPr>
      </w:pPr>
      <w:r>
        <w:rPr>
          <w:rFonts w:eastAsia="Arial" w:cs="Arial" w:ascii="Arial" w:hAnsi="Arial"/>
          <w:sz w:val="24"/>
          <w:szCs w:val="24"/>
        </w:rPr>
        <w:t>As principais realizações incluem elasticidade e escalabilidade, gerenciamento eficiente de recursos, segurança e conformidade e desempenho aprimorado e alguns desafios superados incluem a migração de dados e a otimização de custos.</w:t>
      </w:r>
    </w:p>
    <w:p>
      <w:pPr>
        <w:pStyle w:val="normal1"/>
        <w:spacing w:lineRule="auto" w:line="360"/>
        <w:ind w:firstLine="851"/>
        <w:rPr>
          <w:rFonts w:ascii="Arial" w:hAnsi="Arial" w:eastAsia="Arial" w:cs="Arial"/>
          <w:sz w:val="24"/>
          <w:szCs w:val="24"/>
        </w:rPr>
      </w:pPr>
      <w:r>
        <w:rPr>
          <w:rFonts w:eastAsia="Arial" w:cs="Arial" w:ascii="Arial" w:hAnsi="Arial"/>
          <w:sz w:val="24"/>
          <w:szCs w:val="24"/>
        </w:rPr>
        <w:t>Em resumo, a implementação bem-sucedida da aplicação na AWS representa não apenas um marco, mas também uma base sólida para futuras inovações e melhorias contínuas.</w:t>
      </w:r>
    </w:p>
    <w:p>
      <w:pPr>
        <w:pStyle w:val="normal1"/>
        <w:rPr>
          <w:rFonts w:ascii="Arial" w:hAnsi="Arial" w:eastAsia="Arial" w:cs="Arial"/>
          <w:sz w:val="24"/>
          <w:szCs w:val="24"/>
        </w:rPr>
      </w:pPr>
      <w:r>
        <w:rPr>
          <w:rFonts w:eastAsia="Arial" w:cs="Arial" w:ascii="Arial" w:hAnsi="Arial"/>
          <w:sz w:val="24"/>
          <w:szCs w:val="24"/>
        </w:rPr>
      </w:r>
    </w:p>
    <w:p>
      <w:pPr>
        <w:pStyle w:val="Heading1"/>
        <w:rPr>
          <w:color w:val="000000"/>
        </w:rPr>
      </w:pPr>
      <w:bookmarkStart w:id="17" w:name="_heading=h.lnxbz9"/>
      <w:bookmarkEnd w:id="17"/>
      <w:r>
        <w:rPr>
          <w:color w:val="000000"/>
        </w:rPr>
        <w:t>8 - INTEGRANTES DO GRUPO</w:t>
      </w:r>
    </w:p>
    <w:tbl>
      <w:tblPr>
        <w:tblStyle w:val="Table22"/>
        <w:tblW w:w="9072" w:type="dxa"/>
        <w:jc w:val="left"/>
        <w:tblInd w:w="0" w:type="dxa"/>
        <w:tblLayout w:type="fixed"/>
        <w:tblCellMar>
          <w:top w:w="0" w:type="dxa"/>
          <w:left w:w="108" w:type="dxa"/>
          <w:bottom w:w="0" w:type="dxa"/>
          <w:right w:w="108" w:type="dxa"/>
        </w:tblCellMar>
        <w:tblLook w:val="0600"/>
      </w:tblPr>
      <w:tblGrid>
        <w:gridCol w:w="1841"/>
        <w:gridCol w:w="7230"/>
      </w:tblGrid>
      <w:tr>
        <w:trPr>
          <w:trHeight w:val="270" w:hRule="atLeast"/>
        </w:trPr>
        <w:tc>
          <w:tcPr>
            <w:tcW w:w="1841" w:type="dxa"/>
            <w:tcBorders>
              <w:top w:val="single" w:sz="4" w:space="0" w:color="D99594"/>
              <w:left w:val="single" w:sz="4" w:space="0" w:color="000000"/>
              <w:bottom w:val="single" w:sz="4" w:space="0" w:color="D99594"/>
              <w:right w:val="single" w:sz="4" w:space="0" w:color="D99594"/>
            </w:tcBorders>
          </w:tcPr>
          <w:p>
            <w:pPr>
              <w:pStyle w:val="normal1"/>
              <w:spacing w:lineRule="auto" w:line="276" w:before="240" w:after="240"/>
              <w:ind w:hanging="1040" w:right="2"/>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Carlos Junior</w:t>
            </w:r>
          </w:p>
        </w:tc>
        <w:tc>
          <w:tcPr>
            <w:tcW w:w="7230" w:type="dxa"/>
            <w:tcBorders>
              <w:top w:val="single" w:sz="4" w:space="0" w:color="D99594"/>
              <w:left w:val="single" w:sz="4" w:space="0" w:color="D99594"/>
              <w:bottom w:val="single" w:sz="4" w:space="0" w:color="D99594"/>
              <w:right w:val="single" w:sz="4" w:space="0" w:color="000000"/>
            </w:tcBorders>
          </w:tcPr>
          <w:p>
            <w:pPr>
              <w:pStyle w:val="normal1"/>
              <w:spacing w:lineRule="auto" w:line="276" w:before="240" w:after="240"/>
              <w:ind w:hanging="0" w:left="0" w:right="2"/>
              <w:jc w:val="both"/>
              <w:rPr>
                <w:rFonts w:ascii="Arial" w:hAnsi="Arial" w:eastAsia="Arial" w:cs="Arial"/>
                <w:color w:val="0000FF"/>
                <w:sz w:val="20"/>
                <w:szCs w:val="20"/>
                <w:u w:val="single"/>
              </w:rPr>
            </w:pPr>
            <w:hyperlink r:id="rId45">
              <w:r>
                <w:rPr>
                  <w:rStyle w:val="ListLabel75"/>
                  <w:rFonts w:eastAsia="Arial" w:cs="Arial" w:ascii="Arial" w:hAnsi="Arial"/>
                  <w:color w:val="0000FF"/>
                  <w:sz w:val="20"/>
                  <w:szCs w:val="20"/>
                </w:rPr>
                <w:t>https://www.linkedin.com/in/junior-fernandes-35006228/</w:t>
              </w:r>
            </w:hyperlink>
          </w:p>
        </w:tc>
      </w:tr>
      <w:tr>
        <w:trPr>
          <w:trHeight w:val="270" w:hRule="atLeast"/>
        </w:trPr>
        <w:tc>
          <w:tcPr>
            <w:tcW w:w="1841" w:type="dxa"/>
            <w:tcBorders>
              <w:top w:val="single" w:sz="4" w:space="0" w:color="D99594"/>
              <w:left w:val="single" w:sz="4" w:space="0" w:color="000000"/>
              <w:bottom w:val="single" w:sz="4" w:space="0" w:color="D99594"/>
              <w:right w:val="single" w:sz="4" w:space="0" w:color="D99594"/>
            </w:tcBorders>
          </w:tcPr>
          <w:p>
            <w:pPr>
              <w:pStyle w:val="normal1"/>
              <w:spacing w:lineRule="auto" w:line="276" w:before="240" w:after="240"/>
              <w:ind w:hanging="1040" w:right="2"/>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Edilson Bezerra</w:t>
            </w:r>
          </w:p>
        </w:tc>
        <w:tc>
          <w:tcPr>
            <w:tcW w:w="7230" w:type="dxa"/>
            <w:tcBorders>
              <w:top w:val="single" w:sz="4" w:space="0" w:color="D99594"/>
              <w:left w:val="single" w:sz="4" w:space="0" w:color="D99594"/>
              <w:bottom w:val="single" w:sz="4" w:space="0" w:color="D99594"/>
              <w:right w:val="single" w:sz="4" w:space="0" w:color="000000"/>
            </w:tcBorders>
          </w:tcPr>
          <w:p>
            <w:pPr>
              <w:pStyle w:val="normal1"/>
              <w:spacing w:lineRule="auto" w:line="276" w:before="240" w:after="240"/>
              <w:ind w:hanging="0" w:left="0" w:right="2"/>
              <w:jc w:val="both"/>
              <w:rPr>
                <w:rFonts w:ascii="Arial" w:hAnsi="Arial" w:eastAsia="Arial" w:cs="Arial"/>
                <w:color w:val="0000FF"/>
                <w:sz w:val="20"/>
                <w:szCs w:val="20"/>
              </w:rPr>
            </w:pPr>
            <w:hyperlink r:id="rId46">
              <w:r>
                <w:rPr>
                  <w:rStyle w:val="ListLabel75"/>
                  <w:rFonts w:eastAsia="Arial" w:cs="Arial" w:ascii="Arial" w:hAnsi="Arial"/>
                  <w:color w:val="0000FF"/>
                  <w:sz w:val="20"/>
                  <w:szCs w:val="20"/>
                </w:rPr>
                <w:t>https://www.linkedin.com/in/edilson-bezerra-a0933137/</w:t>
              </w:r>
            </w:hyperlink>
          </w:p>
        </w:tc>
      </w:tr>
      <w:tr>
        <w:trPr>
          <w:trHeight w:val="270" w:hRule="atLeast"/>
        </w:trPr>
        <w:tc>
          <w:tcPr>
            <w:tcW w:w="1841" w:type="dxa"/>
            <w:tcBorders>
              <w:top w:val="single" w:sz="4" w:space="0" w:color="D99594"/>
              <w:left w:val="single" w:sz="4" w:space="0" w:color="000000"/>
              <w:bottom w:val="single" w:sz="4" w:space="0" w:color="D99594"/>
              <w:right w:val="single" w:sz="4" w:space="0" w:color="D99594"/>
            </w:tcBorders>
          </w:tcPr>
          <w:p>
            <w:pPr>
              <w:pStyle w:val="normal1"/>
              <w:spacing w:lineRule="auto" w:line="276" w:before="240" w:after="240"/>
              <w:ind w:hanging="1040" w:right="2"/>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Victor Cleber</w:t>
            </w:r>
          </w:p>
        </w:tc>
        <w:tc>
          <w:tcPr>
            <w:tcW w:w="7230" w:type="dxa"/>
            <w:tcBorders>
              <w:top w:val="single" w:sz="4" w:space="0" w:color="D99594"/>
              <w:left w:val="single" w:sz="4" w:space="0" w:color="D99594"/>
              <w:bottom w:val="single" w:sz="4" w:space="0" w:color="D99594"/>
              <w:right w:val="single" w:sz="4" w:space="0" w:color="000000"/>
            </w:tcBorders>
          </w:tcPr>
          <w:p>
            <w:pPr>
              <w:pStyle w:val="normal1"/>
              <w:spacing w:lineRule="auto" w:line="276" w:before="240" w:after="240"/>
              <w:ind w:hanging="0" w:left="0" w:right="2"/>
              <w:jc w:val="both"/>
              <w:rPr>
                <w:rFonts w:ascii="Arial" w:hAnsi="Arial" w:eastAsia="Arial" w:cs="Arial"/>
                <w:color w:val="0000FF"/>
                <w:sz w:val="20"/>
                <w:szCs w:val="20"/>
              </w:rPr>
            </w:pPr>
            <w:hyperlink r:id="rId47">
              <w:r>
                <w:rPr>
                  <w:rStyle w:val="ListLabel75"/>
                  <w:rFonts w:eastAsia="Arial" w:cs="Arial" w:ascii="Arial" w:hAnsi="Arial"/>
                  <w:color w:val="0000FF"/>
                  <w:sz w:val="20"/>
                  <w:szCs w:val="20"/>
                </w:rPr>
                <w:t>https://www.linkedin.com/in/victor-cleber/?locale=en_US</w:t>
              </w:r>
            </w:hyperlink>
          </w:p>
        </w:tc>
      </w:tr>
    </w:tbl>
    <w:p>
      <w:pPr>
        <w:pStyle w:val="normal1"/>
        <w:spacing w:before="240" w:after="240"/>
        <w:rPr>
          <w:rFonts w:ascii="Arial" w:hAnsi="Arial" w:eastAsia="Arial" w:cs="Arial"/>
        </w:rPr>
      </w:pPr>
      <w:r>
        <w:rPr>
          <w:rFonts w:eastAsia="Arial" w:cs="Arial" w:ascii="Arial" w:hAnsi="Arial"/>
        </w:rPr>
      </w:r>
    </w:p>
    <w:sectPr>
      <w:headerReference w:type="default" r:id="rId48"/>
      <w:footerReference w:type="even" r:id="rId49"/>
      <w:footerReference w:type="default" r:id="rId50"/>
      <w:footnotePr>
        <w:numFmt w:val="decimal"/>
      </w:footnotePr>
      <w:type w:val="nextPage"/>
      <w:pgSz w:w="11906" w:h="16838"/>
      <w:pgMar w:left="1701" w:right="1134" w:gutter="0" w:header="720" w:top="1701" w:footer="567" w:bottom="1134"/>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ArialMT">
    <w:charset w:val="01"/>
    <w:family w:val="roman"/>
    <w:pitch w:val="variable"/>
  </w:font>
  <w:font w:name="Liberation Sans">
    <w:altName w:val="Arial"/>
    <w:charset w:val="01"/>
    <w:family w:val="swiss"/>
    <w:pitch w:val="variable"/>
  </w:font>
  <w:font w:name="Calibri">
    <w:charset w:val="01"/>
    <w:family w:val="roman"/>
    <w:pitch w:val="variable"/>
  </w:font>
  <w:font w:name="Tahoma">
    <w:charset w:val="01"/>
    <w:family w:val="roman"/>
    <w:pitch w:val="variable"/>
  </w:font>
  <w:font w:name="Bad Script">
    <w:charset w:val="01"/>
    <w:family w:val="roman"/>
    <w:pitch w:val="variable"/>
  </w:font>
  <w:font w:name="Cambria">
    <w:charset w:val="01"/>
    <w:family w:val="roman"/>
    <w:pitch w:val="variable"/>
  </w:font>
  <w:font w:name="Arial Unicode MS">
    <w:charset w:val="01"/>
    <w:family w:val="roman"/>
    <w:pitch w:val="variable"/>
  </w:font>
  <w:font w:name="Noto Sans Symbols">
    <w:charset w:val="01"/>
    <w:family w:val="swiss"/>
    <w:pitch w:val="variable"/>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252" w:leader="none"/>
        <w:tab w:val="right" w:pos="8504" w:leader="none"/>
      </w:tabs>
      <w:spacing w:lineRule="auto" w:line="240" w:before="0" w:after="0"/>
      <w:jc w:val="right"/>
      <w:rPr>
        <w:color w:val="000000"/>
      </w:rPr>
    </w:pPr>
    <w:r>
      <w:rPr>
        <w:color w:val="000000"/>
      </w:rPr>
      <w:t xml:space="preserve">Page </w:t>
    </w:r>
    <w:r>
      <w:rPr/>
      <w:fldChar w:fldCharType="begin"/>
    </w:r>
    <w:r>
      <w:rPr/>
      <w:instrText xml:space="preserve"> PAGE </w:instrText>
    </w:r>
    <w:r>
      <w:rPr/>
      <w:fldChar w:fldCharType="separate"/>
    </w:r>
    <w:r>
      <w:rPr/>
      <w:t>6</w:t>
    </w:r>
    <w:r>
      <w:rPr/>
      <w:fldChar w:fldCharType="end"/>
    </w:r>
    <w:r>
      <w:rPr>
        <w:color w:val="000000"/>
      </w:rPr>
      <w:t xml:space="preserve"> of </w:t>
    </w:r>
    <w:r>
      <w:rPr/>
      <w:fldChar w:fldCharType="begin"/>
    </w:r>
    <w:r>
      <w:rPr/>
      <w:instrText xml:space="preserve"> NUMPAGES </w:instrText>
    </w:r>
    <w:r>
      <w:rPr/>
      <w:fldChar w:fldCharType="separate"/>
    </w:r>
    <w:r>
      <w:rPr/>
      <w:t>44</w:t>
    </w:r>
    <w:r>
      <w:rPr/>
      <w:fldChar w:fldCharType="end"/>
    </w:r>
  </w:p>
  <w:p>
    <w:pPr>
      <w:pStyle w:val="normal1"/>
      <w:tabs>
        <w:tab w:val="clear" w:pos="720"/>
        <w:tab w:val="center" w:pos="4252" w:leader="none"/>
        <w:tab w:val="right" w:pos="8504" w:leader="none"/>
      </w:tabs>
      <w:spacing w:lineRule="auto" w:line="240" w:before="200" w:after="200"/>
      <w:jc w:val="righ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1"/>
        <w:spacing w:lineRule="auto" w:line="240" w:before="0" w:after="0"/>
        <w:rPr>
          <w:sz w:val="20"/>
          <w:szCs w:val="20"/>
        </w:rPr>
      </w:pPr>
      <w:r>
        <w:rPr>
          <w:rStyle w:val="Caracteresdenotaderodap"/>
        </w:rPr>
        <w:footnoteRef/>
      </w:r>
      <w:r>
        <w:rPr>
          <w:i/>
          <w:sz w:val="20"/>
          <w:szCs w:val="20"/>
        </w:rPr>
        <w:t xml:space="preserve"> </w:t>
      </w:r>
      <w:r>
        <w:rPr>
          <w:i/>
          <w:sz w:val="20"/>
          <w:szCs w:val="20"/>
        </w:rPr>
        <w:t>Free Tier</w:t>
      </w:r>
      <w:r>
        <w:rPr>
          <w:sz w:val="20"/>
          <w:szCs w:val="20"/>
        </w:rPr>
        <w:t xml:space="preserve"> - em português conhecido como Nível Gratuito AWS é um conjunto de incentivos fornecido pela AWS que inclui período de 12 meses (para novas contas), alguns serviços com períodos de teste ou volumes menores de gratuidade e outros serviços que serão sempre gratuitos.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240" w:after="240"/>
      <w:jc w:val="left"/>
      <w:rPr>
        <w:i/>
        <w:i/>
        <w:sz w:val="26"/>
        <w:szCs w:val="26"/>
      </w:rPr>
    </w:pPr>
    <w:bookmarkStart w:id="0" w:name="_heading=h.35nkun2"/>
    <w:bookmarkEnd w:id="0"/>
    <w:r>
      <w:rPr>
        <w:rFonts w:eastAsia="Tahoma" w:cs="Tahoma" w:ascii="Tahoma" w:hAnsi="Tahoma"/>
        <w:b/>
        <w:i/>
        <w:color w:val="999999"/>
        <w:sz w:val="24"/>
        <w:szCs w:val="24"/>
      </w:rPr>
      <w:t>PROPOSTA TÉCNICA</w:t>
    </w:r>
    <w:r>
      <w:rPr>
        <w:rFonts w:eastAsia="Tahoma" w:cs="Tahoma" w:ascii="Tahoma" w:hAnsi="Tahoma"/>
        <w:b/>
        <w:i/>
        <w:sz w:val="26"/>
        <w:szCs w:val="26"/>
      </w:rPr>
      <w:tab/>
      <w:tab/>
      <w:tab/>
      <w:tab/>
      <w:t xml:space="preserve">              </w:t>
    </w:r>
    <w:r>
      <w:rPr>
        <w:rFonts w:eastAsia="Tahoma" w:cs="Tahoma" w:ascii="Tahoma" w:hAnsi="Tahoma"/>
        <w:b/>
        <w:i/>
        <w:color w:val="6DD9FF"/>
        <w:sz w:val="26"/>
        <w:szCs w:val="26"/>
      </w:rPr>
      <w:t>Six-Cloud SOLUTIONS</w:t>
    </w:r>
  </w:p>
  <w:p>
    <w:pPr>
      <w:pStyle w:val="normal1"/>
      <w:pBdr/>
      <w:tabs>
        <w:tab w:val="clear" w:pos="720"/>
        <w:tab w:val="center" w:pos="4252" w:leader="none"/>
        <w:tab w:val="right" w:pos="8504" w:leader="none"/>
      </w:tabs>
      <w:spacing w:lineRule="auto" w:line="240" w:before="0" w:after="0"/>
      <w:jc w:val="right"/>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240" w:after="240"/>
      <w:jc w:val="left"/>
      <w:rPr>
        <w:i/>
        <w:i/>
        <w:sz w:val="26"/>
        <w:szCs w:val="26"/>
      </w:rPr>
    </w:pPr>
    <w:bookmarkStart w:id="18" w:name="_heading=h.35nkun2_Copia_5_Copia_3"/>
    <w:bookmarkEnd w:id="18"/>
    <w:r>
      <w:rPr>
        <w:rFonts w:eastAsia="Tahoma" w:cs="Tahoma" w:ascii="Tahoma" w:hAnsi="Tahoma"/>
        <w:b/>
        <w:i/>
        <w:color w:val="999999"/>
        <w:sz w:val="24"/>
        <w:szCs w:val="24"/>
      </w:rPr>
      <w:t>PROPOSTA TÉCNICA</w:t>
    </w:r>
    <w:r>
      <w:rPr>
        <w:rFonts w:eastAsia="Tahoma" w:cs="Tahoma" w:ascii="Tahoma" w:hAnsi="Tahoma"/>
        <w:b/>
        <w:i/>
        <w:sz w:val="26"/>
        <w:szCs w:val="26"/>
      </w:rPr>
      <w:tab/>
      <w:tab/>
      <w:tab/>
      <w:tab/>
      <w:t xml:space="preserve">              </w:t>
    </w:r>
    <w:r>
      <w:rPr>
        <w:rFonts w:eastAsia="Tahoma" w:cs="Tahoma" w:ascii="Tahoma" w:hAnsi="Tahoma"/>
        <w:b/>
        <w:i/>
        <w:color w:val="6DD9FF"/>
        <w:sz w:val="26"/>
        <w:szCs w:val="26"/>
      </w:rPr>
      <w:t>Six-Cloud SOLUTIONS</w:t>
    </w:r>
  </w:p>
  <w:p>
    <w:pPr>
      <w:pStyle w:val="normal1"/>
      <w:pBdr/>
      <w:tabs>
        <w:tab w:val="clear" w:pos="720"/>
        <w:tab w:val="center" w:pos="4252" w:leader="none"/>
        <w:tab w:val="right" w:pos="8504" w:leader="none"/>
      </w:tabs>
      <w:spacing w:lineRule="auto" w:line="240" w:before="0" w:after="0"/>
      <w:jc w:val="right"/>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8">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 w:val="22"/>
        <w:szCs w:val="22"/>
        <w:lang w:val="pt-BR" w:eastAsia="zh-CN" w:bidi="hi-IN"/>
      </w:rPr>
    </w:rPrDefault>
    <w:pPrDefault>
      <w:pPr>
        <w:suppressAutoHyphens w:val="true"/>
      </w:pPr>
    </w:pPrDefault>
  </w:docDefaults>
  <w:style w:type="paragraph" w:styleId="Normal" w:default="1">
    <w:name w:val="Normal"/>
    <w:qFormat/>
    <w:rsid w:val="006648fe"/>
    <w:pPr>
      <w:widowControl/>
      <w:bidi w:val="0"/>
      <w:spacing w:lineRule="auto" w:line="259" w:before="240" w:after="240"/>
      <w:jc w:val="both"/>
    </w:pPr>
    <w:rPr>
      <w:rFonts w:ascii="Verdana" w:hAnsi="Verdana" w:eastAsia="Verdana" w:cs="Verdana"/>
      <w:color w:val="auto"/>
      <w:kern w:val="0"/>
      <w:sz w:val="22"/>
      <w:szCs w:val="22"/>
      <w:lang w:val="pt-BR" w:eastAsia="zh-CN" w:bidi="hi-IN"/>
    </w:rPr>
  </w:style>
  <w:style w:type="paragraph" w:styleId="Heading1">
    <w:name w:val="Heading 1"/>
    <w:basedOn w:val="normal1"/>
    <w:next w:val="normal1"/>
    <w:link w:val="Heading1Char"/>
    <w:uiPriority w:val="9"/>
    <w:qFormat/>
    <w:pPr>
      <w:keepNext w:val="true"/>
      <w:keepLines/>
      <w:ind w:hanging="360"/>
    </w:pPr>
    <w:rPr>
      <w:rFonts w:ascii="Arial" w:hAnsi="Arial" w:eastAsia="Arial" w:cs="Arial"/>
      <w:b/>
      <w:color w:val="434343"/>
      <w:sz w:val="28"/>
      <w:szCs w:val="28"/>
    </w:rPr>
  </w:style>
  <w:style w:type="paragraph" w:styleId="Heading2">
    <w:name w:val="Heading 2"/>
    <w:basedOn w:val="normal1"/>
    <w:next w:val="normal1"/>
    <w:uiPriority w:val="9"/>
    <w:unhideWhenUsed/>
    <w:qFormat/>
    <w:pPr>
      <w:keepNext w:val="true"/>
      <w:keepLines/>
      <w:spacing w:lineRule="auto" w:line="360"/>
      <w:ind w:hanging="360" w:left="855"/>
    </w:pPr>
    <w:rPr>
      <w:rFonts w:ascii="Arial" w:hAnsi="Arial" w:eastAsia="Arial" w:cs="Arial"/>
      <w:b/>
      <w:sz w:val="24"/>
      <w:szCs w:val="24"/>
    </w:rPr>
  </w:style>
  <w:style w:type="paragraph" w:styleId="Heading3">
    <w:name w:val="Heading 3"/>
    <w:basedOn w:val="normal1"/>
    <w:next w:val="normal1"/>
    <w:uiPriority w:val="9"/>
    <w:semiHidden/>
    <w:unhideWhenUsed/>
    <w:qFormat/>
    <w:pPr>
      <w:keepNext w:val="true"/>
      <w:keepLines/>
      <w:spacing w:lineRule="auto" w:line="240" w:before="320" w:after="80"/>
    </w:pPr>
    <w:rPr>
      <w:color w:val="434343"/>
      <w:sz w:val="28"/>
      <w:szCs w:val="28"/>
    </w:rPr>
  </w:style>
  <w:style w:type="paragraph" w:styleId="Heading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before="240" w:after="80"/>
      <w:outlineLvl w:val="4"/>
    </w:pPr>
    <w:rPr>
      <w:color w:val="666666"/>
    </w:rPr>
  </w:style>
  <w:style w:type="paragraph" w:styleId="Heading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HeaderChar" w:customStyle="1">
    <w:name w:val="Header Char"/>
    <w:basedOn w:val="DefaultParagraphFont"/>
    <w:uiPriority w:val="99"/>
    <w:qFormat/>
    <w:rsid w:val="00e25531"/>
    <w:rPr/>
  </w:style>
  <w:style w:type="character" w:styleId="FooterChar" w:customStyle="1">
    <w:name w:val="Footer Char"/>
    <w:basedOn w:val="DefaultParagraphFont"/>
    <w:uiPriority w:val="99"/>
    <w:qFormat/>
    <w:rsid w:val="00e25531"/>
    <w:rPr/>
  </w:style>
  <w:style w:type="character" w:styleId="InternetLink">
    <w:name w:val="Internet Link"/>
    <w:basedOn w:val="DefaultParagraphFont"/>
    <w:uiPriority w:val="99"/>
    <w:unhideWhenUsed/>
    <w:qFormat/>
    <w:rsid w:val="00110086"/>
    <w:rPr>
      <w:color w:themeColor="hyperlink" w:val="0000FF"/>
      <w:u w:val="single"/>
    </w:rPr>
  </w:style>
  <w:style w:type="character" w:styleId="UnresolvedMention">
    <w:name w:val="Unresolved Mention"/>
    <w:basedOn w:val="DefaultParagraphFont"/>
    <w:uiPriority w:val="99"/>
    <w:semiHidden/>
    <w:unhideWhenUsed/>
    <w:qFormat/>
    <w:rsid w:val="00883ad7"/>
    <w:rPr>
      <w:color w:val="605E5C"/>
      <w:shd w:fill="E1DFDD" w:val="clear"/>
    </w:rPr>
  </w:style>
  <w:style w:type="character" w:styleId="fontstyle01" w:customStyle="1">
    <w:name w:val="fontstyle01"/>
    <w:basedOn w:val="DefaultParagraphFont"/>
    <w:qFormat/>
    <w:rsid w:val="00840b69"/>
    <w:rPr>
      <w:rFonts w:ascii="ArialMT" w:hAnsi="ArialMT"/>
      <w:b w:val="false"/>
      <w:bCs w:val="false"/>
      <w:i w:val="false"/>
      <w:iCs w:val="false"/>
      <w:color w:val="000000"/>
      <w:sz w:val="24"/>
      <w:szCs w:val="24"/>
    </w:rPr>
  </w:style>
  <w:style w:type="character" w:styleId="Heading1Char" w:customStyle="1">
    <w:name w:val="Heading 1 Char"/>
    <w:basedOn w:val="DefaultParagraphFont"/>
    <w:uiPriority w:val="9"/>
    <w:qFormat/>
    <w:rsid w:val="00082dc9"/>
    <w:rPr>
      <w:rFonts w:ascii="Arial" w:hAnsi="Arial" w:eastAsia="Arial" w:cs="Arial"/>
      <w:b/>
      <w:color w:val="434343"/>
      <w:sz w:val="28"/>
      <w:szCs w:val="28"/>
    </w:rPr>
  </w:style>
  <w:style w:type="character" w:styleId="Hyperlink">
    <w:name w:val="Hyperlink"/>
    <w:rPr>
      <w:color w:val="000080"/>
      <w:u w:val="single"/>
    </w:rPr>
  </w:style>
  <w:style w:type="character" w:styleId="Vnculodendice">
    <w:name w:val="Vínculo de índice"/>
    <w:qFormat/>
    <w:rPr/>
  </w:style>
  <w:style w:type="character" w:styleId="Caracteresdenotaderodap">
    <w:name w:val="Caracteres de nota de rodapé"/>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eresdenotadefim">
    <w:name w:val="Caracteres de nota de fim"/>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59" w:before="240" w:after="240"/>
      <w:jc w:val="both"/>
    </w:pPr>
    <w:rPr>
      <w:rFonts w:ascii="Verdana" w:hAnsi="Verdana" w:eastAsia="Verdana" w:cs="Verdana"/>
      <w:color w:val="auto"/>
      <w:kern w:val="0"/>
      <w:sz w:val="22"/>
      <w:szCs w:val="22"/>
      <w:lang w:val="pt-BR" w:eastAsia="zh-CN" w:bidi="hi-IN"/>
    </w:rPr>
  </w:style>
  <w:style w:type="paragraph" w:styleId="Title">
    <w:name w:val="Title"/>
    <w:basedOn w:val="normal1"/>
    <w:next w:val="normal1"/>
    <w:uiPriority w:val="10"/>
    <w:qFormat/>
    <w:pPr>
      <w:keepNext w:val="true"/>
      <w:keepLines/>
      <w:ind w:hanging="360" w:left="720"/>
    </w:pPr>
    <w:rPr>
      <w:rFonts w:ascii="Calibri" w:hAnsi="Calibri" w:eastAsia="Calibri" w:cs="Calibri"/>
      <w:b/>
      <w:sz w:val="28"/>
      <w:szCs w:val="28"/>
    </w:rPr>
  </w:style>
  <w:style w:type="paragraph" w:styleId="Subtitle">
    <w:name w:val="Subtitle"/>
    <w:basedOn w:val="normal1"/>
    <w:next w:val="normal1"/>
    <w:uiPriority w:val="11"/>
    <w:qFormat/>
    <w:pPr>
      <w:keepNext w:val="true"/>
      <w:keepLines/>
      <w:spacing w:lineRule="auto" w:line="240" w:before="0" w:after="320"/>
    </w:pPr>
    <w:rPr>
      <w:rFonts w:ascii="Arial" w:hAnsi="Arial" w:eastAsia="Arial" w:cs="Arial"/>
      <w:color w:val="666666"/>
      <w:sz w:val="30"/>
      <w:szCs w:val="30"/>
    </w:rPr>
  </w:style>
  <w:style w:type="paragraph" w:styleId="Cabealhoerodap">
    <w:name w:val="Cabeçalho e rodapé"/>
    <w:basedOn w:val="Normal"/>
    <w:qFormat/>
    <w:pPr/>
    <w:rPr/>
  </w:style>
  <w:style w:type="paragraph" w:styleId="Header">
    <w:name w:val="Header"/>
    <w:basedOn w:val="normal1"/>
    <w:link w:val="HeaderChar"/>
    <w:uiPriority w:val="99"/>
    <w:unhideWhenUsed/>
    <w:rsid w:val="00e25531"/>
    <w:pPr>
      <w:tabs>
        <w:tab w:val="clear" w:pos="720"/>
        <w:tab w:val="center" w:pos="4252" w:leader="none"/>
        <w:tab w:val="right" w:pos="8504" w:leader="none"/>
      </w:tabs>
      <w:spacing w:lineRule="auto" w:line="240" w:before="0" w:after="0"/>
    </w:pPr>
    <w:rPr/>
  </w:style>
  <w:style w:type="paragraph" w:styleId="Footer">
    <w:name w:val="Footer"/>
    <w:basedOn w:val="normal1"/>
    <w:link w:val="FooterChar"/>
    <w:uiPriority w:val="99"/>
    <w:unhideWhenUsed/>
    <w:rsid w:val="00e25531"/>
    <w:pPr>
      <w:tabs>
        <w:tab w:val="clear" w:pos="720"/>
        <w:tab w:val="center" w:pos="4252" w:leader="none"/>
        <w:tab w:val="right" w:pos="8504" w:leader="none"/>
      </w:tabs>
      <w:spacing w:lineRule="auto" w:line="240" w:before="0" w:after="0"/>
    </w:pPr>
    <w:rPr/>
  </w:style>
  <w:style w:type="paragraph" w:styleId="ListParagraph">
    <w:name w:val="List Paragraph"/>
    <w:basedOn w:val="normal1"/>
    <w:uiPriority w:val="34"/>
    <w:qFormat/>
    <w:rsid w:val="001a26cf"/>
    <w:pPr>
      <w:spacing w:before="240" w:after="240"/>
      <w:ind w:left="720"/>
      <w:contextualSpacing/>
    </w:pPr>
    <w:rPr/>
  </w:style>
  <w:style w:type="paragraph" w:styleId="IndexHeading">
    <w:name w:val="Index Heading"/>
    <w:basedOn w:val="Ttulo"/>
    <w:pPr/>
    <w:rPr/>
  </w:style>
  <w:style w:type="paragraph" w:styleId="TOCHeading">
    <w:name w:val="TOC Heading"/>
    <w:basedOn w:val="Heading1"/>
    <w:next w:val="normal1"/>
    <w:uiPriority w:val="39"/>
    <w:unhideWhenUsed/>
    <w:qFormat/>
    <w:rsid w:val="00110086"/>
    <w:pPr>
      <w:spacing w:before="240" w:after="0"/>
      <w:ind w:hanging="0"/>
      <w:jc w:val="left"/>
    </w:pPr>
    <w:rPr>
      <w:rFonts w:ascii="Calibri" w:hAnsi="Calibri" w:eastAsia="" w:cs="" w:asciiTheme="majorHAnsi" w:cstheme="majorBidi" w:eastAsiaTheme="majorEastAsia" w:hAnsiTheme="majorHAnsi"/>
      <w:b w:val="false"/>
      <w:color w:themeColor="accent1" w:themeShade="bf" w:val="365F91"/>
      <w:sz w:val="32"/>
      <w:szCs w:val="32"/>
    </w:rPr>
  </w:style>
  <w:style w:type="paragraph" w:styleId="TOC1">
    <w:name w:val="TOC 1"/>
    <w:basedOn w:val="normal1"/>
    <w:next w:val="normal1"/>
    <w:autoRedefine/>
    <w:uiPriority w:val="39"/>
    <w:unhideWhenUsed/>
    <w:rsid w:val="00b5422a"/>
    <w:pPr>
      <w:tabs>
        <w:tab w:val="clear" w:pos="720"/>
        <w:tab w:val="right" w:pos="9019" w:leader="dot"/>
      </w:tabs>
      <w:spacing w:before="240" w:after="100"/>
    </w:pPr>
    <w:rPr/>
  </w:style>
  <w:style w:type="paragraph" w:styleId="TOC2">
    <w:name w:val="TOC 2"/>
    <w:basedOn w:val="normal1"/>
    <w:next w:val="normal1"/>
    <w:autoRedefine/>
    <w:uiPriority w:val="39"/>
    <w:unhideWhenUsed/>
    <w:rsid w:val="00110086"/>
    <w:pPr>
      <w:spacing w:before="240" w:after="100"/>
      <w:ind w:left="220"/>
    </w:pPr>
    <w:rPr/>
  </w:style>
  <w:style w:type="paragraph" w:styleId="Revision">
    <w:name w:val="Revision"/>
    <w:uiPriority w:val="99"/>
    <w:semiHidden/>
    <w:qFormat/>
    <w:rsid w:val="00360b59"/>
    <w:pPr>
      <w:widowControl/>
      <w:bidi w:val="0"/>
      <w:spacing w:lineRule="auto" w:line="240" w:before="0" w:after="0"/>
      <w:jc w:val="left"/>
    </w:pPr>
    <w:rPr>
      <w:rFonts w:ascii="Verdana" w:hAnsi="Verdana" w:eastAsia="Verdana" w:cs="Verdana"/>
      <w:color w:val="auto"/>
      <w:kern w:val="0"/>
      <w:sz w:val="22"/>
      <w:szCs w:val="22"/>
      <w:lang w:val="pt-BR" w:eastAsia="zh-CN" w:bidi="hi-IN"/>
    </w:rPr>
  </w:style>
  <w:style w:type="paragraph" w:styleId="Contedodoquadro">
    <w:name w:val="Conteúdo do quadro"/>
    <w:basedOn w:val="Normal"/>
    <w:qFormat/>
    <w:pPr/>
    <w:rPr/>
  </w:style>
  <w:style w:type="paragraph" w:styleId="Cabealhoesquerda">
    <w:name w:val="Cabeçalho à esquerda"/>
    <w:basedOn w:val="Header"/>
    <w:qFormat/>
    <w:pPr/>
    <w:rPr/>
  </w:style>
  <w:style w:type="paragraph" w:styleId="FootnoteText">
    <w:name w:val="Footnote Text"/>
    <w:basedOn w:val="Normal"/>
    <w:pPr/>
    <w:rPr/>
  </w:style>
  <w:style w:type="numbering" w:styleId="Semlista" w:default="1">
    <w:name w:val="Sem lista"/>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styleId="TableGrid">
    <w:name w:val="Table Grid"/>
    <w:basedOn w:val="TableNormal"/>
    <w:uiPriority w:val="39"/>
    <w:rsid w:val="00b0544f"/>
    <w:pPr>
      <w:spacing w:before="0" w:after="0" w:line="240" w:lineRule="auto"/>
      <w:jc w:val="left"/>
    </w:pPr>
    <w:rPr>
      <w:rFonts w:asciiTheme="minorHAnsi" w:hAnsiTheme="minorHAnsi" w:eastAsiaTheme="minorHAnsi" w:cstheme="minorBid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2">
    <w:name w:val="Grid Table 2 Accent 2"/>
    <w:basedOn w:val="TableNormal"/>
    <w:uiPriority w:val="47"/>
    <w:rsid w:val="00a47bb8"/>
    <w:pPr>
      <w:spacing w:before="0" w:after="0" w:line="240" w:lineRule="auto"/>
      <w:jc w:val="left"/>
    </w:pPr>
    <w:rPr/>
    <w:tblPr>
      <w:tblStyleRowBandSize w:val="1"/>
      <w:tblStyleColBandSize w:val="1"/>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blPr/>
      <w:tcPr>
        <w:tcBorders>
          <w:top w:val="nil" w:sz="0" w:space="0"/>
          <w:bottom w:val="single" w:color="D99594" w:themeColor="accent2" w:sz="12" w:space="0"/>
          <w:insideH w:val="nil" w:sz="0" w:space="0"/>
          <w:insideV w:val="nil" w:sz="0" w:space="0"/>
        </w:tcBorders>
        <w:shd w:val="clear" w:color="auto" w:fill="FFFFFF" w:themeFill="background1"/>
      </w:tcPr>
    </w:tblStylePr>
    <w:tblStylePr w:type="lastRow">
      <w:rPr>
        <w:b/>
        <w:bCs/>
      </w:rPr>
      <w:tblPr/>
      <w:tcPr>
        <w:tcBorders>
          <w:top w:val="double" w:color="D99594" w:themeColor="accent2" w:sz="2" w:space="0"/>
          <w:bottom w:val="nil" w:sz="0" w:space="0"/>
          <w:insideH w:val="nil" w:sz="0" w:space="0"/>
          <w:insideV w:val="nil" w:sz="0"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yperlink" Target="mailto:gc@sixcloudsolutions.com.br" TargetMode="External"/><Relationship Id="rId9" Type="http://schemas.openxmlformats.org/officeDocument/2006/relationships/hyperlink" Target="mailto:cm@sixcloudsolutions.com.br" TargetMode="External"/><Relationship Id="rId10" Type="http://schemas.openxmlformats.org/officeDocument/2006/relationships/hyperlink" Target="mailto:ar@sixcloudsolutions.com.br" TargetMode="External"/><Relationship Id="rId11" Type="http://schemas.openxmlformats.org/officeDocument/2006/relationships/hyperlink" Target="http://www.sixcloudsolutions.com.br/compliance" TargetMode="External"/><Relationship Id="rId12" Type="http://schemas.openxmlformats.org/officeDocument/2006/relationships/hyperlink" Target="about:blank"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8.png"/><Relationship Id="rId36" Type="http://schemas.openxmlformats.org/officeDocument/2006/relationships/image" Target="media/image5.png"/><Relationship Id="rId37" Type="http://schemas.openxmlformats.org/officeDocument/2006/relationships/image" Target="media/image26.png"/><Relationship Id="rId38" Type="http://schemas.openxmlformats.org/officeDocument/2006/relationships/image" Target="media/image14.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hyperlink" Target="https://www.linkedin.com/in/junior-fernandes-35006228/" TargetMode="External"/><Relationship Id="rId46" Type="http://schemas.openxmlformats.org/officeDocument/2006/relationships/hyperlink" Target="https://www.linkedin.com/in/edilson-bezerra-a0933137/" TargetMode="External"/><Relationship Id="rId47" Type="http://schemas.openxmlformats.org/officeDocument/2006/relationships/hyperlink" Target="https://www.linkedin.com/in/victor-cleber/?locale=en_US" TargetMode="External"/><Relationship Id="rId48" Type="http://schemas.openxmlformats.org/officeDocument/2006/relationships/header" Target="header4.xml"/><Relationship Id="rId49" Type="http://schemas.openxmlformats.org/officeDocument/2006/relationships/footer" Target="footer1.xml"/><Relationship Id="rId50" Type="http://schemas.openxmlformats.org/officeDocument/2006/relationships/footer" Target="footer2.xml"/><Relationship Id="rId51" Type="http://schemas.openxmlformats.org/officeDocument/2006/relationships/footnotes" Target="footnotes.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Relationship Id="rId5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F+R43l/wkBWO57sk4nkXN3kPUAQ==">CgMxLjAaJAoBMBIfCh0IB0IZCgVBcmlhbBIQQXJpYWwgVW5pY29kZSBNUxokCgExEh8KHQgHQhkKBUFyaWFsEhBBcmlhbCBVbmljb2RlIE1TGiQKATISHwodCAdCGQoFQXJpYWwSEEFyaWFsIFVuaWNvZGUgTVMaJAoBMxIfCh0IB0IZCgVBcmlhbBIQQXJpYWwgVW5pY29kZSBNUzIJaC4zMGowemxsMgloLjFmb2I5dGUyCGgudHlqY3d0MgloLjNkeTZ2a20yCWguM3pueXNoNzIJaC4yZXQ5MnAwMgloLjF0M2g1c2YyCWguNGQzNG9nODIIaC56MzM3eWEyCWguM2oycXFtMzIJaC4yczhleW8xMgloLjE3ZHA4dnUyCWguM3JkY3JqbjIJaC4yNmluMXJnMghoLmxueGJ6OTIJaC4zNW5rdW4yOAByITFZNUtEeHA4REtNNkw0R19uN0Z5azhVVzNYeDdlX0ZB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LibreOffice/24.2.6.2$Linux_X86_64 LibreOffice_project/420$Build-2</Application>
  <AppVersion>15.0000</AppVersion>
  <Pages>44</Pages>
  <Words>6010</Words>
  <Characters>34608</Characters>
  <CharactersWithSpaces>40279</CharactersWithSpaces>
  <Paragraphs>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2024-09-25T07:36:00Z</dcterms:created>
  <dc:creator>Anderson</dc:creator>
  <dc:description/>
  <dc:language>pt-BR</dc:language>
  <cp:lastModifiedBy/>
  <dcterms:modified xsi:type="dcterms:W3CDTF">2024-11-19T15:32:01Z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272bfbdda7e8c6a38c31225d33bfab9c61f6b20225edb9405e19ae91de72bba7</vt:lpwstr>
  </property>
</Properties>
</file>