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9FE" w:rsidRPr="004B09FE" w:rsidRDefault="004B09FE" w:rsidP="004B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</w:t>
      </w: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ntegração de sistemas de atendimento como </w:t>
      </w:r>
      <w:r w:rsidRPr="004B09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GLPI</w:t>
      </w: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</w:t>
      </w:r>
      <w:r w:rsidRPr="004B09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WhatsApp</w:t>
      </w: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configuração do recebimento de </w:t>
      </w:r>
      <w:r w:rsidR="00621D66"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>e-mails</w:t>
      </w: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abertura de tickets são processos comuns para automação do suporte. Abaixo, como configurar o </w:t>
      </w:r>
      <w:r w:rsidRPr="004B09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recebimento de e-mails</w:t>
      </w: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criação de </w:t>
      </w:r>
      <w:r w:rsidRPr="004B09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tickets</w:t>
      </w: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GLPI, e, em </w:t>
      </w:r>
      <w:r w:rsidR="00621D66"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seguida, </w:t>
      </w:r>
      <w:r w:rsidR="00621D66" w:rsidRPr="00621D6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instalação</w:t>
      </w:r>
      <w:r w:rsidRPr="004B09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do agente</w:t>
      </w: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GLPI para envio de informaç</w:t>
      </w:r>
      <w:r w:rsidR="00621D66">
        <w:rPr>
          <w:rFonts w:ascii="Times New Roman" w:eastAsia="Times New Roman" w:hAnsi="Times New Roman" w:cs="Times New Roman"/>
          <w:sz w:val="24"/>
          <w:szCs w:val="24"/>
          <w:lang w:eastAsia="pt-BR"/>
        </w:rPr>
        <w:t>ões de dispositivos ao servidor:</w:t>
      </w:r>
    </w:p>
    <w:p w:rsidR="004B09FE" w:rsidRPr="004B09FE" w:rsidRDefault="004B09FE" w:rsidP="004B09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B09F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Configurar Recebimento de E-mails para Abertura de Tickets no GLPI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:</w:t>
      </w:r>
    </w:p>
    <w:p w:rsidR="004B09FE" w:rsidRPr="004B09FE" w:rsidRDefault="004B09FE" w:rsidP="004B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configuração de </w:t>
      </w:r>
      <w:r w:rsidRPr="004B09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recebimento de e-mails</w:t>
      </w: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GLPI permite que o sistema crie tickets automaticamente quando um e-mail é enviado para um endereço de suporte. Essa funcionalidade pode ser útil quando você deseja integrar plataformas de comunicação como WhatsApp, onde as mensagens do WhatsApp são encaminhadas para um e-mail que alimenta o GLPI.</w:t>
      </w:r>
    </w:p>
    <w:p w:rsidR="004B09FE" w:rsidRPr="004B09FE" w:rsidRDefault="004B09FE" w:rsidP="004B09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B09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 a Passo para Configurar o Recebimento de E-mails:</w:t>
      </w:r>
    </w:p>
    <w:p w:rsidR="004B09FE" w:rsidRPr="004B09FE" w:rsidRDefault="004B09FE" w:rsidP="00947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09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Acesse o GLPI como administrador:</w:t>
      </w:r>
    </w:p>
    <w:p w:rsidR="004B09FE" w:rsidRPr="004B09FE" w:rsidRDefault="004B09FE" w:rsidP="00947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Faça </w:t>
      </w:r>
      <w:proofErr w:type="spellStart"/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interface web do GLPI com permissões administrativas.</w:t>
      </w:r>
    </w:p>
    <w:p w:rsidR="004B09FE" w:rsidRPr="004B09FE" w:rsidRDefault="004B09FE" w:rsidP="00947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09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Acesse as Configurações de </w:t>
      </w:r>
      <w:proofErr w:type="spellStart"/>
      <w:r w:rsidRPr="004B09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Email</w:t>
      </w:r>
      <w:proofErr w:type="spellEnd"/>
      <w:r w:rsidRPr="004B09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947A5C" w:rsidRDefault="004B09FE" w:rsidP="00947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menu principal, vá para: </w:t>
      </w:r>
      <w:r w:rsidRPr="004B09FE">
        <w:rPr>
          <w:rFonts w:ascii="Courier New" w:eastAsia="Times New Roman" w:hAnsi="Courier New" w:cs="Courier New"/>
          <w:sz w:val="20"/>
          <w:szCs w:val="20"/>
          <w:lang w:eastAsia="pt-BR"/>
        </w:rPr>
        <w:t>Configurar</w:t>
      </w: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4B09FE">
        <w:rPr>
          <w:rFonts w:ascii="Courier New" w:eastAsia="Times New Roman" w:hAnsi="Courier New" w:cs="Courier New"/>
          <w:sz w:val="20"/>
          <w:szCs w:val="20"/>
          <w:lang w:eastAsia="pt-BR"/>
        </w:rPr>
        <w:t>Receptores de E-mail</w:t>
      </w: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(E-mail </w:t>
      </w:r>
      <w:proofErr w:type="spellStart"/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>Receivers</w:t>
      </w:r>
      <w:proofErr w:type="spellEnd"/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4B09FE" w:rsidRPr="004B09FE" w:rsidRDefault="004B09FE" w:rsidP="00947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09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 um Receptor de E-mail:</w:t>
      </w:r>
    </w:p>
    <w:p w:rsidR="004B09FE" w:rsidRPr="004B09FE" w:rsidRDefault="004B09FE" w:rsidP="00947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4B09FE">
        <w:rPr>
          <w:rFonts w:ascii="Courier New" w:eastAsia="Times New Roman" w:hAnsi="Courier New" w:cs="Courier New"/>
          <w:sz w:val="20"/>
          <w:szCs w:val="20"/>
          <w:lang w:eastAsia="pt-BR"/>
        </w:rPr>
        <w:t>Adicionar</w:t>
      </w: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B09FE" w:rsidRPr="004B09FE" w:rsidRDefault="004B09FE" w:rsidP="00947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campo </w:t>
      </w:r>
      <w:r w:rsidRPr="004B09FE">
        <w:rPr>
          <w:rFonts w:ascii="Courier New" w:eastAsia="Times New Roman" w:hAnsi="Courier New" w:cs="Courier New"/>
          <w:sz w:val="20"/>
          <w:szCs w:val="20"/>
          <w:lang w:eastAsia="pt-BR"/>
        </w:rPr>
        <w:t>Protocolo</w:t>
      </w: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>, selecione o protocolo de acesso ao e-mail (IMAP, POP3 ou POP3S/IMAPS).</w:t>
      </w:r>
    </w:p>
    <w:p w:rsidR="004B09FE" w:rsidRPr="004B09FE" w:rsidRDefault="004B09FE" w:rsidP="00947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>Insira os detalhes do servidor de e-mail:</w:t>
      </w:r>
    </w:p>
    <w:p w:rsidR="004B09FE" w:rsidRPr="004B09FE" w:rsidRDefault="004B09FE" w:rsidP="00947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09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Servidor de E-mail (IMAP/POP3):</w:t>
      </w: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endereço do servidor de e-mail, por exemplo, </w:t>
      </w:r>
      <w:r w:rsidRPr="004B09FE">
        <w:rPr>
          <w:rFonts w:ascii="Courier New" w:eastAsia="Times New Roman" w:hAnsi="Courier New" w:cs="Courier New"/>
          <w:sz w:val="20"/>
          <w:szCs w:val="20"/>
          <w:lang w:eastAsia="pt-BR"/>
        </w:rPr>
        <w:t>imap.gmail.com</w:t>
      </w: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4B09FE">
        <w:rPr>
          <w:rFonts w:ascii="Courier New" w:eastAsia="Times New Roman" w:hAnsi="Courier New" w:cs="Courier New"/>
          <w:sz w:val="20"/>
          <w:szCs w:val="20"/>
          <w:lang w:eastAsia="pt-BR"/>
        </w:rPr>
        <w:t>pop.gmail.com</w:t>
      </w: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B09FE" w:rsidRPr="004B09FE" w:rsidRDefault="004B09FE" w:rsidP="00947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09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Porta:</w:t>
      </w: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Geralmente </w:t>
      </w:r>
      <w:r w:rsidRPr="004B09FE">
        <w:rPr>
          <w:rFonts w:ascii="Courier New" w:eastAsia="Times New Roman" w:hAnsi="Courier New" w:cs="Courier New"/>
          <w:sz w:val="20"/>
          <w:szCs w:val="20"/>
          <w:lang w:eastAsia="pt-BR"/>
        </w:rPr>
        <w:t>143</w:t>
      </w: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IMAP ou </w:t>
      </w:r>
      <w:r w:rsidRPr="004B09FE">
        <w:rPr>
          <w:rFonts w:ascii="Courier New" w:eastAsia="Times New Roman" w:hAnsi="Courier New" w:cs="Courier New"/>
          <w:sz w:val="20"/>
          <w:szCs w:val="20"/>
          <w:lang w:eastAsia="pt-BR"/>
        </w:rPr>
        <w:t>110</w:t>
      </w: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POP3, ou </w:t>
      </w:r>
      <w:r w:rsidRPr="004B09FE">
        <w:rPr>
          <w:rFonts w:ascii="Courier New" w:eastAsia="Times New Roman" w:hAnsi="Courier New" w:cs="Courier New"/>
          <w:sz w:val="20"/>
          <w:szCs w:val="20"/>
          <w:lang w:eastAsia="pt-BR"/>
        </w:rPr>
        <w:t>993</w:t>
      </w: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IMAP com SSL.</w:t>
      </w:r>
    </w:p>
    <w:p w:rsidR="004B09FE" w:rsidRPr="004B09FE" w:rsidRDefault="004B09FE" w:rsidP="00947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09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E-mail:</w:t>
      </w: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endereço de e-mail que você está utilizando para receber as mensagens e criar os tickets.</w:t>
      </w:r>
    </w:p>
    <w:p w:rsidR="004B09FE" w:rsidRPr="004B09FE" w:rsidRDefault="004B09FE" w:rsidP="00947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09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Senha:</w:t>
      </w: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senha da conta de e-mail.</w:t>
      </w:r>
    </w:p>
    <w:p w:rsidR="004B09FE" w:rsidRPr="004B09FE" w:rsidRDefault="004B09FE" w:rsidP="00947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09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Configuração do Ticket:</w:t>
      </w:r>
    </w:p>
    <w:p w:rsidR="004B09FE" w:rsidRPr="004B09FE" w:rsidRDefault="004B09FE" w:rsidP="00947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</w:t>
      </w:r>
      <w:r w:rsidRPr="00947A5C">
        <w:rPr>
          <w:rFonts w:ascii="Courier New" w:eastAsia="Times New Roman" w:hAnsi="Courier New" w:cs="Courier New"/>
          <w:b/>
          <w:sz w:val="20"/>
          <w:szCs w:val="20"/>
          <w:lang w:eastAsia="pt-BR"/>
        </w:rPr>
        <w:t>Criar Ticket</w:t>
      </w: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marque a </w:t>
      </w:r>
      <w:proofErr w:type="gramStart"/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opção </w:t>
      </w:r>
      <w:r w:rsidR="00947A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47A5C">
        <w:rPr>
          <w:rFonts w:ascii="Courier New" w:eastAsia="Times New Roman" w:hAnsi="Courier New" w:cs="Courier New"/>
          <w:b/>
          <w:sz w:val="20"/>
          <w:szCs w:val="20"/>
          <w:lang w:eastAsia="pt-BR"/>
        </w:rPr>
        <w:t>Sim</w:t>
      </w:r>
      <w:proofErr w:type="gramEnd"/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que o </w:t>
      </w:r>
      <w:r w:rsidRPr="004B09F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GLPI</w:t>
      </w: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crie tickets automaticamente a partir de e-mails recebidos.</w:t>
      </w:r>
    </w:p>
    <w:p w:rsidR="004B09FE" w:rsidRPr="004B09FE" w:rsidRDefault="004B09FE" w:rsidP="00947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>Defina as opções como a categoria padrão, status, e se o e-mail será anexado ao ticket.</w:t>
      </w:r>
    </w:p>
    <w:p w:rsidR="004B09FE" w:rsidRPr="004B09FE" w:rsidRDefault="004B09FE" w:rsidP="00947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09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Testar Conexão:</w:t>
      </w:r>
    </w:p>
    <w:p w:rsidR="004B09FE" w:rsidRPr="004B09FE" w:rsidRDefault="004B09FE" w:rsidP="00947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configurar os detalhes, clique em </w:t>
      </w:r>
      <w:r w:rsidRPr="004B09FE">
        <w:rPr>
          <w:rFonts w:ascii="Courier New" w:eastAsia="Times New Roman" w:hAnsi="Courier New" w:cs="Courier New"/>
          <w:sz w:val="20"/>
          <w:szCs w:val="20"/>
          <w:lang w:eastAsia="pt-BR"/>
        </w:rPr>
        <w:t>Testar Conexão</w:t>
      </w: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>. Isso garantirá que o GLPI consiga se conectar ao servidor de e-mail corretamente.</w:t>
      </w:r>
    </w:p>
    <w:p w:rsidR="004B09FE" w:rsidRPr="004B09FE" w:rsidRDefault="004B09FE" w:rsidP="00947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09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Salvar Configuração:</w:t>
      </w:r>
    </w:p>
    <w:p w:rsidR="004B09FE" w:rsidRDefault="004B09FE" w:rsidP="00947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o teste for bem-sucedido, clique em </w:t>
      </w:r>
      <w:r w:rsidRPr="004B09FE">
        <w:rPr>
          <w:rFonts w:ascii="Courier New" w:eastAsia="Times New Roman" w:hAnsi="Courier New" w:cs="Courier New"/>
          <w:sz w:val="20"/>
          <w:szCs w:val="20"/>
          <w:lang w:eastAsia="pt-BR"/>
        </w:rPr>
        <w:t>Salvar</w:t>
      </w: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>. O GLPI agora irá periodicamente verificar a caixa de e-mail e criar tickets a partir dos e-mails recebidos.</w:t>
      </w:r>
    </w:p>
    <w:p w:rsidR="00947A5C" w:rsidRPr="004B09FE" w:rsidRDefault="00947A5C" w:rsidP="00947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B09FE" w:rsidRPr="004B09FE" w:rsidRDefault="004B09FE" w:rsidP="004B09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B09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Integração com WhatsApp</w:t>
      </w:r>
    </w:p>
    <w:p w:rsidR="004B09FE" w:rsidRPr="004B09FE" w:rsidRDefault="004B09FE" w:rsidP="004B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integrar o WhatsApp ao GLPI de forma indireta, você pode configurar um serviço ou API de terceiros, como o </w:t>
      </w:r>
      <w:proofErr w:type="spellStart"/>
      <w:r w:rsidRPr="004B09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Twilio</w:t>
      </w:r>
      <w:proofErr w:type="spellEnd"/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4B09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360Dialog</w:t>
      </w: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encaminham mensagens do WhatsApp para um endereço de e-mail:</w:t>
      </w:r>
    </w:p>
    <w:p w:rsidR="004B09FE" w:rsidRPr="004B09FE" w:rsidRDefault="004B09FE" w:rsidP="00947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09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Criar uma Conta em um Serviço de Integração (Exemplo: </w:t>
      </w:r>
      <w:proofErr w:type="spellStart"/>
      <w:r w:rsidRPr="004B09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Twilio</w:t>
      </w:r>
      <w:proofErr w:type="spellEnd"/>
      <w:r w:rsidRPr="004B09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ou 360Dialog):</w:t>
      </w:r>
    </w:p>
    <w:p w:rsidR="004B09FE" w:rsidRPr="004B09FE" w:rsidRDefault="004B09FE" w:rsidP="00947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Configure uma conta com uma API que possa receber as mensagens do WhatsApp e enviá-las para um e-mail.</w:t>
      </w:r>
    </w:p>
    <w:p w:rsidR="004B09FE" w:rsidRPr="004B09FE" w:rsidRDefault="004B09FE" w:rsidP="00947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09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Encaminhar as Mensagens para o E-mail Configurado no GLPI:</w:t>
      </w:r>
    </w:p>
    <w:p w:rsidR="004B09FE" w:rsidRPr="004B09FE" w:rsidRDefault="004B09FE" w:rsidP="00947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>No serviço de integração, configure o encaminhamento das mensagens para o e-mail configurado no GLPI.</w:t>
      </w:r>
    </w:p>
    <w:p w:rsidR="004B09FE" w:rsidRPr="004B09FE" w:rsidRDefault="004B09FE" w:rsidP="004B09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B09F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Instalar o Agente GLPI para Envio de Informações dos Dispositivos</w:t>
      </w:r>
    </w:p>
    <w:p w:rsidR="004B09FE" w:rsidRPr="004B09FE" w:rsidRDefault="004B09FE" w:rsidP="004B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4B09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GLPI Agent</w:t>
      </w: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(anteriormente conhecido como </w:t>
      </w:r>
      <w:proofErr w:type="spellStart"/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>FusionInventory</w:t>
      </w:r>
      <w:proofErr w:type="spellEnd"/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Agent) é utilizado para coletar informações de hardware e software dos dispositivos e enviá-las ao GLPI. Aqui está um guia de instalação para diferentes sistemas operacionais:</w:t>
      </w:r>
    </w:p>
    <w:p w:rsidR="004B09FE" w:rsidRPr="004B09FE" w:rsidRDefault="004B09FE" w:rsidP="004B09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B09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 a Passo para Instalar o Agente GLPI:</w:t>
      </w:r>
    </w:p>
    <w:p w:rsidR="004B09FE" w:rsidRPr="00A25F75" w:rsidRDefault="004B09FE" w:rsidP="00A25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F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Baixar o Agente:</w:t>
      </w:r>
    </w:p>
    <w:p w:rsidR="004B09FE" w:rsidRPr="004B09FE" w:rsidRDefault="004B09FE" w:rsidP="00A25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Acesse o site oficial do GLPI Agent: </w:t>
      </w:r>
      <w:hyperlink r:id="rId5" w:tgtFrame="_new" w:history="1">
        <w:r w:rsidRPr="004B09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https://glpi-project.org</w:t>
        </w:r>
      </w:hyperlink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diretamente no GitHub do projeto </w:t>
      </w:r>
      <w:hyperlink r:id="rId6" w:tgtFrame="_new" w:history="1">
        <w:r w:rsidRPr="004B09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GLPI Agent</w:t>
        </w:r>
      </w:hyperlink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B09FE" w:rsidRPr="004B09FE" w:rsidRDefault="004B09FE" w:rsidP="00A25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>Baixe a versão do agente adequada para o sistema operacional do seu dispositivo (Windows, Linux, Mac).</w:t>
      </w:r>
    </w:p>
    <w:p w:rsidR="004B09FE" w:rsidRPr="004B09FE" w:rsidRDefault="004B09FE" w:rsidP="00A25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09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Instalar o Agente no Windows:</w:t>
      </w:r>
    </w:p>
    <w:p w:rsidR="00A25F75" w:rsidRDefault="004B09FE" w:rsidP="00A25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Execute o instalador baixado (geralmente um arquivo </w:t>
      </w:r>
      <w:r w:rsidRPr="004B09FE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4B09FE">
        <w:rPr>
          <w:rFonts w:ascii="Courier New" w:eastAsia="Times New Roman" w:hAnsi="Courier New" w:cs="Courier New"/>
          <w:sz w:val="20"/>
          <w:szCs w:val="20"/>
          <w:lang w:eastAsia="pt-BR"/>
        </w:rPr>
        <w:t>msi</w:t>
      </w:r>
      <w:proofErr w:type="spellEnd"/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4B09FE" w:rsidRPr="004B09FE" w:rsidRDefault="004B09FE" w:rsidP="00A25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Durante a instalação, forneça o </w:t>
      </w:r>
      <w:r w:rsidRPr="004B09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URL do servidor GLPI</w:t>
      </w: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qual o agente deve se conectar, geralmente no formato: </w:t>
      </w:r>
      <w:r w:rsidRPr="00947A5C">
        <w:rPr>
          <w:rFonts w:ascii="Courier New" w:eastAsia="Times New Roman" w:hAnsi="Courier New" w:cs="Courier New"/>
          <w:b/>
          <w:sz w:val="20"/>
          <w:szCs w:val="20"/>
          <w:lang w:eastAsia="pt-BR"/>
        </w:rPr>
        <w:t>http://seu_servidor_glpi/plugins/fusioninventory/</w:t>
      </w: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B09FE" w:rsidRPr="004B09FE" w:rsidRDefault="004B09FE" w:rsidP="00A25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>Finalize a instalação.</w:t>
      </w:r>
    </w:p>
    <w:p w:rsidR="004B09FE" w:rsidRPr="004B09FE" w:rsidRDefault="004B09FE" w:rsidP="00A25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09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Instalar o Agente no Linux:</w:t>
      </w:r>
    </w:p>
    <w:p w:rsidR="004B09FE" w:rsidRPr="004B09FE" w:rsidRDefault="00A25F75" w:rsidP="00A25F75">
      <w:pPr>
        <w:spacing w:before="100" w:beforeAutospacing="1" w:after="100" w:afterAutospacing="1" w:line="240" w:lineRule="auto"/>
        <w:ind w:hanging="29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r w:rsidR="004B09FE"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sistemas baseados em </w:t>
      </w:r>
      <w:r w:rsidR="004B09FE" w:rsidRPr="004B09F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Debian/</w:t>
      </w:r>
      <w:proofErr w:type="spellStart"/>
      <w:r w:rsidR="004B09FE" w:rsidRPr="004B09F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Ubuntu</w:t>
      </w:r>
      <w:proofErr w:type="spellEnd"/>
      <w:r w:rsidR="004B09FE"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>, execute os seguintes comandos:</w:t>
      </w:r>
    </w:p>
    <w:p w:rsidR="004B09FE" w:rsidRPr="004B09FE" w:rsidRDefault="00A25F75" w:rsidP="00A25F75">
      <w:pPr>
        <w:ind w:hanging="294"/>
        <w:rPr>
          <w:b/>
          <w:color w:val="FF0000"/>
        </w:rPr>
      </w:pPr>
      <w:r>
        <w:rPr>
          <w:b/>
          <w:color w:val="FF0000"/>
        </w:rPr>
        <w:t xml:space="preserve">      </w:t>
      </w:r>
      <w:proofErr w:type="spellStart"/>
      <w:proofErr w:type="gramStart"/>
      <w:r w:rsidR="004B09FE" w:rsidRPr="004B09FE">
        <w:rPr>
          <w:b/>
          <w:color w:val="FF0000"/>
        </w:rPr>
        <w:t>wget</w:t>
      </w:r>
      <w:proofErr w:type="spellEnd"/>
      <w:proofErr w:type="gramEnd"/>
      <w:r w:rsidR="004B09FE" w:rsidRPr="004B09FE">
        <w:rPr>
          <w:b/>
          <w:color w:val="FF0000"/>
        </w:rPr>
        <w:t xml:space="preserve"> https://github.com/glpi-project/glpi-agent/releases/download/x.y.z/glpi-agent-x.y.z-linux.deb</w:t>
      </w:r>
    </w:p>
    <w:p w:rsidR="008A72B5" w:rsidRDefault="00A25F75" w:rsidP="00A25F75">
      <w:pPr>
        <w:ind w:hanging="294"/>
        <w:rPr>
          <w:b/>
          <w:color w:val="FF0000"/>
        </w:rPr>
      </w:pPr>
      <w:r>
        <w:rPr>
          <w:b/>
          <w:color w:val="FF0000"/>
        </w:rPr>
        <w:t xml:space="preserve">      </w:t>
      </w:r>
      <w:proofErr w:type="spellStart"/>
      <w:proofErr w:type="gramStart"/>
      <w:r w:rsidR="004B09FE" w:rsidRPr="004B09FE">
        <w:rPr>
          <w:b/>
          <w:color w:val="FF0000"/>
        </w:rPr>
        <w:t>sudo</w:t>
      </w:r>
      <w:proofErr w:type="spellEnd"/>
      <w:proofErr w:type="gramEnd"/>
      <w:r w:rsidR="004B09FE" w:rsidRPr="004B09FE">
        <w:rPr>
          <w:b/>
          <w:color w:val="FF0000"/>
        </w:rPr>
        <w:t xml:space="preserve"> </w:t>
      </w:r>
      <w:proofErr w:type="spellStart"/>
      <w:r w:rsidR="004B09FE" w:rsidRPr="004B09FE">
        <w:rPr>
          <w:b/>
          <w:color w:val="FF0000"/>
        </w:rPr>
        <w:t>dpkg</w:t>
      </w:r>
      <w:proofErr w:type="spellEnd"/>
      <w:r w:rsidR="004B09FE" w:rsidRPr="004B09FE">
        <w:rPr>
          <w:b/>
          <w:color w:val="FF0000"/>
        </w:rPr>
        <w:t xml:space="preserve"> -i </w:t>
      </w:r>
      <w:proofErr w:type="spellStart"/>
      <w:r w:rsidR="004B09FE" w:rsidRPr="004B09FE">
        <w:rPr>
          <w:b/>
          <w:color w:val="FF0000"/>
        </w:rPr>
        <w:t>glpi-agent-x.y.z-linux.deb</w:t>
      </w:r>
      <w:proofErr w:type="spellEnd"/>
    </w:p>
    <w:p w:rsidR="004B09FE" w:rsidRDefault="00A25F75" w:rsidP="00A25F75">
      <w:pPr>
        <w:ind w:hanging="294"/>
      </w:pPr>
      <w:r>
        <w:t xml:space="preserve">     </w:t>
      </w:r>
      <w:r w:rsidR="004B09FE">
        <w:t xml:space="preserve">No </w:t>
      </w:r>
      <w:proofErr w:type="spellStart"/>
      <w:r w:rsidR="004B09FE">
        <w:t>Red</w:t>
      </w:r>
      <w:proofErr w:type="spellEnd"/>
      <w:r w:rsidR="004B09FE">
        <w:t xml:space="preserve"> </w:t>
      </w:r>
      <w:proofErr w:type="spellStart"/>
      <w:r w:rsidR="004B09FE">
        <w:t>Hat</w:t>
      </w:r>
      <w:proofErr w:type="spellEnd"/>
      <w:r w:rsidR="004B09FE">
        <w:t>/</w:t>
      </w:r>
      <w:proofErr w:type="spellStart"/>
      <w:r w:rsidR="004B09FE">
        <w:t>CentOS</w:t>
      </w:r>
      <w:proofErr w:type="spellEnd"/>
      <w:r w:rsidR="004B09FE">
        <w:t>, use o formato RPM:</w:t>
      </w:r>
    </w:p>
    <w:p w:rsidR="004B09FE" w:rsidRPr="004B09FE" w:rsidRDefault="00A25F75" w:rsidP="00A25F75">
      <w:pPr>
        <w:ind w:hanging="294"/>
        <w:rPr>
          <w:b/>
          <w:color w:val="FF0000"/>
        </w:rPr>
      </w:pPr>
      <w:r>
        <w:rPr>
          <w:b/>
          <w:color w:val="FF0000"/>
        </w:rPr>
        <w:t xml:space="preserve">      </w:t>
      </w:r>
      <w:proofErr w:type="spellStart"/>
      <w:proofErr w:type="gramStart"/>
      <w:r w:rsidR="004B09FE" w:rsidRPr="004B09FE">
        <w:rPr>
          <w:b/>
          <w:color w:val="FF0000"/>
        </w:rPr>
        <w:t>wget</w:t>
      </w:r>
      <w:proofErr w:type="spellEnd"/>
      <w:proofErr w:type="gramEnd"/>
      <w:r w:rsidR="004B09FE" w:rsidRPr="004B09FE">
        <w:rPr>
          <w:b/>
          <w:color w:val="FF0000"/>
        </w:rPr>
        <w:t xml:space="preserve"> https://github.com/glpi-project/glpi-agent/releases/download/x.y.z/glpi-agent-x.y.z-linux.rpm</w:t>
      </w:r>
    </w:p>
    <w:p w:rsidR="004B09FE" w:rsidRDefault="00A25F75" w:rsidP="00A25F75">
      <w:pPr>
        <w:ind w:hanging="294"/>
        <w:rPr>
          <w:b/>
          <w:color w:val="FF0000"/>
        </w:rPr>
      </w:pPr>
      <w:r>
        <w:rPr>
          <w:b/>
          <w:color w:val="FF0000"/>
        </w:rPr>
        <w:t xml:space="preserve">      </w:t>
      </w:r>
      <w:proofErr w:type="spellStart"/>
      <w:proofErr w:type="gramStart"/>
      <w:r w:rsidR="004B09FE" w:rsidRPr="004B09FE">
        <w:rPr>
          <w:b/>
          <w:color w:val="FF0000"/>
        </w:rPr>
        <w:t>sudo</w:t>
      </w:r>
      <w:proofErr w:type="spellEnd"/>
      <w:proofErr w:type="gramEnd"/>
      <w:r w:rsidR="004B09FE" w:rsidRPr="004B09FE">
        <w:rPr>
          <w:b/>
          <w:color w:val="FF0000"/>
        </w:rPr>
        <w:t xml:space="preserve"> rpm -i </w:t>
      </w:r>
      <w:proofErr w:type="spellStart"/>
      <w:r w:rsidR="004B09FE" w:rsidRPr="004B09FE">
        <w:rPr>
          <w:b/>
          <w:color w:val="FF0000"/>
        </w:rPr>
        <w:t>glpi-agent-x.y.z-linux.rpm</w:t>
      </w:r>
      <w:proofErr w:type="spellEnd"/>
    </w:p>
    <w:p w:rsidR="00947A5C" w:rsidRDefault="00947A5C" w:rsidP="00A25F75">
      <w:pPr>
        <w:ind w:hanging="294"/>
        <w:rPr>
          <w:b/>
          <w:color w:val="FF0000"/>
        </w:rPr>
      </w:pPr>
    </w:p>
    <w:p w:rsidR="00947A5C" w:rsidRDefault="00947A5C" w:rsidP="00A25F75">
      <w:pPr>
        <w:ind w:hanging="294"/>
        <w:rPr>
          <w:b/>
          <w:color w:val="FF0000"/>
        </w:rPr>
      </w:pPr>
    </w:p>
    <w:p w:rsidR="004B09FE" w:rsidRPr="00A25F75" w:rsidRDefault="004B09FE" w:rsidP="00A25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F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Configuração do Agente:</w:t>
      </w:r>
    </w:p>
    <w:p w:rsidR="004B09FE" w:rsidRPr="004B09FE" w:rsidRDefault="00947A5C" w:rsidP="00A25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="004B09FE"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>ós a instalação, edite o arquivo de configuração do agente (se necessário) para apontá-lo ao servidor GLPI correto:</w:t>
      </w:r>
    </w:p>
    <w:p w:rsidR="004B09FE" w:rsidRPr="004B09FE" w:rsidRDefault="004B09FE" w:rsidP="00947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Arquivo de configuração (geralmente em </w:t>
      </w:r>
      <w:r w:rsidRPr="00947A5C">
        <w:rPr>
          <w:rFonts w:ascii="Courier New" w:eastAsia="Times New Roman" w:hAnsi="Courier New" w:cs="Courier New"/>
          <w:b/>
          <w:sz w:val="20"/>
          <w:szCs w:val="20"/>
          <w:lang w:eastAsia="pt-BR"/>
        </w:rPr>
        <w:t>/</w:t>
      </w:r>
      <w:proofErr w:type="spellStart"/>
      <w:r w:rsidRPr="00947A5C">
        <w:rPr>
          <w:rFonts w:ascii="Courier New" w:eastAsia="Times New Roman" w:hAnsi="Courier New" w:cs="Courier New"/>
          <w:b/>
          <w:sz w:val="20"/>
          <w:szCs w:val="20"/>
          <w:lang w:eastAsia="pt-BR"/>
        </w:rPr>
        <w:t>etc</w:t>
      </w:r>
      <w:proofErr w:type="spellEnd"/>
      <w:r w:rsidRPr="00947A5C">
        <w:rPr>
          <w:rFonts w:ascii="Courier New" w:eastAsia="Times New Roman" w:hAnsi="Courier New" w:cs="Courier New"/>
          <w:b/>
          <w:sz w:val="20"/>
          <w:szCs w:val="20"/>
          <w:lang w:eastAsia="pt-BR"/>
        </w:rPr>
        <w:t>/</w:t>
      </w:r>
      <w:proofErr w:type="spellStart"/>
      <w:r w:rsidRPr="00947A5C">
        <w:rPr>
          <w:rFonts w:ascii="Courier New" w:eastAsia="Times New Roman" w:hAnsi="Courier New" w:cs="Courier New"/>
          <w:b/>
          <w:sz w:val="20"/>
          <w:szCs w:val="20"/>
          <w:lang w:eastAsia="pt-BR"/>
        </w:rPr>
        <w:t>glpi-agent</w:t>
      </w:r>
      <w:proofErr w:type="spellEnd"/>
      <w:r w:rsidRPr="00947A5C">
        <w:rPr>
          <w:rFonts w:ascii="Courier New" w:eastAsia="Times New Roman" w:hAnsi="Courier New" w:cs="Courier New"/>
          <w:b/>
          <w:sz w:val="20"/>
          <w:szCs w:val="20"/>
          <w:lang w:eastAsia="pt-BR"/>
        </w:rPr>
        <w:t>/</w:t>
      </w:r>
      <w:proofErr w:type="spellStart"/>
      <w:r w:rsidRPr="00947A5C">
        <w:rPr>
          <w:rFonts w:ascii="Courier New" w:eastAsia="Times New Roman" w:hAnsi="Courier New" w:cs="Courier New"/>
          <w:b/>
          <w:sz w:val="20"/>
          <w:szCs w:val="20"/>
          <w:lang w:eastAsia="pt-BR"/>
        </w:rPr>
        <w:t>glpi-agent.conf</w:t>
      </w:r>
      <w:proofErr w:type="spellEnd"/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4B09FE" w:rsidRPr="004B09FE" w:rsidRDefault="004B09FE" w:rsidP="00947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>Insira o URL do servidor GLPI no campo apropriado.</w:t>
      </w:r>
    </w:p>
    <w:p w:rsidR="004B09FE" w:rsidRPr="00947A5C" w:rsidRDefault="004B09FE" w:rsidP="00947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7A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Executar o Agente:</w:t>
      </w:r>
    </w:p>
    <w:p w:rsidR="004B09FE" w:rsidRPr="004B09FE" w:rsidRDefault="004B09FE" w:rsidP="00947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>Inicie o serviço do agente:</w:t>
      </w:r>
    </w:p>
    <w:p w:rsidR="004B09FE" w:rsidRPr="004B09FE" w:rsidRDefault="004B09FE" w:rsidP="00947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>No Windows, o serviço será iniciado automaticamente.</w:t>
      </w:r>
    </w:p>
    <w:p w:rsidR="004B09FE" w:rsidRPr="004B09FE" w:rsidRDefault="004B09FE" w:rsidP="00947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4B09FE">
        <w:rPr>
          <w:rFonts w:ascii="Times New Roman" w:eastAsia="Times New Roman" w:hAnsi="Times New Roman" w:cs="Times New Roman"/>
          <w:sz w:val="24"/>
          <w:szCs w:val="24"/>
          <w:lang w:eastAsia="pt-BR"/>
        </w:rPr>
        <w:t>No Linux, use:</w:t>
      </w:r>
      <w:r w:rsidR="00947A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F7F8D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sudo</w:t>
      </w:r>
      <w:proofErr w:type="spellEnd"/>
      <w:r w:rsidRPr="007F7F8D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proofErr w:type="spellStart"/>
      <w:r w:rsidRPr="007F7F8D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service</w:t>
      </w:r>
      <w:proofErr w:type="spellEnd"/>
      <w:r w:rsidRPr="007F7F8D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proofErr w:type="spellStart"/>
      <w:r w:rsidRPr="007F7F8D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glpi-agent</w:t>
      </w:r>
      <w:proofErr w:type="spellEnd"/>
      <w:r w:rsidRPr="007F7F8D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start</w:t>
      </w:r>
    </w:p>
    <w:p w:rsidR="007F7F8D" w:rsidRPr="00947A5C" w:rsidRDefault="007F7F8D" w:rsidP="00947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7A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Verificar a Conexão com o Servidor GLPI:</w:t>
      </w:r>
    </w:p>
    <w:p w:rsidR="007F7F8D" w:rsidRPr="007F7F8D" w:rsidRDefault="007F7F8D" w:rsidP="00947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7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Acesse o servidor GLPI, vá até </w:t>
      </w:r>
      <w:r w:rsidRPr="007F7F8D">
        <w:rPr>
          <w:rFonts w:ascii="Courier New" w:eastAsia="Times New Roman" w:hAnsi="Courier New" w:cs="Courier New"/>
          <w:b/>
          <w:sz w:val="20"/>
          <w:szCs w:val="20"/>
          <w:lang w:eastAsia="pt-BR"/>
        </w:rPr>
        <w:t>Ferramentas</w:t>
      </w:r>
      <w:r w:rsidRPr="007F7F8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&gt; </w:t>
      </w:r>
      <w:r w:rsidRPr="007F7F8D">
        <w:rPr>
          <w:rFonts w:ascii="Courier New" w:eastAsia="Times New Roman" w:hAnsi="Courier New" w:cs="Courier New"/>
          <w:b/>
          <w:sz w:val="20"/>
          <w:szCs w:val="20"/>
          <w:lang w:eastAsia="pt-BR"/>
        </w:rPr>
        <w:t>Inventário</w:t>
      </w:r>
      <w:r w:rsidRPr="007F7F8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&gt; </w:t>
      </w:r>
      <w:r w:rsidRPr="007F7F8D">
        <w:rPr>
          <w:rFonts w:ascii="Courier New" w:eastAsia="Times New Roman" w:hAnsi="Courier New" w:cs="Courier New"/>
          <w:b/>
          <w:sz w:val="20"/>
          <w:szCs w:val="20"/>
          <w:lang w:eastAsia="pt-BR"/>
        </w:rPr>
        <w:t>Computadores</w:t>
      </w:r>
      <w:r w:rsidRPr="007F7F8D">
        <w:rPr>
          <w:rFonts w:ascii="Times New Roman" w:eastAsia="Times New Roman" w:hAnsi="Times New Roman" w:cs="Times New Roman"/>
          <w:sz w:val="24"/>
          <w:szCs w:val="24"/>
          <w:lang w:eastAsia="pt-BR"/>
        </w:rPr>
        <w:t>, e verifique se as informações do dispositivo aparecem.</w:t>
      </w:r>
    </w:p>
    <w:p w:rsidR="007F7F8D" w:rsidRPr="007F7F8D" w:rsidRDefault="00947A5C" w:rsidP="00A25F75">
      <w:pPr>
        <w:spacing w:before="100" w:beforeAutospacing="1" w:after="100" w:afterAutospacing="1" w:line="240" w:lineRule="auto"/>
        <w:ind w:hanging="294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   </w:t>
      </w:r>
      <w:r w:rsidR="007F7F8D" w:rsidRPr="007F7F8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Conclusão</w:t>
      </w:r>
    </w:p>
    <w:p w:rsidR="007F7F8D" w:rsidRPr="007F7F8D" w:rsidRDefault="007F7F8D" w:rsidP="00947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7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Configurar a criação de tickets via </w:t>
      </w:r>
      <w:r w:rsidR="00947A5C" w:rsidRPr="007F7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e-mail</w:t>
      </w:r>
      <w:r w:rsidRPr="007F7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GLPI permite automatizar a criação de tickets a partir de qualquer sistema de comunicação que encaminhe para </w:t>
      </w:r>
      <w:r w:rsidR="00947A5C" w:rsidRPr="007F7F8D">
        <w:rPr>
          <w:rFonts w:ascii="Times New Roman" w:eastAsia="Times New Roman" w:hAnsi="Times New Roman" w:cs="Times New Roman"/>
          <w:sz w:val="24"/>
          <w:szCs w:val="24"/>
          <w:lang w:eastAsia="pt-BR"/>
        </w:rPr>
        <w:t>e-mail</w:t>
      </w:r>
      <w:bookmarkStart w:id="0" w:name="_GoBack"/>
      <w:bookmarkEnd w:id="0"/>
      <w:r w:rsidRPr="007F7F8D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o WhatsApp via serviços de integração.</w:t>
      </w:r>
    </w:p>
    <w:p w:rsidR="004B09FE" w:rsidRPr="007F7F8D" w:rsidRDefault="007F7F8D" w:rsidP="00947A5C">
      <w:pPr>
        <w:spacing w:before="100" w:beforeAutospacing="1" w:after="100" w:afterAutospacing="1" w:line="240" w:lineRule="auto"/>
        <w:rPr>
          <w:b/>
          <w:color w:val="FF0000"/>
        </w:rPr>
      </w:pPr>
      <w:r w:rsidRPr="007F7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Instalar o GLPI Agent</w:t>
      </w:r>
      <w:r w:rsidRPr="007F7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dispositivos garante que as informações de hardware e software sejam enviadas ao servidor GLPI, automatizando a coleta de dados de inventário.</w:t>
      </w:r>
    </w:p>
    <w:sectPr w:rsidR="004B09FE" w:rsidRPr="007F7F8D" w:rsidSect="00621D66">
      <w:pgSz w:w="11906" w:h="16838"/>
      <w:pgMar w:top="567" w:right="849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74045"/>
    <w:multiLevelType w:val="hybridMultilevel"/>
    <w:tmpl w:val="29BA3A34"/>
    <w:lvl w:ilvl="0" w:tplc="856E5FB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87C98"/>
    <w:multiLevelType w:val="multilevel"/>
    <w:tmpl w:val="7382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E3817"/>
    <w:multiLevelType w:val="multilevel"/>
    <w:tmpl w:val="037A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10E73"/>
    <w:multiLevelType w:val="multilevel"/>
    <w:tmpl w:val="E97A8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9274BA"/>
    <w:multiLevelType w:val="multilevel"/>
    <w:tmpl w:val="9BCED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2A30A9"/>
    <w:multiLevelType w:val="multilevel"/>
    <w:tmpl w:val="0B147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B76BE5"/>
    <w:multiLevelType w:val="multilevel"/>
    <w:tmpl w:val="F08A8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990129"/>
    <w:multiLevelType w:val="hybridMultilevel"/>
    <w:tmpl w:val="9DDC96F8"/>
    <w:lvl w:ilvl="0" w:tplc="681C5C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04750"/>
    <w:multiLevelType w:val="multilevel"/>
    <w:tmpl w:val="100C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6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9FE"/>
    <w:rsid w:val="004B09FE"/>
    <w:rsid w:val="00621D66"/>
    <w:rsid w:val="007F7F8D"/>
    <w:rsid w:val="008A72B5"/>
    <w:rsid w:val="00947A5C"/>
    <w:rsid w:val="00A2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8BC89"/>
  <w15:chartTrackingRefBased/>
  <w15:docId w15:val="{54B01080-8761-4CD9-B8A7-171DF8F2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B09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4B09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B09F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B09F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B0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B09F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B09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4B09FE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B0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B09FE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B0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9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lpi-project/glpi-agent" TargetMode="External"/><Relationship Id="rId5" Type="http://schemas.openxmlformats.org/officeDocument/2006/relationships/hyperlink" Target="https://glpi-project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790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Edilson Bezerra</dc:creator>
  <cp:keywords/>
  <dc:description/>
  <cp:lastModifiedBy>Edilson Bezerra</cp:lastModifiedBy>
  <cp:revision>3</cp:revision>
  <dcterms:created xsi:type="dcterms:W3CDTF">2024-09-25T19:07:00Z</dcterms:created>
  <dcterms:modified xsi:type="dcterms:W3CDTF">2024-09-25T19:37:00Z</dcterms:modified>
</cp:coreProperties>
</file>