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0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DTCore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Sistema de Gestión Comercial  —  Guía Rápida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Rincón de Embalajes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93C5FD"/>
                <w:sz w:val="16"/>
                <w:szCs w:val="16"/>
              </w:rPr>
              <w:t xml:space="preserve">DevTechPy  ·  2026</w:t>
            </w:r>
          </w:p>
        </w:tc>
      </w:tr>
    </w:tbl>
    <w:p>
      <w:pPr>
        <w:spacing w:after="0" w:before="2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FLUJO PRINCIPAL — De cero a tu primera venta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Crear producto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Ir a Productos → Nuevo. Completar nombre, unidad de medida y precio de venta. Guardar.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Cargar stock inicial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 el producto creado → Ajuste de stock. Ingresar cantidad y costo unitario. Confirmar.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Registrar una compra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Ir a Compras → Nueva compra. Elegir proveedor, agregar producto con cantidad y precio. Confirmar.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Verificar stock y costo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Volver al producto. El stock aumentó y el costo promedio (CPP) se actualizó automáticamente.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Registrar una venta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Ir a Ventas (o POS). Buscar el producto, indicar cantidad. Confirmar la venta.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 reportes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Ir a Reportes. Ver stock actual, ventas del día y ganancia estimada.</w:t>
            </w:r>
          </w:p>
        </w:tc>
      </w:tr>
    </w:tbl>
    <w:p>
      <w:pPr>
        <w:spacing w:after="0" w:before="28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5324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SECCIONES DEL SISTEMA</w:t>
            </w:r>
          </w:p>
          <w:tbl>
            <w:tblPr>
              <w:tblW w:type="dxa" w:w="47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320"/>
            </w:tblGrid>
            <w:tr>
              <w:tc>
                <w:tcPr>
                  <w:tcW w:type="dxa" w:w="1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Productos</w:t>
                  </w:r>
                </w:p>
              </w:tc>
              <w:tc>
                <w:tcPr>
                  <w:tcW w:type="dxa" w:w="332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Catálogo, precios y stock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Compras</w:t>
                  </w:r>
                </w:p>
              </w:tc>
              <w:tc>
                <w:tcPr>
                  <w:tcW w:type="dxa" w:w="332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Registrar entrada de mercadería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Ventas</w:t>
                  </w:r>
                </w:p>
              </w:tc>
              <w:tc>
                <w:tcPr>
                  <w:tcW w:type="dxa" w:w="332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Registrar salida / venta al cliente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Contactos</w:t>
                  </w:r>
                </w:p>
              </w:tc>
              <w:tc>
                <w:tcPr>
                  <w:tcW w:type="dxa" w:w="332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Clientes y proveedores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DBEAFE" w:val="clear"/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Reportes</w:t>
                  </w:r>
                </w:p>
              </w:tc>
              <w:tc>
                <w:tcPr>
                  <w:tcW w:type="dxa" w:w="332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tcMar>
                    <w:top w:type="dxa" w:w="70"/>
                    <w:left w:type="dxa" w:w="120"/>
                    <w:bottom w:type="dxa" w:w="7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Stock, ventas y ganancias</w:t>
                  </w:r>
                </w:p>
              </w:tc>
            </w:tr>
          </w:tbl>
          <w:p/>
        </w:tc>
        <w:tc>
          <w:tcPr>
            <w:tcW w:type="dxa" w:w="53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CONSEJOS CLAVE</w:t>
            </w:r>
          </w:p>
          <w:tbl>
            <w:tblPr>
              <w:tblW w:type="dxa" w:w="51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4644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✅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8"/>
                      <w:szCs w:val="18"/>
                    </w:rPr>
                    <w:t xml:space="preserve">Registrá cada compra en el sistema — así el stock siempre está actualizado.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✅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8"/>
                      <w:szCs w:val="18"/>
                    </w:rPr>
                    <w:t xml:space="preserve">El costo promedio (CPP) lo calcula el sistema solo, no tenés que hacer nada.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✅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8"/>
                      <w:szCs w:val="18"/>
                    </w:rPr>
                    <w:t xml:space="preserve">Antes de vender, verificá que el producto tenga stock suficiente.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✅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8"/>
                      <w:szCs w:val="18"/>
                    </w:rPr>
                    <w:t xml:space="preserve">Si algo salió mal, podés cancelar una compra o venta desde el detalle.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⚠️</w:t>
                  </w:r>
                </w:p>
              </w:tc>
              <w:tc>
                <w:tcPr>
                  <w:tcW w:type="dxa" w:w="88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6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374151"/>
                      <w:sz w:val="18"/>
                      <w:szCs w:val="18"/>
                    </w:rPr>
                    <w:t xml:space="preserve">El stock en negativo está desactivado — el sistema te avisa si no hay suficiente.</w:t>
                  </w:r>
                </w:p>
              </w:tc>
            </w:tr>
          </w:tbl>
          <w:p/>
        </w:tc>
      </w:tr>
    </w:tbl>
    <w:p>
      <w:pPr>
        <w:spacing w:after="0" w:before="2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CONCEPTOS CLAVE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24"/>
      </w:tblGrid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Costo Promedio (CPP)</w:t>
            </w:r>
          </w:p>
        </w:tc>
        <w:tc>
          <w:tcPr>
            <w:tcW w:type="dxa" w:w="83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El sistema calcula automáticamente cuánto te cuesta en promedio cada unidad del producto, considerando todas las compras realizadas.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Ajuste de stock</w:t>
            </w:r>
          </w:p>
        </w:tc>
        <w:tc>
          <w:tcPr>
            <w:tcW w:type="dxa" w:w="83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Sirve para cargar el inventario inicial o corregir diferencias entre el sistema y el stock físico real.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Cancelación</w:t>
            </w:r>
          </w:p>
        </w:tc>
        <w:tc>
          <w:tcPr>
            <w:tcW w:type="dxa" w:w="83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Permite anular una compra o venta ya registrada. El stock y el costo promedio se restauran automáticamente al estado anterior.</w:t>
            </w:r>
          </w:p>
        </w:tc>
      </w:tr>
    </w:tbl>
    <w:p>
      <w:pPr>
        <w:spacing w:after="0" w:before="300"/>
      </w:pPr>
    </w:p>
    <w:p>
      <w:pPr>
        <w:pBdr>
          <w:top w:val="single" w:color="CBD5E1" w:sz="4" w:space="1"/>
        </w:pBdr>
        <w:spacing w:before="120"/>
        <w:jc w:val="center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DevTechPy  ·  soporte@devtechpy.com  ·  Ante cualquier duda, consultá con tu administrador del sistema.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2026-06-06T11:38:35.540Z</dcterms:created>
  <dcterms:modified xsi:type="dcterms:W3CDTF">2026-06-06T11:38:35.540Z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