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177" w:rsidRDefault="00026177" w:rsidP="00346F03">
      <w:pPr>
        <w:pStyle w:val="Nessunaspaziatura"/>
      </w:pPr>
    </w:p>
    <w:p w:rsidR="003D0A92" w:rsidRDefault="003D0A92" w:rsidP="003D0A92">
      <w:pPr>
        <w:pStyle w:val="Nessunaspaziatura"/>
        <w:jc w:val="center"/>
      </w:pPr>
      <w:r>
        <w:rPr>
          <w:noProof/>
          <w:lang w:eastAsia="it-IT"/>
        </w:rPr>
        <w:drawing>
          <wp:inline distT="0" distB="0" distL="0" distR="0" wp14:anchorId="7DCA8331" wp14:editId="5D17EF4D">
            <wp:extent cx="5534168" cy="2847723"/>
            <wp:effectExtent l="0" t="0" r="0" b="0"/>
            <wp:docPr id="1" name="Immagine 1" descr="C:\Users\Maurizio\Desktop\unip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urizio\Desktop\unipd-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4168" cy="2847723"/>
                    </a:xfrm>
                    <a:prstGeom prst="rect">
                      <a:avLst/>
                    </a:prstGeom>
                    <a:noFill/>
                    <a:ln>
                      <a:noFill/>
                    </a:ln>
                  </pic:spPr>
                </pic:pic>
              </a:graphicData>
            </a:graphic>
          </wp:inline>
        </w:drawing>
      </w:r>
    </w:p>
    <w:p w:rsidR="003D0A92" w:rsidRDefault="003D0A92" w:rsidP="003D0A92">
      <w:pPr>
        <w:pStyle w:val="Nessunaspaziatura"/>
        <w:jc w:val="center"/>
      </w:pPr>
    </w:p>
    <w:p w:rsidR="003D0A92" w:rsidRDefault="003D0A92" w:rsidP="003D0A92">
      <w:pPr>
        <w:pStyle w:val="Nessunaspaziatura"/>
        <w:jc w:val="center"/>
      </w:pPr>
    </w:p>
    <w:p w:rsidR="003D0A92" w:rsidRPr="00A72C66" w:rsidRDefault="003D0A92" w:rsidP="003D0A92">
      <w:pPr>
        <w:pStyle w:val="Nessunaspaziatura"/>
        <w:jc w:val="center"/>
        <w:rPr>
          <w:sz w:val="44"/>
          <w:szCs w:val="44"/>
        </w:rPr>
      </w:pPr>
      <w:r w:rsidRPr="00A72C66">
        <w:rPr>
          <w:sz w:val="44"/>
          <w:szCs w:val="44"/>
        </w:rPr>
        <w:t>Dipartimento di Ingegneria</w:t>
      </w:r>
    </w:p>
    <w:p w:rsidR="003D0A92" w:rsidRDefault="003D0A92" w:rsidP="00A72C66">
      <w:pPr>
        <w:pStyle w:val="Nessunaspaziatura"/>
        <w:jc w:val="center"/>
        <w:rPr>
          <w:sz w:val="44"/>
          <w:szCs w:val="44"/>
        </w:rPr>
      </w:pPr>
      <w:r w:rsidRPr="00A72C66">
        <w:rPr>
          <w:sz w:val="44"/>
          <w:szCs w:val="44"/>
        </w:rPr>
        <w:t>dell’Informazione</w:t>
      </w:r>
    </w:p>
    <w:p w:rsidR="00A72C66" w:rsidRPr="00A72C66" w:rsidRDefault="00A72C66" w:rsidP="00A72C66">
      <w:pPr>
        <w:pStyle w:val="Nessunaspaziatura"/>
        <w:jc w:val="center"/>
        <w:rPr>
          <w:sz w:val="44"/>
          <w:szCs w:val="44"/>
        </w:rPr>
      </w:pPr>
    </w:p>
    <w:p w:rsidR="003D0A92" w:rsidRPr="00A72C66" w:rsidRDefault="003D0A92" w:rsidP="003D0A92">
      <w:pPr>
        <w:pStyle w:val="Nessunaspaziatura"/>
        <w:jc w:val="center"/>
        <w:rPr>
          <w:sz w:val="44"/>
          <w:szCs w:val="44"/>
        </w:rPr>
      </w:pPr>
      <w:r w:rsidRPr="00A72C66">
        <w:rPr>
          <w:sz w:val="44"/>
          <w:szCs w:val="44"/>
        </w:rPr>
        <w:t>Corso di Laurea in</w:t>
      </w:r>
    </w:p>
    <w:p w:rsidR="003D0A92" w:rsidRPr="00A72C66" w:rsidRDefault="003D0A92" w:rsidP="003D0A92">
      <w:pPr>
        <w:pStyle w:val="Nessunaspaziatura"/>
        <w:jc w:val="center"/>
        <w:rPr>
          <w:sz w:val="44"/>
          <w:szCs w:val="44"/>
        </w:rPr>
      </w:pPr>
      <w:r w:rsidRPr="00A72C66">
        <w:rPr>
          <w:sz w:val="44"/>
          <w:szCs w:val="44"/>
        </w:rPr>
        <w:t>Ingegneria Informatica</w:t>
      </w:r>
    </w:p>
    <w:p w:rsidR="003D0A92" w:rsidRDefault="003D0A92" w:rsidP="003D0A92">
      <w:pPr>
        <w:pStyle w:val="Nessunaspaziatura"/>
      </w:pPr>
    </w:p>
    <w:p w:rsidR="003D0A92" w:rsidRDefault="003D0A92" w:rsidP="00A72C66">
      <w:pPr>
        <w:pStyle w:val="Nessunaspaziatura"/>
        <w:jc w:val="center"/>
        <w:rPr>
          <w:sz w:val="44"/>
          <w:szCs w:val="44"/>
        </w:rPr>
      </w:pPr>
      <w:r w:rsidRPr="00A72C66">
        <w:rPr>
          <w:sz w:val="44"/>
          <w:szCs w:val="44"/>
        </w:rPr>
        <w:t>Sistemi Embedded A.A. 2017/2018</w:t>
      </w:r>
    </w:p>
    <w:p w:rsidR="00A72C66" w:rsidRPr="00A72C66" w:rsidRDefault="00A72C66" w:rsidP="00A72C66">
      <w:pPr>
        <w:pStyle w:val="Nessunaspaziatura"/>
        <w:jc w:val="center"/>
        <w:rPr>
          <w:sz w:val="44"/>
          <w:szCs w:val="44"/>
        </w:rPr>
      </w:pPr>
    </w:p>
    <w:p w:rsidR="003D0A92" w:rsidRPr="00A72C66" w:rsidRDefault="00A72C66" w:rsidP="00A72C66">
      <w:pPr>
        <w:pStyle w:val="Nessunaspaziatura"/>
        <w:jc w:val="center"/>
        <w:rPr>
          <w:b/>
          <w:sz w:val="72"/>
          <w:szCs w:val="72"/>
        </w:rPr>
      </w:pPr>
      <w:r>
        <w:rPr>
          <w:b/>
          <w:sz w:val="72"/>
          <w:szCs w:val="72"/>
        </w:rPr>
        <w:t>KOTLIN: IL FUTURO DELLA PROGRAMMAZIONE</w:t>
      </w:r>
      <w:r w:rsidRPr="00A72C66">
        <w:rPr>
          <w:b/>
          <w:sz w:val="72"/>
          <w:szCs w:val="72"/>
        </w:rPr>
        <w:t xml:space="preserve"> ANDROID</w:t>
      </w:r>
    </w:p>
    <w:p w:rsidR="003D0A92" w:rsidRDefault="003D0A92" w:rsidP="003D0A92">
      <w:pPr>
        <w:pStyle w:val="Nessunaspaziatura"/>
      </w:pPr>
    </w:p>
    <w:p w:rsidR="003D0A92" w:rsidRDefault="003D0A92" w:rsidP="003D0A92">
      <w:pPr>
        <w:pStyle w:val="Nessunaspaziatura"/>
        <w:jc w:val="center"/>
      </w:pPr>
    </w:p>
    <w:p w:rsidR="003D0A92" w:rsidRDefault="003D0A92" w:rsidP="003D0A92">
      <w:pPr>
        <w:pStyle w:val="Nessunaspaziatura"/>
      </w:pPr>
    </w:p>
    <w:p w:rsidR="003D0A92" w:rsidRDefault="003D0A92" w:rsidP="003D0A92">
      <w:pPr>
        <w:pStyle w:val="Nessunaspaziatura"/>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970"/>
      </w:tblGrid>
      <w:tr w:rsidR="003D0A92" w:rsidTr="00026177">
        <w:tc>
          <w:tcPr>
            <w:tcW w:w="6658" w:type="dxa"/>
          </w:tcPr>
          <w:p w:rsidR="003D0A92" w:rsidRPr="00B522A2" w:rsidRDefault="003D0A92" w:rsidP="00026177">
            <w:pPr>
              <w:pStyle w:val="Nessunaspaziatura"/>
              <w:rPr>
                <w:b/>
                <w:sz w:val="28"/>
                <w:szCs w:val="28"/>
              </w:rPr>
            </w:pPr>
            <w:r w:rsidRPr="00B522A2">
              <w:rPr>
                <w:b/>
                <w:sz w:val="28"/>
                <w:szCs w:val="28"/>
              </w:rPr>
              <w:t>A cura di:</w:t>
            </w:r>
          </w:p>
          <w:p w:rsidR="003D0A92" w:rsidRPr="00B522A2" w:rsidRDefault="003D0A92" w:rsidP="00026177">
            <w:pPr>
              <w:pStyle w:val="Nessunaspaziatura"/>
              <w:rPr>
                <w:sz w:val="28"/>
                <w:szCs w:val="28"/>
              </w:rPr>
            </w:pPr>
            <w:r w:rsidRPr="00B522A2">
              <w:rPr>
                <w:sz w:val="28"/>
                <w:szCs w:val="28"/>
              </w:rPr>
              <w:t>Stefano Ivancich</w:t>
            </w:r>
          </w:p>
          <w:p w:rsidR="003D0A92" w:rsidRDefault="00696C48" w:rsidP="00026177">
            <w:pPr>
              <w:pStyle w:val="Nessunaspaziatura"/>
              <w:rPr>
                <w:sz w:val="28"/>
                <w:szCs w:val="28"/>
              </w:rPr>
            </w:pPr>
            <w:r>
              <w:rPr>
                <w:sz w:val="28"/>
                <w:szCs w:val="28"/>
              </w:rPr>
              <w:t>Cristian Laz</w:t>
            </w:r>
            <w:r w:rsidR="004328EE">
              <w:rPr>
                <w:sz w:val="28"/>
                <w:szCs w:val="28"/>
              </w:rPr>
              <w:t>z</w:t>
            </w:r>
            <w:r>
              <w:rPr>
                <w:sz w:val="28"/>
                <w:szCs w:val="28"/>
              </w:rPr>
              <w:t>a</w:t>
            </w:r>
            <w:r w:rsidR="004328EE">
              <w:rPr>
                <w:sz w:val="28"/>
                <w:szCs w:val="28"/>
              </w:rPr>
              <w:t>rin</w:t>
            </w:r>
          </w:p>
          <w:p w:rsidR="004328EE" w:rsidRPr="00B522A2" w:rsidRDefault="004328EE" w:rsidP="00026177">
            <w:pPr>
              <w:pStyle w:val="Nessunaspaziatura"/>
              <w:rPr>
                <w:sz w:val="28"/>
                <w:szCs w:val="28"/>
              </w:rPr>
            </w:pPr>
            <w:r>
              <w:rPr>
                <w:sz w:val="28"/>
                <w:szCs w:val="28"/>
              </w:rPr>
              <w:t>Federico Mantovan</w:t>
            </w:r>
          </w:p>
        </w:tc>
        <w:tc>
          <w:tcPr>
            <w:tcW w:w="2970" w:type="dxa"/>
          </w:tcPr>
          <w:p w:rsidR="003D0A92" w:rsidRPr="00B522A2" w:rsidRDefault="003D0A92" w:rsidP="00026177">
            <w:pPr>
              <w:pStyle w:val="Nessunaspaziatura"/>
              <w:rPr>
                <w:b/>
                <w:sz w:val="28"/>
                <w:szCs w:val="28"/>
              </w:rPr>
            </w:pPr>
            <w:r w:rsidRPr="00B522A2">
              <w:rPr>
                <w:b/>
                <w:sz w:val="28"/>
                <w:szCs w:val="28"/>
              </w:rPr>
              <w:t>Docente:</w:t>
            </w:r>
          </w:p>
          <w:p w:rsidR="003D0A92" w:rsidRPr="00B522A2" w:rsidRDefault="004328EE" w:rsidP="00026177">
            <w:pPr>
              <w:pStyle w:val="Nessunaspaziatura"/>
              <w:rPr>
                <w:sz w:val="28"/>
                <w:szCs w:val="28"/>
              </w:rPr>
            </w:pPr>
            <w:r>
              <w:rPr>
                <w:sz w:val="28"/>
                <w:szCs w:val="28"/>
              </w:rPr>
              <w:t>Carlo Fantozzi</w:t>
            </w:r>
          </w:p>
        </w:tc>
      </w:tr>
    </w:tbl>
    <w:p w:rsidR="003D0A92" w:rsidRDefault="003D0A92" w:rsidP="003D0A92">
      <w:pPr>
        <w:pStyle w:val="Nessunaspaziatura"/>
        <w:rPr>
          <w:sz w:val="24"/>
          <w:szCs w:val="24"/>
        </w:rPr>
      </w:pPr>
    </w:p>
    <w:p w:rsidR="004317D8" w:rsidRDefault="004317D8" w:rsidP="003D0A92">
      <w:pPr>
        <w:pStyle w:val="Nessunaspaziatura"/>
        <w:rPr>
          <w:sz w:val="24"/>
          <w:szCs w:val="24"/>
        </w:rPr>
      </w:pPr>
    </w:p>
    <w:p w:rsidR="004317D8" w:rsidRDefault="004317D8" w:rsidP="003D0A92">
      <w:pPr>
        <w:pStyle w:val="Nessunaspaziatura"/>
        <w:rPr>
          <w:sz w:val="24"/>
          <w:szCs w:val="24"/>
        </w:rPr>
      </w:pPr>
    </w:p>
    <w:p w:rsidR="004317D8" w:rsidRDefault="004317D8" w:rsidP="003D0A92">
      <w:pPr>
        <w:pStyle w:val="Nessunaspaziatura"/>
        <w:rPr>
          <w:sz w:val="24"/>
          <w:szCs w:val="24"/>
        </w:rPr>
      </w:pPr>
    </w:p>
    <w:p w:rsidR="004317D8" w:rsidRDefault="004317D8" w:rsidP="003D0A92">
      <w:pPr>
        <w:pStyle w:val="Nessunaspaziatura"/>
        <w:rPr>
          <w:sz w:val="24"/>
          <w:szCs w:val="24"/>
        </w:rPr>
      </w:pPr>
    </w:p>
    <w:p w:rsidR="004317D8" w:rsidRDefault="004317D8">
      <w:pPr>
        <w:rPr>
          <w:sz w:val="24"/>
          <w:szCs w:val="24"/>
        </w:rPr>
      </w:pPr>
      <w:r>
        <w:rPr>
          <w:sz w:val="24"/>
          <w:szCs w:val="24"/>
        </w:rPr>
        <w:br w:type="page"/>
      </w:r>
    </w:p>
    <w:p w:rsidR="004317D8" w:rsidRPr="00714926" w:rsidRDefault="00714926" w:rsidP="00714926">
      <w:pPr>
        <w:pStyle w:val="Nessunaspaziatura"/>
        <w:jc w:val="center"/>
        <w:rPr>
          <w:b/>
          <w:sz w:val="72"/>
          <w:szCs w:val="72"/>
        </w:rPr>
      </w:pPr>
      <w:r w:rsidRPr="00714926">
        <w:rPr>
          <w:b/>
          <w:sz w:val="72"/>
          <w:szCs w:val="72"/>
        </w:rPr>
        <w:lastRenderedPageBreak/>
        <w:t>INDICE</w:t>
      </w:r>
    </w:p>
    <w:sdt>
      <w:sdtPr>
        <w:rPr>
          <w:rFonts w:asciiTheme="minorHAnsi" w:eastAsiaTheme="minorHAnsi" w:hAnsiTheme="minorHAnsi" w:cstheme="minorBidi"/>
          <w:sz w:val="22"/>
          <w:szCs w:val="22"/>
          <w:lang w:eastAsia="en-US"/>
        </w:rPr>
        <w:id w:val="-1561019445"/>
        <w:docPartObj>
          <w:docPartGallery w:val="Table of Contents"/>
          <w:docPartUnique/>
        </w:docPartObj>
      </w:sdtPr>
      <w:sdtEndPr>
        <w:rPr>
          <w:bCs/>
        </w:rPr>
      </w:sdtEndPr>
      <w:sdtContent>
        <w:p w:rsidR="00714926" w:rsidRDefault="00714926">
          <w:pPr>
            <w:pStyle w:val="Titolosommario"/>
          </w:pPr>
          <w:r>
            <w:t>Sommario</w:t>
          </w:r>
        </w:p>
        <w:p w:rsidR="006D1E8D" w:rsidRDefault="00714926">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510638976" w:history="1">
            <w:r w:rsidR="006D1E8D" w:rsidRPr="009F4BCE">
              <w:rPr>
                <w:rStyle w:val="Collegamentoipertestuale"/>
                <w:b/>
                <w:noProof/>
              </w:rPr>
              <w:t>1.</w:t>
            </w:r>
            <w:r w:rsidR="006D1E8D">
              <w:rPr>
                <w:rFonts w:eastAsiaTheme="minorEastAsia"/>
                <w:noProof/>
                <w:lang w:eastAsia="it-IT"/>
              </w:rPr>
              <w:tab/>
            </w:r>
            <w:r w:rsidR="006D1E8D" w:rsidRPr="009F4BCE">
              <w:rPr>
                <w:rStyle w:val="Collegamentoipertestuale"/>
                <w:b/>
                <w:noProof/>
              </w:rPr>
              <w:t>???Titolo Capitolo 1???</w:t>
            </w:r>
            <w:r w:rsidR="006D1E8D">
              <w:rPr>
                <w:noProof/>
                <w:webHidden/>
              </w:rPr>
              <w:tab/>
            </w:r>
            <w:r w:rsidR="006D1E8D">
              <w:rPr>
                <w:noProof/>
                <w:webHidden/>
              </w:rPr>
              <w:fldChar w:fldCharType="begin"/>
            </w:r>
            <w:r w:rsidR="006D1E8D">
              <w:rPr>
                <w:noProof/>
                <w:webHidden/>
              </w:rPr>
              <w:instrText xml:space="preserve"> PAGEREF _Toc510638976 \h </w:instrText>
            </w:r>
            <w:r w:rsidR="006D1E8D">
              <w:rPr>
                <w:noProof/>
                <w:webHidden/>
              </w:rPr>
            </w:r>
            <w:r w:rsidR="006D1E8D">
              <w:rPr>
                <w:noProof/>
                <w:webHidden/>
              </w:rPr>
              <w:fldChar w:fldCharType="separate"/>
            </w:r>
            <w:r w:rsidR="006D1E8D">
              <w:rPr>
                <w:noProof/>
                <w:webHidden/>
              </w:rPr>
              <w:t>1</w:t>
            </w:r>
            <w:r w:rsidR="006D1E8D">
              <w:rPr>
                <w:noProof/>
                <w:webHidden/>
              </w:rPr>
              <w:fldChar w:fldCharType="end"/>
            </w:r>
          </w:hyperlink>
        </w:p>
        <w:p w:rsidR="006D1E8D" w:rsidRDefault="00A72C66">
          <w:pPr>
            <w:pStyle w:val="Sommario1"/>
            <w:tabs>
              <w:tab w:val="right" w:leader="dot" w:pos="9628"/>
            </w:tabs>
            <w:rPr>
              <w:rFonts w:eastAsiaTheme="minorEastAsia"/>
              <w:noProof/>
              <w:lang w:eastAsia="it-IT"/>
            </w:rPr>
          </w:pPr>
          <w:hyperlink w:anchor="_Toc510638977" w:history="1">
            <w:r w:rsidR="006D1E8D" w:rsidRPr="009F4BCE">
              <w:rPr>
                <w:rStyle w:val="Collegamentoipertestuale"/>
                <w:b/>
                <w:noProof/>
              </w:rPr>
              <w:t>Bibliografia</w:t>
            </w:r>
            <w:r w:rsidR="006D1E8D">
              <w:rPr>
                <w:noProof/>
                <w:webHidden/>
              </w:rPr>
              <w:tab/>
            </w:r>
            <w:r w:rsidR="006D1E8D">
              <w:rPr>
                <w:noProof/>
                <w:webHidden/>
              </w:rPr>
              <w:fldChar w:fldCharType="begin"/>
            </w:r>
            <w:r w:rsidR="006D1E8D">
              <w:rPr>
                <w:noProof/>
                <w:webHidden/>
              </w:rPr>
              <w:instrText xml:space="preserve"> PAGEREF _Toc510638977 \h </w:instrText>
            </w:r>
            <w:r w:rsidR="006D1E8D">
              <w:rPr>
                <w:noProof/>
                <w:webHidden/>
              </w:rPr>
            </w:r>
            <w:r w:rsidR="006D1E8D">
              <w:rPr>
                <w:noProof/>
                <w:webHidden/>
              </w:rPr>
              <w:fldChar w:fldCharType="separate"/>
            </w:r>
            <w:r w:rsidR="006D1E8D">
              <w:rPr>
                <w:noProof/>
                <w:webHidden/>
              </w:rPr>
              <w:t>2</w:t>
            </w:r>
            <w:r w:rsidR="006D1E8D">
              <w:rPr>
                <w:noProof/>
                <w:webHidden/>
              </w:rPr>
              <w:fldChar w:fldCharType="end"/>
            </w:r>
          </w:hyperlink>
        </w:p>
        <w:p w:rsidR="00714926" w:rsidRDefault="00714926">
          <w:r>
            <w:rPr>
              <w:b/>
              <w:bCs/>
            </w:rPr>
            <w:fldChar w:fldCharType="end"/>
          </w:r>
        </w:p>
      </w:sdtContent>
    </w:sdt>
    <w:p w:rsidR="00714926" w:rsidRDefault="00714926" w:rsidP="003D0A92">
      <w:pPr>
        <w:pStyle w:val="Nessunaspaziatura"/>
        <w:rPr>
          <w:sz w:val="24"/>
          <w:szCs w:val="24"/>
        </w:rPr>
      </w:pPr>
    </w:p>
    <w:p w:rsidR="00255D84" w:rsidRDefault="00255D84" w:rsidP="003D0A92">
      <w:pPr>
        <w:pStyle w:val="Nessunaspaziatura"/>
        <w:rPr>
          <w:sz w:val="24"/>
          <w:szCs w:val="24"/>
        </w:rPr>
      </w:pPr>
    </w:p>
    <w:p w:rsidR="00255D84" w:rsidRDefault="00255D84" w:rsidP="003D0A92">
      <w:pPr>
        <w:pStyle w:val="Nessunaspaziatura"/>
        <w:rPr>
          <w:sz w:val="24"/>
          <w:szCs w:val="24"/>
        </w:rPr>
      </w:pPr>
    </w:p>
    <w:p w:rsidR="00255D84" w:rsidRDefault="00255D84" w:rsidP="003D0A92">
      <w:pPr>
        <w:pStyle w:val="Nessunaspaziatura"/>
        <w:rPr>
          <w:sz w:val="24"/>
          <w:szCs w:val="24"/>
        </w:rPr>
      </w:pPr>
    </w:p>
    <w:p w:rsidR="00255D84" w:rsidRDefault="00255D84" w:rsidP="003D0A92">
      <w:pPr>
        <w:pStyle w:val="Nessunaspaziatura"/>
        <w:rPr>
          <w:sz w:val="24"/>
          <w:szCs w:val="24"/>
        </w:rPr>
      </w:pPr>
    </w:p>
    <w:p w:rsidR="00CE2737" w:rsidRDefault="00CE2737" w:rsidP="003D0A92">
      <w:pPr>
        <w:pStyle w:val="Nessunaspaziatura"/>
        <w:rPr>
          <w:sz w:val="24"/>
          <w:szCs w:val="24"/>
        </w:rPr>
      </w:pPr>
    </w:p>
    <w:p w:rsidR="00CE2737" w:rsidRDefault="00CE2737" w:rsidP="003D0A92">
      <w:pPr>
        <w:pStyle w:val="Nessunaspaziatura"/>
        <w:rPr>
          <w:sz w:val="24"/>
          <w:szCs w:val="24"/>
        </w:rPr>
      </w:pPr>
    </w:p>
    <w:p w:rsidR="00255D84" w:rsidRDefault="00CE2737" w:rsidP="00B5218E">
      <w:pPr>
        <w:rPr>
          <w:sz w:val="24"/>
          <w:szCs w:val="24"/>
        </w:rPr>
        <w:sectPr w:rsidR="00255D84">
          <w:pgSz w:w="11906" w:h="16838"/>
          <w:pgMar w:top="1417" w:right="1134" w:bottom="1134" w:left="1134" w:header="708" w:footer="708" w:gutter="0"/>
          <w:cols w:space="708"/>
          <w:docGrid w:linePitch="360"/>
        </w:sectPr>
      </w:pPr>
      <w:r>
        <w:rPr>
          <w:sz w:val="24"/>
          <w:szCs w:val="24"/>
        </w:rPr>
        <w:br w:type="page"/>
      </w:r>
    </w:p>
    <w:p w:rsidR="00F96939" w:rsidRPr="00F96939" w:rsidRDefault="008C50CE" w:rsidP="008C50CE">
      <w:pPr>
        <w:pStyle w:val="Titolo1"/>
        <w:rPr>
          <w:b w:val="0"/>
        </w:rPr>
      </w:pPr>
      <w:r>
        <w:lastRenderedPageBreak/>
        <w:t>Introduzione</w:t>
      </w:r>
    </w:p>
    <w:p w:rsidR="00CE2737" w:rsidRPr="00A7587C" w:rsidRDefault="00CE2737" w:rsidP="00CE2737">
      <w:pPr>
        <w:pStyle w:val="Nessunaspaziatura"/>
        <w:rPr>
          <w:b/>
          <w:sz w:val="24"/>
          <w:szCs w:val="24"/>
        </w:rPr>
      </w:pPr>
    </w:p>
    <w:p w:rsidR="00CE2737" w:rsidRPr="00FC2F5A" w:rsidRDefault="00CE2737" w:rsidP="00CE2737">
      <w:pPr>
        <w:pStyle w:val="Nessunaspaziatura"/>
        <w:rPr>
          <w:sz w:val="24"/>
          <w:szCs w:val="24"/>
        </w:rPr>
      </w:pPr>
    </w:p>
    <w:p w:rsidR="00CE2737" w:rsidRPr="00A7587C" w:rsidRDefault="00CE2737" w:rsidP="006E1ADA">
      <w:pPr>
        <w:pStyle w:val="Nessunaspaziatura"/>
        <w:jc w:val="both"/>
        <w:rPr>
          <w:sz w:val="24"/>
          <w:szCs w:val="24"/>
        </w:rPr>
      </w:pPr>
      <w:proofErr w:type="spellStart"/>
      <w:r w:rsidRPr="00A7587C">
        <w:rPr>
          <w:sz w:val="24"/>
          <w:szCs w:val="24"/>
        </w:rPr>
        <w:t>Kotlin</w:t>
      </w:r>
      <w:proofErr w:type="spellEnd"/>
      <w:r w:rsidRPr="00A7587C">
        <w:rPr>
          <w:sz w:val="24"/>
          <w:szCs w:val="24"/>
        </w:rPr>
        <w:t xml:space="preserve"> è un linguaggio di programmazione ad oggetti open-source sviluppato dall’azienda Jet-Brains, la stessa che ha prodotto IDE rinomati come Android Studio. Questo linguaggio nasce dalla necessità di offrire ai programmatori uno strumento avanzato, che superi vincoli e convenzioni che i linguaggi più diffusi si portano normalmente dietro. Non c’è da stupirsi per esempio se in Java, utilizzato dal 1995, dobbiamo seguire delle regole che al giorno d’oggi ci sembrano banali, se non superate, ma che magari al tempo avevano una certa rilevanza e/o un certo fondamento. </w:t>
      </w:r>
      <w:proofErr w:type="spellStart"/>
      <w:r w:rsidRPr="00A7587C">
        <w:rPr>
          <w:sz w:val="24"/>
          <w:szCs w:val="24"/>
        </w:rPr>
        <w:t>Kotlin</w:t>
      </w:r>
      <w:proofErr w:type="spellEnd"/>
      <w:r w:rsidRPr="00A7587C">
        <w:rPr>
          <w:sz w:val="24"/>
          <w:szCs w:val="24"/>
        </w:rPr>
        <w:t xml:space="preserve"> si predispone come un passo avanti nella programmazione consentendo però un graduale approccio a tutti gli sviluppatori Java: esso infatti è pensato per compilare sulla Java Virtual Machine, ed è</w:t>
      </w:r>
      <w:r w:rsidR="00A72C66">
        <w:rPr>
          <w:sz w:val="24"/>
          <w:szCs w:val="24"/>
        </w:rPr>
        <w:t xml:space="preserve"> possibile programmare </w:t>
      </w:r>
      <w:r w:rsidRPr="00A7587C">
        <w:rPr>
          <w:sz w:val="24"/>
          <w:szCs w:val="24"/>
        </w:rPr>
        <w:t>sfru</w:t>
      </w:r>
      <w:r w:rsidR="00A72C66">
        <w:rPr>
          <w:sz w:val="24"/>
          <w:szCs w:val="24"/>
        </w:rPr>
        <w:t>ttando classi Java</w:t>
      </w:r>
      <w:r w:rsidRPr="00A7587C">
        <w:rPr>
          <w:sz w:val="24"/>
          <w:szCs w:val="24"/>
        </w:rPr>
        <w:t>. Essendo Android Studio sviluppato in Java e pensato in</w:t>
      </w:r>
      <w:r w:rsidR="00A72C66">
        <w:rPr>
          <w:sz w:val="24"/>
          <w:szCs w:val="24"/>
        </w:rPr>
        <w:t>izialmente per uno sviluppo in tale linguaggio</w:t>
      </w:r>
      <w:r w:rsidRPr="00A7587C">
        <w:rPr>
          <w:sz w:val="24"/>
          <w:szCs w:val="24"/>
        </w:rPr>
        <w:t xml:space="preserve">, </w:t>
      </w:r>
      <w:proofErr w:type="spellStart"/>
      <w:r w:rsidRPr="00A7587C">
        <w:rPr>
          <w:sz w:val="24"/>
          <w:szCs w:val="24"/>
        </w:rPr>
        <w:t>Kotlin</w:t>
      </w:r>
      <w:proofErr w:type="spellEnd"/>
      <w:r w:rsidRPr="00A7587C">
        <w:rPr>
          <w:sz w:val="24"/>
          <w:szCs w:val="24"/>
        </w:rPr>
        <w:t xml:space="preserve"> si adatta benissimo alla programmazione per applicazioni Android, ed è per questo motivo che dal 2017 Google </w:t>
      </w:r>
      <w:r w:rsidR="00A72C66">
        <w:rPr>
          <w:sz w:val="24"/>
          <w:szCs w:val="24"/>
        </w:rPr>
        <w:t xml:space="preserve">lo </w:t>
      </w:r>
      <w:r w:rsidRPr="00A7587C">
        <w:rPr>
          <w:sz w:val="24"/>
          <w:szCs w:val="24"/>
        </w:rPr>
        <w:t xml:space="preserve">ha dichiarato come linguaggio ufficiale per le sue </w:t>
      </w:r>
      <w:proofErr w:type="spellStart"/>
      <w:r w:rsidRPr="00A7587C">
        <w:rPr>
          <w:sz w:val="24"/>
          <w:szCs w:val="24"/>
        </w:rPr>
        <w:t>app</w:t>
      </w:r>
      <w:proofErr w:type="spellEnd"/>
      <w:r w:rsidRPr="00A7587C">
        <w:rPr>
          <w:sz w:val="24"/>
          <w:szCs w:val="24"/>
        </w:rPr>
        <w:t xml:space="preserve"> al pari di Java.</w:t>
      </w:r>
    </w:p>
    <w:p w:rsidR="00CE2737" w:rsidRPr="00A7587C" w:rsidRDefault="00CE2737" w:rsidP="006E1ADA">
      <w:pPr>
        <w:pStyle w:val="Nessunaspaziatura"/>
        <w:jc w:val="both"/>
        <w:rPr>
          <w:sz w:val="24"/>
          <w:szCs w:val="24"/>
        </w:rPr>
      </w:pPr>
    </w:p>
    <w:p w:rsidR="00CE2737" w:rsidRDefault="00A72C66" w:rsidP="006E1ADA">
      <w:pPr>
        <w:pStyle w:val="Nessunaspaziatura"/>
        <w:jc w:val="both"/>
        <w:rPr>
          <w:sz w:val="24"/>
          <w:szCs w:val="24"/>
        </w:rPr>
      </w:pPr>
      <w:r>
        <w:rPr>
          <w:sz w:val="24"/>
          <w:szCs w:val="24"/>
        </w:rPr>
        <w:t xml:space="preserve">Il seguente report non è pensato come una guida (di cui il web è pieno), bensì una carrellata di peculiarità di questo linguaggio analizzate ed esemplificate mediante i riferimenti all’applicazione Take the </w:t>
      </w:r>
      <w:proofErr w:type="spellStart"/>
      <w:r>
        <w:rPr>
          <w:sz w:val="24"/>
          <w:szCs w:val="24"/>
        </w:rPr>
        <w:t>Pill</w:t>
      </w:r>
      <w:proofErr w:type="spellEnd"/>
      <w:r>
        <w:rPr>
          <w:sz w:val="24"/>
          <w:szCs w:val="24"/>
        </w:rPr>
        <w:t xml:space="preserve">, che abbiamo sviluppato prima in java e poi in </w:t>
      </w:r>
      <w:proofErr w:type="spellStart"/>
      <w:r>
        <w:rPr>
          <w:sz w:val="24"/>
          <w:szCs w:val="24"/>
        </w:rPr>
        <w:t>Kotlin</w:t>
      </w:r>
      <w:proofErr w:type="spellEnd"/>
      <w:r>
        <w:rPr>
          <w:sz w:val="24"/>
          <w:szCs w:val="24"/>
        </w:rPr>
        <w:t>.</w:t>
      </w:r>
      <w:r w:rsidR="008C50CE">
        <w:rPr>
          <w:sz w:val="24"/>
          <w:szCs w:val="24"/>
        </w:rPr>
        <w:t xml:space="preserve"> Nei prossimi paragrafi verranno trattati vari aspetti tipici della programmazione, evidenziando analogie e differenze tra i due linguaggi.</w:t>
      </w: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Pr="00A7587C" w:rsidRDefault="0073105C" w:rsidP="006E1ADA">
      <w:pPr>
        <w:pStyle w:val="Nessunaspaziatura"/>
        <w:jc w:val="both"/>
        <w:rPr>
          <w:sz w:val="24"/>
          <w:szCs w:val="24"/>
        </w:rPr>
      </w:pPr>
    </w:p>
    <w:p w:rsidR="00CE2737" w:rsidRPr="00A7587C" w:rsidRDefault="00CE2737" w:rsidP="006E1ADA">
      <w:pPr>
        <w:pStyle w:val="Nessunaspaziatura"/>
        <w:jc w:val="both"/>
        <w:rPr>
          <w:sz w:val="24"/>
          <w:szCs w:val="24"/>
        </w:rPr>
      </w:pPr>
    </w:p>
    <w:p w:rsidR="00CE2737" w:rsidRPr="00A7587C" w:rsidRDefault="00CE2737" w:rsidP="006E1ADA">
      <w:pPr>
        <w:pStyle w:val="Nessunaspaziatura"/>
        <w:jc w:val="both"/>
        <w:rPr>
          <w:sz w:val="24"/>
          <w:szCs w:val="24"/>
        </w:rPr>
      </w:pPr>
    </w:p>
    <w:p w:rsidR="00CE2737" w:rsidRPr="00A7587C" w:rsidRDefault="00CE2737" w:rsidP="008C50CE">
      <w:pPr>
        <w:pStyle w:val="Titolo1"/>
      </w:pPr>
      <w:r w:rsidRPr="00A7587C">
        <w:lastRenderedPageBreak/>
        <w:t>NULL POINTER EXCEPTION</w:t>
      </w:r>
    </w:p>
    <w:p w:rsidR="000A48D8" w:rsidRPr="00C575AE" w:rsidRDefault="00CE2737" w:rsidP="006E1ADA">
      <w:pPr>
        <w:pStyle w:val="Nessunaspaziatura"/>
        <w:jc w:val="both"/>
        <w:rPr>
          <w:sz w:val="24"/>
          <w:szCs w:val="24"/>
        </w:rPr>
      </w:pPr>
      <w:r w:rsidRPr="00A7587C">
        <w:rPr>
          <w:sz w:val="24"/>
          <w:szCs w:val="24"/>
        </w:rPr>
        <w:t xml:space="preserve">Uno dei più temuti errori a cui vanno incontro i programmatori Java è fortemente contrastato in </w:t>
      </w:r>
      <w:proofErr w:type="spellStart"/>
      <w:r w:rsidRPr="00A7587C">
        <w:rPr>
          <w:sz w:val="24"/>
          <w:szCs w:val="24"/>
        </w:rPr>
        <w:t>Kotlin</w:t>
      </w:r>
      <w:proofErr w:type="spellEnd"/>
      <w:r w:rsidRPr="00A7587C">
        <w:rPr>
          <w:sz w:val="24"/>
          <w:szCs w:val="24"/>
        </w:rPr>
        <w:t xml:space="preserve">. Già in fase di compilazione infatti viene segnalato un errore in caso di assegnazioni di valori nulli o tentate operazioni su elementi nulli, a meno che non venga esplicitata la volontà di utilizzare un oggetto nullo mediante la sintassi </w:t>
      </w:r>
      <w:proofErr w:type="spellStart"/>
      <w:r w:rsidRPr="00A7587C">
        <w:rPr>
          <w:i/>
          <w:sz w:val="24"/>
          <w:szCs w:val="24"/>
        </w:rPr>
        <w:t>tipoDato</w:t>
      </w:r>
      <w:proofErr w:type="spellEnd"/>
      <w:proofErr w:type="gramStart"/>
      <w:r w:rsidRPr="00A7587C">
        <w:rPr>
          <w:i/>
          <w:sz w:val="24"/>
          <w:szCs w:val="24"/>
        </w:rPr>
        <w:t>?</w:t>
      </w:r>
      <w:r w:rsidR="000A48D8">
        <w:rPr>
          <w:sz w:val="24"/>
          <w:szCs w:val="24"/>
        </w:rPr>
        <w:t xml:space="preserve"> </w:t>
      </w:r>
      <w:r w:rsidR="00C575AE">
        <w:rPr>
          <w:sz w:val="24"/>
          <w:szCs w:val="24"/>
        </w:rPr>
        <w:t>.</w:t>
      </w:r>
      <w:proofErr w:type="gramEnd"/>
      <w:r w:rsidR="00C575AE">
        <w:rPr>
          <w:sz w:val="24"/>
          <w:szCs w:val="24"/>
        </w:rPr>
        <w:t xml:space="preserve"> In tal caso l’oggetto si definisce </w:t>
      </w:r>
      <w:proofErr w:type="spellStart"/>
      <w:r w:rsidR="00C575AE">
        <w:rPr>
          <w:i/>
          <w:sz w:val="24"/>
          <w:szCs w:val="24"/>
        </w:rPr>
        <w:t>nullable</w:t>
      </w:r>
      <w:proofErr w:type="spellEnd"/>
      <w:r w:rsidR="00C575AE">
        <w:rPr>
          <w:i/>
          <w:sz w:val="24"/>
          <w:szCs w:val="24"/>
        </w:rPr>
        <w:t>.</w:t>
      </w:r>
    </w:p>
    <w:p w:rsidR="0073105C" w:rsidRDefault="0073105C" w:rsidP="006E1ADA">
      <w:pPr>
        <w:pStyle w:val="Nessunaspaziatura"/>
        <w:jc w:val="both"/>
        <w:rPr>
          <w:sz w:val="24"/>
          <w:szCs w:val="24"/>
        </w:rPr>
      </w:pPr>
    </w:p>
    <w:p w:rsidR="000A48D8" w:rsidRDefault="000A48D8" w:rsidP="006E1ADA">
      <w:pPr>
        <w:pStyle w:val="Nessunaspaziatura"/>
        <w:jc w:val="both"/>
        <w:rPr>
          <w:sz w:val="24"/>
          <w:szCs w:val="24"/>
        </w:rPr>
      </w:pPr>
      <w:r>
        <w:rPr>
          <w:noProof/>
          <w:sz w:val="24"/>
          <w:szCs w:val="24"/>
          <w:lang w:eastAsia="it-IT"/>
        </w:rPr>
        <mc:AlternateContent>
          <mc:Choice Requires="wps">
            <w:drawing>
              <wp:anchor distT="0" distB="0" distL="114300" distR="114300" simplePos="0" relativeHeight="251659264" behindDoc="0" locked="0" layoutInCell="1" allowOverlap="1">
                <wp:simplePos x="0" y="0"/>
                <wp:positionH relativeFrom="column">
                  <wp:posOffset>51435</wp:posOffset>
                </wp:positionH>
                <wp:positionV relativeFrom="paragraph">
                  <wp:posOffset>48895</wp:posOffset>
                </wp:positionV>
                <wp:extent cx="5981700" cy="1562100"/>
                <wp:effectExtent l="0" t="0" r="19050" b="19050"/>
                <wp:wrapNone/>
                <wp:docPr id="7" name="Casella di testo 7"/>
                <wp:cNvGraphicFramePr/>
                <a:graphic xmlns:a="http://schemas.openxmlformats.org/drawingml/2006/main">
                  <a:graphicData uri="http://schemas.microsoft.com/office/word/2010/wordprocessingShape">
                    <wps:wsp>
                      <wps:cNvSpPr txBox="1"/>
                      <wps:spPr>
                        <a:xfrm>
                          <a:off x="0" y="0"/>
                          <a:ext cx="5981700" cy="1562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48D8" w:rsidRDefault="000A48D8" w:rsidP="000A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0A48D8">
                              <w:rPr>
                                <w:rFonts w:ascii="Courier New" w:eastAsia="Times New Roman" w:hAnsi="Courier New" w:cs="Courier New"/>
                                <w:color w:val="CC7832"/>
                                <w:sz w:val="20"/>
                                <w:szCs w:val="20"/>
                                <w:lang w:eastAsia="it-IT"/>
                              </w:rPr>
                              <w:t xml:space="preserve">private var </w:t>
                            </w:r>
                            <w:r w:rsidRPr="000A48D8">
                              <w:rPr>
                                <w:rFonts w:ascii="Courier New" w:eastAsia="Times New Roman" w:hAnsi="Courier New" w:cs="Courier New"/>
                                <w:color w:val="9876AA"/>
                                <w:sz w:val="20"/>
                                <w:szCs w:val="20"/>
                                <w:lang w:eastAsia="it-IT"/>
                              </w:rPr>
                              <w:t>nome</w:t>
                            </w:r>
                            <w:r w:rsidRPr="000A48D8">
                              <w:rPr>
                                <w:rFonts w:ascii="Courier New" w:eastAsia="Times New Roman" w:hAnsi="Courier New" w:cs="Courier New"/>
                                <w:color w:val="A9B7C6"/>
                                <w:sz w:val="20"/>
                                <w:szCs w:val="20"/>
                                <w:lang w:eastAsia="it-IT"/>
                              </w:rPr>
                              <w:t>:String?</w:t>
                            </w:r>
                            <w:r w:rsidRPr="000A48D8">
                              <w:rPr>
                                <w:rFonts w:ascii="Courier New" w:eastAsia="Times New Roman" w:hAnsi="Courier New" w:cs="Courier New"/>
                                <w:color w:val="A9B7C6"/>
                                <w:sz w:val="20"/>
                                <w:szCs w:val="20"/>
                                <w:lang w:eastAsia="it-IT"/>
                              </w:rPr>
                              <w:br/>
                            </w:r>
                            <w:r w:rsidRPr="000A48D8">
                              <w:rPr>
                                <w:rFonts w:ascii="Courier New" w:eastAsia="Times New Roman" w:hAnsi="Courier New" w:cs="Courier New"/>
                                <w:color w:val="CC7832"/>
                                <w:sz w:val="20"/>
                                <w:szCs w:val="20"/>
                                <w:lang w:eastAsia="it-IT"/>
                              </w:rPr>
                              <w:t xml:space="preserve">private var </w:t>
                            </w:r>
                            <w:r w:rsidRPr="000A48D8">
                              <w:rPr>
                                <w:rFonts w:ascii="Courier New" w:eastAsia="Times New Roman" w:hAnsi="Courier New" w:cs="Courier New"/>
                                <w:color w:val="9876AA"/>
                                <w:sz w:val="20"/>
                                <w:szCs w:val="20"/>
                                <w:lang w:eastAsia="it-IT"/>
                              </w:rPr>
                              <w:t>descrizione</w:t>
                            </w:r>
                            <w:r w:rsidRPr="000A48D8">
                              <w:rPr>
                                <w:rFonts w:ascii="Courier New" w:eastAsia="Times New Roman" w:hAnsi="Courier New" w:cs="Courier New"/>
                                <w:color w:val="A9B7C6"/>
                                <w:sz w:val="20"/>
                                <w:szCs w:val="20"/>
                                <w:lang w:eastAsia="it-IT"/>
                              </w:rPr>
                              <w:t>:String?</w:t>
                            </w:r>
                            <w:r w:rsidRPr="000A48D8">
                              <w:rPr>
                                <w:rFonts w:ascii="Courier New" w:eastAsia="Times New Roman" w:hAnsi="Courier New" w:cs="Courier New"/>
                                <w:color w:val="A9B7C6"/>
                                <w:sz w:val="20"/>
                                <w:szCs w:val="20"/>
                                <w:lang w:eastAsia="it-IT"/>
                              </w:rPr>
                              <w:br/>
                            </w:r>
                            <w:r w:rsidRPr="000A48D8">
                              <w:rPr>
                                <w:rFonts w:ascii="Courier New" w:eastAsia="Times New Roman" w:hAnsi="Courier New" w:cs="Courier New"/>
                                <w:color w:val="CC7832"/>
                                <w:sz w:val="20"/>
                                <w:szCs w:val="20"/>
                                <w:lang w:eastAsia="it-IT"/>
                              </w:rPr>
                              <w:t xml:space="preserve">private var </w:t>
                            </w:r>
                            <w:r w:rsidRPr="000A48D8">
                              <w:rPr>
                                <w:rFonts w:ascii="Courier New" w:eastAsia="Times New Roman" w:hAnsi="Courier New" w:cs="Courier New"/>
                                <w:color w:val="9876AA"/>
                                <w:sz w:val="20"/>
                                <w:szCs w:val="20"/>
                                <w:lang w:eastAsia="it-IT"/>
                              </w:rPr>
                              <w:t>tipo</w:t>
                            </w:r>
                            <w:r w:rsidRPr="000A48D8">
                              <w:rPr>
                                <w:rFonts w:ascii="Courier New" w:eastAsia="Times New Roman" w:hAnsi="Courier New" w:cs="Courier New"/>
                                <w:color w:val="A9B7C6"/>
                                <w:sz w:val="20"/>
                                <w:szCs w:val="20"/>
                                <w:lang w:eastAsia="it-IT"/>
                              </w:rPr>
                              <w:t>:String?</w:t>
                            </w:r>
                          </w:p>
                          <w:p w:rsidR="000A48D8" w:rsidRDefault="000A48D8" w:rsidP="000A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A48D8" w:rsidRDefault="000A48D8" w:rsidP="000A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A48D8" w:rsidRDefault="000A48D8" w:rsidP="000A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Pr>
                                <w:rFonts w:ascii="Courier New" w:eastAsia="Times New Roman" w:hAnsi="Courier New" w:cs="Courier New"/>
                                <w:color w:val="A9B7C6"/>
                                <w:sz w:val="20"/>
                                <w:szCs w:val="20"/>
                                <w:lang w:eastAsia="it-IT"/>
                              </w:rPr>
                              <w:t>....</w:t>
                            </w:r>
                          </w:p>
                          <w:p w:rsidR="000A48D8" w:rsidRPr="000A48D8" w:rsidRDefault="000A48D8" w:rsidP="000A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0A48D8">
                              <w:rPr>
                                <w:rFonts w:ascii="Courier New" w:eastAsia="Times New Roman" w:hAnsi="Courier New" w:cs="Courier New"/>
                                <w:color w:val="CC7832"/>
                                <w:sz w:val="20"/>
                                <w:szCs w:val="20"/>
                                <w:lang w:eastAsia="it-IT"/>
                              </w:rP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nome</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CC7832"/>
                                <w:sz w:val="20"/>
                                <w:szCs w:val="20"/>
                                <w:lang w:eastAsia="it-IT"/>
                              </w:rPr>
                              <w:t>null</w:t>
                            </w:r>
                            <w:r w:rsidRPr="000A48D8">
                              <w:rPr>
                                <w:rFonts w:ascii="Courier New" w:eastAsia="Times New Roman" w:hAnsi="Courier New" w:cs="Courier New"/>
                                <w:color w:val="CC7832"/>
                                <w:sz w:val="20"/>
                                <w:szCs w:val="20"/>
                                <w:lang w:eastAsia="it-IT"/>
                              </w:rPr>
                              <w:b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descrizione</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CC7832"/>
                                <w:sz w:val="20"/>
                                <w:szCs w:val="20"/>
                                <w:lang w:eastAsia="it-IT"/>
                              </w:rPr>
                              <w:t>null</w:t>
                            </w:r>
                            <w:r w:rsidRPr="000A48D8">
                              <w:rPr>
                                <w:rFonts w:ascii="Courier New" w:eastAsia="Times New Roman" w:hAnsi="Courier New" w:cs="Courier New"/>
                                <w:color w:val="CC7832"/>
                                <w:sz w:val="20"/>
                                <w:szCs w:val="20"/>
                                <w:lang w:eastAsia="it-IT"/>
                              </w:rPr>
                              <w:b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tipo</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CC7832"/>
                                <w:sz w:val="20"/>
                                <w:szCs w:val="20"/>
                                <w:lang w:eastAsia="it-IT"/>
                              </w:rPr>
                              <w:t>null</w:t>
                            </w:r>
                          </w:p>
                          <w:p w:rsidR="000A48D8" w:rsidRDefault="000A48D8" w:rsidP="000A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A48D8" w:rsidRDefault="000A48D8" w:rsidP="000A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A48D8" w:rsidRDefault="000A48D8" w:rsidP="000A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A48D8" w:rsidRDefault="000A48D8" w:rsidP="000A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A48D8" w:rsidRPr="000A48D8" w:rsidRDefault="000A48D8" w:rsidP="000A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A48D8" w:rsidRDefault="000A48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7" o:spid="_x0000_s1026" type="#_x0000_t202" style="position:absolute;left:0;text-align:left;margin-left:4.05pt;margin-top:3.85pt;width:471pt;height:12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" fillcolor="white [3201]" strokeweight=".5pt">
                <v:textbox>
                  <w:txbxContent>
                    <w:p w:rsidR="000A48D8" w:rsidRDefault="000A48D8" w:rsidP="000A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0A48D8">
                        <w:rPr>
                          <w:rFonts w:ascii="Courier New" w:eastAsia="Times New Roman" w:hAnsi="Courier New" w:cs="Courier New"/>
                          <w:color w:val="CC7832"/>
                          <w:sz w:val="20"/>
                          <w:szCs w:val="20"/>
                          <w:lang w:eastAsia="it-IT"/>
                        </w:rPr>
                        <w:t xml:space="preserve">private var </w:t>
                      </w:r>
                      <w:r w:rsidRPr="000A48D8">
                        <w:rPr>
                          <w:rFonts w:ascii="Courier New" w:eastAsia="Times New Roman" w:hAnsi="Courier New" w:cs="Courier New"/>
                          <w:color w:val="9876AA"/>
                          <w:sz w:val="20"/>
                          <w:szCs w:val="20"/>
                          <w:lang w:eastAsia="it-IT"/>
                        </w:rPr>
                        <w:t>nome</w:t>
                      </w:r>
                      <w:r w:rsidRPr="000A48D8">
                        <w:rPr>
                          <w:rFonts w:ascii="Courier New" w:eastAsia="Times New Roman" w:hAnsi="Courier New" w:cs="Courier New"/>
                          <w:color w:val="A9B7C6"/>
                          <w:sz w:val="20"/>
                          <w:szCs w:val="20"/>
                          <w:lang w:eastAsia="it-IT"/>
                        </w:rPr>
                        <w:t>:String?</w:t>
                      </w:r>
                      <w:r w:rsidRPr="000A48D8">
                        <w:rPr>
                          <w:rFonts w:ascii="Courier New" w:eastAsia="Times New Roman" w:hAnsi="Courier New" w:cs="Courier New"/>
                          <w:color w:val="A9B7C6"/>
                          <w:sz w:val="20"/>
                          <w:szCs w:val="20"/>
                          <w:lang w:eastAsia="it-IT"/>
                        </w:rPr>
                        <w:br/>
                      </w:r>
                      <w:r w:rsidRPr="000A48D8">
                        <w:rPr>
                          <w:rFonts w:ascii="Courier New" w:eastAsia="Times New Roman" w:hAnsi="Courier New" w:cs="Courier New"/>
                          <w:color w:val="CC7832"/>
                          <w:sz w:val="20"/>
                          <w:szCs w:val="20"/>
                          <w:lang w:eastAsia="it-IT"/>
                        </w:rPr>
                        <w:t xml:space="preserve">private var </w:t>
                      </w:r>
                      <w:r w:rsidRPr="000A48D8">
                        <w:rPr>
                          <w:rFonts w:ascii="Courier New" w:eastAsia="Times New Roman" w:hAnsi="Courier New" w:cs="Courier New"/>
                          <w:color w:val="9876AA"/>
                          <w:sz w:val="20"/>
                          <w:szCs w:val="20"/>
                          <w:lang w:eastAsia="it-IT"/>
                        </w:rPr>
                        <w:t>descrizione</w:t>
                      </w:r>
                      <w:r w:rsidRPr="000A48D8">
                        <w:rPr>
                          <w:rFonts w:ascii="Courier New" w:eastAsia="Times New Roman" w:hAnsi="Courier New" w:cs="Courier New"/>
                          <w:color w:val="A9B7C6"/>
                          <w:sz w:val="20"/>
                          <w:szCs w:val="20"/>
                          <w:lang w:eastAsia="it-IT"/>
                        </w:rPr>
                        <w:t>:String?</w:t>
                      </w:r>
                      <w:r w:rsidRPr="000A48D8">
                        <w:rPr>
                          <w:rFonts w:ascii="Courier New" w:eastAsia="Times New Roman" w:hAnsi="Courier New" w:cs="Courier New"/>
                          <w:color w:val="A9B7C6"/>
                          <w:sz w:val="20"/>
                          <w:szCs w:val="20"/>
                          <w:lang w:eastAsia="it-IT"/>
                        </w:rPr>
                        <w:br/>
                      </w:r>
                      <w:r w:rsidRPr="000A48D8">
                        <w:rPr>
                          <w:rFonts w:ascii="Courier New" w:eastAsia="Times New Roman" w:hAnsi="Courier New" w:cs="Courier New"/>
                          <w:color w:val="CC7832"/>
                          <w:sz w:val="20"/>
                          <w:szCs w:val="20"/>
                          <w:lang w:eastAsia="it-IT"/>
                        </w:rPr>
                        <w:t xml:space="preserve">private var </w:t>
                      </w:r>
                      <w:r w:rsidRPr="000A48D8">
                        <w:rPr>
                          <w:rFonts w:ascii="Courier New" w:eastAsia="Times New Roman" w:hAnsi="Courier New" w:cs="Courier New"/>
                          <w:color w:val="9876AA"/>
                          <w:sz w:val="20"/>
                          <w:szCs w:val="20"/>
                          <w:lang w:eastAsia="it-IT"/>
                        </w:rPr>
                        <w:t>tipo</w:t>
                      </w:r>
                      <w:r w:rsidRPr="000A48D8">
                        <w:rPr>
                          <w:rFonts w:ascii="Courier New" w:eastAsia="Times New Roman" w:hAnsi="Courier New" w:cs="Courier New"/>
                          <w:color w:val="A9B7C6"/>
                          <w:sz w:val="20"/>
                          <w:szCs w:val="20"/>
                          <w:lang w:eastAsia="it-IT"/>
                        </w:rPr>
                        <w:t>:String?</w:t>
                      </w:r>
                    </w:p>
                    <w:p w:rsidR="000A48D8" w:rsidRDefault="000A48D8" w:rsidP="000A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A48D8" w:rsidRDefault="000A48D8" w:rsidP="000A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A48D8" w:rsidRDefault="000A48D8" w:rsidP="000A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Pr>
                          <w:rFonts w:ascii="Courier New" w:eastAsia="Times New Roman" w:hAnsi="Courier New" w:cs="Courier New"/>
                          <w:color w:val="A9B7C6"/>
                          <w:sz w:val="20"/>
                          <w:szCs w:val="20"/>
                          <w:lang w:eastAsia="it-IT"/>
                        </w:rPr>
                        <w:t>....</w:t>
                      </w:r>
                    </w:p>
                    <w:p w:rsidR="000A48D8" w:rsidRPr="000A48D8" w:rsidRDefault="000A48D8" w:rsidP="000A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0A48D8">
                        <w:rPr>
                          <w:rFonts w:ascii="Courier New" w:eastAsia="Times New Roman" w:hAnsi="Courier New" w:cs="Courier New"/>
                          <w:color w:val="CC7832"/>
                          <w:sz w:val="20"/>
                          <w:szCs w:val="20"/>
                          <w:lang w:eastAsia="it-IT"/>
                        </w:rP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nome</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CC7832"/>
                          <w:sz w:val="20"/>
                          <w:szCs w:val="20"/>
                          <w:lang w:eastAsia="it-IT"/>
                        </w:rPr>
                        <w:t>null</w:t>
                      </w:r>
                      <w:r w:rsidRPr="000A48D8">
                        <w:rPr>
                          <w:rFonts w:ascii="Courier New" w:eastAsia="Times New Roman" w:hAnsi="Courier New" w:cs="Courier New"/>
                          <w:color w:val="CC7832"/>
                          <w:sz w:val="20"/>
                          <w:szCs w:val="20"/>
                          <w:lang w:eastAsia="it-IT"/>
                        </w:rPr>
                        <w:b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descrizione</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CC7832"/>
                          <w:sz w:val="20"/>
                          <w:szCs w:val="20"/>
                          <w:lang w:eastAsia="it-IT"/>
                        </w:rPr>
                        <w:t>null</w:t>
                      </w:r>
                      <w:r w:rsidRPr="000A48D8">
                        <w:rPr>
                          <w:rFonts w:ascii="Courier New" w:eastAsia="Times New Roman" w:hAnsi="Courier New" w:cs="Courier New"/>
                          <w:color w:val="CC7832"/>
                          <w:sz w:val="20"/>
                          <w:szCs w:val="20"/>
                          <w:lang w:eastAsia="it-IT"/>
                        </w:rPr>
                        <w:b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tipo</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CC7832"/>
                          <w:sz w:val="20"/>
                          <w:szCs w:val="20"/>
                          <w:lang w:eastAsia="it-IT"/>
                        </w:rPr>
                        <w:t>null</w:t>
                      </w:r>
                    </w:p>
                    <w:p w:rsidR="000A48D8" w:rsidRDefault="000A48D8" w:rsidP="000A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A48D8" w:rsidRDefault="000A48D8" w:rsidP="000A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A48D8" w:rsidRDefault="000A48D8" w:rsidP="000A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A48D8" w:rsidRDefault="000A48D8" w:rsidP="000A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A48D8" w:rsidRPr="000A48D8" w:rsidRDefault="000A48D8" w:rsidP="000A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A48D8" w:rsidRDefault="000A48D8"/>
                  </w:txbxContent>
                </v:textbox>
              </v:shape>
            </w:pict>
          </mc:Fallback>
        </mc:AlternateContent>
      </w:r>
    </w:p>
    <w:p w:rsidR="000A48D8" w:rsidRDefault="000A48D8" w:rsidP="006E1ADA">
      <w:pPr>
        <w:pStyle w:val="Nessunaspaziatura"/>
        <w:jc w:val="both"/>
        <w:rPr>
          <w:sz w:val="24"/>
          <w:szCs w:val="24"/>
        </w:rPr>
      </w:pPr>
    </w:p>
    <w:p w:rsidR="000A48D8" w:rsidRDefault="000A48D8" w:rsidP="006E1ADA">
      <w:pPr>
        <w:pStyle w:val="Nessunaspaziatura"/>
        <w:jc w:val="both"/>
        <w:rPr>
          <w:sz w:val="24"/>
          <w:szCs w:val="24"/>
        </w:rPr>
      </w:pPr>
    </w:p>
    <w:p w:rsidR="000A48D8" w:rsidRDefault="000A48D8" w:rsidP="006E1ADA">
      <w:pPr>
        <w:pStyle w:val="Nessunaspaziatura"/>
        <w:jc w:val="both"/>
        <w:rPr>
          <w:sz w:val="24"/>
          <w:szCs w:val="24"/>
        </w:rPr>
      </w:pPr>
    </w:p>
    <w:p w:rsidR="000A48D8" w:rsidRDefault="00CE2737" w:rsidP="006E1ADA">
      <w:pPr>
        <w:pStyle w:val="Nessunaspaziatura"/>
        <w:jc w:val="both"/>
        <w:rPr>
          <w:sz w:val="24"/>
          <w:szCs w:val="24"/>
        </w:rPr>
      </w:pPr>
      <w:r w:rsidRPr="00A7587C">
        <w:rPr>
          <w:sz w:val="24"/>
          <w:szCs w:val="24"/>
        </w:rPr>
        <w:t xml:space="preserve"> </w:t>
      </w:r>
    </w:p>
    <w:p w:rsidR="000A48D8" w:rsidRDefault="000A48D8" w:rsidP="006E1ADA">
      <w:pPr>
        <w:pStyle w:val="Nessunaspaziatura"/>
        <w:jc w:val="both"/>
        <w:rPr>
          <w:sz w:val="24"/>
          <w:szCs w:val="24"/>
        </w:rPr>
      </w:pPr>
    </w:p>
    <w:p w:rsidR="000A48D8" w:rsidRDefault="000A48D8" w:rsidP="006E1ADA">
      <w:pPr>
        <w:pStyle w:val="Nessunaspaziatura"/>
        <w:jc w:val="both"/>
        <w:rPr>
          <w:sz w:val="24"/>
          <w:szCs w:val="24"/>
        </w:rPr>
      </w:pPr>
    </w:p>
    <w:p w:rsidR="000A48D8" w:rsidRDefault="000A48D8" w:rsidP="006E1ADA">
      <w:pPr>
        <w:pStyle w:val="Nessunaspaziatura"/>
        <w:jc w:val="both"/>
        <w:rPr>
          <w:sz w:val="24"/>
          <w:szCs w:val="24"/>
        </w:rPr>
      </w:pPr>
    </w:p>
    <w:p w:rsidR="000A48D8" w:rsidRDefault="000A48D8" w:rsidP="006E1ADA">
      <w:pPr>
        <w:pStyle w:val="Nessunaspaziatura"/>
        <w:jc w:val="both"/>
        <w:rPr>
          <w:sz w:val="24"/>
          <w:szCs w:val="24"/>
        </w:rPr>
      </w:pPr>
    </w:p>
    <w:p w:rsidR="000A48D8" w:rsidRDefault="000A48D8" w:rsidP="006E1ADA">
      <w:pPr>
        <w:pStyle w:val="Nessunaspaziatura"/>
        <w:jc w:val="both"/>
        <w:rPr>
          <w:sz w:val="24"/>
          <w:szCs w:val="24"/>
        </w:rPr>
      </w:pPr>
    </w:p>
    <w:p w:rsidR="000A48D8" w:rsidRPr="0073105C" w:rsidRDefault="000A48D8" w:rsidP="0073105C">
      <w:pPr>
        <w:pStyle w:val="Nessunaspaziatura"/>
        <w:jc w:val="center"/>
        <w:rPr>
          <w:i/>
          <w:sz w:val="18"/>
          <w:szCs w:val="18"/>
        </w:rPr>
      </w:pPr>
      <w:r>
        <w:rPr>
          <w:i/>
          <w:sz w:val="18"/>
          <w:szCs w:val="18"/>
        </w:rPr>
        <w:t xml:space="preserve">Classe </w:t>
      </w:r>
      <w:proofErr w:type="spellStart"/>
      <w:r>
        <w:rPr>
          <w:i/>
          <w:sz w:val="18"/>
          <w:szCs w:val="18"/>
        </w:rPr>
        <w:t>DrugEntity.kt</w:t>
      </w:r>
      <w:proofErr w:type="spellEnd"/>
    </w:p>
    <w:p w:rsidR="000A48D8" w:rsidRDefault="000A48D8" w:rsidP="006E1ADA">
      <w:pPr>
        <w:pStyle w:val="Nessunaspaziatura"/>
        <w:jc w:val="both"/>
        <w:rPr>
          <w:sz w:val="24"/>
          <w:szCs w:val="24"/>
        </w:rPr>
      </w:pPr>
    </w:p>
    <w:p w:rsidR="00CE2737" w:rsidRDefault="0073105C" w:rsidP="0073105C">
      <w:pPr>
        <w:pStyle w:val="Nessunaspaziatura"/>
        <w:jc w:val="both"/>
        <w:rPr>
          <w:sz w:val="24"/>
          <w:szCs w:val="24"/>
        </w:rPr>
      </w:pPr>
      <w:r>
        <w:rPr>
          <w:sz w:val="24"/>
          <w:szCs w:val="24"/>
        </w:rPr>
        <w:t xml:space="preserve">Il ‘?’ come carattere indicante possibili valori nulli viene impiegato anche </w:t>
      </w:r>
      <w:r w:rsidR="00CE2737" w:rsidRPr="00A7587C">
        <w:rPr>
          <w:sz w:val="24"/>
          <w:szCs w:val="24"/>
        </w:rPr>
        <w:t>in fase di co</w:t>
      </w:r>
      <w:r w:rsidR="000A48D8">
        <w:rPr>
          <w:sz w:val="24"/>
          <w:szCs w:val="24"/>
        </w:rPr>
        <w:t>ntrollo,</w:t>
      </w:r>
      <w:r>
        <w:rPr>
          <w:sz w:val="24"/>
          <w:szCs w:val="24"/>
        </w:rPr>
        <w:t xml:space="preserve"> nelle seguenti righe la condizione viene valutata solo se la variabile th non è nulla.</w:t>
      </w:r>
    </w:p>
    <w:p w:rsidR="0073105C" w:rsidRPr="0073105C" w:rsidRDefault="0073105C" w:rsidP="007310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73105C">
        <w:rPr>
          <w:rFonts w:ascii="Courier New" w:eastAsia="Times New Roman" w:hAnsi="Courier New" w:cs="Courier New"/>
          <w:color w:val="CC7832"/>
          <w:sz w:val="20"/>
          <w:szCs w:val="20"/>
          <w:lang w:eastAsia="it-IT"/>
        </w:rPr>
        <w:t>if</w:t>
      </w:r>
      <w:r w:rsidRPr="0073105C">
        <w:rPr>
          <w:rFonts w:ascii="Courier New" w:eastAsia="Times New Roman" w:hAnsi="Courier New" w:cs="Courier New"/>
          <w:color w:val="A9B7C6"/>
          <w:sz w:val="20"/>
          <w:szCs w:val="20"/>
          <w:lang w:eastAsia="it-IT"/>
        </w:rPr>
        <w:t>(th?.</w:t>
      </w:r>
      <w:r w:rsidRPr="0073105C">
        <w:rPr>
          <w:rFonts w:ascii="Courier New" w:eastAsia="Times New Roman" w:hAnsi="Courier New" w:cs="Courier New"/>
          <w:color w:val="9876AA"/>
          <w:sz w:val="20"/>
          <w:szCs w:val="20"/>
          <w:lang w:eastAsia="it-IT"/>
        </w:rPr>
        <w:t>mDays</w:t>
      </w:r>
      <w:r w:rsidRPr="0073105C">
        <w:rPr>
          <w:rFonts w:ascii="Courier New" w:eastAsia="Times New Roman" w:hAnsi="Courier New" w:cs="Courier New"/>
          <w:color w:val="A9B7C6"/>
          <w:sz w:val="20"/>
          <w:szCs w:val="20"/>
          <w:lang w:eastAsia="it-IT"/>
        </w:rPr>
        <w:t>==</w:t>
      </w:r>
      <w:r w:rsidRPr="0073105C">
        <w:rPr>
          <w:rFonts w:ascii="Courier New" w:eastAsia="Times New Roman" w:hAnsi="Courier New" w:cs="Courier New"/>
          <w:color w:val="6897BB"/>
          <w:sz w:val="20"/>
          <w:szCs w:val="20"/>
          <w:lang w:eastAsia="it-IT"/>
        </w:rPr>
        <w:t>0</w:t>
      </w:r>
      <w:r w:rsidRPr="0073105C">
        <w:rPr>
          <w:rFonts w:ascii="Courier New" w:eastAsia="Times New Roman" w:hAnsi="Courier New" w:cs="Courier New"/>
          <w:color w:val="A9B7C6"/>
          <w:sz w:val="20"/>
          <w:szCs w:val="20"/>
          <w:lang w:eastAsia="it-IT"/>
        </w:rPr>
        <w:t>){</w:t>
      </w:r>
      <w:r w:rsidRPr="0073105C">
        <w:rPr>
          <w:rFonts w:ascii="Courier New" w:eastAsia="Times New Roman" w:hAnsi="Courier New" w:cs="Courier New"/>
          <w:color w:val="A9B7C6"/>
          <w:sz w:val="20"/>
          <w:szCs w:val="20"/>
          <w:lang w:eastAsia="it-IT"/>
        </w:rPr>
        <w:br/>
        <w:t xml:space="preserve">    Log.d(</w:t>
      </w:r>
      <w:r w:rsidRPr="0073105C">
        <w:rPr>
          <w:rFonts w:ascii="Courier New" w:eastAsia="Times New Roman" w:hAnsi="Courier New" w:cs="Courier New"/>
          <w:color w:val="6A8759"/>
          <w:sz w:val="20"/>
          <w:szCs w:val="20"/>
          <w:lang w:eastAsia="it-IT"/>
        </w:rPr>
        <w:t>"errore terapia"</w:t>
      </w:r>
      <w:r w:rsidRPr="0073105C">
        <w:rPr>
          <w:rFonts w:ascii="Courier New" w:eastAsia="Times New Roman" w:hAnsi="Courier New" w:cs="Courier New"/>
          <w:color w:val="CC7832"/>
          <w:sz w:val="20"/>
          <w:szCs w:val="20"/>
          <w:lang w:eastAsia="it-IT"/>
        </w:rPr>
        <w:t>,</w:t>
      </w:r>
      <w:r w:rsidRPr="0073105C">
        <w:rPr>
          <w:rFonts w:ascii="Courier New" w:eastAsia="Times New Roman" w:hAnsi="Courier New" w:cs="Courier New"/>
          <w:color w:val="6A8759"/>
          <w:sz w:val="20"/>
          <w:szCs w:val="20"/>
          <w:lang w:eastAsia="it-IT"/>
        </w:rPr>
        <w:t>"numero giorni non trovato"</w:t>
      </w:r>
      <w:r w:rsidRPr="0073105C">
        <w:rPr>
          <w:rFonts w:ascii="Courier New" w:eastAsia="Times New Roman" w:hAnsi="Courier New" w:cs="Courier New"/>
          <w:color w:val="A9B7C6"/>
          <w:sz w:val="20"/>
          <w:szCs w:val="20"/>
          <w:lang w:eastAsia="it-IT"/>
        </w:rPr>
        <w:t>)</w:t>
      </w:r>
      <w:r w:rsidRPr="0073105C">
        <w:rPr>
          <w:rFonts w:ascii="Courier New" w:eastAsia="Times New Roman" w:hAnsi="Courier New" w:cs="Courier New"/>
          <w:color w:val="CC7832"/>
          <w:sz w:val="20"/>
          <w:szCs w:val="20"/>
          <w:lang w:eastAsia="it-IT"/>
        </w:rPr>
        <w:t>;</w:t>
      </w:r>
      <w:r w:rsidRPr="0073105C">
        <w:rPr>
          <w:rFonts w:ascii="Courier New" w:eastAsia="Times New Roman" w:hAnsi="Courier New" w:cs="Courier New"/>
          <w:color w:val="CC7832"/>
          <w:sz w:val="20"/>
          <w:szCs w:val="20"/>
          <w:lang w:eastAsia="it-IT"/>
        </w:rPr>
        <w:br/>
        <w:t xml:space="preserve">    return null</w:t>
      </w:r>
      <w:r w:rsidRPr="0073105C">
        <w:rPr>
          <w:rFonts w:ascii="Courier New" w:eastAsia="Times New Roman" w:hAnsi="Courier New" w:cs="Courier New"/>
          <w:color w:val="CC7832"/>
          <w:sz w:val="20"/>
          <w:szCs w:val="20"/>
          <w:lang w:eastAsia="it-IT"/>
        </w:rPr>
        <w:br/>
      </w:r>
      <w:r w:rsidRPr="0073105C">
        <w:rPr>
          <w:rFonts w:ascii="Courier New" w:eastAsia="Times New Roman" w:hAnsi="Courier New" w:cs="Courier New"/>
          <w:color w:val="A9B7C6"/>
          <w:sz w:val="20"/>
          <w:szCs w:val="20"/>
          <w:lang w:eastAsia="it-IT"/>
        </w:rPr>
        <w:t>}</w:t>
      </w:r>
    </w:p>
    <w:p w:rsidR="0073105C" w:rsidRDefault="0073105C" w:rsidP="0073105C">
      <w:pPr>
        <w:pStyle w:val="Nessunaspaziatura"/>
        <w:jc w:val="both"/>
        <w:rPr>
          <w:sz w:val="24"/>
          <w:szCs w:val="24"/>
        </w:rPr>
      </w:pPr>
      <w:r>
        <w:rPr>
          <w:sz w:val="24"/>
          <w:szCs w:val="24"/>
        </w:rPr>
        <w:t xml:space="preserve"> </w:t>
      </w:r>
    </w:p>
    <w:p w:rsidR="0073105C" w:rsidRPr="00A7587C" w:rsidRDefault="0073105C" w:rsidP="0073105C">
      <w:pPr>
        <w:pStyle w:val="Nessunaspaziatura"/>
        <w:jc w:val="both"/>
        <w:rPr>
          <w:sz w:val="24"/>
          <w:szCs w:val="24"/>
        </w:rPr>
      </w:pPr>
      <w:r>
        <w:rPr>
          <w:sz w:val="24"/>
          <w:szCs w:val="24"/>
        </w:rPr>
        <w:t>E’ possibile infine fornire indicazioni su come dev’essere trattata una variabile nel caso fosse nulla:</w:t>
      </w:r>
    </w:p>
    <w:p w:rsidR="00CE2737" w:rsidRPr="00A7587C" w:rsidRDefault="00CE2737" w:rsidP="006E1ADA">
      <w:pPr>
        <w:pStyle w:val="Nessunaspaziatura"/>
        <w:jc w:val="both"/>
        <w:rPr>
          <w:sz w:val="24"/>
          <w:szCs w:val="24"/>
        </w:rPr>
      </w:pPr>
    </w:p>
    <w:p w:rsidR="0073105C" w:rsidRPr="0073105C" w:rsidRDefault="0073105C" w:rsidP="007310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73105C">
        <w:rPr>
          <w:rFonts w:ascii="Courier New" w:eastAsia="Times New Roman" w:hAnsi="Courier New" w:cs="Courier New"/>
          <w:color w:val="A9B7C6"/>
          <w:sz w:val="20"/>
          <w:szCs w:val="20"/>
          <w:lang w:eastAsia="it-IT"/>
        </w:rPr>
        <w:br/>
      </w:r>
      <w:r w:rsidRPr="0073105C">
        <w:rPr>
          <w:rFonts w:ascii="Courier New" w:eastAsia="Times New Roman" w:hAnsi="Courier New" w:cs="Courier New"/>
          <w:color w:val="CC7832"/>
          <w:sz w:val="20"/>
          <w:szCs w:val="20"/>
          <w:lang w:eastAsia="it-IT"/>
        </w:rPr>
        <w:t xml:space="preserve">val </w:t>
      </w:r>
      <w:r w:rsidRPr="0073105C">
        <w:rPr>
          <w:rFonts w:ascii="Courier New" w:eastAsia="Times New Roman" w:hAnsi="Courier New" w:cs="Courier New"/>
          <w:color w:val="A9B7C6"/>
          <w:sz w:val="20"/>
          <w:szCs w:val="20"/>
          <w:lang w:eastAsia="it-IT"/>
        </w:rPr>
        <w:t>size=box?.</w:t>
      </w:r>
      <w:r w:rsidRPr="0073105C">
        <w:rPr>
          <w:rFonts w:ascii="Courier New" w:eastAsia="Times New Roman" w:hAnsi="Courier New" w:cs="Courier New"/>
          <w:i/>
          <w:iCs/>
          <w:color w:val="9876AA"/>
          <w:sz w:val="20"/>
          <w:szCs w:val="20"/>
          <w:lang w:eastAsia="it-IT"/>
        </w:rPr>
        <w:t xml:space="preserve">length </w:t>
      </w:r>
      <w:r w:rsidRPr="0073105C">
        <w:rPr>
          <w:rFonts w:ascii="Courier New" w:eastAsia="Times New Roman" w:hAnsi="Courier New" w:cs="Courier New"/>
          <w:color w:val="A9B7C6"/>
          <w:sz w:val="20"/>
          <w:szCs w:val="20"/>
          <w:lang w:eastAsia="it-IT"/>
        </w:rPr>
        <w:t>?: -</w:t>
      </w:r>
      <w:r w:rsidRPr="0073105C">
        <w:rPr>
          <w:rFonts w:ascii="Courier New" w:eastAsia="Times New Roman" w:hAnsi="Courier New" w:cs="Courier New"/>
          <w:color w:val="6897BB"/>
          <w:sz w:val="20"/>
          <w:szCs w:val="20"/>
          <w:lang w:eastAsia="it-IT"/>
        </w:rPr>
        <w:t>1</w:t>
      </w:r>
    </w:p>
    <w:p w:rsidR="0073105C" w:rsidRDefault="0073105C" w:rsidP="006E1ADA">
      <w:pPr>
        <w:pStyle w:val="Nessunaspaziatura"/>
        <w:jc w:val="both"/>
        <w:rPr>
          <w:sz w:val="24"/>
          <w:szCs w:val="24"/>
        </w:rPr>
      </w:pPr>
    </w:p>
    <w:p w:rsidR="0073105C" w:rsidRPr="00A7587C" w:rsidRDefault="0073105C" w:rsidP="006E1ADA">
      <w:pPr>
        <w:pStyle w:val="Nessunaspaziatura"/>
        <w:jc w:val="both"/>
        <w:rPr>
          <w:sz w:val="24"/>
          <w:szCs w:val="24"/>
        </w:rPr>
      </w:pPr>
      <w:r>
        <w:rPr>
          <w:sz w:val="24"/>
          <w:szCs w:val="24"/>
        </w:rPr>
        <w:t>size viene posta uguale a -1 se box.length= NULL.</w:t>
      </w:r>
    </w:p>
    <w:p w:rsidR="00CE2737" w:rsidRPr="00A7587C" w:rsidRDefault="00CE2737" w:rsidP="006E1ADA">
      <w:pPr>
        <w:pStyle w:val="Nessunaspaziatura"/>
        <w:jc w:val="both"/>
        <w:rPr>
          <w:sz w:val="24"/>
          <w:szCs w:val="24"/>
        </w:rPr>
      </w:pPr>
    </w:p>
    <w:p w:rsidR="00CE2737" w:rsidRPr="00A7587C" w:rsidRDefault="00CE2737" w:rsidP="006E1ADA">
      <w:pPr>
        <w:pStyle w:val="Nessunaspaziatura"/>
        <w:jc w:val="both"/>
        <w:rPr>
          <w:i/>
          <w:sz w:val="24"/>
          <w:szCs w:val="24"/>
        </w:rPr>
      </w:pPr>
    </w:p>
    <w:p w:rsidR="00CE2737" w:rsidRPr="00A7587C" w:rsidRDefault="00CE2737" w:rsidP="006E1ADA">
      <w:pPr>
        <w:pStyle w:val="Nessunaspaziatura"/>
        <w:jc w:val="both"/>
        <w:rPr>
          <w:i/>
          <w:sz w:val="24"/>
          <w:szCs w:val="24"/>
        </w:rPr>
      </w:pPr>
    </w:p>
    <w:p w:rsidR="00CE2737" w:rsidRPr="00A7587C" w:rsidRDefault="00CE2737" w:rsidP="006E1ADA">
      <w:pPr>
        <w:pStyle w:val="Nessunaspaziatura"/>
        <w:jc w:val="both"/>
        <w:rPr>
          <w:i/>
          <w:sz w:val="24"/>
          <w:szCs w:val="24"/>
        </w:rPr>
      </w:pPr>
    </w:p>
    <w:p w:rsidR="00CE2737" w:rsidRPr="00A7587C" w:rsidRDefault="0073105C" w:rsidP="00695AC1">
      <w:pPr>
        <w:rPr>
          <w:i/>
          <w:sz w:val="24"/>
          <w:szCs w:val="24"/>
        </w:rPr>
      </w:pPr>
      <w:r>
        <w:rPr>
          <w:i/>
          <w:sz w:val="24"/>
          <w:szCs w:val="24"/>
        </w:rPr>
        <w:br w:type="page"/>
      </w:r>
    </w:p>
    <w:p w:rsidR="00CE2737" w:rsidRDefault="00CE2737" w:rsidP="00695AC1">
      <w:pPr>
        <w:pStyle w:val="Titolo1"/>
      </w:pPr>
      <w:r w:rsidRPr="00A7587C">
        <w:lastRenderedPageBreak/>
        <w:t>GESTIONE DELLE ECCEZIONI</w:t>
      </w:r>
    </w:p>
    <w:p w:rsidR="00695AC1" w:rsidRPr="00695AC1" w:rsidRDefault="00695AC1" w:rsidP="00695AC1"/>
    <w:p w:rsidR="00695AC1" w:rsidRPr="00A7587C" w:rsidRDefault="00695AC1" w:rsidP="006E1ADA">
      <w:pPr>
        <w:pStyle w:val="Nessunaspaziatura"/>
        <w:jc w:val="both"/>
        <w:rPr>
          <w:sz w:val="24"/>
          <w:szCs w:val="24"/>
        </w:rPr>
      </w:pPr>
      <w:r>
        <w:rPr>
          <w:sz w:val="24"/>
          <w:szCs w:val="24"/>
        </w:rPr>
        <w:t>In J</w:t>
      </w:r>
      <w:r w:rsidR="00CE2737" w:rsidRPr="00A7587C">
        <w:rPr>
          <w:sz w:val="24"/>
          <w:szCs w:val="24"/>
        </w:rPr>
        <w:t xml:space="preserve">ava esistono eccezioni </w:t>
      </w:r>
      <w:proofErr w:type="spellStart"/>
      <w:r w:rsidR="00CE2737" w:rsidRPr="00A7587C">
        <w:rPr>
          <w:sz w:val="24"/>
          <w:szCs w:val="24"/>
        </w:rPr>
        <w:t>Checked</w:t>
      </w:r>
      <w:proofErr w:type="spellEnd"/>
      <w:r w:rsidR="00CE2737" w:rsidRPr="00A7587C">
        <w:rPr>
          <w:sz w:val="24"/>
          <w:szCs w:val="24"/>
        </w:rPr>
        <w:t xml:space="preserve"> </w:t>
      </w:r>
      <w:proofErr w:type="gramStart"/>
      <w:r w:rsidR="00CE2737" w:rsidRPr="00A7587C">
        <w:rPr>
          <w:sz w:val="24"/>
          <w:szCs w:val="24"/>
        </w:rPr>
        <w:t>(  tutte</w:t>
      </w:r>
      <w:proofErr w:type="gramEnd"/>
      <w:r w:rsidR="00CE2737" w:rsidRPr="00A7587C">
        <w:rPr>
          <w:sz w:val="24"/>
          <w:szCs w:val="24"/>
        </w:rPr>
        <w:t xml:space="preserve"> quelle che </w:t>
      </w:r>
      <w:proofErr w:type="spellStart"/>
      <w:r w:rsidR="00CE2737" w:rsidRPr="00A7587C">
        <w:rPr>
          <w:sz w:val="24"/>
          <w:szCs w:val="24"/>
        </w:rPr>
        <w:t>estondono</w:t>
      </w:r>
      <w:proofErr w:type="spellEnd"/>
      <w:r w:rsidR="00CE2737" w:rsidRPr="00A7587C">
        <w:rPr>
          <w:sz w:val="24"/>
          <w:szCs w:val="24"/>
        </w:rPr>
        <w:t xml:space="preserve"> la classe </w:t>
      </w:r>
      <w:proofErr w:type="spellStart"/>
      <w:r w:rsidR="00CE2737" w:rsidRPr="00A7587C">
        <w:rPr>
          <w:i/>
          <w:sz w:val="24"/>
          <w:szCs w:val="24"/>
        </w:rPr>
        <w:t>Exception</w:t>
      </w:r>
      <w:proofErr w:type="spellEnd"/>
      <w:r w:rsidR="00CE2737" w:rsidRPr="00A7587C">
        <w:rPr>
          <w:sz w:val="24"/>
          <w:szCs w:val="24"/>
        </w:rPr>
        <w:t xml:space="preserve"> tranne </w:t>
      </w:r>
      <w:proofErr w:type="spellStart"/>
      <w:r w:rsidR="00CE2737" w:rsidRPr="00A7587C">
        <w:rPr>
          <w:sz w:val="24"/>
          <w:szCs w:val="24"/>
        </w:rPr>
        <w:t>RunTimeException</w:t>
      </w:r>
      <w:proofErr w:type="spellEnd"/>
      <w:r w:rsidR="00CE2737" w:rsidRPr="00A7587C">
        <w:rPr>
          <w:sz w:val="24"/>
          <w:szCs w:val="24"/>
        </w:rPr>
        <w:t xml:space="preserve">) ed eccezioni </w:t>
      </w:r>
      <w:proofErr w:type="spellStart"/>
      <w:r w:rsidR="00CE2737" w:rsidRPr="00A7587C">
        <w:rPr>
          <w:sz w:val="24"/>
          <w:szCs w:val="24"/>
        </w:rPr>
        <w:t>Unchecked</w:t>
      </w:r>
      <w:proofErr w:type="spellEnd"/>
      <w:r w:rsidR="00CE2737" w:rsidRPr="00A7587C">
        <w:rPr>
          <w:sz w:val="24"/>
          <w:szCs w:val="24"/>
        </w:rPr>
        <w:t xml:space="preserve">( tutte quelle che estendono </w:t>
      </w:r>
      <w:proofErr w:type="spellStart"/>
      <w:r w:rsidR="00CE2737" w:rsidRPr="00A7587C">
        <w:rPr>
          <w:i/>
          <w:sz w:val="24"/>
          <w:szCs w:val="24"/>
        </w:rPr>
        <w:t>RuntTimeException</w:t>
      </w:r>
      <w:proofErr w:type="spellEnd"/>
      <w:r w:rsidR="00CE2737" w:rsidRPr="00A7587C">
        <w:rPr>
          <w:sz w:val="24"/>
          <w:szCs w:val="24"/>
        </w:rPr>
        <w:t>).  Le prime differiscono dalle seconde per:</w:t>
      </w:r>
    </w:p>
    <w:p w:rsidR="00CE2737" w:rsidRPr="00A7587C" w:rsidRDefault="00CE2737" w:rsidP="00695AC1">
      <w:pPr>
        <w:pStyle w:val="Nessunaspaziatura"/>
        <w:numPr>
          <w:ilvl w:val="0"/>
          <w:numId w:val="4"/>
        </w:numPr>
        <w:jc w:val="both"/>
        <w:rPr>
          <w:sz w:val="24"/>
          <w:szCs w:val="24"/>
        </w:rPr>
      </w:pPr>
      <w:r w:rsidRPr="00A7587C">
        <w:rPr>
          <w:sz w:val="24"/>
          <w:szCs w:val="24"/>
        </w:rPr>
        <w:t xml:space="preserve">Dichiarazione dell’eccezione nella firma del metodo, mediante parola chiave </w:t>
      </w:r>
      <w:proofErr w:type="spellStart"/>
      <w:r w:rsidRPr="00A7587C">
        <w:rPr>
          <w:i/>
          <w:sz w:val="24"/>
          <w:szCs w:val="24"/>
        </w:rPr>
        <w:t>Throws</w:t>
      </w:r>
      <w:proofErr w:type="spellEnd"/>
    </w:p>
    <w:p w:rsidR="00CE2737" w:rsidRPr="00A7587C" w:rsidRDefault="00CE2737" w:rsidP="00695AC1">
      <w:pPr>
        <w:pStyle w:val="Nessunaspaziatura"/>
        <w:numPr>
          <w:ilvl w:val="0"/>
          <w:numId w:val="4"/>
        </w:numPr>
        <w:jc w:val="both"/>
        <w:rPr>
          <w:sz w:val="24"/>
          <w:szCs w:val="24"/>
        </w:rPr>
      </w:pPr>
      <w:r w:rsidRPr="00A7587C">
        <w:rPr>
          <w:sz w:val="24"/>
          <w:szCs w:val="24"/>
        </w:rPr>
        <w:t xml:space="preserve">Obbligo per il programmatore di gestire le eccezioni ogni qualvolta si usa un metodo che possa lanciarne, mediante il costrutto </w:t>
      </w:r>
      <w:proofErr w:type="spellStart"/>
      <w:r w:rsidRPr="00A7587C">
        <w:rPr>
          <w:i/>
          <w:sz w:val="24"/>
          <w:szCs w:val="24"/>
        </w:rPr>
        <w:t>Try</w:t>
      </w:r>
      <w:proofErr w:type="spellEnd"/>
      <w:r w:rsidRPr="00A7587C">
        <w:rPr>
          <w:i/>
          <w:sz w:val="24"/>
          <w:szCs w:val="24"/>
        </w:rPr>
        <w:t>/Catch</w:t>
      </w:r>
    </w:p>
    <w:p w:rsidR="00CE2737" w:rsidRDefault="00CE2737" w:rsidP="00695AC1">
      <w:pPr>
        <w:pStyle w:val="Nessunaspaziatura"/>
        <w:jc w:val="both"/>
        <w:rPr>
          <w:sz w:val="24"/>
          <w:szCs w:val="24"/>
        </w:rPr>
      </w:pPr>
      <w:r w:rsidRPr="00A7587C">
        <w:rPr>
          <w:sz w:val="24"/>
          <w:szCs w:val="24"/>
        </w:rPr>
        <w:t>Il compilatore segna errore nel caso il punto precedente non venga rispettato</w:t>
      </w:r>
    </w:p>
    <w:p w:rsidR="00695AC1" w:rsidRPr="00A7587C" w:rsidRDefault="00695AC1" w:rsidP="00695AC1">
      <w:pPr>
        <w:pStyle w:val="Nessunaspaziatura"/>
        <w:jc w:val="both"/>
        <w:rPr>
          <w:sz w:val="24"/>
          <w:szCs w:val="24"/>
        </w:rPr>
      </w:pPr>
    </w:p>
    <w:p w:rsidR="00CE2737" w:rsidRPr="00A7587C" w:rsidRDefault="00CE2737" w:rsidP="006E1ADA">
      <w:pPr>
        <w:pStyle w:val="Nessunaspaziatura"/>
        <w:jc w:val="both"/>
        <w:rPr>
          <w:sz w:val="24"/>
          <w:szCs w:val="24"/>
        </w:rPr>
      </w:pPr>
      <w:r w:rsidRPr="00A7587C">
        <w:rPr>
          <w:sz w:val="24"/>
          <w:szCs w:val="24"/>
        </w:rPr>
        <w:t xml:space="preserve">L’utilizzo di eccezioni </w:t>
      </w:r>
      <w:proofErr w:type="spellStart"/>
      <w:r w:rsidRPr="00A7587C">
        <w:rPr>
          <w:sz w:val="24"/>
          <w:szCs w:val="24"/>
        </w:rPr>
        <w:t>Checked</w:t>
      </w:r>
      <w:proofErr w:type="spellEnd"/>
      <w:r w:rsidRPr="00A7587C">
        <w:rPr>
          <w:sz w:val="24"/>
          <w:szCs w:val="24"/>
        </w:rPr>
        <w:t xml:space="preserve"> assicura una maggior protezione dagli errori, tuttavia per progetti di</w:t>
      </w:r>
      <w:r w:rsidR="00695AC1">
        <w:rPr>
          <w:sz w:val="24"/>
          <w:szCs w:val="24"/>
        </w:rPr>
        <w:t xml:space="preserve"> notevoli dimensioni ciò influisce</w:t>
      </w:r>
      <w:r w:rsidRPr="00A7587C">
        <w:rPr>
          <w:sz w:val="24"/>
          <w:szCs w:val="24"/>
        </w:rPr>
        <w:t xml:space="preserve"> pesantemente sulle pr</w:t>
      </w:r>
      <w:r w:rsidR="00695AC1">
        <w:rPr>
          <w:sz w:val="24"/>
          <w:szCs w:val="24"/>
        </w:rPr>
        <w:t>estazioni; inoltre costituisce</w:t>
      </w:r>
      <w:r w:rsidRPr="00A7587C">
        <w:rPr>
          <w:sz w:val="24"/>
          <w:szCs w:val="24"/>
        </w:rPr>
        <w:t xml:space="preserve"> un pesante ed inutile vincolo per le situazioni in cui si ha la certezza matematica che l’errore non possa verificarsi.</w:t>
      </w:r>
    </w:p>
    <w:p w:rsidR="00CE2737" w:rsidRPr="00A7587C" w:rsidRDefault="00CE2737" w:rsidP="006E1ADA">
      <w:pPr>
        <w:pStyle w:val="Nessunaspaziatura"/>
        <w:jc w:val="both"/>
        <w:rPr>
          <w:sz w:val="24"/>
          <w:szCs w:val="24"/>
        </w:rPr>
      </w:pPr>
      <w:r w:rsidRPr="00A7587C">
        <w:rPr>
          <w:sz w:val="24"/>
          <w:szCs w:val="24"/>
        </w:rPr>
        <w:t xml:space="preserve">A fronte di ciò in </w:t>
      </w:r>
      <w:proofErr w:type="spellStart"/>
      <w:r w:rsidRPr="00A7587C">
        <w:rPr>
          <w:sz w:val="24"/>
          <w:szCs w:val="24"/>
        </w:rPr>
        <w:t>Kotlin</w:t>
      </w:r>
      <w:proofErr w:type="spellEnd"/>
      <w:r w:rsidRPr="00A7587C">
        <w:rPr>
          <w:sz w:val="24"/>
          <w:szCs w:val="24"/>
        </w:rPr>
        <w:t xml:space="preserve"> le eccezioni sono sempre </w:t>
      </w:r>
      <w:proofErr w:type="spellStart"/>
      <w:r w:rsidRPr="00A7587C">
        <w:rPr>
          <w:sz w:val="24"/>
          <w:szCs w:val="24"/>
        </w:rPr>
        <w:t>Unchecked</w:t>
      </w:r>
      <w:proofErr w:type="spellEnd"/>
      <w:r w:rsidRPr="00A7587C">
        <w:rPr>
          <w:sz w:val="24"/>
          <w:szCs w:val="24"/>
        </w:rPr>
        <w:t>, permettendo una maggiore versatilità a chi scrive codice. I blocchi</w:t>
      </w:r>
      <w:r w:rsidRPr="00A7587C">
        <w:rPr>
          <w:i/>
          <w:sz w:val="24"/>
          <w:szCs w:val="24"/>
        </w:rPr>
        <w:t xml:space="preserve"> </w:t>
      </w:r>
      <w:proofErr w:type="spellStart"/>
      <w:r w:rsidRPr="00A7587C">
        <w:rPr>
          <w:i/>
          <w:sz w:val="24"/>
          <w:szCs w:val="24"/>
        </w:rPr>
        <w:t>Try</w:t>
      </w:r>
      <w:proofErr w:type="spellEnd"/>
      <w:r w:rsidRPr="00A7587C">
        <w:rPr>
          <w:i/>
          <w:sz w:val="24"/>
          <w:szCs w:val="24"/>
        </w:rPr>
        <w:t>/Catch</w:t>
      </w:r>
      <w:r w:rsidRPr="00A7587C">
        <w:rPr>
          <w:sz w:val="24"/>
          <w:szCs w:val="24"/>
        </w:rPr>
        <w:t xml:space="preserve"> sono comunque ammessi ed utilizzati, ma non rappresentano un obbligo e, di conseguenza, il compilatore non genera errore se non utilizzati. Nella firma del metodo non va specificata l’eccezione, che verrà invece lanciata nei punti opportuni con l’espressione </w:t>
      </w:r>
      <w:proofErr w:type="spellStart"/>
      <w:r w:rsidRPr="00A7587C">
        <w:rPr>
          <w:i/>
          <w:sz w:val="24"/>
          <w:szCs w:val="24"/>
        </w:rPr>
        <w:t>throw</w:t>
      </w:r>
      <w:proofErr w:type="spellEnd"/>
      <w:r w:rsidRPr="00A7587C">
        <w:rPr>
          <w:sz w:val="24"/>
          <w:szCs w:val="24"/>
        </w:rPr>
        <w:t>.</w:t>
      </w:r>
    </w:p>
    <w:p w:rsidR="00695AC1" w:rsidRDefault="00695AC1" w:rsidP="006E1ADA">
      <w:pPr>
        <w:pStyle w:val="Nessunaspaziatura"/>
        <w:jc w:val="both"/>
        <w:rPr>
          <w:sz w:val="24"/>
          <w:szCs w:val="24"/>
        </w:rPr>
      </w:pPr>
    </w:p>
    <w:p w:rsidR="00AF51BA" w:rsidRDefault="00AF51BA" w:rsidP="00AF51BA">
      <w:pPr>
        <w:pStyle w:val="Titolo1"/>
      </w:pPr>
    </w:p>
    <w:p w:rsidR="00AF51BA" w:rsidRDefault="00AF51BA" w:rsidP="00AF51BA">
      <w:pPr>
        <w:pStyle w:val="Titolo1"/>
      </w:pPr>
      <w:r>
        <w:t>VARIABILI/COSTANTI</w:t>
      </w:r>
    </w:p>
    <w:p w:rsidR="00AF51BA" w:rsidRPr="00AF51BA" w:rsidRDefault="00AF51BA" w:rsidP="00AF51BA"/>
    <w:p w:rsidR="00AF51BA" w:rsidRDefault="00AF51BA" w:rsidP="00AF51BA">
      <w:pPr>
        <w:pStyle w:val="Nessunaspaziatura"/>
        <w:rPr>
          <w:sz w:val="24"/>
          <w:szCs w:val="24"/>
        </w:rPr>
      </w:pPr>
      <w:r>
        <w:rPr>
          <w:sz w:val="24"/>
          <w:szCs w:val="24"/>
        </w:rPr>
        <w:t xml:space="preserve">Per dichiarare una variabile utilizzando </w:t>
      </w:r>
      <w:proofErr w:type="spellStart"/>
      <w:r>
        <w:rPr>
          <w:sz w:val="24"/>
          <w:szCs w:val="24"/>
        </w:rPr>
        <w:t>Kotlin</w:t>
      </w:r>
      <w:proofErr w:type="spellEnd"/>
      <w:r>
        <w:rPr>
          <w:sz w:val="24"/>
          <w:szCs w:val="24"/>
        </w:rPr>
        <w:t xml:space="preserve">, basterà semplicemente utilizzare la keyword </w:t>
      </w:r>
      <w:r w:rsidRPr="005E0895">
        <w:rPr>
          <w:sz w:val="24"/>
          <w:szCs w:val="24"/>
        </w:rPr>
        <w:t>“</w:t>
      </w:r>
      <w:r w:rsidRPr="005E0895">
        <w:rPr>
          <w:i/>
          <w:sz w:val="24"/>
          <w:szCs w:val="24"/>
        </w:rPr>
        <w:t xml:space="preserve">var” </w:t>
      </w:r>
      <w:r>
        <w:rPr>
          <w:sz w:val="24"/>
          <w:szCs w:val="24"/>
        </w:rPr>
        <w:t>all’inizio della dichiarazione stessa.</w:t>
      </w:r>
    </w:p>
    <w:p w:rsidR="00AF51BA" w:rsidRDefault="00AF51BA" w:rsidP="00AF51BA">
      <w:pPr>
        <w:pStyle w:val="Nessunaspaziatura"/>
        <w:rPr>
          <w:sz w:val="24"/>
          <w:szCs w:val="24"/>
        </w:rPr>
      </w:pPr>
      <w:r>
        <w:rPr>
          <w:sz w:val="24"/>
          <w:szCs w:val="24"/>
        </w:rPr>
        <w:t xml:space="preserve"> </w:t>
      </w:r>
    </w:p>
    <w:p w:rsidR="00AF51BA" w:rsidRDefault="00AF51BA" w:rsidP="00AF51BA">
      <w:pPr>
        <w:pStyle w:val="PreformattatoHTML"/>
        <w:shd w:val="clear" w:color="auto" w:fill="2B2B2B"/>
        <w:rPr>
          <w:color w:val="A9B7C6"/>
        </w:rPr>
      </w:pPr>
      <w:proofErr w:type="gramStart"/>
      <w:r>
        <w:rPr>
          <w:color w:val="CC7832"/>
        </w:rPr>
        <w:t>private</w:t>
      </w:r>
      <w:proofErr w:type="gramEnd"/>
      <w:r>
        <w:rPr>
          <w:color w:val="CC7832"/>
        </w:rPr>
        <w:t xml:space="preserve"> var </w:t>
      </w:r>
      <w:proofErr w:type="spellStart"/>
      <w:r>
        <w:rPr>
          <w:color w:val="9876AA"/>
        </w:rPr>
        <w:t>day</w:t>
      </w:r>
      <w:proofErr w:type="spellEnd"/>
      <w:r>
        <w:rPr>
          <w:color w:val="A9B7C6"/>
        </w:rPr>
        <w:t xml:space="preserve">: </w:t>
      </w:r>
      <w:proofErr w:type="spellStart"/>
      <w:r>
        <w:rPr>
          <w:color w:val="A9B7C6"/>
        </w:rPr>
        <w:t>Int</w:t>
      </w:r>
      <w:proofErr w:type="spellEnd"/>
    </w:p>
    <w:p w:rsidR="00AF51BA" w:rsidRDefault="00AF51BA" w:rsidP="00AF51BA">
      <w:pPr>
        <w:pStyle w:val="Nessunaspaziatura"/>
        <w:rPr>
          <w:sz w:val="24"/>
          <w:szCs w:val="24"/>
        </w:rPr>
      </w:pPr>
    </w:p>
    <w:p w:rsidR="00AF51BA" w:rsidRDefault="00AF51BA" w:rsidP="00AF51BA">
      <w:pPr>
        <w:pStyle w:val="Nessunaspaziatura"/>
        <w:rPr>
          <w:sz w:val="24"/>
          <w:szCs w:val="24"/>
        </w:rPr>
      </w:pPr>
      <w:r>
        <w:rPr>
          <w:sz w:val="24"/>
          <w:szCs w:val="24"/>
        </w:rPr>
        <w:t>Inoltre, è possi</w:t>
      </w:r>
      <w:r>
        <w:rPr>
          <w:sz w:val="24"/>
          <w:szCs w:val="24"/>
        </w:rPr>
        <w:t xml:space="preserve">bile omettere la dichiarazione del tipo della variabile, che verrà </w:t>
      </w:r>
      <w:r w:rsidR="005E0895">
        <w:rPr>
          <w:sz w:val="24"/>
          <w:szCs w:val="24"/>
        </w:rPr>
        <w:t>attribuito automaticamente,</w:t>
      </w:r>
      <w:r>
        <w:rPr>
          <w:sz w:val="24"/>
          <w:szCs w:val="24"/>
        </w:rPr>
        <w:t xml:space="preserve"> se </w:t>
      </w:r>
      <w:r>
        <w:t>l</w:t>
      </w:r>
      <w:r>
        <w:rPr>
          <w:sz w:val="24"/>
          <w:szCs w:val="24"/>
        </w:rPr>
        <w:t>’</w:t>
      </w:r>
      <w:proofErr w:type="spellStart"/>
      <w:r>
        <w:rPr>
          <w:sz w:val="24"/>
          <w:szCs w:val="24"/>
        </w:rPr>
        <w:t>istanziazione</w:t>
      </w:r>
      <w:proofErr w:type="spellEnd"/>
      <w:r>
        <w:rPr>
          <w:sz w:val="24"/>
          <w:szCs w:val="24"/>
        </w:rPr>
        <w:t xml:space="preserve"> e la dichiarazione avvengono sulla stessa riga.</w:t>
      </w:r>
    </w:p>
    <w:p w:rsidR="00AF51BA" w:rsidRDefault="00AF51BA" w:rsidP="00AF51BA">
      <w:pPr>
        <w:pStyle w:val="PreformattatoHTML"/>
        <w:shd w:val="clear" w:color="auto" w:fill="2B2B2B"/>
        <w:rPr>
          <w:color w:val="A9B7C6"/>
        </w:rPr>
      </w:pPr>
      <w:proofErr w:type="gramStart"/>
      <w:r>
        <w:rPr>
          <w:color w:val="CC7832"/>
        </w:rPr>
        <w:t>private</w:t>
      </w:r>
      <w:proofErr w:type="gramEnd"/>
      <w:r>
        <w:rPr>
          <w:color w:val="CC7832"/>
        </w:rPr>
        <w:t xml:space="preserve"> var </w:t>
      </w:r>
      <w:proofErr w:type="spellStart"/>
      <w:r>
        <w:rPr>
          <w:color w:val="9876AA"/>
        </w:rPr>
        <w:t>day</w:t>
      </w:r>
      <w:proofErr w:type="spellEnd"/>
      <w:r>
        <w:rPr>
          <w:color w:val="9876AA"/>
        </w:rPr>
        <w:t xml:space="preserve"> </w:t>
      </w:r>
      <w:r>
        <w:rPr>
          <w:color w:val="A9B7C6"/>
        </w:rPr>
        <w:t xml:space="preserve">= </w:t>
      </w:r>
      <w:r>
        <w:rPr>
          <w:color w:val="6897BB"/>
        </w:rPr>
        <w:t>0</w:t>
      </w:r>
    </w:p>
    <w:p w:rsidR="00AF51BA" w:rsidRDefault="00AF51BA" w:rsidP="00AF51BA">
      <w:pPr>
        <w:pStyle w:val="Nessunaspaziatura"/>
        <w:rPr>
          <w:sz w:val="24"/>
          <w:szCs w:val="24"/>
        </w:rPr>
      </w:pPr>
    </w:p>
    <w:p w:rsidR="00AF51BA" w:rsidRDefault="00AF51BA" w:rsidP="00AF51BA">
      <w:pPr>
        <w:pStyle w:val="Nessunaspaziatura"/>
        <w:rPr>
          <w:sz w:val="24"/>
          <w:szCs w:val="24"/>
        </w:rPr>
      </w:pPr>
    </w:p>
    <w:p w:rsidR="00AF51BA" w:rsidRDefault="00AF51BA" w:rsidP="00AF51BA">
      <w:pPr>
        <w:pStyle w:val="Nessunaspaziatura"/>
        <w:rPr>
          <w:sz w:val="24"/>
          <w:szCs w:val="24"/>
        </w:rPr>
      </w:pPr>
      <w:r>
        <w:rPr>
          <w:sz w:val="24"/>
          <w:szCs w:val="24"/>
        </w:rPr>
        <w:t>Nel caso in cui vengano dichiarate delle variabili ed il loro valore non venga mai modificato, la compilazione segnalerà un “</w:t>
      </w:r>
      <w:proofErr w:type="spellStart"/>
      <w:r>
        <w:rPr>
          <w:sz w:val="24"/>
          <w:szCs w:val="24"/>
        </w:rPr>
        <w:t>warning</w:t>
      </w:r>
      <w:proofErr w:type="spellEnd"/>
      <w:r>
        <w:rPr>
          <w:sz w:val="24"/>
          <w:szCs w:val="24"/>
        </w:rPr>
        <w:t>” che ci avviserà di ciò.</w:t>
      </w:r>
    </w:p>
    <w:p w:rsidR="00AF51BA" w:rsidRDefault="00AF51BA" w:rsidP="00AF51BA">
      <w:pPr>
        <w:pStyle w:val="Nessunaspaziatura"/>
        <w:rPr>
          <w:i/>
          <w:sz w:val="24"/>
          <w:szCs w:val="24"/>
        </w:rPr>
      </w:pPr>
      <w:r>
        <w:rPr>
          <w:sz w:val="24"/>
          <w:szCs w:val="24"/>
        </w:rPr>
        <w:t xml:space="preserve">Per dichiarare una costante sarà sufficiente inserire la keyword </w:t>
      </w:r>
      <w:r w:rsidRPr="005E0895">
        <w:rPr>
          <w:i/>
          <w:sz w:val="24"/>
          <w:szCs w:val="24"/>
        </w:rPr>
        <w:t xml:space="preserve">“val” </w:t>
      </w:r>
      <w:r>
        <w:rPr>
          <w:sz w:val="24"/>
          <w:szCs w:val="24"/>
        </w:rPr>
        <w:t xml:space="preserve">al posto della keyword </w:t>
      </w:r>
      <w:r w:rsidRPr="00653B47">
        <w:rPr>
          <w:i/>
          <w:sz w:val="24"/>
          <w:szCs w:val="24"/>
        </w:rPr>
        <w:t>“var”</w:t>
      </w:r>
      <w:r>
        <w:rPr>
          <w:i/>
          <w:sz w:val="24"/>
          <w:szCs w:val="24"/>
        </w:rPr>
        <w:t>.</w:t>
      </w:r>
    </w:p>
    <w:p w:rsidR="005E0895" w:rsidRDefault="005E0895" w:rsidP="00AF51BA">
      <w:pPr>
        <w:pStyle w:val="Nessunaspaziatura"/>
        <w:rPr>
          <w:sz w:val="24"/>
          <w:szCs w:val="24"/>
        </w:rPr>
      </w:pPr>
      <w:r>
        <w:rPr>
          <w:sz w:val="24"/>
          <w:szCs w:val="24"/>
        </w:rPr>
        <w:t xml:space="preserve">Oltre agli indicatori di visibilità </w:t>
      </w:r>
      <w:r>
        <w:rPr>
          <w:i/>
          <w:sz w:val="24"/>
          <w:szCs w:val="24"/>
        </w:rPr>
        <w:t xml:space="preserve">private, </w:t>
      </w:r>
      <w:proofErr w:type="spellStart"/>
      <w:r>
        <w:rPr>
          <w:i/>
          <w:sz w:val="24"/>
          <w:szCs w:val="24"/>
        </w:rPr>
        <w:t>protected</w:t>
      </w:r>
      <w:proofErr w:type="spellEnd"/>
      <w:r>
        <w:rPr>
          <w:i/>
          <w:sz w:val="24"/>
          <w:szCs w:val="24"/>
        </w:rPr>
        <w:t xml:space="preserve"> </w:t>
      </w:r>
      <w:r>
        <w:rPr>
          <w:sz w:val="24"/>
          <w:szCs w:val="24"/>
        </w:rPr>
        <w:t xml:space="preserve">e </w:t>
      </w:r>
      <w:proofErr w:type="gramStart"/>
      <w:r>
        <w:rPr>
          <w:i/>
          <w:sz w:val="24"/>
          <w:szCs w:val="24"/>
        </w:rPr>
        <w:t>public</w:t>
      </w:r>
      <w:r>
        <w:rPr>
          <w:sz w:val="24"/>
          <w:szCs w:val="24"/>
        </w:rPr>
        <w:t>(</w:t>
      </w:r>
      <w:proofErr w:type="gramEnd"/>
      <w:r>
        <w:rPr>
          <w:sz w:val="24"/>
          <w:szCs w:val="24"/>
        </w:rPr>
        <w:t xml:space="preserve">quest’ultimo assegnato in  automatico se non diversamente espresso), è possibile anteporre alcuni modificatori come per esempio </w:t>
      </w:r>
    </w:p>
    <w:p w:rsidR="005E0895" w:rsidRDefault="005E0895" w:rsidP="00AF51BA">
      <w:pPr>
        <w:pStyle w:val="Nessunaspaziatura"/>
        <w:rPr>
          <w:sz w:val="24"/>
          <w:szCs w:val="24"/>
        </w:rPr>
      </w:pPr>
      <w:r>
        <w:rPr>
          <w:i/>
          <w:sz w:val="24"/>
          <w:szCs w:val="24"/>
        </w:rPr>
        <w:t>“</w:t>
      </w:r>
      <w:proofErr w:type="spellStart"/>
      <w:proofErr w:type="gramStart"/>
      <w:r>
        <w:rPr>
          <w:i/>
          <w:sz w:val="24"/>
          <w:szCs w:val="24"/>
        </w:rPr>
        <w:t>lateinit</w:t>
      </w:r>
      <w:proofErr w:type="spellEnd"/>
      <w:proofErr w:type="gramEnd"/>
      <w:r>
        <w:rPr>
          <w:i/>
          <w:sz w:val="24"/>
          <w:szCs w:val="24"/>
        </w:rPr>
        <w:t>”</w:t>
      </w:r>
      <w:r>
        <w:rPr>
          <w:sz w:val="24"/>
          <w:szCs w:val="24"/>
        </w:rPr>
        <w:t>, che assicura al compilatore l’inizializzazione di una variabile non-</w:t>
      </w:r>
      <w:proofErr w:type="spellStart"/>
      <w:r>
        <w:rPr>
          <w:sz w:val="24"/>
          <w:szCs w:val="24"/>
        </w:rPr>
        <w:t>nullable</w:t>
      </w:r>
      <w:proofErr w:type="spellEnd"/>
      <w:r>
        <w:rPr>
          <w:sz w:val="24"/>
          <w:szCs w:val="24"/>
        </w:rPr>
        <w:t xml:space="preserve"> ma in una riga di codice diversa dalla dichiarazione ( senza di essa, verrebbe segnalato errore).</w:t>
      </w:r>
    </w:p>
    <w:p w:rsidR="005E0895" w:rsidRDefault="005E0895" w:rsidP="005E0895">
      <w:pPr>
        <w:pStyle w:val="PreformattatoHTML"/>
        <w:shd w:val="clear" w:color="auto" w:fill="2B2B2B"/>
        <w:rPr>
          <w:color w:val="A9B7C6"/>
        </w:rPr>
      </w:pPr>
      <w:r>
        <w:rPr>
          <w:color w:val="CC7832"/>
        </w:rPr>
        <w:t xml:space="preserve"> </w:t>
      </w:r>
      <w:proofErr w:type="gramStart"/>
      <w:r>
        <w:rPr>
          <w:color w:val="CC7832"/>
        </w:rPr>
        <w:t>var</w:t>
      </w:r>
      <w:proofErr w:type="gramEnd"/>
      <w:r>
        <w:rPr>
          <w:color w:val="CC7832"/>
        </w:rPr>
        <w:t xml:space="preserve"> </w:t>
      </w:r>
      <w:r>
        <w:rPr>
          <w:color w:val="9876AA"/>
        </w:rPr>
        <w:t xml:space="preserve">ora </w:t>
      </w:r>
      <w:r>
        <w:rPr>
          <w:color w:val="A9B7C6"/>
        </w:rPr>
        <w:t xml:space="preserve">: </w:t>
      </w:r>
      <w:r>
        <w:rPr>
          <w:color w:val="A9B7C6"/>
          <w:shd w:val="clear" w:color="auto" w:fill="344134"/>
        </w:rPr>
        <w:t>Time</w:t>
      </w:r>
      <w:r>
        <w:rPr>
          <w:color w:val="A9B7C6"/>
          <w:shd w:val="clear" w:color="auto" w:fill="344134"/>
        </w:rPr>
        <w:t xml:space="preserve">   //errore: la variabile ora potrebbe essere nulla</w:t>
      </w:r>
    </w:p>
    <w:p w:rsidR="005E0895" w:rsidRDefault="005E0895" w:rsidP="00AF51BA">
      <w:pPr>
        <w:pStyle w:val="Nessunaspaziatura"/>
        <w:rPr>
          <w:sz w:val="24"/>
          <w:szCs w:val="24"/>
        </w:rPr>
      </w:pPr>
    </w:p>
    <w:p w:rsidR="005E0895" w:rsidRDefault="005E0895" w:rsidP="005E0895">
      <w:pPr>
        <w:pStyle w:val="PreformattatoHTML"/>
        <w:shd w:val="clear" w:color="auto" w:fill="2B2B2B"/>
        <w:rPr>
          <w:color w:val="A9B7C6"/>
        </w:rPr>
      </w:pPr>
      <w:proofErr w:type="spellStart"/>
      <w:proofErr w:type="gramStart"/>
      <w:r>
        <w:rPr>
          <w:color w:val="CC7832"/>
        </w:rPr>
        <w:t>lateinit</w:t>
      </w:r>
      <w:proofErr w:type="spellEnd"/>
      <w:proofErr w:type="gramEnd"/>
      <w:r>
        <w:rPr>
          <w:color w:val="CC7832"/>
        </w:rPr>
        <w:t xml:space="preserve"> var </w:t>
      </w:r>
      <w:r>
        <w:rPr>
          <w:color w:val="9876AA"/>
        </w:rPr>
        <w:t xml:space="preserve">ora </w:t>
      </w:r>
      <w:r>
        <w:rPr>
          <w:color w:val="A9B7C6"/>
        </w:rPr>
        <w:t xml:space="preserve">: </w:t>
      </w:r>
      <w:r>
        <w:rPr>
          <w:color w:val="A9B7C6"/>
          <w:shd w:val="clear" w:color="auto" w:fill="344134"/>
        </w:rPr>
        <w:t>Time</w:t>
      </w:r>
      <w:r>
        <w:rPr>
          <w:color w:val="A9B7C6"/>
          <w:shd w:val="clear" w:color="auto" w:fill="344134"/>
        </w:rPr>
        <w:t xml:space="preserve">   // corretto</w:t>
      </w:r>
    </w:p>
    <w:p w:rsidR="005E0895" w:rsidRPr="005E0895" w:rsidRDefault="005E0895" w:rsidP="00AF51BA">
      <w:pPr>
        <w:pStyle w:val="Nessunaspaziatura"/>
        <w:rPr>
          <w:sz w:val="24"/>
          <w:szCs w:val="24"/>
        </w:rPr>
      </w:pPr>
      <w:r>
        <w:rPr>
          <w:sz w:val="24"/>
          <w:szCs w:val="24"/>
        </w:rPr>
        <w:t xml:space="preserve"> </w:t>
      </w:r>
    </w:p>
    <w:p w:rsidR="004C0C36" w:rsidRDefault="004C0C36" w:rsidP="00C575AE">
      <w:pPr>
        <w:pStyle w:val="Titolo1"/>
      </w:pPr>
    </w:p>
    <w:p w:rsidR="004C0C36" w:rsidRDefault="004C0C36" w:rsidP="00C575AE">
      <w:pPr>
        <w:pStyle w:val="Titolo1"/>
      </w:pPr>
      <w:r>
        <w:t>TIPI DI DATO</w:t>
      </w:r>
    </w:p>
    <w:p w:rsidR="004C0C36" w:rsidRDefault="0063742A" w:rsidP="006E1ADA">
      <w:pPr>
        <w:pStyle w:val="Nessunaspaziatura"/>
        <w:jc w:val="both"/>
        <w:rPr>
          <w:sz w:val="24"/>
          <w:szCs w:val="24"/>
        </w:rPr>
      </w:pPr>
      <w:r>
        <w:rPr>
          <w:sz w:val="24"/>
          <w:szCs w:val="24"/>
        </w:rPr>
        <w:t xml:space="preserve">In </w:t>
      </w:r>
      <w:proofErr w:type="spellStart"/>
      <w:r>
        <w:rPr>
          <w:sz w:val="24"/>
          <w:szCs w:val="24"/>
        </w:rPr>
        <w:t>Kotlin</w:t>
      </w:r>
      <w:proofErr w:type="spellEnd"/>
      <w:r>
        <w:rPr>
          <w:sz w:val="24"/>
          <w:szCs w:val="24"/>
        </w:rPr>
        <w:t xml:space="preserve"> vige la seguente </w:t>
      </w:r>
      <w:r w:rsidR="004C0C36">
        <w:rPr>
          <w:sz w:val="24"/>
          <w:szCs w:val="24"/>
        </w:rPr>
        <w:t xml:space="preserve">regola generale: qualsiasi tipo di dato è considerato </w:t>
      </w:r>
      <w:r>
        <w:rPr>
          <w:sz w:val="24"/>
          <w:szCs w:val="24"/>
        </w:rPr>
        <w:t>oggetto (in fase di esecuzione in realtà alcuni dati che in Java sono primitivi (</w:t>
      </w:r>
      <w:proofErr w:type="spellStart"/>
      <w:r>
        <w:rPr>
          <w:sz w:val="24"/>
          <w:szCs w:val="24"/>
        </w:rPr>
        <w:t>int</w:t>
      </w:r>
      <w:proofErr w:type="spellEnd"/>
      <w:r>
        <w:rPr>
          <w:sz w:val="24"/>
          <w:szCs w:val="24"/>
        </w:rPr>
        <w:t xml:space="preserve">, </w:t>
      </w:r>
      <w:proofErr w:type="spellStart"/>
      <w:proofErr w:type="gramStart"/>
      <w:r>
        <w:rPr>
          <w:sz w:val="24"/>
          <w:szCs w:val="24"/>
        </w:rPr>
        <w:t>char</w:t>
      </w:r>
      <w:proofErr w:type="spellEnd"/>
      <w:r>
        <w:rPr>
          <w:sz w:val="24"/>
          <w:szCs w:val="24"/>
        </w:rPr>
        <w:t>..</w:t>
      </w:r>
      <w:proofErr w:type="gramEnd"/>
      <w:r>
        <w:rPr>
          <w:sz w:val="24"/>
          <w:szCs w:val="24"/>
        </w:rPr>
        <w:t xml:space="preserve">) restano così anche in </w:t>
      </w:r>
      <w:proofErr w:type="spellStart"/>
      <w:r>
        <w:rPr>
          <w:sz w:val="24"/>
          <w:szCs w:val="24"/>
        </w:rPr>
        <w:t>Kotlin</w:t>
      </w:r>
      <w:proofErr w:type="spellEnd"/>
      <w:r>
        <w:rPr>
          <w:sz w:val="24"/>
          <w:szCs w:val="24"/>
        </w:rPr>
        <w:t>, ma al programmatore appaiono tutti sotto forma di classi, con relative funzioni.</w:t>
      </w:r>
      <w:r w:rsidR="000A5E57">
        <w:rPr>
          <w:sz w:val="24"/>
          <w:szCs w:val="24"/>
        </w:rPr>
        <w:t xml:space="preserve"> Questo permette una maggior libertà d’azione, ma inevitabilmente certe ovvietà del mondo Java non sono più valide: per esempio la conversione da un tipo di dato numerico ad un altro più grande non è automatica, ma avviene solo mediante specifiche funzioni delle relative classi.</w:t>
      </w:r>
      <w:r w:rsidR="00C575AE">
        <w:rPr>
          <w:sz w:val="24"/>
          <w:szCs w:val="24"/>
        </w:rPr>
        <w:t xml:space="preserve"> Inoltre c’è da tenere presente il fatto che l’ammissione di valori nulli determina un vero e proprio tipo di dato, quindi non si può trattare un </w:t>
      </w:r>
      <w:proofErr w:type="spellStart"/>
      <w:proofErr w:type="gramStart"/>
      <w:r w:rsidR="00C575AE">
        <w:rPr>
          <w:i/>
          <w:sz w:val="24"/>
          <w:szCs w:val="24"/>
        </w:rPr>
        <w:t>Int</w:t>
      </w:r>
      <w:proofErr w:type="spellEnd"/>
      <w:r w:rsidR="00C575AE">
        <w:rPr>
          <w:i/>
          <w:sz w:val="24"/>
          <w:szCs w:val="24"/>
        </w:rPr>
        <w:t xml:space="preserve"> </w:t>
      </w:r>
      <w:r w:rsidR="00C575AE">
        <w:rPr>
          <w:sz w:val="24"/>
          <w:szCs w:val="24"/>
        </w:rPr>
        <w:t xml:space="preserve"> e</w:t>
      </w:r>
      <w:proofErr w:type="gramEnd"/>
      <w:r w:rsidR="00C575AE">
        <w:rPr>
          <w:sz w:val="24"/>
          <w:szCs w:val="24"/>
        </w:rPr>
        <w:t xml:space="preserve"> un </w:t>
      </w:r>
      <w:proofErr w:type="spellStart"/>
      <w:r w:rsidR="00C575AE">
        <w:rPr>
          <w:i/>
          <w:sz w:val="24"/>
          <w:szCs w:val="24"/>
        </w:rPr>
        <w:t>Int</w:t>
      </w:r>
      <w:proofErr w:type="spellEnd"/>
      <w:r w:rsidR="00C575AE">
        <w:rPr>
          <w:i/>
          <w:sz w:val="24"/>
          <w:szCs w:val="24"/>
        </w:rPr>
        <w:t xml:space="preserve">? </w:t>
      </w:r>
      <w:r w:rsidR="00C575AE">
        <w:rPr>
          <w:sz w:val="24"/>
          <w:szCs w:val="24"/>
        </w:rPr>
        <w:t xml:space="preserve">allo stesso modo : bisogna effettuare eventualmente un cast mediante la parola chiave </w:t>
      </w:r>
      <w:proofErr w:type="spellStart"/>
      <w:r w:rsidR="00C575AE">
        <w:rPr>
          <w:i/>
          <w:sz w:val="24"/>
          <w:szCs w:val="24"/>
        </w:rPr>
        <w:t>as</w:t>
      </w:r>
      <w:proofErr w:type="spellEnd"/>
      <w:r w:rsidR="00C575AE">
        <w:rPr>
          <w:i/>
          <w:sz w:val="24"/>
          <w:szCs w:val="24"/>
        </w:rPr>
        <w:t xml:space="preserve">. </w:t>
      </w:r>
      <w:r w:rsidR="00C575AE">
        <w:rPr>
          <w:sz w:val="24"/>
          <w:szCs w:val="24"/>
        </w:rPr>
        <w:t xml:space="preserve">Ciò è molto frequente quando si vuole passare come parametro ad un metodo che non accetta valori nulli una variabile che, per nostra comodità, abbiamo definito </w:t>
      </w:r>
      <w:proofErr w:type="spellStart"/>
      <w:r w:rsidR="00C575AE">
        <w:rPr>
          <w:sz w:val="24"/>
          <w:szCs w:val="24"/>
        </w:rPr>
        <w:t>nullable</w:t>
      </w:r>
      <w:proofErr w:type="spellEnd"/>
      <w:r w:rsidR="00C575AE">
        <w:rPr>
          <w:sz w:val="24"/>
          <w:szCs w:val="24"/>
        </w:rPr>
        <w:t>.</w:t>
      </w:r>
    </w:p>
    <w:p w:rsidR="00C575AE" w:rsidRDefault="00C575AE" w:rsidP="00AF51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C575AE">
        <w:rPr>
          <w:rFonts w:ascii="Courier New" w:eastAsia="Times New Roman" w:hAnsi="Courier New" w:cs="Courier New"/>
          <w:color w:val="CC7832"/>
          <w:sz w:val="20"/>
          <w:szCs w:val="20"/>
          <w:lang w:eastAsia="it-IT"/>
        </w:rPr>
        <w:t xml:space="preserve">public class </w:t>
      </w:r>
      <w:r w:rsidRPr="00C575AE">
        <w:rPr>
          <w:rFonts w:ascii="Courier New" w:eastAsia="Times New Roman" w:hAnsi="Courier New" w:cs="Courier New"/>
          <w:color w:val="A9B7C6"/>
          <w:sz w:val="20"/>
          <w:szCs w:val="20"/>
          <w:lang w:eastAsia="it-IT"/>
        </w:rPr>
        <w:t>TherapyEntityDB {</w:t>
      </w:r>
      <w:r w:rsidRPr="00C575AE">
        <w:rPr>
          <w:rFonts w:ascii="Courier New" w:eastAsia="Times New Roman" w:hAnsi="Courier New" w:cs="Courier New"/>
          <w:color w:val="A9B7C6"/>
          <w:sz w:val="20"/>
          <w:szCs w:val="20"/>
          <w:lang w:eastAsia="it-IT"/>
        </w:rPr>
        <w:br/>
      </w:r>
      <w:r w:rsidRPr="00C575AE">
        <w:rPr>
          <w:rFonts w:ascii="Courier New" w:eastAsia="Times New Roman" w:hAnsi="Courier New" w:cs="Courier New"/>
          <w:color w:val="808080"/>
          <w:sz w:val="20"/>
          <w:szCs w:val="20"/>
          <w:lang w:eastAsia="it-IT"/>
        </w:rPr>
        <w:br/>
      </w:r>
      <w:r w:rsidRPr="00C575AE">
        <w:rPr>
          <w:rFonts w:ascii="Courier New" w:eastAsia="Times New Roman" w:hAnsi="Courier New" w:cs="Courier New"/>
          <w:color w:val="808080"/>
          <w:sz w:val="20"/>
          <w:szCs w:val="20"/>
          <w:lang w:eastAsia="it-IT"/>
        </w:rPr>
        <w:br/>
        <w:t xml:space="preserve">    </w:t>
      </w:r>
      <w:r w:rsidRPr="00C575AE">
        <w:rPr>
          <w:rFonts w:ascii="Courier New" w:eastAsia="Times New Roman" w:hAnsi="Courier New" w:cs="Courier New"/>
          <w:color w:val="CC7832"/>
          <w:sz w:val="20"/>
          <w:szCs w:val="20"/>
          <w:lang w:eastAsia="it-IT"/>
        </w:rPr>
        <w:t xml:space="preserve">var </w:t>
      </w:r>
      <w:r w:rsidRPr="00C575AE">
        <w:rPr>
          <w:rFonts w:ascii="Courier New" w:eastAsia="Times New Roman" w:hAnsi="Courier New" w:cs="Courier New"/>
          <w:color w:val="9876AA"/>
          <w:sz w:val="20"/>
          <w:szCs w:val="20"/>
          <w:lang w:eastAsia="it-IT"/>
        </w:rPr>
        <w:t xml:space="preserve">mID </w:t>
      </w:r>
      <w:r w:rsidRPr="00C575AE">
        <w:rPr>
          <w:rFonts w:ascii="Courier New" w:eastAsia="Times New Roman" w:hAnsi="Courier New" w:cs="Courier New"/>
          <w:color w:val="A9B7C6"/>
          <w:sz w:val="20"/>
          <w:szCs w:val="20"/>
          <w:lang w:eastAsia="it-IT"/>
        </w:rPr>
        <w:t>: Int?</w:t>
      </w:r>
      <w:r w:rsidR="002902C7">
        <w:rPr>
          <w:rFonts w:ascii="Courier New" w:eastAsia="Times New Roman" w:hAnsi="Courier New" w:cs="Courier New"/>
          <w:color w:val="A9B7C6"/>
          <w:sz w:val="20"/>
          <w:szCs w:val="20"/>
          <w:lang w:eastAsia="it-IT"/>
        </w:rPr>
        <w:t xml:space="preserve">    //ammette valore nullo</w:t>
      </w:r>
      <w:r w:rsidRPr="00C575AE">
        <w:rPr>
          <w:rFonts w:ascii="Courier New" w:eastAsia="Times New Roman" w:hAnsi="Courier New" w:cs="Courier New"/>
          <w:color w:val="A9B7C6"/>
          <w:sz w:val="20"/>
          <w:szCs w:val="20"/>
          <w:lang w:eastAsia="it-IT"/>
        </w:rPr>
        <w:br/>
      </w:r>
    </w:p>
    <w:p w:rsidR="00AF51BA" w:rsidRDefault="00AF51BA" w:rsidP="00AF51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AF51BA" w:rsidRDefault="00AF51BA" w:rsidP="00AF51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Pr>
          <w:rFonts w:ascii="Courier New" w:eastAsia="Times New Roman" w:hAnsi="Courier New" w:cs="Courier New"/>
          <w:color w:val="A9B7C6"/>
          <w:sz w:val="20"/>
          <w:szCs w:val="20"/>
          <w:lang w:eastAsia="it-IT"/>
        </w:rPr>
        <w:t>...</w:t>
      </w:r>
    </w:p>
    <w:p w:rsidR="00AF51BA" w:rsidRDefault="00AF51BA" w:rsidP="00AF51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AF51BA" w:rsidRDefault="00AF51BA" w:rsidP="00AF51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AF51BA" w:rsidRDefault="00AF51BA" w:rsidP="00AF51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AF51BA" w:rsidRPr="00AF51BA" w:rsidRDefault="00AF51BA" w:rsidP="00AF51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2902C7" w:rsidRPr="002902C7" w:rsidRDefault="002902C7" w:rsidP="002902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roofErr w:type="gramStart"/>
      <w:r w:rsidRPr="002902C7">
        <w:rPr>
          <w:rFonts w:ascii="Courier New" w:eastAsia="Times New Roman" w:hAnsi="Courier New" w:cs="Courier New"/>
          <w:color w:val="CC7832"/>
          <w:sz w:val="20"/>
          <w:szCs w:val="20"/>
          <w:lang w:eastAsia="it-IT"/>
        </w:rPr>
        <w:t>val</w:t>
      </w:r>
      <w:proofErr w:type="gramEnd"/>
      <w:r w:rsidRPr="002902C7">
        <w:rPr>
          <w:rFonts w:ascii="Courier New" w:eastAsia="Times New Roman" w:hAnsi="Courier New" w:cs="Courier New"/>
          <w:color w:val="CC7832"/>
          <w:sz w:val="20"/>
          <w:szCs w:val="20"/>
          <w:lang w:eastAsia="it-IT"/>
        </w:rPr>
        <w:t xml:space="preserve"> </w:t>
      </w:r>
      <w:r w:rsidRPr="002902C7">
        <w:rPr>
          <w:rFonts w:ascii="Courier New" w:eastAsia="Times New Roman" w:hAnsi="Courier New" w:cs="Courier New"/>
          <w:color w:val="A9B7C6"/>
          <w:sz w:val="20"/>
          <w:szCs w:val="20"/>
          <w:lang w:eastAsia="it-IT"/>
        </w:rPr>
        <w:t>current  = AssumptionEntity(calendar.getTime()</w:t>
      </w:r>
      <w:r w:rsidRPr="002902C7">
        <w:rPr>
          <w:rFonts w:ascii="Courier New" w:eastAsia="Times New Roman" w:hAnsi="Courier New" w:cs="Courier New"/>
          <w:color w:val="CC7832"/>
          <w:sz w:val="20"/>
          <w:szCs w:val="20"/>
          <w:lang w:eastAsia="it-IT"/>
        </w:rPr>
        <w:t>,</w:t>
      </w:r>
      <w:r w:rsidRPr="002902C7">
        <w:rPr>
          <w:rFonts w:ascii="Courier New" w:eastAsia="Times New Roman" w:hAnsi="Courier New" w:cs="Courier New"/>
          <w:color w:val="A9B7C6"/>
          <w:sz w:val="20"/>
          <w:szCs w:val="20"/>
          <w:lang w:eastAsia="it-IT"/>
        </w:rPr>
        <w:t>hour</w:t>
      </w:r>
      <w:r w:rsidRPr="002902C7">
        <w:rPr>
          <w:rFonts w:ascii="Courier New" w:eastAsia="Times New Roman" w:hAnsi="Courier New" w:cs="Courier New"/>
          <w:color w:val="CC7832"/>
          <w:sz w:val="20"/>
          <w:szCs w:val="20"/>
          <w:lang w:eastAsia="it-IT"/>
        </w:rPr>
        <w:t>,</w:t>
      </w:r>
      <w:r w:rsidRPr="002902C7">
        <w:rPr>
          <w:rFonts w:ascii="Courier New" w:eastAsia="Times New Roman" w:hAnsi="Courier New" w:cs="Courier New"/>
          <w:color w:val="A9B7C6"/>
          <w:sz w:val="20"/>
          <w:szCs w:val="20"/>
          <w:lang w:eastAsia="it-IT"/>
        </w:rPr>
        <w:t>(</w:t>
      </w:r>
      <w:r w:rsidRPr="002902C7">
        <w:rPr>
          <w:rFonts w:ascii="Courier New" w:eastAsia="Times New Roman" w:hAnsi="Courier New" w:cs="Courier New"/>
          <w:color w:val="A9B7C6"/>
          <w:sz w:val="20"/>
          <w:szCs w:val="20"/>
          <w:shd w:val="clear" w:color="auto" w:fill="223C23"/>
          <w:lang w:eastAsia="it-IT"/>
        </w:rPr>
        <w:t>th</w:t>
      </w:r>
      <w:r w:rsidRPr="002902C7">
        <w:rPr>
          <w:rFonts w:ascii="Courier New" w:eastAsia="Times New Roman" w:hAnsi="Courier New" w:cs="Courier New"/>
          <w:color w:val="A9B7C6"/>
          <w:sz w:val="20"/>
          <w:szCs w:val="20"/>
          <w:lang w:eastAsia="it-IT"/>
        </w:rPr>
        <w:t>.</w:t>
      </w:r>
      <w:r w:rsidRPr="002902C7">
        <w:rPr>
          <w:rFonts w:ascii="Courier New" w:eastAsia="Times New Roman" w:hAnsi="Courier New" w:cs="Courier New"/>
          <w:color w:val="9876AA"/>
          <w:sz w:val="20"/>
          <w:szCs w:val="20"/>
          <w:lang w:eastAsia="it-IT"/>
        </w:rPr>
        <w:t xml:space="preserve">mID </w:t>
      </w:r>
      <w:r w:rsidRPr="002902C7">
        <w:rPr>
          <w:rFonts w:ascii="Courier New" w:eastAsia="Times New Roman" w:hAnsi="Courier New" w:cs="Courier New"/>
          <w:color w:val="CC7832"/>
          <w:sz w:val="20"/>
          <w:szCs w:val="20"/>
          <w:lang w:eastAsia="it-IT"/>
        </w:rPr>
        <w:t xml:space="preserve">as </w:t>
      </w:r>
      <w:r w:rsidRPr="002902C7">
        <w:rPr>
          <w:rFonts w:ascii="Courier New" w:eastAsia="Times New Roman" w:hAnsi="Courier New" w:cs="Courier New"/>
          <w:color w:val="A9B7C6"/>
          <w:sz w:val="20"/>
          <w:szCs w:val="20"/>
          <w:lang w:eastAsia="it-IT"/>
        </w:rPr>
        <w:t>Int)</w:t>
      </w:r>
      <w:r w:rsidRPr="002902C7">
        <w:rPr>
          <w:rFonts w:ascii="Courier New" w:eastAsia="Times New Roman" w:hAnsi="Courier New" w:cs="Courier New"/>
          <w:color w:val="CC7832"/>
          <w:sz w:val="20"/>
          <w:szCs w:val="20"/>
          <w:lang w:eastAsia="it-IT"/>
        </w:rPr>
        <w:t>,false</w:t>
      </w:r>
      <w:r w:rsidRPr="002902C7">
        <w:rPr>
          <w:rFonts w:ascii="Courier New" w:eastAsia="Times New Roman" w:hAnsi="Courier New" w:cs="Courier New"/>
          <w:color w:val="A9B7C6"/>
          <w:sz w:val="20"/>
          <w:szCs w:val="20"/>
          <w:lang w:eastAsia="it-IT"/>
        </w:rPr>
        <w:t>)</w:t>
      </w:r>
    </w:p>
    <w:p w:rsidR="00E101E5" w:rsidRDefault="00E101E5" w:rsidP="003D0A92">
      <w:pPr>
        <w:pStyle w:val="Nessunaspaziatura"/>
        <w:rPr>
          <w:sz w:val="24"/>
          <w:szCs w:val="24"/>
        </w:rPr>
      </w:pPr>
    </w:p>
    <w:p w:rsidR="002902C7" w:rsidRDefault="002902C7" w:rsidP="003D0A92">
      <w:pPr>
        <w:pStyle w:val="Nessunaspaziatura"/>
        <w:rPr>
          <w:i/>
          <w:sz w:val="24"/>
          <w:szCs w:val="24"/>
        </w:rPr>
      </w:pPr>
      <w:r>
        <w:rPr>
          <w:sz w:val="24"/>
          <w:szCs w:val="24"/>
        </w:rPr>
        <w:t xml:space="preserve">La frequente necessità di convertire in stringa dati numerici, affrontata in Java mediante operazioni di concatenazione, trova in </w:t>
      </w:r>
      <w:proofErr w:type="spellStart"/>
      <w:r>
        <w:rPr>
          <w:sz w:val="24"/>
          <w:szCs w:val="24"/>
        </w:rPr>
        <w:t>Kotlin</w:t>
      </w:r>
      <w:proofErr w:type="spellEnd"/>
      <w:r>
        <w:rPr>
          <w:sz w:val="24"/>
          <w:szCs w:val="24"/>
        </w:rPr>
        <w:t xml:space="preserve"> un ben più semplice ed efficace </w:t>
      </w:r>
      <w:proofErr w:type="gramStart"/>
      <w:r>
        <w:rPr>
          <w:sz w:val="24"/>
          <w:szCs w:val="24"/>
        </w:rPr>
        <w:t>strumento:  il</w:t>
      </w:r>
      <w:proofErr w:type="gramEnd"/>
      <w:r>
        <w:rPr>
          <w:sz w:val="24"/>
          <w:szCs w:val="24"/>
        </w:rPr>
        <w:t xml:space="preserve"> simbolo </w:t>
      </w:r>
      <w:r w:rsidRPr="002902C7">
        <w:rPr>
          <w:i/>
          <w:sz w:val="24"/>
          <w:szCs w:val="24"/>
        </w:rPr>
        <w:t>‘$’</w:t>
      </w:r>
      <w:r>
        <w:rPr>
          <w:i/>
          <w:sz w:val="24"/>
          <w:szCs w:val="24"/>
        </w:rPr>
        <w:t xml:space="preserve"> </w:t>
      </w:r>
      <w:r>
        <w:rPr>
          <w:sz w:val="24"/>
          <w:szCs w:val="24"/>
        </w:rPr>
        <w:t>anteposto alla variabile numer</w:t>
      </w:r>
      <w:r w:rsidR="00AF51BA">
        <w:rPr>
          <w:sz w:val="24"/>
          <w:szCs w:val="24"/>
        </w:rPr>
        <w:t xml:space="preserve">ica consente di assegnare tale valore ad un oggetto di tipo stringa. Nel caso si volesse convertire invece un oggetto numerico per passarlo come parametro ad un metodo richiedente stringhe, è sufficiente utilizzare il metodo </w:t>
      </w:r>
      <w:proofErr w:type="spellStart"/>
      <w:proofErr w:type="gramStart"/>
      <w:r w:rsidR="00AF51BA">
        <w:rPr>
          <w:i/>
          <w:sz w:val="24"/>
          <w:szCs w:val="24"/>
        </w:rPr>
        <w:t>toString</w:t>
      </w:r>
      <w:proofErr w:type="spellEnd"/>
      <w:r w:rsidR="00AF51BA">
        <w:rPr>
          <w:i/>
          <w:sz w:val="24"/>
          <w:szCs w:val="24"/>
        </w:rPr>
        <w:t>(</w:t>
      </w:r>
      <w:proofErr w:type="gramEnd"/>
      <w:r w:rsidR="00AF51BA">
        <w:rPr>
          <w:i/>
          <w:sz w:val="24"/>
          <w:szCs w:val="24"/>
        </w:rPr>
        <w:t>)</w:t>
      </w:r>
    </w:p>
    <w:p w:rsidR="00AF51BA" w:rsidRDefault="00AF51BA" w:rsidP="003D0A92">
      <w:pPr>
        <w:pStyle w:val="Nessunaspaziatura"/>
        <w:rPr>
          <w:sz w:val="24"/>
          <w:szCs w:val="24"/>
        </w:rPr>
      </w:pPr>
    </w:p>
    <w:p w:rsidR="00AF51BA" w:rsidRDefault="00AF51BA" w:rsidP="00AF51BA">
      <w:pPr>
        <w:pStyle w:val="PreformattatoHTML"/>
        <w:shd w:val="clear" w:color="auto" w:fill="2B2B2B"/>
        <w:rPr>
          <w:color w:val="A9B7C6"/>
        </w:rPr>
      </w:pPr>
      <w:r>
        <w:rPr>
          <w:color w:val="A9B7C6"/>
        </w:rPr>
        <w:t>Log.d(</w:t>
      </w:r>
      <w:r>
        <w:rPr>
          <w:color w:val="6A8759"/>
        </w:rPr>
        <w:t>"n Giorni</w:t>
      </w:r>
      <w:proofErr w:type="gramStart"/>
      <w:r>
        <w:rPr>
          <w:color w:val="6A8759"/>
        </w:rPr>
        <w:t>"</w:t>
      </w:r>
      <w:r>
        <w:rPr>
          <w:color w:val="CC7832"/>
        </w:rPr>
        <w:t>,</w:t>
      </w:r>
      <w:proofErr w:type="spellStart"/>
      <w:r>
        <w:rPr>
          <w:color w:val="A9B7C6"/>
        </w:rPr>
        <w:t>giorni.toString</w:t>
      </w:r>
      <w:proofErr w:type="spellEnd"/>
      <w:proofErr w:type="gramEnd"/>
      <w:r>
        <w:rPr>
          <w:color w:val="A9B7C6"/>
        </w:rPr>
        <w:t>())</w:t>
      </w:r>
    </w:p>
    <w:p w:rsidR="00AF51BA" w:rsidRPr="00AF51BA" w:rsidRDefault="00AF51BA" w:rsidP="003D0A92">
      <w:pPr>
        <w:pStyle w:val="Nessunaspaziatura"/>
        <w:rPr>
          <w:sz w:val="24"/>
          <w:szCs w:val="24"/>
        </w:rPr>
      </w:pPr>
    </w:p>
    <w:p w:rsidR="002902C7" w:rsidRDefault="002902C7" w:rsidP="003D0A92">
      <w:pPr>
        <w:pStyle w:val="Nessunaspaziatura"/>
        <w:rPr>
          <w:sz w:val="24"/>
          <w:szCs w:val="24"/>
        </w:rPr>
      </w:pPr>
    </w:p>
    <w:p w:rsidR="002902C7" w:rsidRPr="006B57C8" w:rsidRDefault="002902C7" w:rsidP="002902C7">
      <w:pPr>
        <w:pStyle w:val="Nessunaspaziatura"/>
        <w:rPr>
          <w:sz w:val="24"/>
          <w:szCs w:val="24"/>
        </w:rPr>
      </w:pPr>
    </w:p>
    <w:p w:rsidR="002902C7" w:rsidRDefault="002902C7" w:rsidP="003D0A92">
      <w:pPr>
        <w:pStyle w:val="Nessunaspaziatura"/>
        <w:rPr>
          <w:sz w:val="24"/>
          <w:szCs w:val="24"/>
        </w:rPr>
      </w:pPr>
    </w:p>
    <w:p w:rsidR="005E0895" w:rsidRDefault="005E0895">
      <w:pPr>
        <w:rPr>
          <w:sz w:val="24"/>
          <w:szCs w:val="24"/>
        </w:rPr>
      </w:pPr>
      <w:r>
        <w:rPr>
          <w:sz w:val="24"/>
          <w:szCs w:val="24"/>
        </w:rPr>
        <w:br w:type="page"/>
      </w:r>
    </w:p>
    <w:p w:rsidR="005E0895" w:rsidRDefault="005E0895" w:rsidP="005E0895">
      <w:pPr>
        <w:pStyle w:val="Titolo1"/>
      </w:pPr>
    </w:p>
    <w:p w:rsidR="00011479" w:rsidRDefault="00011479" w:rsidP="005E0895">
      <w:pPr>
        <w:pStyle w:val="Titolo1"/>
      </w:pPr>
    </w:p>
    <w:p w:rsidR="004A60A3" w:rsidRPr="004A60A3" w:rsidRDefault="004A60A3" w:rsidP="005E0895">
      <w:pPr>
        <w:pStyle w:val="Titolo1"/>
      </w:pPr>
      <w:r w:rsidRPr="004A60A3">
        <w:t>PROPRIETA’ DELLE CLASSI</w:t>
      </w:r>
      <w:bookmarkStart w:id="0" w:name="_GoBack"/>
      <w:bookmarkEnd w:id="0"/>
    </w:p>
    <w:p w:rsidR="004A60A3" w:rsidRDefault="004A60A3" w:rsidP="004A60A3">
      <w:pPr>
        <w:pStyle w:val="Nessunaspaziatura"/>
        <w:outlineLvl w:val="0"/>
      </w:pPr>
    </w:p>
    <w:p w:rsidR="004A60A3" w:rsidRDefault="004A60A3" w:rsidP="004A60A3">
      <w:pPr>
        <w:pStyle w:val="Nessunaspaziatura"/>
        <w:outlineLvl w:val="0"/>
      </w:pPr>
      <w:r>
        <w:t xml:space="preserve">Come in Java, in </w:t>
      </w:r>
      <w:proofErr w:type="spellStart"/>
      <w:r>
        <w:t>Kotlin</w:t>
      </w:r>
      <w:proofErr w:type="spellEnd"/>
      <w:r>
        <w:t xml:space="preserve"> si possono assegnare variabili e costanti ad una classe, che ne definiscono la struttura e per tal ragione vengono chiamate “proprietà”. Nella programmazione</w:t>
      </w:r>
      <w:r w:rsidR="00385367">
        <w:t xml:space="preserve"> è molto frequente l’accesso in lettura e/o scrittura a queste variabili, mediante metodi </w:t>
      </w:r>
      <w:proofErr w:type="spellStart"/>
      <w:r w:rsidR="00385367">
        <w:t>getter</w:t>
      </w:r>
      <w:proofErr w:type="spellEnd"/>
      <w:r w:rsidR="00385367">
        <w:t xml:space="preserve"> e setter; per agevolare ciò, alcuni ambienti di sviluppo come Android Studio offrono strumenti che generano in modalità automatica questi metodi. In </w:t>
      </w:r>
      <w:proofErr w:type="spellStart"/>
      <w:r w:rsidR="00385367">
        <w:t>Kotlin</w:t>
      </w:r>
      <w:proofErr w:type="spellEnd"/>
      <w:r w:rsidR="00385367">
        <w:t xml:space="preserve"> si è fatto un ulteriore passo avanti, rendendo automatico il tutto e, allo stesso tempo, evitando di appesantire il codice. Il programm</w:t>
      </w:r>
      <w:r w:rsidR="00026177">
        <w:t>a</w:t>
      </w:r>
      <w:r w:rsidR="00385367">
        <w:t>tore può accedere alla sintassi dell’oggetto semplicemente utilizzando la seguente sintassi</w:t>
      </w:r>
    </w:p>
    <w:p w:rsidR="00CE391B" w:rsidRDefault="00CE391B" w:rsidP="004A60A3">
      <w:pPr>
        <w:pStyle w:val="Nessunaspaziatura"/>
        <w:outlineLvl w:val="0"/>
      </w:pPr>
    </w:p>
    <w:p w:rsidR="00385367" w:rsidRDefault="00385367" w:rsidP="00385367">
      <w:pPr>
        <w:pStyle w:val="PreformattatoHTML"/>
        <w:rPr>
          <w:rStyle w:val="CodiceHTML"/>
        </w:rPr>
      </w:pPr>
      <w:r>
        <w:tab/>
      </w:r>
      <w:proofErr w:type="spellStart"/>
      <w:r>
        <w:rPr>
          <w:rStyle w:val="cm-keyword"/>
        </w:rPr>
        <w:t>nomeOggetto.proprietàX</w:t>
      </w:r>
      <w:proofErr w:type="spellEnd"/>
      <w:proofErr w:type="gramStart"/>
      <w:r>
        <w:rPr>
          <w:rStyle w:val="cm-keyword"/>
        </w:rPr>
        <w:t>=”valore</w:t>
      </w:r>
      <w:proofErr w:type="gramEnd"/>
      <w:r>
        <w:rPr>
          <w:rStyle w:val="cm-keyword"/>
        </w:rPr>
        <w:t>”;</w:t>
      </w:r>
      <w:r>
        <w:rPr>
          <w:rStyle w:val="CodiceHTML"/>
        </w:rPr>
        <w:t xml:space="preserve">      // equivalente di una chiamata Set</w:t>
      </w:r>
    </w:p>
    <w:p w:rsidR="00385367" w:rsidRDefault="00385367" w:rsidP="00385367">
      <w:pPr>
        <w:pStyle w:val="PreformattatoHTML"/>
        <w:rPr>
          <w:rStyle w:val="CodiceHTML"/>
        </w:rPr>
      </w:pPr>
      <w:r>
        <w:rPr>
          <w:rStyle w:val="CodiceHTML"/>
        </w:rPr>
        <w:tab/>
        <w:t>var a=</w:t>
      </w:r>
      <w:proofErr w:type="spellStart"/>
      <w:r>
        <w:rPr>
          <w:rStyle w:val="CodiceHTML"/>
        </w:rPr>
        <w:t>nomeOggetto.proprietàX</w:t>
      </w:r>
      <w:proofErr w:type="spellEnd"/>
      <w:r>
        <w:rPr>
          <w:rStyle w:val="CodiceHTML"/>
        </w:rPr>
        <w:tab/>
      </w:r>
      <w:r>
        <w:rPr>
          <w:rStyle w:val="CodiceHTML"/>
        </w:rPr>
        <w:tab/>
        <w:t xml:space="preserve">// equivalente di una chiamata </w:t>
      </w:r>
      <w:proofErr w:type="spellStart"/>
      <w:r>
        <w:rPr>
          <w:rStyle w:val="CodiceHTML"/>
        </w:rPr>
        <w:t>Get</w:t>
      </w:r>
      <w:proofErr w:type="spellEnd"/>
    </w:p>
    <w:p w:rsidR="00CE391B" w:rsidRDefault="00CE391B" w:rsidP="004A60A3">
      <w:pPr>
        <w:pStyle w:val="Nessunaspaziatura"/>
        <w:outlineLvl w:val="0"/>
      </w:pPr>
    </w:p>
    <w:p w:rsidR="00385367" w:rsidRDefault="00385367" w:rsidP="004A60A3">
      <w:pPr>
        <w:pStyle w:val="Nessunaspaziatura"/>
        <w:outlineLvl w:val="0"/>
      </w:pPr>
      <w:r>
        <w:t>Questa funzionalità ancora una volta rende impossibile (se non forzata) la creazione di oggetti null, proprio per evitare che questi metodi “di background”</w:t>
      </w:r>
      <w:r w:rsidR="00CE391B">
        <w:t xml:space="preserve"> possano generare errori.</w:t>
      </w:r>
    </w:p>
    <w:p w:rsidR="00385367" w:rsidRDefault="00385367" w:rsidP="004A60A3">
      <w:pPr>
        <w:pStyle w:val="Nessunaspaziatura"/>
        <w:outlineLvl w:val="0"/>
      </w:pPr>
      <w:r>
        <w:tab/>
      </w:r>
    </w:p>
    <w:p w:rsidR="004A60A3" w:rsidRDefault="004A60A3" w:rsidP="003D0A92">
      <w:pPr>
        <w:pStyle w:val="Nessunaspaziatura"/>
        <w:rPr>
          <w:sz w:val="24"/>
          <w:szCs w:val="24"/>
        </w:rPr>
      </w:pPr>
    </w:p>
    <w:p w:rsidR="003550C7" w:rsidRDefault="003550C7" w:rsidP="003D0A92">
      <w:pPr>
        <w:pStyle w:val="Nessunaspaziatura"/>
        <w:rPr>
          <w:sz w:val="24"/>
          <w:szCs w:val="24"/>
        </w:rPr>
      </w:pPr>
    </w:p>
    <w:p w:rsidR="003550C7" w:rsidRDefault="003550C7" w:rsidP="003D0A92">
      <w:pPr>
        <w:pStyle w:val="Nessunaspaziatura"/>
        <w:rPr>
          <w:sz w:val="24"/>
          <w:szCs w:val="24"/>
        </w:rPr>
      </w:pPr>
    </w:p>
    <w:p w:rsidR="00FF246A" w:rsidRDefault="00FF246A" w:rsidP="00FF246A">
      <w:pPr>
        <w:pStyle w:val="Nessunaspaziatura"/>
        <w:rPr>
          <w:sz w:val="24"/>
          <w:szCs w:val="24"/>
        </w:rPr>
      </w:pPr>
      <w:bookmarkStart w:id="1" w:name="_Toc510638977"/>
      <w:r w:rsidRPr="00FF246A">
        <w:rPr>
          <w:sz w:val="24"/>
          <w:szCs w:val="24"/>
        </w:rPr>
        <w:t>DICHIARA</w:t>
      </w:r>
      <w:r w:rsidR="00FB5CDE">
        <w:rPr>
          <w:sz w:val="24"/>
          <w:szCs w:val="24"/>
        </w:rPr>
        <w:t>ZIONE DI</w:t>
      </w:r>
      <w:r w:rsidRPr="00FF246A">
        <w:rPr>
          <w:sz w:val="24"/>
          <w:szCs w:val="24"/>
        </w:rPr>
        <w:t xml:space="preserve"> UNA FUNZIONE</w:t>
      </w:r>
    </w:p>
    <w:p w:rsidR="00FF246A" w:rsidRDefault="00FF246A" w:rsidP="00FF246A">
      <w:pPr>
        <w:pStyle w:val="Nessunaspaziatura"/>
        <w:rPr>
          <w:sz w:val="24"/>
          <w:szCs w:val="24"/>
        </w:rPr>
      </w:pPr>
      <w:r>
        <w:rPr>
          <w:sz w:val="24"/>
          <w:szCs w:val="24"/>
        </w:rPr>
        <w:t xml:space="preserve">La dichiarazione di una funzione avviene utilizzando la parola riservata </w:t>
      </w:r>
      <w:r w:rsidRPr="00FF246A">
        <w:rPr>
          <w:i/>
          <w:color w:val="00B0F0"/>
          <w:sz w:val="24"/>
          <w:szCs w:val="24"/>
        </w:rPr>
        <w:t>“</w:t>
      </w:r>
      <w:proofErr w:type="spellStart"/>
      <w:r w:rsidRPr="00FF246A">
        <w:rPr>
          <w:i/>
          <w:color w:val="00B0F0"/>
          <w:sz w:val="24"/>
          <w:szCs w:val="24"/>
        </w:rPr>
        <w:t>fun</w:t>
      </w:r>
      <w:proofErr w:type="spellEnd"/>
      <w:r w:rsidRPr="00FF246A">
        <w:rPr>
          <w:i/>
          <w:color w:val="00B0F0"/>
          <w:sz w:val="24"/>
          <w:szCs w:val="24"/>
        </w:rPr>
        <w:t>”</w:t>
      </w:r>
      <w:r>
        <w:rPr>
          <w:sz w:val="24"/>
          <w:szCs w:val="24"/>
        </w:rPr>
        <w:t>, seguita da nome della funzione, eventuali parametri racchiusi tra parentesi tonde (indicando per ognuno il “</w:t>
      </w:r>
      <w:proofErr w:type="spellStart"/>
      <w:r>
        <w:rPr>
          <w:sz w:val="24"/>
          <w:szCs w:val="24"/>
        </w:rPr>
        <w:t>NomeTipo</w:t>
      </w:r>
      <w:proofErr w:type="spellEnd"/>
      <w:r>
        <w:rPr>
          <w:sz w:val="24"/>
          <w:szCs w:val="24"/>
        </w:rPr>
        <w:t>” e il “</w:t>
      </w:r>
      <w:proofErr w:type="spellStart"/>
      <w:r>
        <w:rPr>
          <w:sz w:val="24"/>
          <w:szCs w:val="24"/>
        </w:rPr>
        <w:t>NomeParametro</w:t>
      </w:r>
      <w:proofErr w:type="spellEnd"/>
      <w:r>
        <w:rPr>
          <w:sz w:val="24"/>
          <w:szCs w:val="24"/>
        </w:rPr>
        <w:t>”), ed infine il tipo di dato resistito preceduto dal simbolo “:”.</w:t>
      </w:r>
    </w:p>
    <w:p w:rsidR="00FF246A" w:rsidRDefault="00FF246A" w:rsidP="00FF246A">
      <w:pPr>
        <w:pStyle w:val="Nessunaspaziatura"/>
        <w:rPr>
          <w:sz w:val="24"/>
          <w:szCs w:val="24"/>
        </w:rPr>
      </w:pPr>
    </w:p>
    <w:p w:rsidR="00FF246A" w:rsidRDefault="00FF246A" w:rsidP="00FF246A">
      <w:pPr>
        <w:pStyle w:val="Nessunaspaziatura"/>
        <w:rPr>
          <w:sz w:val="24"/>
          <w:szCs w:val="24"/>
        </w:rPr>
      </w:pPr>
      <w:r>
        <w:rPr>
          <w:sz w:val="24"/>
          <w:szCs w:val="24"/>
        </w:rPr>
        <w:t>Esempio</w:t>
      </w:r>
    </w:p>
    <w:p w:rsidR="00FF246A" w:rsidRPr="00FF246A" w:rsidRDefault="00FF246A" w:rsidP="00FF246A">
      <w:pPr>
        <w:pStyle w:val="Nessunaspaziatura"/>
        <w:rPr>
          <w:sz w:val="24"/>
          <w:szCs w:val="24"/>
        </w:rPr>
      </w:pPr>
      <w:r>
        <w:rPr>
          <w:noProof/>
          <w:lang w:eastAsia="it-IT"/>
        </w:rPr>
        <w:drawing>
          <wp:inline distT="0" distB="0" distL="0" distR="0" wp14:anchorId="49779B33" wp14:editId="647E0DA7">
            <wp:extent cx="2632982" cy="5715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0914" cy="575392"/>
                    </a:xfrm>
                    <a:prstGeom prst="rect">
                      <a:avLst/>
                    </a:prstGeom>
                  </pic:spPr>
                </pic:pic>
              </a:graphicData>
            </a:graphic>
          </wp:inline>
        </w:drawing>
      </w:r>
    </w:p>
    <w:p w:rsidR="00FF246A" w:rsidRPr="004D2997" w:rsidRDefault="00FF246A" w:rsidP="00F96939">
      <w:pPr>
        <w:pStyle w:val="Nessunaspaziatura"/>
        <w:outlineLvl w:val="0"/>
      </w:pPr>
    </w:p>
    <w:p w:rsidR="005952AE" w:rsidRPr="003532A6" w:rsidRDefault="004D2997" w:rsidP="00F96939">
      <w:pPr>
        <w:pStyle w:val="Nessunaspaziatura"/>
        <w:outlineLvl w:val="0"/>
        <w:rPr>
          <w:sz w:val="24"/>
          <w:szCs w:val="24"/>
        </w:rPr>
      </w:pPr>
      <w:r w:rsidRPr="003532A6">
        <w:rPr>
          <w:sz w:val="24"/>
          <w:szCs w:val="24"/>
        </w:rPr>
        <w:t xml:space="preserve">Le funzioni definite in </w:t>
      </w:r>
      <w:proofErr w:type="spellStart"/>
      <w:r w:rsidRPr="003532A6">
        <w:rPr>
          <w:sz w:val="24"/>
          <w:szCs w:val="24"/>
        </w:rPr>
        <w:t>Kotlin</w:t>
      </w:r>
      <w:proofErr w:type="spellEnd"/>
      <w:r w:rsidRPr="003532A6">
        <w:rPr>
          <w:sz w:val="24"/>
          <w:szCs w:val="24"/>
        </w:rPr>
        <w:t xml:space="preserve">, aggiungono oltre al classico funzionamento di java, la possibilità di poter essere assegnate a variabili, essere passate come argomento ad altre funzioni ed allocarne istanze a </w:t>
      </w:r>
      <w:proofErr w:type="spellStart"/>
      <w:r w:rsidRPr="003532A6">
        <w:rPr>
          <w:sz w:val="24"/>
          <w:szCs w:val="24"/>
        </w:rPr>
        <w:t>runtime</w:t>
      </w:r>
      <w:proofErr w:type="spellEnd"/>
      <w:r w:rsidRPr="003532A6">
        <w:rPr>
          <w:sz w:val="24"/>
          <w:szCs w:val="24"/>
        </w:rPr>
        <w:t>.</w:t>
      </w:r>
    </w:p>
    <w:p w:rsidR="004D2997" w:rsidRPr="003532A6" w:rsidRDefault="004D2997" w:rsidP="00F96939">
      <w:pPr>
        <w:pStyle w:val="Nessunaspaziatura"/>
        <w:outlineLvl w:val="0"/>
        <w:rPr>
          <w:sz w:val="24"/>
          <w:szCs w:val="24"/>
        </w:rPr>
      </w:pPr>
    </w:p>
    <w:p w:rsidR="004D2997" w:rsidRPr="003532A6" w:rsidRDefault="004D2997" w:rsidP="00F96939">
      <w:pPr>
        <w:pStyle w:val="Nessunaspaziatura"/>
        <w:outlineLvl w:val="0"/>
        <w:rPr>
          <w:sz w:val="24"/>
          <w:szCs w:val="24"/>
        </w:rPr>
      </w:pPr>
      <w:r w:rsidRPr="003532A6">
        <w:rPr>
          <w:sz w:val="24"/>
          <w:szCs w:val="24"/>
        </w:rPr>
        <w:t>Esempio</w:t>
      </w:r>
    </w:p>
    <w:p w:rsidR="004D2997" w:rsidRPr="003532A6" w:rsidRDefault="004D2997" w:rsidP="00F96939">
      <w:pPr>
        <w:pStyle w:val="Nessunaspaziatura"/>
        <w:outlineLvl w:val="0"/>
        <w:rPr>
          <w:sz w:val="24"/>
          <w:szCs w:val="24"/>
        </w:rPr>
      </w:pPr>
      <w:r w:rsidRPr="003532A6">
        <w:rPr>
          <w:sz w:val="24"/>
          <w:szCs w:val="24"/>
        </w:rPr>
        <w:t xml:space="preserve">Una variabile </w:t>
      </w:r>
      <w:r w:rsidR="00400344" w:rsidRPr="003532A6">
        <w:rPr>
          <w:sz w:val="24"/>
          <w:szCs w:val="24"/>
        </w:rPr>
        <w:t>di nome “</w:t>
      </w:r>
      <w:proofErr w:type="spellStart"/>
      <w:r w:rsidR="00400344" w:rsidRPr="003532A6">
        <w:rPr>
          <w:sz w:val="24"/>
          <w:szCs w:val="24"/>
        </w:rPr>
        <w:t>operations</w:t>
      </w:r>
      <w:proofErr w:type="spellEnd"/>
      <w:r w:rsidR="00400344" w:rsidRPr="003532A6">
        <w:rPr>
          <w:sz w:val="24"/>
          <w:szCs w:val="24"/>
        </w:rPr>
        <w:t xml:space="preserve">” </w:t>
      </w:r>
      <w:r w:rsidRPr="003532A6">
        <w:rPr>
          <w:sz w:val="24"/>
          <w:szCs w:val="24"/>
        </w:rPr>
        <w:t xml:space="preserve">dichiara come tipo una funzione </w:t>
      </w:r>
      <w:r w:rsidR="00400344" w:rsidRPr="003532A6">
        <w:rPr>
          <w:sz w:val="24"/>
          <w:szCs w:val="24"/>
        </w:rPr>
        <w:t>(</w:t>
      </w:r>
      <w:r w:rsidRPr="003532A6">
        <w:rPr>
          <w:sz w:val="24"/>
          <w:szCs w:val="24"/>
        </w:rPr>
        <w:t>definita precedentemente</w:t>
      </w:r>
      <w:r w:rsidR="00400344" w:rsidRPr="003532A6">
        <w:rPr>
          <w:sz w:val="24"/>
          <w:szCs w:val="24"/>
        </w:rPr>
        <w:t xml:space="preserve"> con il nome di “sum”), andando ad indicare fra parentesi i parametri accettati (di tipo “</w:t>
      </w:r>
      <w:proofErr w:type="spellStart"/>
      <w:r w:rsidR="00400344" w:rsidRPr="003532A6">
        <w:rPr>
          <w:sz w:val="24"/>
          <w:szCs w:val="24"/>
        </w:rPr>
        <w:t>int</w:t>
      </w:r>
      <w:proofErr w:type="spellEnd"/>
      <w:r w:rsidR="00400344" w:rsidRPr="003532A6">
        <w:rPr>
          <w:sz w:val="24"/>
          <w:szCs w:val="24"/>
        </w:rPr>
        <w:t>”) e specificando il tipo di dato restituito (indicato con una freccia).</w:t>
      </w:r>
    </w:p>
    <w:p w:rsidR="00FF246A" w:rsidRDefault="00400344" w:rsidP="00F96939">
      <w:pPr>
        <w:pStyle w:val="Nessunaspaziatura"/>
        <w:outlineLvl w:val="0"/>
      </w:pPr>
      <w:r>
        <w:rPr>
          <w:noProof/>
          <w:lang w:eastAsia="it-IT"/>
        </w:rPr>
        <w:lastRenderedPageBreak/>
        <w:drawing>
          <wp:inline distT="0" distB="0" distL="0" distR="0" wp14:anchorId="0AF13391" wp14:editId="49D6CC01">
            <wp:extent cx="2670652" cy="14097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6355" cy="1433824"/>
                    </a:xfrm>
                    <a:prstGeom prst="rect">
                      <a:avLst/>
                    </a:prstGeom>
                  </pic:spPr>
                </pic:pic>
              </a:graphicData>
            </a:graphic>
          </wp:inline>
        </w:drawing>
      </w:r>
    </w:p>
    <w:p w:rsidR="003532A6" w:rsidRDefault="003532A6" w:rsidP="00F96939">
      <w:pPr>
        <w:pStyle w:val="Nessunaspaziatura"/>
        <w:outlineLvl w:val="0"/>
      </w:pPr>
    </w:p>
    <w:p w:rsidR="003532A6" w:rsidRPr="004F5765" w:rsidRDefault="003532A6" w:rsidP="00F96939">
      <w:pPr>
        <w:pStyle w:val="Nessunaspaziatura"/>
        <w:outlineLvl w:val="0"/>
        <w:rPr>
          <w:sz w:val="24"/>
          <w:szCs w:val="24"/>
        </w:rPr>
      </w:pPr>
    </w:p>
    <w:p w:rsidR="003532A6" w:rsidRPr="004F5765" w:rsidRDefault="003532A6" w:rsidP="00F96939">
      <w:pPr>
        <w:pStyle w:val="Nessunaspaziatura"/>
        <w:outlineLvl w:val="0"/>
        <w:rPr>
          <w:sz w:val="24"/>
          <w:szCs w:val="24"/>
        </w:rPr>
      </w:pPr>
    </w:p>
    <w:p w:rsidR="003532A6" w:rsidRPr="004F5765" w:rsidRDefault="003532A6" w:rsidP="00F96939">
      <w:pPr>
        <w:pStyle w:val="Nessunaspaziatura"/>
        <w:outlineLvl w:val="0"/>
        <w:rPr>
          <w:sz w:val="24"/>
          <w:szCs w:val="24"/>
        </w:rPr>
      </w:pPr>
    </w:p>
    <w:p w:rsidR="003532A6" w:rsidRPr="004F5765" w:rsidRDefault="003532A6" w:rsidP="00F96939">
      <w:pPr>
        <w:pStyle w:val="Nessunaspaziatura"/>
        <w:outlineLvl w:val="0"/>
        <w:rPr>
          <w:b/>
          <w:sz w:val="24"/>
          <w:szCs w:val="24"/>
        </w:rPr>
      </w:pPr>
      <w:r w:rsidRPr="004F5765">
        <w:rPr>
          <w:b/>
          <w:sz w:val="24"/>
          <w:szCs w:val="24"/>
        </w:rPr>
        <w:t>EREDITARIETA’ E OVERRIDING</w:t>
      </w:r>
    </w:p>
    <w:p w:rsidR="003532A6" w:rsidRPr="004F5765" w:rsidRDefault="003532A6" w:rsidP="00F96939">
      <w:pPr>
        <w:pStyle w:val="Nessunaspaziatura"/>
        <w:outlineLvl w:val="0"/>
        <w:rPr>
          <w:sz w:val="24"/>
          <w:szCs w:val="24"/>
        </w:rPr>
      </w:pPr>
    </w:p>
    <w:p w:rsidR="003532A6" w:rsidRPr="004F5765" w:rsidRDefault="003532A6" w:rsidP="00F96939">
      <w:pPr>
        <w:pStyle w:val="Nessunaspaziatura"/>
        <w:outlineLvl w:val="0"/>
        <w:rPr>
          <w:i/>
          <w:sz w:val="24"/>
          <w:szCs w:val="24"/>
        </w:rPr>
      </w:pPr>
      <w:r w:rsidRPr="004F5765">
        <w:rPr>
          <w:sz w:val="24"/>
          <w:szCs w:val="24"/>
        </w:rPr>
        <w:t xml:space="preserve">In </w:t>
      </w:r>
      <w:proofErr w:type="spellStart"/>
      <w:r w:rsidRPr="004F5765">
        <w:rPr>
          <w:sz w:val="24"/>
          <w:szCs w:val="24"/>
        </w:rPr>
        <w:t>kotlin</w:t>
      </w:r>
      <w:proofErr w:type="spellEnd"/>
      <w:r w:rsidRPr="004F5765">
        <w:rPr>
          <w:sz w:val="24"/>
          <w:szCs w:val="24"/>
        </w:rPr>
        <w:t xml:space="preserve"> tutte le classi derivano implicitamente da una superclasse chiamata </w:t>
      </w:r>
      <w:proofErr w:type="spellStart"/>
      <w:r w:rsidRPr="004F5765">
        <w:rPr>
          <w:i/>
          <w:sz w:val="24"/>
          <w:szCs w:val="24"/>
        </w:rPr>
        <w:t>Any</w:t>
      </w:r>
      <w:proofErr w:type="spellEnd"/>
      <w:r w:rsidRPr="004F5765">
        <w:rPr>
          <w:sz w:val="24"/>
          <w:szCs w:val="24"/>
        </w:rPr>
        <w:t xml:space="preserve">, similarmente a quanto avviene in Java con la classe </w:t>
      </w:r>
      <w:r w:rsidRPr="004F5765">
        <w:rPr>
          <w:i/>
          <w:sz w:val="24"/>
          <w:szCs w:val="24"/>
        </w:rPr>
        <w:t>Object</w:t>
      </w:r>
      <w:r w:rsidRPr="004F5765">
        <w:rPr>
          <w:sz w:val="24"/>
          <w:szCs w:val="24"/>
        </w:rPr>
        <w:t xml:space="preserve">. Tuttavia in </w:t>
      </w:r>
      <w:proofErr w:type="spellStart"/>
      <w:r w:rsidRPr="004F5765">
        <w:rPr>
          <w:i/>
          <w:sz w:val="24"/>
          <w:szCs w:val="24"/>
        </w:rPr>
        <w:t>Any</w:t>
      </w:r>
      <w:proofErr w:type="spellEnd"/>
      <w:r w:rsidRPr="004F5765">
        <w:rPr>
          <w:sz w:val="24"/>
          <w:szCs w:val="24"/>
        </w:rPr>
        <w:t xml:space="preserve"> non ci sono altri metodi al di fuori di </w:t>
      </w:r>
      <w:proofErr w:type="spellStart"/>
      <w:proofErr w:type="gramStart"/>
      <w:r w:rsidRPr="004F5765">
        <w:rPr>
          <w:i/>
          <w:sz w:val="24"/>
          <w:szCs w:val="24"/>
        </w:rPr>
        <w:t>equals</w:t>
      </w:r>
      <w:proofErr w:type="spellEnd"/>
      <w:r w:rsidRPr="004F5765">
        <w:rPr>
          <w:i/>
          <w:sz w:val="24"/>
          <w:szCs w:val="24"/>
        </w:rPr>
        <w:t>(</w:t>
      </w:r>
      <w:proofErr w:type="gramEnd"/>
      <w:r w:rsidRPr="004F5765">
        <w:rPr>
          <w:i/>
          <w:sz w:val="24"/>
          <w:szCs w:val="24"/>
        </w:rPr>
        <w:t xml:space="preserve">), </w:t>
      </w:r>
      <w:proofErr w:type="spellStart"/>
      <w:r w:rsidRPr="004F5765">
        <w:rPr>
          <w:i/>
          <w:sz w:val="24"/>
          <w:szCs w:val="24"/>
        </w:rPr>
        <w:t>hashCode</w:t>
      </w:r>
      <w:proofErr w:type="spellEnd"/>
      <w:r w:rsidRPr="004F5765">
        <w:rPr>
          <w:i/>
          <w:sz w:val="24"/>
          <w:szCs w:val="24"/>
        </w:rPr>
        <w:t xml:space="preserve">(), </w:t>
      </w:r>
      <w:proofErr w:type="spellStart"/>
      <w:r w:rsidRPr="004F5765">
        <w:rPr>
          <w:i/>
          <w:sz w:val="24"/>
          <w:szCs w:val="24"/>
        </w:rPr>
        <w:t>toString</w:t>
      </w:r>
      <w:proofErr w:type="spellEnd"/>
      <w:r w:rsidRPr="004F5765">
        <w:rPr>
          <w:i/>
          <w:sz w:val="24"/>
          <w:szCs w:val="24"/>
        </w:rPr>
        <w:t>().</w:t>
      </w:r>
    </w:p>
    <w:p w:rsidR="003532A6" w:rsidRPr="004F5765" w:rsidRDefault="008C49C1" w:rsidP="00F96939">
      <w:pPr>
        <w:pStyle w:val="Nessunaspaziatura"/>
        <w:outlineLvl w:val="0"/>
        <w:rPr>
          <w:b/>
          <w:sz w:val="24"/>
          <w:szCs w:val="24"/>
        </w:rPr>
      </w:pPr>
      <w:r w:rsidRPr="004F5765">
        <w:rPr>
          <w:sz w:val="24"/>
          <w:szCs w:val="24"/>
        </w:rPr>
        <w:t xml:space="preserve">Le classi possono derivare anche da altre superclassi, ma ciò è possibile solo se, nella dichiarazione della superclasse, è presente la parola chiave </w:t>
      </w:r>
      <w:r w:rsidRPr="004F5765">
        <w:rPr>
          <w:b/>
          <w:sz w:val="24"/>
          <w:szCs w:val="24"/>
        </w:rPr>
        <w:t xml:space="preserve">open. </w:t>
      </w:r>
      <w:r w:rsidRPr="004F5765">
        <w:rPr>
          <w:sz w:val="24"/>
          <w:szCs w:val="24"/>
        </w:rPr>
        <w:t xml:space="preserve">In caso contrario, ciascuna classe è di default </w:t>
      </w:r>
      <w:proofErr w:type="spellStart"/>
      <w:r w:rsidRPr="004F5765">
        <w:rPr>
          <w:b/>
          <w:sz w:val="24"/>
          <w:szCs w:val="24"/>
        </w:rPr>
        <w:t>final</w:t>
      </w:r>
      <w:proofErr w:type="spellEnd"/>
      <w:r w:rsidRPr="004F5765">
        <w:rPr>
          <w:b/>
          <w:sz w:val="24"/>
          <w:szCs w:val="24"/>
        </w:rPr>
        <w:t>,</w:t>
      </w:r>
      <w:r w:rsidRPr="004F5765">
        <w:rPr>
          <w:sz w:val="24"/>
          <w:szCs w:val="24"/>
        </w:rPr>
        <w:t xml:space="preserve"> non ammette cioè classi derivate.</w:t>
      </w:r>
      <w:r w:rsidR="00FB218E" w:rsidRPr="004F5765">
        <w:rPr>
          <w:sz w:val="24"/>
          <w:szCs w:val="24"/>
        </w:rPr>
        <w:t xml:space="preserve"> Un metod</w:t>
      </w:r>
      <w:r w:rsidR="00576951" w:rsidRPr="004F5765">
        <w:rPr>
          <w:sz w:val="24"/>
          <w:szCs w:val="24"/>
        </w:rPr>
        <w:t xml:space="preserve">o di una classe open ammette </w:t>
      </w:r>
      <w:proofErr w:type="spellStart"/>
      <w:r w:rsidR="00576951" w:rsidRPr="004F5765">
        <w:rPr>
          <w:sz w:val="24"/>
          <w:szCs w:val="24"/>
        </w:rPr>
        <w:t>ov</w:t>
      </w:r>
      <w:r w:rsidR="00FB218E" w:rsidRPr="004F5765">
        <w:rPr>
          <w:sz w:val="24"/>
          <w:szCs w:val="24"/>
        </w:rPr>
        <w:t>erriding</w:t>
      </w:r>
      <w:proofErr w:type="spellEnd"/>
      <w:r w:rsidR="00FB218E" w:rsidRPr="004F5765">
        <w:rPr>
          <w:sz w:val="24"/>
          <w:szCs w:val="24"/>
        </w:rPr>
        <w:t xml:space="preserve"> solo se, nella dichiarazione, viene a sua volta firmato come </w:t>
      </w:r>
      <w:r w:rsidR="00FB218E" w:rsidRPr="004F5765">
        <w:rPr>
          <w:b/>
          <w:sz w:val="24"/>
          <w:szCs w:val="24"/>
        </w:rPr>
        <w:t>open</w:t>
      </w:r>
      <w:r w:rsidR="00FB218E" w:rsidRPr="004F5765">
        <w:rPr>
          <w:sz w:val="24"/>
          <w:szCs w:val="24"/>
        </w:rPr>
        <w:t>; inoltre, nella classe derivata, si esplicita l’</w:t>
      </w:r>
      <w:proofErr w:type="spellStart"/>
      <w:r w:rsidR="00FB218E" w:rsidRPr="004F5765">
        <w:rPr>
          <w:sz w:val="24"/>
          <w:szCs w:val="24"/>
        </w:rPr>
        <w:t>over</w:t>
      </w:r>
      <w:r w:rsidR="00576951" w:rsidRPr="004F5765">
        <w:rPr>
          <w:sz w:val="24"/>
          <w:szCs w:val="24"/>
        </w:rPr>
        <w:t>r</w:t>
      </w:r>
      <w:r w:rsidR="00FB218E" w:rsidRPr="004F5765">
        <w:rPr>
          <w:sz w:val="24"/>
          <w:szCs w:val="24"/>
        </w:rPr>
        <w:t>iding</w:t>
      </w:r>
      <w:proofErr w:type="spellEnd"/>
      <w:r w:rsidR="00576951" w:rsidRPr="004F5765">
        <w:rPr>
          <w:sz w:val="24"/>
          <w:szCs w:val="24"/>
        </w:rPr>
        <w:t xml:space="preserve"> con la parola </w:t>
      </w:r>
      <w:proofErr w:type="spellStart"/>
      <w:proofErr w:type="gramStart"/>
      <w:r w:rsidR="00576951" w:rsidRPr="004F5765">
        <w:rPr>
          <w:b/>
          <w:sz w:val="24"/>
          <w:szCs w:val="24"/>
        </w:rPr>
        <w:t>override</w:t>
      </w:r>
      <w:proofErr w:type="spellEnd"/>
      <w:r w:rsidR="00FB218E" w:rsidRPr="004F5765">
        <w:rPr>
          <w:b/>
          <w:sz w:val="24"/>
          <w:szCs w:val="24"/>
        </w:rPr>
        <w:t xml:space="preserve"> </w:t>
      </w:r>
      <w:r w:rsidR="00FB218E" w:rsidRPr="004F5765">
        <w:rPr>
          <w:sz w:val="24"/>
          <w:szCs w:val="24"/>
        </w:rPr>
        <w:t>.</w:t>
      </w:r>
      <w:proofErr w:type="gramEnd"/>
      <w:r w:rsidR="00FB218E" w:rsidRPr="004F5765">
        <w:rPr>
          <w:sz w:val="24"/>
          <w:szCs w:val="24"/>
        </w:rPr>
        <w:t xml:space="preserve"> </w:t>
      </w:r>
      <w:r w:rsidR="00576951" w:rsidRPr="004F5765">
        <w:rPr>
          <w:sz w:val="24"/>
          <w:szCs w:val="24"/>
        </w:rPr>
        <w:t xml:space="preserve">Ciascun metodo segnato come </w:t>
      </w:r>
      <w:proofErr w:type="spellStart"/>
      <w:r w:rsidR="00576951" w:rsidRPr="004F5765">
        <w:rPr>
          <w:sz w:val="24"/>
          <w:szCs w:val="24"/>
        </w:rPr>
        <w:t>override</w:t>
      </w:r>
      <w:proofErr w:type="spellEnd"/>
      <w:r w:rsidR="00576951" w:rsidRPr="004F5765">
        <w:rPr>
          <w:sz w:val="24"/>
          <w:szCs w:val="24"/>
        </w:rPr>
        <w:t xml:space="preserve"> ammette a sua volta l’</w:t>
      </w:r>
      <w:proofErr w:type="spellStart"/>
      <w:r w:rsidR="00576951" w:rsidRPr="004F5765">
        <w:rPr>
          <w:sz w:val="24"/>
          <w:szCs w:val="24"/>
        </w:rPr>
        <w:t>overriding</w:t>
      </w:r>
      <w:proofErr w:type="spellEnd"/>
      <w:r w:rsidR="00576951" w:rsidRPr="004F5765">
        <w:rPr>
          <w:sz w:val="24"/>
          <w:szCs w:val="24"/>
        </w:rPr>
        <w:t xml:space="preserve"> (se la sua classe è marcata </w:t>
      </w:r>
      <w:r w:rsidR="00576951" w:rsidRPr="004F5765">
        <w:rPr>
          <w:b/>
          <w:sz w:val="24"/>
          <w:szCs w:val="24"/>
        </w:rPr>
        <w:t>open</w:t>
      </w:r>
      <w:r w:rsidR="00576951" w:rsidRPr="004F5765">
        <w:rPr>
          <w:sz w:val="24"/>
          <w:szCs w:val="24"/>
        </w:rPr>
        <w:t xml:space="preserve">); se si vuole evitare ciò, si utilizza la parola chiave </w:t>
      </w:r>
      <w:proofErr w:type="spellStart"/>
      <w:r w:rsidR="00576951" w:rsidRPr="004F5765">
        <w:rPr>
          <w:b/>
          <w:sz w:val="24"/>
          <w:szCs w:val="24"/>
        </w:rPr>
        <w:t>final</w:t>
      </w:r>
      <w:proofErr w:type="spellEnd"/>
      <w:r w:rsidR="00576951" w:rsidRPr="004F5765">
        <w:rPr>
          <w:b/>
          <w:sz w:val="24"/>
          <w:szCs w:val="24"/>
        </w:rPr>
        <w:t>.</w:t>
      </w:r>
    </w:p>
    <w:p w:rsidR="003532A6" w:rsidRPr="004F5765" w:rsidRDefault="003532A6" w:rsidP="00F96939">
      <w:pPr>
        <w:pStyle w:val="Nessunaspaziatura"/>
        <w:outlineLvl w:val="0"/>
        <w:rPr>
          <w:sz w:val="24"/>
          <w:szCs w:val="24"/>
        </w:rPr>
      </w:pPr>
    </w:p>
    <w:p w:rsidR="00576951" w:rsidRPr="004F5765" w:rsidRDefault="00576951" w:rsidP="00576951">
      <w:pPr>
        <w:pStyle w:val="PreformattatoHTML"/>
        <w:rPr>
          <w:rStyle w:val="CodiceHTML"/>
          <w:sz w:val="24"/>
          <w:szCs w:val="24"/>
        </w:rPr>
      </w:pPr>
      <w:r w:rsidRPr="004F5765">
        <w:rPr>
          <w:rStyle w:val="cm-keyword"/>
          <w:sz w:val="24"/>
          <w:szCs w:val="24"/>
        </w:rPr>
        <w:t>open</w:t>
      </w:r>
      <w:r w:rsidRPr="004F5765">
        <w:rPr>
          <w:rStyle w:val="CodiceHTML"/>
          <w:sz w:val="24"/>
          <w:szCs w:val="24"/>
        </w:rPr>
        <w:t xml:space="preserve"> </w:t>
      </w:r>
      <w:r w:rsidRPr="004F5765">
        <w:rPr>
          <w:rStyle w:val="cm-keyword"/>
          <w:sz w:val="24"/>
          <w:szCs w:val="24"/>
        </w:rPr>
        <w:t>class</w:t>
      </w:r>
      <w:r w:rsidRPr="004F5765">
        <w:rPr>
          <w:rStyle w:val="CodiceHTML"/>
          <w:sz w:val="24"/>
          <w:szCs w:val="24"/>
        </w:rPr>
        <w:t xml:space="preserve"> </w:t>
      </w:r>
      <w:r w:rsidRPr="004F5765">
        <w:rPr>
          <w:rStyle w:val="cm-def"/>
          <w:sz w:val="24"/>
          <w:szCs w:val="24"/>
        </w:rPr>
        <w:t>Padre</w:t>
      </w:r>
      <w:r w:rsidRPr="004F5765">
        <w:rPr>
          <w:rStyle w:val="CodiceHTML"/>
          <w:sz w:val="24"/>
          <w:szCs w:val="24"/>
        </w:rPr>
        <w:t xml:space="preserve"> {</w:t>
      </w:r>
    </w:p>
    <w:p w:rsidR="00576951" w:rsidRPr="004F5765" w:rsidRDefault="00576951" w:rsidP="00576951">
      <w:pPr>
        <w:pStyle w:val="PreformattatoHTML"/>
        <w:rPr>
          <w:rStyle w:val="CodiceHTML"/>
          <w:sz w:val="24"/>
          <w:szCs w:val="24"/>
        </w:rPr>
      </w:pPr>
      <w:r w:rsidRPr="004F5765">
        <w:rPr>
          <w:rStyle w:val="CodiceHTML"/>
          <w:sz w:val="24"/>
          <w:szCs w:val="24"/>
        </w:rPr>
        <w:t xml:space="preserve">    </w:t>
      </w:r>
      <w:proofErr w:type="gramStart"/>
      <w:r w:rsidRPr="004F5765">
        <w:rPr>
          <w:rStyle w:val="cm-keyword"/>
          <w:sz w:val="24"/>
          <w:szCs w:val="24"/>
        </w:rPr>
        <w:t>open</w:t>
      </w:r>
      <w:proofErr w:type="gramEnd"/>
      <w:r w:rsidRPr="004F5765">
        <w:rPr>
          <w:rStyle w:val="CodiceHTML"/>
          <w:sz w:val="24"/>
          <w:szCs w:val="24"/>
        </w:rPr>
        <w:t xml:space="preserve"> </w:t>
      </w:r>
      <w:proofErr w:type="spellStart"/>
      <w:r w:rsidRPr="004F5765">
        <w:rPr>
          <w:rStyle w:val="cm-keyword"/>
          <w:sz w:val="24"/>
          <w:szCs w:val="24"/>
        </w:rPr>
        <w:t>fun</w:t>
      </w:r>
      <w:proofErr w:type="spellEnd"/>
      <w:r w:rsidRPr="004F5765">
        <w:rPr>
          <w:rStyle w:val="CodiceHTML"/>
          <w:sz w:val="24"/>
          <w:szCs w:val="24"/>
        </w:rPr>
        <w:t xml:space="preserve"> </w:t>
      </w:r>
      <w:r w:rsidRPr="004F5765">
        <w:rPr>
          <w:rStyle w:val="cm-def"/>
          <w:sz w:val="24"/>
          <w:szCs w:val="24"/>
        </w:rPr>
        <w:t>p</w:t>
      </w:r>
      <w:r w:rsidRPr="004F5765">
        <w:rPr>
          <w:rStyle w:val="CodiceHTML"/>
          <w:sz w:val="24"/>
          <w:szCs w:val="24"/>
        </w:rPr>
        <w:t xml:space="preserve">() {}                   // ammette </w:t>
      </w:r>
      <w:proofErr w:type="spellStart"/>
      <w:r w:rsidRPr="004F5765">
        <w:rPr>
          <w:rStyle w:val="CodiceHTML"/>
          <w:sz w:val="24"/>
          <w:szCs w:val="24"/>
        </w:rPr>
        <w:t>overriding</w:t>
      </w:r>
      <w:proofErr w:type="spellEnd"/>
    </w:p>
    <w:p w:rsidR="00576951" w:rsidRPr="004F5765" w:rsidRDefault="00576951" w:rsidP="00576951">
      <w:pPr>
        <w:pStyle w:val="PreformattatoHTML"/>
        <w:rPr>
          <w:rStyle w:val="CodiceHTML"/>
          <w:sz w:val="24"/>
          <w:szCs w:val="24"/>
        </w:rPr>
      </w:pPr>
      <w:r w:rsidRPr="004F5765">
        <w:rPr>
          <w:rStyle w:val="CodiceHTML"/>
          <w:sz w:val="24"/>
          <w:szCs w:val="24"/>
        </w:rPr>
        <w:t xml:space="preserve">    </w:t>
      </w:r>
      <w:proofErr w:type="spellStart"/>
      <w:proofErr w:type="gramStart"/>
      <w:r w:rsidRPr="004F5765">
        <w:rPr>
          <w:rStyle w:val="cm-keyword"/>
          <w:sz w:val="24"/>
          <w:szCs w:val="24"/>
        </w:rPr>
        <w:t>fun</w:t>
      </w:r>
      <w:proofErr w:type="spellEnd"/>
      <w:proofErr w:type="gramEnd"/>
      <w:r w:rsidRPr="004F5765">
        <w:rPr>
          <w:rStyle w:val="CodiceHTML"/>
          <w:sz w:val="24"/>
          <w:szCs w:val="24"/>
        </w:rPr>
        <w:t xml:space="preserve"> </w:t>
      </w:r>
      <w:proofErr w:type="spellStart"/>
      <w:r w:rsidRPr="004F5765">
        <w:rPr>
          <w:rStyle w:val="cm-def"/>
          <w:sz w:val="24"/>
          <w:szCs w:val="24"/>
        </w:rPr>
        <w:t>nv</w:t>
      </w:r>
      <w:proofErr w:type="spellEnd"/>
      <w:r w:rsidRPr="004F5765">
        <w:rPr>
          <w:rStyle w:val="CodiceHTML"/>
          <w:sz w:val="24"/>
          <w:szCs w:val="24"/>
        </w:rPr>
        <w:t>() {}</w:t>
      </w:r>
      <w:r w:rsidRPr="004F5765">
        <w:rPr>
          <w:rStyle w:val="CodiceHTML"/>
          <w:sz w:val="24"/>
          <w:szCs w:val="24"/>
        </w:rPr>
        <w:tab/>
      </w:r>
      <w:r w:rsidRPr="004F5765">
        <w:rPr>
          <w:rStyle w:val="CodiceHTML"/>
          <w:sz w:val="24"/>
          <w:szCs w:val="24"/>
        </w:rPr>
        <w:tab/>
      </w:r>
      <w:r w:rsidRPr="004F5765">
        <w:rPr>
          <w:rStyle w:val="CodiceHTML"/>
          <w:sz w:val="24"/>
          <w:szCs w:val="24"/>
        </w:rPr>
        <w:tab/>
      </w:r>
      <w:r w:rsidRPr="004F5765">
        <w:rPr>
          <w:rStyle w:val="CodiceHTML"/>
          <w:sz w:val="24"/>
          <w:szCs w:val="24"/>
        </w:rPr>
        <w:tab/>
        <w:t xml:space="preserve">// non ammette </w:t>
      </w:r>
      <w:proofErr w:type="spellStart"/>
      <w:r w:rsidRPr="004F5765">
        <w:rPr>
          <w:rStyle w:val="CodiceHTML"/>
          <w:sz w:val="24"/>
          <w:szCs w:val="24"/>
        </w:rPr>
        <w:t>overriding</w:t>
      </w:r>
      <w:proofErr w:type="spellEnd"/>
      <w:r w:rsidRPr="004F5765">
        <w:rPr>
          <w:rStyle w:val="CodiceHTML"/>
          <w:sz w:val="24"/>
          <w:szCs w:val="24"/>
        </w:rPr>
        <w:tab/>
      </w:r>
    </w:p>
    <w:p w:rsidR="00576951" w:rsidRPr="004F5765" w:rsidRDefault="00576951" w:rsidP="00576951">
      <w:pPr>
        <w:pStyle w:val="PreformattatoHTML"/>
        <w:rPr>
          <w:rStyle w:val="CodiceHTML"/>
          <w:sz w:val="24"/>
          <w:szCs w:val="24"/>
        </w:rPr>
      </w:pPr>
      <w:r w:rsidRPr="004F5765">
        <w:rPr>
          <w:rStyle w:val="CodiceHTML"/>
          <w:sz w:val="24"/>
          <w:szCs w:val="24"/>
        </w:rPr>
        <w:t>}</w:t>
      </w:r>
    </w:p>
    <w:p w:rsidR="00576951" w:rsidRPr="004F5765" w:rsidRDefault="00576951" w:rsidP="00576951">
      <w:pPr>
        <w:pStyle w:val="PreformattatoHTML"/>
        <w:rPr>
          <w:rStyle w:val="CodiceHTML"/>
          <w:sz w:val="24"/>
          <w:szCs w:val="24"/>
        </w:rPr>
      </w:pPr>
      <w:proofErr w:type="gramStart"/>
      <w:r w:rsidRPr="004F5765">
        <w:rPr>
          <w:rStyle w:val="cm-keyword"/>
          <w:sz w:val="24"/>
          <w:szCs w:val="24"/>
        </w:rPr>
        <w:t>class</w:t>
      </w:r>
      <w:proofErr w:type="gramEnd"/>
      <w:r w:rsidRPr="004F5765">
        <w:rPr>
          <w:rStyle w:val="CodiceHTML"/>
          <w:sz w:val="24"/>
          <w:szCs w:val="24"/>
        </w:rPr>
        <w:t xml:space="preserve"> </w:t>
      </w:r>
      <w:r w:rsidRPr="004F5765">
        <w:rPr>
          <w:rStyle w:val="cm-def"/>
          <w:sz w:val="24"/>
          <w:szCs w:val="24"/>
        </w:rPr>
        <w:t>Figlio</w:t>
      </w:r>
      <w:r w:rsidRPr="004F5765">
        <w:rPr>
          <w:rStyle w:val="CodiceHTML"/>
          <w:sz w:val="24"/>
          <w:szCs w:val="24"/>
        </w:rPr>
        <w:t xml:space="preserve">() : </w:t>
      </w:r>
      <w:r w:rsidRPr="004F5765">
        <w:rPr>
          <w:rStyle w:val="cm-variable"/>
          <w:sz w:val="24"/>
          <w:szCs w:val="24"/>
        </w:rPr>
        <w:t>Padre</w:t>
      </w:r>
      <w:r w:rsidRPr="004F5765">
        <w:rPr>
          <w:rStyle w:val="CodiceHTML"/>
          <w:sz w:val="24"/>
          <w:szCs w:val="24"/>
        </w:rPr>
        <w:t>() {</w:t>
      </w:r>
    </w:p>
    <w:p w:rsidR="00576951" w:rsidRPr="004F5765" w:rsidRDefault="00576951" w:rsidP="00576951">
      <w:pPr>
        <w:pStyle w:val="PreformattatoHTML"/>
        <w:rPr>
          <w:rStyle w:val="CodiceHTML"/>
          <w:sz w:val="24"/>
          <w:szCs w:val="24"/>
        </w:rPr>
      </w:pPr>
      <w:r w:rsidRPr="004F5765">
        <w:rPr>
          <w:rStyle w:val="CodiceHTML"/>
          <w:sz w:val="24"/>
          <w:szCs w:val="24"/>
        </w:rPr>
        <w:t xml:space="preserve">   </w:t>
      </w:r>
      <w:proofErr w:type="spellStart"/>
      <w:proofErr w:type="gramStart"/>
      <w:r w:rsidRPr="004F5765">
        <w:rPr>
          <w:rStyle w:val="CodiceHTML"/>
          <w:sz w:val="24"/>
          <w:szCs w:val="24"/>
        </w:rPr>
        <w:t>final</w:t>
      </w:r>
      <w:proofErr w:type="spellEnd"/>
      <w:proofErr w:type="gramEnd"/>
      <w:r w:rsidRPr="004F5765">
        <w:rPr>
          <w:rStyle w:val="CodiceHTML"/>
          <w:sz w:val="24"/>
          <w:szCs w:val="24"/>
        </w:rPr>
        <w:t xml:space="preserve"> </w:t>
      </w:r>
      <w:proofErr w:type="spellStart"/>
      <w:r w:rsidRPr="004F5765">
        <w:rPr>
          <w:rStyle w:val="cm-keyword"/>
          <w:sz w:val="24"/>
          <w:szCs w:val="24"/>
        </w:rPr>
        <w:t>override</w:t>
      </w:r>
      <w:proofErr w:type="spellEnd"/>
      <w:r w:rsidRPr="004F5765">
        <w:rPr>
          <w:rStyle w:val="CodiceHTML"/>
          <w:sz w:val="24"/>
          <w:szCs w:val="24"/>
        </w:rPr>
        <w:t xml:space="preserve"> </w:t>
      </w:r>
      <w:proofErr w:type="spellStart"/>
      <w:r w:rsidRPr="004F5765">
        <w:rPr>
          <w:rStyle w:val="cm-keyword"/>
          <w:sz w:val="24"/>
          <w:szCs w:val="24"/>
        </w:rPr>
        <w:t>fun</w:t>
      </w:r>
      <w:proofErr w:type="spellEnd"/>
      <w:r w:rsidRPr="004F5765">
        <w:rPr>
          <w:rStyle w:val="CodiceHTML"/>
          <w:sz w:val="24"/>
          <w:szCs w:val="24"/>
        </w:rPr>
        <w:t xml:space="preserve"> </w:t>
      </w:r>
      <w:r w:rsidRPr="004F5765">
        <w:rPr>
          <w:rStyle w:val="cm-def"/>
          <w:sz w:val="24"/>
          <w:szCs w:val="24"/>
        </w:rPr>
        <w:t>p</w:t>
      </w:r>
      <w:r w:rsidRPr="004F5765">
        <w:rPr>
          <w:rStyle w:val="CodiceHTML"/>
          <w:sz w:val="24"/>
          <w:szCs w:val="24"/>
        </w:rPr>
        <w:t xml:space="preserve">() {}          // non ammette ulteriore </w:t>
      </w:r>
      <w:proofErr w:type="spellStart"/>
      <w:r w:rsidRPr="004F5765">
        <w:rPr>
          <w:rStyle w:val="CodiceHTML"/>
          <w:sz w:val="24"/>
          <w:szCs w:val="24"/>
        </w:rPr>
        <w:t>overriding</w:t>
      </w:r>
      <w:proofErr w:type="spellEnd"/>
      <w:r w:rsidRPr="004F5765">
        <w:rPr>
          <w:rStyle w:val="CodiceHTML"/>
          <w:sz w:val="24"/>
          <w:szCs w:val="24"/>
        </w:rPr>
        <w:t xml:space="preserve">    </w:t>
      </w:r>
    </w:p>
    <w:p w:rsidR="00576951" w:rsidRPr="004F5765" w:rsidRDefault="00576951" w:rsidP="00576951">
      <w:pPr>
        <w:pStyle w:val="PreformattatoHTML"/>
        <w:rPr>
          <w:sz w:val="24"/>
          <w:szCs w:val="24"/>
        </w:rPr>
      </w:pPr>
      <w:r w:rsidRPr="004F5765">
        <w:rPr>
          <w:rStyle w:val="CodiceHTML"/>
          <w:sz w:val="24"/>
          <w:szCs w:val="24"/>
        </w:rPr>
        <w:t>}</w:t>
      </w:r>
    </w:p>
    <w:p w:rsidR="003532A6" w:rsidRPr="004F5765" w:rsidRDefault="003532A6" w:rsidP="00F96939">
      <w:pPr>
        <w:pStyle w:val="Nessunaspaziatura"/>
        <w:outlineLvl w:val="0"/>
        <w:rPr>
          <w:sz w:val="24"/>
          <w:szCs w:val="24"/>
        </w:rPr>
      </w:pPr>
    </w:p>
    <w:p w:rsidR="003532A6" w:rsidRPr="004F5765" w:rsidRDefault="008200DA" w:rsidP="00F96939">
      <w:pPr>
        <w:pStyle w:val="Nessunaspaziatura"/>
        <w:outlineLvl w:val="0"/>
        <w:rPr>
          <w:sz w:val="24"/>
          <w:szCs w:val="24"/>
        </w:rPr>
      </w:pPr>
      <w:r w:rsidRPr="004F5765">
        <w:rPr>
          <w:sz w:val="24"/>
          <w:szCs w:val="24"/>
        </w:rPr>
        <w:t xml:space="preserve">La parola chiave </w:t>
      </w:r>
      <w:r w:rsidRPr="004F5765">
        <w:rPr>
          <w:b/>
          <w:sz w:val="24"/>
          <w:szCs w:val="24"/>
        </w:rPr>
        <w:t>super</w:t>
      </w:r>
      <w:r w:rsidRPr="004F5765">
        <w:rPr>
          <w:sz w:val="24"/>
          <w:szCs w:val="24"/>
        </w:rPr>
        <w:t xml:space="preserve"> si usa, come in Java, per richiamare una funzione della superclasse.</w:t>
      </w:r>
    </w:p>
    <w:p w:rsidR="003532A6" w:rsidRPr="004F5765" w:rsidRDefault="003532A6" w:rsidP="00F96939">
      <w:pPr>
        <w:pStyle w:val="Nessunaspaziatura"/>
        <w:outlineLvl w:val="0"/>
        <w:rPr>
          <w:sz w:val="24"/>
          <w:szCs w:val="24"/>
        </w:rPr>
      </w:pPr>
    </w:p>
    <w:p w:rsidR="003532A6" w:rsidRPr="004F5765" w:rsidRDefault="003532A6" w:rsidP="00F96939">
      <w:pPr>
        <w:pStyle w:val="Nessunaspaziatura"/>
        <w:outlineLvl w:val="0"/>
        <w:rPr>
          <w:sz w:val="24"/>
          <w:szCs w:val="24"/>
        </w:rPr>
      </w:pPr>
    </w:p>
    <w:p w:rsidR="003532A6" w:rsidRPr="004F5765" w:rsidRDefault="003532A6" w:rsidP="00F96939">
      <w:pPr>
        <w:pStyle w:val="Nessunaspaziatura"/>
        <w:outlineLvl w:val="0"/>
        <w:rPr>
          <w:sz w:val="24"/>
          <w:szCs w:val="24"/>
        </w:rPr>
      </w:pPr>
    </w:p>
    <w:p w:rsidR="003532A6" w:rsidRPr="004F5765" w:rsidRDefault="003532A6" w:rsidP="00F96939">
      <w:pPr>
        <w:pStyle w:val="Nessunaspaziatura"/>
        <w:outlineLvl w:val="0"/>
        <w:rPr>
          <w:sz w:val="24"/>
          <w:szCs w:val="24"/>
        </w:rPr>
      </w:pPr>
    </w:p>
    <w:p w:rsidR="003532A6" w:rsidRPr="004F5765" w:rsidRDefault="005D0340" w:rsidP="00F96939">
      <w:pPr>
        <w:pStyle w:val="Nessunaspaziatura"/>
        <w:outlineLvl w:val="0"/>
        <w:rPr>
          <w:sz w:val="24"/>
          <w:szCs w:val="24"/>
        </w:rPr>
      </w:pPr>
      <w:r w:rsidRPr="004F5765">
        <w:rPr>
          <w:b/>
          <w:sz w:val="24"/>
          <w:szCs w:val="24"/>
        </w:rPr>
        <w:t>CAST</w:t>
      </w:r>
    </w:p>
    <w:p w:rsidR="003532A6" w:rsidRPr="004F5765" w:rsidRDefault="005D0340" w:rsidP="00F96939">
      <w:pPr>
        <w:pStyle w:val="Nessunaspaziatura"/>
        <w:outlineLvl w:val="0"/>
        <w:rPr>
          <w:sz w:val="24"/>
          <w:szCs w:val="24"/>
        </w:rPr>
      </w:pPr>
      <w:proofErr w:type="spellStart"/>
      <w:r w:rsidRPr="004F5765">
        <w:rPr>
          <w:sz w:val="24"/>
          <w:szCs w:val="24"/>
        </w:rPr>
        <w:t>Kotlin</w:t>
      </w:r>
      <w:proofErr w:type="spellEnd"/>
      <w:r w:rsidRPr="004F5765">
        <w:rPr>
          <w:sz w:val="24"/>
          <w:szCs w:val="24"/>
        </w:rPr>
        <w:t xml:space="preserve"> è in grado di eseguire autonomamente cast di variabili, infatti se una variabile viene dichiarata ed inizializzata nello stesso momento, non è necessario specificarne il tipo, che viene impostato in automatico dal compilatore sulla base del valore assegnato. Es:</w:t>
      </w:r>
    </w:p>
    <w:p w:rsidR="005D0340" w:rsidRPr="004F5765" w:rsidRDefault="005D0340" w:rsidP="00F96939">
      <w:pPr>
        <w:pStyle w:val="Nessunaspaziatura"/>
        <w:outlineLvl w:val="0"/>
        <w:rPr>
          <w:rStyle w:val="cm-keyword"/>
          <w:sz w:val="24"/>
          <w:szCs w:val="24"/>
        </w:rPr>
      </w:pPr>
      <w:proofErr w:type="spellStart"/>
      <w:proofErr w:type="gramStart"/>
      <w:r w:rsidRPr="004F5765">
        <w:rPr>
          <w:rStyle w:val="CodiceHTML"/>
          <w:rFonts w:eastAsiaTheme="minorHAnsi"/>
          <w:sz w:val="24"/>
          <w:szCs w:val="24"/>
        </w:rPr>
        <w:t>val</w:t>
      </w:r>
      <w:proofErr w:type="spellEnd"/>
      <w:proofErr w:type="gramEnd"/>
      <w:r w:rsidRPr="004F5765">
        <w:rPr>
          <w:rStyle w:val="CodiceHTML"/>
          <w:rFonts w:eastAsiaTheme="minorHAnsi"/>
          <w:sz w:val="24"/>
          <w:szCs w:val="24"/>
        </w:rPr>
        <w:t xml:space="preserve"> </w:t>
      </w:r>
      <w:r w:rsidRPr="004F5765">
        <w:rPr>
          <w:rStyle w:val="cm-keyword"/>
          <w:sz w:val="24"/>
          <w:szCs w:val="24"/>
        </w:rPr>
        <w:t>word =</w:t>
      </w:r>
      <w:r w:rsidRPr="004F5765">
        <w:rPr>
          <w:rStyle w:val="CodiceHTML"/>
          <w:rFonts w:eastAsiaTheme="minorHAnsi"/>
          <w:sz w:val="24"/>
          <w:szCs w:val="24"/>
        </w:rPr>
        <w:t xml:space="preserve"> </w:t>
      </w:r>
      <w:r w:rsidRPr="004F5765">
        <w:rPr>
          <w:rStyle w:val="cm-keyword"/>
          <w:sz w:val="24"/>
          <w:szCs w:val="24"/>
        </w:rPr>
        <w:t xml:space="preserve">“parola a caso”                   // word viene creata come oggetto </w:t>
      </w:r>
      <w:proofErr w:type="spellStart"/>
      <w:r w:rsidRPr="004F5765">
        <w:rPr>
          <w:rStyle w:val="cm-keyword"/>
          <w:sz w:val="24"/>
          <w:szCs w:val="24"/>
        </w:rPr>
        <w:t>String</w:t>
      </w:r>
      <w:proofErr w:type="spellEnd"/>
    </w:p>
    <w:p w:rsidR="005D0340" w:rsidRPr="004F5765" w:rsidRDefault="005D0340" w:rsidP="00F96939">
      <w:pPr>
        <w:pStyle w:val="Nessunaspaziatura"/>
        <w:outlineLvl w:val="0"/>
        <w:rPr>
          <w:rStyle w:val="cm-keyword"/>
          <w:sz w:val="24"/>
          <w:szCs w:val="24"/>
        </w:rPr>
      </w:pPr>
      <w:r w:rsidRPr="004F5765">
        <w:rPr>
          <w:rStyle w:val="cm-keyword"/>
          <w:sz w:val="24"/>
          <w:szCs w:val="24"/>
        </w:rPr>
        <w:t xml:space="preserve">E’ tuttavia possibile eseguire un cast esplicito mediante la parola chiave </w:t>
      </w:r>
      <w:proofErr w:type="spellStart"/>
      <w:r w:rsidRPr="004F5765">
        <w:rPr>
          <w:rStyle w:val="cm-keyword"/>
          <w:b/>
          <w:sz w:val="24"/>
          <w:szCs w:val="24"/>
        </w:rPr>
        <w:t>as</w:t>
      </w:r>
      <w:proofErr w:type="spellEnd"/>
      <w:r w:rsidRPr="004F5765">
        <w:rPr>
          <w:rStyle w:val="CodiceHTML"/>
          <w:rFonts w:eastAsiaTheme="minorHAnsi"/>
          <w:sz w:val="24"/>
          <w:szCs w:val="24"/>
        </w:rPr>
        <w:t xml:space="preserve"> / </w:t>
      </w:r>
      <w:proofErr w:type="spellStart"/>
      <w:r w:rsidRPr="004F5765">
        <w:rPr>
          <w:rStyle w:val="CodiceHTML"/>
          <w:rFonts w:eastAsiaTheme="minorHAnsi"/>
          <w:b/>
          <w:sz w:val="24"/>
          <w:szCs w:val="24"/>
        </w:rPr>
        <w:t>as</w:t>
      </w:r>
      <w:proofErr w:type="spellEnd"/>
      <w:r w:rsidRPr="004F5765">
        <w:rPr>
          <w:rStyle w:val="CodiceHTML"/>
          <w:rFonts w:eastAsiaTheme="minorHAnsi"/>
          <w:b/>
          <w:sz w:val="24"/>
          <w:szCs w:val="24"/>
        </w:rPr>
        <w:t>?</w:t>
      </w:r>
      <w:r w:rsidRPr="004F5765">
        <w:rPr>
          <w:rStyle w:val="cm-keyword"/>
          <w:sz w:val="24"/>
          <w:szCs w:val="24"/>
        </w:rPr>
        <w:t xml:space="preserve"> (quest’ultima non genera errori se l’oggetto del cast è null)</w:t>
      </w:r>
    </w:p>
    <w:p w:rsidR="005D0340" w:rsidRPr="004F5765" w:rsidRDefault="005D0340" w:rsidP="00F96939">
      <w:pPr>
        <w:pStyle w:val="Nessunaspaziatura"/>
        <w:outlineLvl w:val="0"/>
        <w:rPr>
          <w:rStyle w:val="cm-keyword"/>
          <w:sz w:val="24"/>
          <w:szCs w:val="24"/>
        </w:rPr>
      </w:pPr>
      <w:proofErr w:type="gramStart"/>
      <w:r w:rsidRPr="004F5765">
        <w:rPr>
          <w:rStyle w:val="cm-keyword"/>
          <w:sz w:val="24"/>
          <w:szCs w:val="24"/>
        </w:rPr>
        <w:t>val</w:t>
      </w:r>
      <w:proofErr w:type="gramEnd"/>
      <w:r w:rsidRPr="004F5765">
        <w:rPr>
          <w:rStyle w:val="cm-keyword"/>
          <w:sz w:val="24"/>
          <w:szCs w:val="24"/>
        </w:rPr>
        <w:t xml:space="preserve"> </w:t>
      </w:r>
      <w:proofErr w:type="spellStart"/>
      <w:r w:rsidRPr="004F5765">
        <w:rPr>
          <w:rStyle w:val="cm-keyword"/>
          <w:sz w:val="24"/>
          <w:szCs w:val="24"/>
        </w:rPr>
        <w:t>number</w:t>
      </w:r>
      <w:proofErr w:type="spellEnd"/>
      <w:r w:rsidRPr="004F5765">
        <w:rPr>
          <w:rStyle w:val="cm-keyword"/>
          <w:sz w:val="24"/>
          <w:szCs w:val="24"/>
        </w:rPr>
        <w:t xml:space="preserve"> : Long= 5 </w:t>
      </w:r>
      <w:proofErr w:type="spellStart"/>
      <w:r w:rsidRPr="004F5765">
        <w:rPr>
          <w:rStyle w:val="cm-keyword"/>
          <w:sz w:val="24"/>
          <w:szCs w:val="24"/>
        </w:rPr>
        <w:t>as</w:t>
      </w:r>
      <w:proofErr w:type="spellEnd"/>
      <w:r w:rsidRPr="004F5765">
        <w:rPr>
          <w:rStyle w:val="cm-keyword"/>
          <w:sz w:val="24"/>
          <w:szCs w:val="24"/>
        </w:rPr>
        <w:t xml:space="preserve"> Long           </w:t>
      </w:r>
    </w:p>
    <w:p w:rsidR="005D0340" w:rsidRPr="004F5765" w:rsidRDefault="005D0340" w:rsidP="00F96939">
      <w:pPr>
        <w:pStyle w:val="Nessunaspaziatura"/>
        <w:outlineLvl w:val="0"/>
        <w:rPr>
          <w:rStyle w:val="cm-keyword"/>
          <w:sz w:val="24"/>
          <w:szCs w:val="24"/>
        </w:rPr>
      </w:pPr>
    </w:p>
    <w:p w:rsidR="005D0340" w:rsidRPr="004F5765" w:rsidRDefault="005D0340" w:rsidP="00F96939">
      <w:pPr>
        <w:pStyle w:val="Nessunaspaziatura"/>
        <w:outlineLvl w:val="0"/>
        <w:rPr>
          <w:rStyle w:val="CodiceHTML"/>
          <w:rFonts w:eastAsiaTheme="minorHAnsi"/>
          <w:sz w:val="24"/>
          <w:szCs w:val="24"/>
        </w:rPr>
      </w:pPr>
      <w:r w:rsidRPr="004F5765">
        <w:rPr>
          <w:rStyle w:val="cm-keyword"/>
          <w:sz w:val="24"/>
          <w:szCs w:val="24"/>
        </w:rPr>
        <w:t xml:space="preserve">E’ possibile leggere il tipo di una certa variabile mediante la parola chiave </w:t>
      </w:r>
      <w:proofErr w:type="spellStart"/>
      <w:r w:rsidRPr="004F5765">
        <w:rPr>
          <w:rStyle w:val="cm-keyword"/>
          <w:b/>
          <w:sz w:val="24"/>
          <w:szCs w:val="24"/>
        </w:rPr>
        <w:t>is</w:t>
      </w:r>
      <w:proofErr w:type="spellEnd"/>
      <w:r w:rsidRPr="004F5765">
        <w:rPr>
          <w:rStyle w:val="CodiceHTML"/>
          <w:rFonts w:eastAsiaTheme="minorHAnsi"/>
          <w:sz w:val="24"/>
          <w:szCs w:val="24"/>
        </w:rPr>
        <w:t xml:space="preserve">     </w:t>
      </w:r>
    </w:p>
    <w:p w:rsidR="005D0340" w:rsidRPr="004F5765" w:rsidRDefault="005D0340" w:rsidP="005D0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it-IT"/>
        </w:rPr>
      </w:pPr>
      <w:proofErr w:type="gramStart"/>
      <w:r w:rsidRPr="004F5765">
        <w:rPr>
          <w:rFonts w:ascii="Courier New" w:eastAsia="Times New Roman" w:hAnsi="Courier New" w:cs="Courier New"/>
          <w:sz w:val="24"/>
          <w:szCs w:val="24"/>
          <w:lang w:eastAsia="it-IT"/>
        </w:rPr>
        <w:lastRenderedPageBreak/>
        <w:t>if</w:t>
      </w:r>
      <w:proofErr w:type="gramEnd"/>
      <w:r w:rsidRPr="004F5765">
        <w:rPr>
          <w:rFonts w:ascii="Courier New" w:eastAsia="Times New Roman" w:hAnsi="Courier New" w:cs="Courier New"/>
          <w:sz w:val="24"/>
          <w:szCs w:val="24"/>
          <w:lang w:eastAsia="it-IT"/>
        </w:rPr>
        <w:t xml:space="preserve"> (</w:t>
      </w:r>
      <w:proofErr w:type="spellStart"/>
      <w:r w:rsidRPr="004F5765">
        <w:rPr>
          <w:rFonts w:ascii="Courier New" w:eastAsia="Times New Roman" w:hAnsi="Courier New" w:cs="Courier New"/>
          <w:sz w:val="24"/>
          <w:szCs w:val="24"/>
          <w:lang w:eastAsia="it-IT"/>
        </w:rPr>
        <w:t>obj</w:t>
      </w:r>
      <w:proofErr w:type="spellEnd"/>
      <w:r w:rsidRPr="004F5765">
        <w:rPr>
          <w:rFonts w:ascii="Courier New" w:eastAsia="Times New Roman" w:hAnsi="Courier New" w:cs="Courier New"/>
          <w:sz w:val="24"/>
          <w:szCs w:val="24"/>
          <w:lang w:eastAsia="it-IT"/>
        </w:rPr>
        <w:t xml:space="preserve"> !</w:t>
      </w:r>
      <w:proofErr w:type="spellStart"/>
      <w:r w:rsidRPr="004F5765">
        <w:rPr>
          <w:rFonts w:ascii="Courier New" w:eastAsia="Times New Roman" w:hAnsi="Courier New" w:cs="Courier New"/>
          <w:sz w:val="24"/>
          <w:szCs w:val="24"/>
          <w:lang w:eastAsia="it-IT"/>
        </w:rPr>
        <w:t>is</w:t>
      </w:r>
      <w:proofErr w:type="spellEnd"/>
      <w:r w:rsidRPr="004F5765">
        <w:rPr>
          <w:rFonts w:ascii="Courier New" w:eastAsia="Times New Roman" w:hAnsi="Courier New" w:cs="Courier New"/>
          <w:sz w:val="24"/>
          <w:szCs w:val="24"/>
          <w:lang w:eastAsia="it-IT"/>
        </w:rPr>
        <w:t xml:space="preserve"> </w:t>
      </w:r>
      <w:proofErr w:type="spellStart"/>
      <w:r w:rsidRPr="004F5765">
        <w:rPr>
          <w:rFonts w:ascii="Courier New" w:eastAsia="Times New Roman" w:hAnsi="Courier New" w:cs="Courier New"/>
          <w:sz w:val="24"/>
          <w:szCs w:val="24"/>
          <w:lang w:eastAsia="it-IT"/>
        </w:rPr>
        <w:t>String</w:t>
      </w:r>
      <w:proofErr w:type="spellEnd"/>
      <w:r w:rsidRPr="004F5765">
        <w:rPr>
          <w:rFonts w:ascii="Courier New" w:eastAsia="Times New Roman" w:hAnsi="Courier New" w:cs="Courier New"/>
          <w:sz w:val="24"/>
          <w:szCs w:val="24"/>
          <w:lang w:eastAsia="it-IT"/>
        </w:rPr>
        <w:t>) {</w:t>
      </w:r>
    </w:p>
    <w:p w:rsidR="005D0340" w:rsidRPr="004F5765" w:rsidRDefault="005D0340" w:rsidP="005D0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it-IT"/>
        </w:rPr>
      </w:pPr>
      <w:r w:rsidRPr="004F5765">
        <w:rPr>
          <w:rFonts w:ascii="Courier New" w:eastAsia="Times New Roman" w:hAnsi="Courier New" w:cs="Courier New"/>
          <w:sz w:val="24"/>
          <w:szCs w:val="24"/>
          <w:lang w:eastAsia="it-IT"/>
        </w:rPr>
        <w:t xml:space="preserve">    </w:t>
      </w:r>
      <w:proofErr w:type="spellStart"/>
      <w:proofErr w:type="gramStart"/>
      <w:r w:rsidRPr="004F5765">
        <w:rPr>
          <w:rFonts w:ascii="Courier New" w:eastAsia="Times New Roman" w:hAnsi="Courier New" w:cs="Courier New"/>
          <w:sz w:val="24"/>
          <w:szCs w:val="24"/>
          <w:lang w:eastAsia="it-IT"/>
        </w:rPr>
        <w:t>print</w:t>
      </w:r>
      <w:proofErr w:type="spellEnd"/>
      <w:r w:rsidRPr="004F5765">
        <w:rPr>
          <w:rFonts w:ascii="Courier New" w:eastAsia="Times New Roman" w:hAnsi="Courier New" w:cs="Courier New"/>
          <w:sz w:val="24"/>
          <w:szCs w:val="24"/>
          <w:lang w:eastAsia="it-IT"/>
        </w:rPr>
        <w:t>(</w:t>
      </w:r>
      <w:proofErr w:type="gramEnd"/>
      <w:r w:rsidRPr="004F5765">
        <w:rPr>
          <w:rFonts w:ascii="Courier New" w:eastAsia="Times New Roman" w:hAnsi="Courier New" w:cs="Courier New"/>
          <w:sz w:val="24"/>
          <w:szCs w:val="24"/>
          <w:lang w:eastAsia="it-IT"/>
        </w:rPr>
        <w:t>"</w:t>
      </w:r>
      <w:proofErr w:type="spellStart"/>
      <w:r w:rsidRPr="004F5765">
        <w:rPr>
          <w:rFonts w:ascii="Courier New" w:eastAsia="Times New Roman" w:hAnsi="Courier New" w:cs="Courier New"/>
          <w:sz w:val="24"/>
          <w:szCs w:val="24"/>
          <w:lang w:eastAsia="it-IT"/>
        </w:rPr>
        <w:t>Not</w:t>
      </w:r>
      <w:proofErr w:type="spellEnd"/>
      <w:r w:rsidRPr="004F5765">
        <w:rPr>
          <w:rFonts w:ascii="Courier New" w:eastAsia="Times New Roman" w:hAnsi="Courier New" w:cs="Courier New"/>
          <w:sz w:val="24"/>
          <w:szCs w:val="24"/>
          <w:lang w:eastAsia="it-IT"/>
        </w:rPr>
        <w:t xml:space="preserve"> a </w:t>
      </w:r>
      <w:proofErr w:type="spellStart"/>
      <w:r w:rsidRPr="004F5765">
        <w:rPr>
          <w:rFonts w:ascii="Courier New" w:eastAsia="Times New Roman" w:hAnsi="Courier New" w:cs="Courier New"/>
          <w:sz w:val="24"/>
          <w:szCs w:val="24"/>
          <w:lang w:eastAsia="it-IT"/>
        </w:rPr>
        <w:t>String</w:t>
      </w:r>
      <w:proofErr w:type="spellEnd"/>
      <w:r w:rsidRPr="004F5765">
        <w:rPr>
          <w:rFonts w:ascii="Courier New" w:eastAsia="Times New Roman" w:hAnsi="Courier New" w:cs="Courier New"/>
          <w:sz w:val="24"/>
          <w:szCs w:val="24"/>
          <w:lang w:eastAsia="it-IT"/>
        </w:rPr>
        <w:t>")</w:t>
      </w:r>
    </w:p>
    <w:p w:rsidR="005D0340" w:rsidRPr="004F5765" w:rsidRDefault="005D0340" w:rsidP="005D0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it-IT"/>
        </w:rPr>
      </w:pPr>
      <w:r w:rsidRPr="004F5765">
        <w:rPr>
          <w:rFonts w:ascii="Courier New" w:eastAsia="Times New Roman" w:hAnsi="Courier New" w:cs="Courier New"/>
          <w:sz w:val="24"/>
          <w:szCs w:val="24"/>
          <w:lang w:eastAsia="it-IT"/>
        </w:rPr>
        <w:t>}</w:t>
      </w:r>
    </w:p>
    <w:p w:rsidR="005D0340" w:rsidRPr="004F5765" w:rsidRDefault="005D0340" w:rsidP="005D0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it-IT"/>
        </w:rPr>
      </w:pPr>
      <w:r w:rsidRPr="004F5765">
        <w:rPr>
          <w:rFonts w:ascii="Courier New" w:eastAsia="Times New Roman" w:hAnsi="Courier New" w:cs="Courier New"/>
          <w:sz w:val="24"/>
          <w:szCs w:val="24"/>
          <w:lang w:eastAsia="it-IT"/>
        </w:rPr>
        <w:t>else {</w:t>
      </w:r>
    </w:p>
    <w:p w:rsidR="005D0340" w:rsidRPr="004F5765" w:rsidRDefault="005D0340" w:rsidP="005D0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it-IT"/>
        </w:rPr>
      </w:pPr>
      <w:r w:rsidRPr="004F5765">
        <w:rPr>
          <w:rFonts w:ascii="Courier New" w:eastAsia="Times New Roman" w:hAnsi="Courier New" w:cs="Courier New"/>
          <w:sz w:val="24"/>
          <w:szCs w:val="24"/>
          <w:lang w:eastAsia="it-IT"/>
        </w:rPr>
        <w:t xml:space="preserve">    </w:t>
      </w:r>
      <w:proofErr w:type="spellStart"/>
      <w:proofErr w:type="gramStart"/>
      <w:r w:rsidRPr="004F5765">
        <w:rPr>
          <w:rFonts w:ascii="Courier New" w:eastAsia="Times New Roman" w:hAnsi="Courier New" w:cs="Courier New"/>
          <w:sz w:val="24"/>
          <w:szCs w:val="24"/>
          <w:lang w:eastAsia="it-IT"/>
        </w:rPr>
        <w:t>print</w:t>
      </w:r>
      <w:proofErr w:type="spellEnd"/>
      <w:proofErr w:type="gramEnd"/>
      <w:r w:rsidRPr="004F5765">
        <w:rPr>
          <w:rFonts w:ascii="Courier New" w:eastAsia="Times New Roman" w:hAnsi="Courier New" w:cs="Courier New"/>
          <w:sz w:val="24"/>
          <w:szCs w:val="24"/>
          <w:lang w:eastAsia="it-IT"/>
        </w:rPr>
        <w:t>(</w:t>
      </w:r>
      <w:proofErr w:type="spellStart"/>
      <w:r w:rsidRPr="004F5765">
        <w:rPr>
          <w:rFonts w:ascii="Courier New" w:eastAsia="Times New Roman" w:hAnsi="Courier New" w:cs="Courier New"/>
          <w:sz w:val="24"/>
          <w:szCs w:val="24"/>
          <w:lang w:eastAsia="it-IT"/>
        </w:rPr>
        <w:t>obj.length</w:t>
      </w:r>
      <w:proofErr w:type="spellEnd"/>
      <w:r w:rsidRPr="004F5765">
        <w:rPr>
          <w:rFonts w:ascii="Courier New" w:eastAsia="Times New Roman" w:hAnsi="Courier New" w:cs="Courier New"/>
          <w:sz w:val="24"/>
          <w:szCs w:val="24"/>
          <w:lang w:eastAsia="it-IT"/>
        </w:rPr>
        <w:t>)</w:t>
      </w:r>
    </w:p>
    <w:p w:rsidR="005D0340" w:rsidRPr="004F5765" w:rsidRDefault="005D0340" w:rsidP="005D0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it-IT"/>
        </w:rPr>
      </w:pPr>
      <w:r w:rsidRPr="004F5765">
        <w:rPr>
          <w:rFonts w:ascii="Courier New" w:eastAsia="Times New Roman" w:hAnsi="Courier New" w:cs="Courier New"/>
          <w:sz w:val="24"/>
          <w:szCs w:val="24"/>
          <w:lang w:eastAsia="it-IT"/>
        </w:rPr>
        <w:t>}</w:t>
      </w:r>
    </w:p>
    <w:p w:rsidR="003532A6" w:rsidRPr="004F5765" w:rsidRDefault="005D0340" w:rsidP="00F96939">
      <w:pPr>
        <w:pStyle w:val="Nessunaspaziatura"/>
        <w:outlineLvl w:val="0"/>
        <w:rPr>
          <w:sz w:val="24"/>
          <w:szCs w:val="24"/>
        </w:rPr>
      </w:pPr>
      <w:r w:rsidRPr="004F5765">
        <w:rPr>
          <w:rStyle w:val="CodiceHTML"/>
          <w:rFonts w:eastAsiaTheme="minorHAnsi"/>
          <w:sz w:val="24"/>
          <w:szCs w:val="24"/>
        </w:rPr>
        <w:t xml:space="preserve">    </w:t>
      </w:r>
    </w:p>
    <w:p w:rsidR="003532A6" w:rsidRDefault="003532A6" w:rsidP="00F96939">
      <w:pPr>
        <w:pStyle w:val="Nessunaspaziatura"/>
        <w:outlineLvl w:val="0"/>
      </w:pPr>
    </w:p>
    <w:p w:rsidR="003532A6" w:rsidRDefault="003532A6" w:rsidP="00F96939">
      <w:pPr>
        <w:pStyle w:val="Nessunaspaziatura"/>
        <w:outlineLvl w:val="0"/>
      </w:pPr>
    </w:p>
    <w:p w:rsidR="00390908" w:rsidRPr="00390908" w:rsidRDefault="00390908" w:rsidP="00F96939">
      <w:pPr>
        <w:pStyle w:val="Nessunaspaziatura"/>
        <w:outlineLvl w:val="0"/>
      </w:pPr>
    </w:p>
    <w:p w:rsidR="00361ACC" w:rsidRPr="00361ACC" w:rsidRDefault="00361ACC" w:rsidP="00F96939">
      <w:pPr>
        <w:pStyle w:val="Nessunaspaziatura"/>
        <w:outlineLvl w:val="0"/>
        <w:rPr>
          <w:b/>
          <w:sz w:val="44"/>
          <w:szCs w:val="24"/>
        </w:rPr>
      </w:pPr>
      <w:r w:rsidRPr="00361ACC">
        <w:rPr>
          <w:b/>
          <w:sz w:val="44"/>
          <w:szCs w:val="24"/>
        </w:rPr>
        <w:t>Bibliografia</w:t>
      </w:r>
      <w:bookmarkEnd w:id="1"/>
    </w:p>
    <w:p w:rsidR="00361ACC" w:rsidRPr="00361ACC" w:rsidRDefault="00361ACC" w:rsidP="00361ACC">
      <w:pPr>
        <w:pStyle w:val="Nessunaspaziatura"/>
        <w:rPr>
          <w:sz w:val="24"/>
          <w:szCs w:val="24"/>
        </w:rPr>
      </w:pPr>
      <w:r w:rsidRPr="00361ACC">
        <w:rPr>
          <w:sz w:val="24"/>
          <w:szCs w:val="24"/>
        </w:rPr>
        <w:t>https://developer.android.com/kotlin/</w:t>
      </w:r>
    </w:p>
    <w:p w:rsidR="00361ACC" w:rsidRPr="00361ACC" w:rsidRDefault="00361ACC" w:rsidP="00361ACC">
      <w:pPr>
        <w:pStyle w:val="Nessunaspaziatura"/>
        <w:rPr>
          <w:sz w:val="24"/>
          <w:szCs w:val="24"/>
        </w:rPr>
      </w:pPr>
      <w:r w:rsidRPr="00361ACC">
        <w:rPr>
          <w:sz w:val="24"/>
          <w:szCs w:val="24"/>
        </w:rPr>
        <w:t>https://kotlinlang.org/docs/reference/comparison-to-java.html</w:t>
      </w:r>
    </w:p>
    <w:p w:rsidR="00361ACC" w:rsidRPr="00361ACC" w:rsidRDefault="00361ACC" w:rsidP="00361ACC">
      <w:pPr>
        <w:pStyle w:val="Nessunaspaziatura"/>
        <w:rPr>
          <w:sz w:val="24"/>
          <w:szCs w:val="24"/>
        </w:rPr>
      </w:pPr>
      <w:r w:rsidRPr="00361ACC">
        <w:rPr>
          <w:sz w:val="24"/>
          <w:szCs w:val="24"/>
        </w:rPr>
        <w:t>https://android-developers.googleblog.com/2018/02/introducing-android-ktx-even-sweeter.html</w:t>
      </w:r>
    </w:p>
    <w:p w:rsidR="00255D84" w:rsidRDefault="00A72C66" w:rsidP="00361ACC">
      <w:pPr>
        <w:pStyle w:val="Nessunaspaziatura"/>
        <w:rPr>
          <w:sz w:val="24"/>
          <w:szCs w:val="24"/>
        </w:rPr>
      </w:pPr>
      <w:hyperlink r:id="rId11" w:history="1">
        <w:r w:rsidR="00011479" w:rsidRPr="005D477C">
          <w:rPr>
            <w:rStyle w:val="Collegamentoipertestuale"/>
            <w:sz w:val="24"/>
            <w:szCs w:val="24"/>
          </w:rPr>
          <w:t>https://codelabs.developers.google.com/codelabs/taking-advantage-of-kotlin/</w:t>
        </w:r>
      </w:hyperlink>
    </w:p>
    <w:p w:rsidR="00011479" w:rsidRDefault="00A72C66" w:rsidP="00361ACC">
      <w:pPr>
        <w:pStyle w:val="Nessunaspaziatura"/>
        <w:rPr>
          <w:sz w:val="24"/>
          <w:szCs w:val="24"/>
        </w:rPr>
      </w:pPr>
      <w:hyperlink r:id="rId12" w:history="1">
        <w:r w:rsidR="005D0340" w:rsidRPr="00DD00D0">
          <w:rPr>
            <w:rStyle w:val="Collegamentoipertestuale"/>
            <w:sz w:val="24"/>
            <w:szCs w:val="24"/>
          </w:rPr>
          <w:t>https://italiancoders.it/kotlin-cose-cosa-serve-sapere-ai-programmatori-java/</w:t>
        </w:r>
      </w:hyperlink>
    </w:p>
    <w:p w:rsidR="005D0340" w:rsidRDefault="005D0340" w:rsidP="00361ACC">
      <w:pPr>
        <w:pStyle w:val="Nessunaspaziatura"/>
        <w:rPr>
          <w:sz w:val="24"/>
          <w:szCs w:val="24"/>
        </w:rPr>
      </w:pPr>
      <w:r w:rsidRPr="005D0340">
        <w:rPr>
          <w:sz w:val="24"/>
          <w:szCs w:val="24"/>
        </w:rPr>
        <w:t>https://kotlinlang.org/docs/reference/typecasts.html</w:t>
      </w:r>
    </w:p>
    <w:p w:rsidR="00255D84" w:rsidRDefault="00255D84">
      <w:pPr>
        <w:rPr>
          <w:sz w:val="24"/>
          <w:szCs w:val="24"/>
        </w:rPr>
      </w:pPr>
      <w:r>
        <w:rPr>
          <w:sz w:val="24"/>
          <w:szCs w:val="24"/>
        </w:rPr>
        <w:br w:type="page"/>
      </w:r>
    </w:p>
    <w:p w:rsidR="00255D84" w:rsidRDefault="00255D84" w:rsidP="003D0A92">
      <w:pPr>
        <w:pStyle w:val="Nessunaspaziatura"/>
        <w:rPr>
          <w:sz w:val="24"/>
          <w:szCs w:val="24"/>
        </w:rPr>
      </w:pPr>
    </w:p>
    <w:p w:rsidR="004317D8" w:rsidRDefault="004317D8" w:rsidP="003D0A92">
      <w:pPr>
        <w:pStyle w:val="Nessunaspaziatura"/>
        <w:rPr>
          <w:sz w:val="24"/>
          <w:szCs w:val="24"/>
        </w:rPr>
      </w:pPr>
    </w:p>
    <w:p w:rsidR="004317D8" w:rsidRPr="00A7587C" w:rsidRDefault="004317D8" w:rsidP="003D0A92">
      <w:pPr>
        <w:pStyle w:val="Nessunaspaziatura"/>
        <w:rPr>
          <w:sz w:val="24"/>
          <w:szCs w:val="24"/>
        </w:rPr>
      </w:pPr>
    </w:p>
    <w:p w:rsidR="00346F03" w:rsidRPr="00A7587C" w:rsidRDefault="00346F03" w:rsidP="00346F03">
      <w:pPr>
        <w:pStyle w:val="Nessunaspaziatura"/>
        <w:rPr>
          <w:sz w:val="24"/>
          <w:szCs w:val="24"/>
        </w:rPr>
      </w:pPr>
    </w:p>
    <w:p w:rsidR="00D85FE2" w:rsidRPr="00A7587C" w:rsidRDefault="00D85FE2" w:rsidP="00346F03">
      <w:pPr>
        <w:pStyle w:val="Nessunaspaziatura"/>
        <w:rPr>
          <w:sz w:val="24"/>
          <w:szCs w:val="24"/>
        </w:rPr>
      </w:pPr>
    </w:p>
    <w:p w:rsidR="00D85FE2" w:rsidRPr="00A7587C" w:rsidRDefault="00D85FE2" w:rsidP="00346F03">
      <w:pPr>
        <w:pStyle w:val="Nessunaspaziatura"/>
        <w:rPr>
          <w:sz w:val="24"/>
          <w:szCs w:val="24"/>
        </w:rPr>
      </w:pPr>
      <w:r w:rsidRPr="00A7587C">
        <w:rPr>
          <w:sz w:val="24"/>
          <w:szCs w:val="24"/>
        </w:rPr>
        <w:t>Istruzioni prese dal Sito del prof</w:t>
      </w:r>
    </w:p>
    <w:p w:rsidR="00D85FE2" w:rsidRPr="00A7587C" w:rsidRDefault="00D85FE2" w:rsidP="00346F03">
      <w:pPr>
        <w:pStyle w:val="Nessunaspaziatura"/>
        <w:rPr>
          <w:sz w:val="24"/>
          <w:szCs w:val="24"/>
        </w:rPr>
      </w:pPr>
    </w:p>
    <w:p w:rsidR="00D85FE2" w:rsidRPr="00A7587C" w:rsidRDefault="00D85FE2" w:rsidP="00346F03">
      <w:pPr>
        <w:pStyle w:val="Nessunaspaziatura"/>
        <w:rPr>
          <w:sz w:val="24"/>
          <w:szCs w:val="24"/>
        </w:rPr>
      </w:pPr>
      <w:r w:rsidRPr="00A7587C">
        <w:rPr>
          <w:sz w:val="24"/>
          <w:szCs w:val="24"/>
        </w:rPr>
        <w:t xml:space="preserve">“Report: si illustrino le ragioni che hanno spinto i progettisti di </w:t>
      </w:r>
      <w:proofErr w:type="spellStart"/>
      <w:r w:rsidRPr="00A7587C">
        <w:rPr>
          <w:sz w:val="24"/>
          <w:szCs w:val="24"/>
        </w:rPr>
        <w:t>Kotlin</w:t>
      </w:r>
      <w:proofErr w:type="spellEnd"/>
      <w:r w:rsidRPr="00A7587C">
        <w:rPr>
          <w:sz w:val="24"/>
          <w:szCs w:val="24"/>
        </w:rPr>
        <w:t xml:space="preserve"> a sviluppare un nuovo linguaggio; </w:t>
      </w:r>
      <w:bookmarkStart w:id="2" w:name="_Hlk517360093"/>
      <w:r w:rsidRPr="00A7587C">
        <w:rPr>
          <w:sz w:val="24"/>
          <w:szCs w:val="24"/>
        </w:rPr>
        <w:t xml:space="preserve">si illustrino le caratteristiche peculiari del linguaggio </w:t>
      </w:r>
      <w:proofErr w:type="spellStart"/>
      <w:r w:rsidRPr="00A7587C">
        <w:rPr>
          <w:sz w:val="24"/>
          <w:szCs w:val="24"/>
        </w:rPr>
        <w:t>Kotlin</w:t>
      </w:r>
      <w:proofErr w:type="spellEnd"/>
      <w:r w:rsidRPr="00A7587C">
        <w:rPr>
          <w:sz w:val="24"/>
          <w:szCs w:val="24"/>
        </w:rPr>
        <w:t>, nonché somiglianze e differenze con il linguaggio Java.</w:t>
      </w:r>
      <w:bookmarkEnd w:id="2"/>
      <w:r w:rsidRPr="00A7587C">
        <w:rPr>
          <w:sz w:val="24"/>
          <w:szCs w:val="24"/>
        </w:rPr>
        <w:t>”</w:t>
      </w:r>
    </w:p>
    <w:p w:rsidR="00D85FE2" w:rsidRPr="00A7587C" w:rsidRDefault="00D85FE2" w:rsidP="00346F03">
      <w:pPr>
        <w:pStyle w:val="Nessunaspaziatura"/>
        <w:rPr>
          <w:i/>
          <w:sz w:val="24"/>
          <w:szCs w:val="24"/>
        </w:rPr>
      </w:pPr>
      <w:r w:rsidRPr="00A7587C">
        <w:rPr>
          <w:sz w:val="24"/>
          <w:szCs w:val="24"/>
        </w:rPr>
        <w:t>“Il report deve includere</w:t>
      </w:r>
      <w:r w:rsidRPr="00A7587C">
        <w:rPr>
          <w:i/>
          <w:sz w:val="24"/>
          <w:szCs w:val="24"/>
        </w:rPr>
        <w:t xml:space="preserve"> una bibliografia che elenchi le fonti della ricerca effettuata.</w:t>
      </w:r>
      <w:r w:rsidRPr="00A7587C">
        <w:rPr>
          <w:i/>
          <w:sz w:val="24"/>
          <w:szCs w:val="24"/>
        </w:rPr>
        <w:br/>
        <w:t>Il report non deve basarsi su un'unica fonte (ad esempio, la documentazione ufficiale di Google, sebbene tale documentazione sia un buon punto di partenza).</w:t>
      </w:r>
      <w:r w:rsidRPr="00A7587C">
        <w:rPr>
          <w:i/>
          <w:sz w:val="24"/>
          <w:szCs w:val="24"/>
        </w:rPr>
        <w:br/>
        <w:t>Non è consentito effettuare operazioni di "taglia e incolla" dalle fonti: il report deve essere una rielaborazione originale delle informazioni trovate, non un riassunto o una copia.</w:t>
      </w:r>
      <w:r w:rsidRPr="00A7587C">
        <w:rPr>
          <w:i/>
          <w:sz w:val="24"/>
          <w:szCs w:val="24"/>
        </w:rPr>
        <w:br/>
        <w:t>Poiché gli argomenti sono molto vasti, ciascun gruppo deve eseguire una selezione del materiale da presentare: in altre parole, deve scegliere che taglio dare al report, quali informazioni includere e quali escludere.</w:t>
      </w:r>
      <w:r w:rsidRPr="00A7587C">
        <w:rPr>
          <w:i/>
          <w:sz w:val="24"/>
          <w:szCs w:val="24"/>
        </w:rPr>
        <w:br/>
        <w:t xml:space="preserve">I seguenti aspetti saranno presi in considerazione nella valutazione del report: chiarezza, completezza, capacità di sintesi (il report deve essere completo senza essere prolisso o costellato di dettagli banali), qualità della bibliografia, corrispondenza tra le informazioni selezionate per il report e le informazioni esemplificate nelle </w:t>
      </w:r>
      <w:proofErr w:type="spellStart"/>
      <w:r w:rsidRPr="00A7587C">
        <w:rPr>
          <w:i/>
          <w:sz w:val="24"/>
          <w:szCs w:val="24"/>
        </w:rPr>
        <w:t>app</w:t>
      </w:r>
      <w:proofErr w:type="spellEnd"/>
      <w:r w:rsidRPr="00A7587C">
        <w:rPr>
          <w:i/>
          <w:sz w:val="24"/>
          <w:szCs w:val="24"/>
        </w:rPr>
        <w:t>.”</w:t>
      </w:r>
    </w:p>
    <w:p w:rsidR="002E1EA1" w:rsidRPr="00A7587C" w:rsidRDefault="002E1EA1" w:rsidP="00346F03">
      <w:pPr>
        <w:pStyle w:val="Nessunaspaziatura"/>
        <w:rPr>
          <w:i/>
          <w:sz w:val="24"/>
          <w:szCs w:val="24"/>
        </w:rPr>
      </w:pPr>
    </w:p>
    <w:p w:rsidR="002E1EA1" w:rsidRPr="00A7587C" w:rsidRDefault="002E1EA1" w:rsidP="00346F03">
      <w:pPr>
        <w:pStyle w:val="Nessunaspaziatura"/>
        <w:rPr>
          <w:i/>
          <w:sz w:val="24"/>
          <w:szCs w:val="24"/>
        </w:rPr>
      </w:pPr>
    </w:p>
    <w:p w:rsidR="002E1EA1" w:rsidRPr="00A7587C" w:rsidRDefault="002E1EA1" w:rsidP="00346F03">
      <w:pPr>
        <w:pStyle w:val="Nessunaspaziatura"/>
        <w:rPr>
          <w:i/>
          <w:sz w:val="24"/>
          <w:szCs w:val="24"/>
        </w:rPr>
      </w:pPr>
    </w:p>
    <w:p w:rsidR="002E1EA1" w:rsidRPr="00A7587C" w:rsidRDefault="002E1EA1" w:rsidP="00346F03">
      <w:pPr>
        <w:pStyle w:val="Nessunaspaziatura"/>
        <w:rPr>
          <w:i/>
          <w:sz w:val="24"/>
          <w:szCs w:val="24"/>
        </w:rPr>
      </w:pPr>
    </w:p>
    <w:p w:rsidR="002E1EA1" w:rsidRPr="00A7587C" w:rsidRDefault="002E1EA1" w:rsidP="00346F03">
      <w:pPr>
        <w:pStyle w:val="Nessunaspaziatura"/>
        <w:rPr>
          <w:i/>
          <w:sz w:val="24"/>
          <w:szCs w:val="24"/>
        </w:rPr>
      </w:pPr>
    </w:p>
    <w:p w:rsidR="002E1EA1" w:rsidRPr="00A7587C" w:rsidRDefault="002E1EA1" w:rsidP="00346F03">
      <w:pPr>
        <w:pStyle w:val="Nessunaspaziatura"/>
        <w:rPr>
          <w:i/>
          <w:sz w:val="24"/>
          <w:szCs w:val="24"/>
        </w:rPr>
      </w:pPr>
    </w:p>
    <w:p w:rsidR="002E1EA1" w:rsidRPr="00A7587C" w:rsidRDefault="002E1EA1"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pPr>
        <w:rPr>
          <w:sz w:val="24"/>
          <w:szCs w:val="24"/>
        </w:rPr>
      </w:pPr>
    </w:p>
    <w:sectPr w:rsidR="00F344AF" w:rsidRPr="00A7587C" w:rsidSect="00255D84">
      <w:footerReference w:type="default" r:id="rId13"/>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72B4" w:rsidRDefault="009672B4" w:rsidP="00255D84">
      <w:pPr>
        <w:spacing w:after="0" w:line="240" w:lineRule="auto"/>
      </w:pPr>
      <w:r>
        <w:separator/>
      </w:r>
    </w:p>
  </w:endnote>
  <w:endnote w:type="continuationSeparator" w:id="0">
    <w:p w:rsidR="009672B4" w:rsidRDefault="009672B4" w:rsidP="00255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5780479"/>
      <w:docPartObj>
        <w:docPartGallery w:val="Page Numbers (Bottom of Page)"/>
        <w:docPartUnique/>
      </w:docPartObj>
    </w:sdtPr>
    <w:sdtContent>
      <w:p w:rsidR="00A72C66" w:rsidRDefault="00A72C66">
        <w:pPr>
          <w:pStyle w:val="Pidipagina"/>
          <w:jc w:val="center"/>
        </w:pPr>
        <w:r>
          <w:fldChar w:fldCharType="begin"/>
        </w:r>
        <w:r>
          <w:instrText>PAGE   \* MERGEFORMAT</w:instrText>
        </w:r>
        <w:r>
          <w:fldChar w:fldCharType="separate"/>
        </w:r>
        <w:r w:rsidR="005E0895">
          <w:rPr>
            <w:noProof/>
          </w:rPr>
          <w:t>5</w:t>
        </w:r>
        <w:r>
          <w:fldChar w:fldCharType="end"/>
        </w:r>
      </w:p>
    </w:sdtContent>
  </w:sdt>
  <w:p w:rsidR="00A72C66" w:rsidRDefault="00A72C66">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72B4" w:rsidRDefault="009672B4" w:rsidP="00255D84">
      <w:pPr>
        <w:spacing w:after="0" w:line="240" w:lineRule="auto"/>
      </w:pPr>
      <w:r>
        <w:separator/>
      </w:r>
    </w:p>
  </w:footnote>
  <w:footnote w:type="continuationSeparator" w:id="0">
    <w:p w:rsidR="009672B4" w:rsidRDefault="009672B4" w:rsidP="00255D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509D5"/>
    <w:multiLevelType w:val="hybridMultilevel"/>
    <w:tmpl w:val="67F0E1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F6C57FA"/>
    <w:multiLevelType w:val="hybridMultilevel"/>
    <w:tmpl w:val="A05A10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9E35A7B"/>
    <w:multiLevelType w:val="hybridMultilevel"/>
    <w:tmpl w:val="E500D6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4B567A1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FE2"/>
    <w:rsid w:val="00011479"/>
    <w:rsid w:val="00026177"/>
    <w:rsid w:val="00053776"/>
    <w:rsid w:val="000A48D8"/>
    <w:rsid w:val="000A5E57"/>
    <w:rsid w:val="0010237D"/>
    <w:rsid w:val="001F7042"/>
    <w:rsid w:val="00217A4E"/>
    <w:rsid w:val="00255D84"/>
    <w:rsid w:val="00286ED2"/>
    <w:rsid w:val="002902C7"/>
    <w:rsid w:val="002E1EA1"/>
    <w:rsid w:val="00346F03"/>
    <w:rsid w:val="003532A6"/>
    <w:rsid w:val="003550C7"/>
    <w:rsid w:val="00361ACC"/>
    <w:rsid w:val="00385367"/>
    <w:rsid w:val="00390908"/>
    <w:rsid w:val="003D0A92"/>
    <w:rsid w:val="00400344"/>
    <w:rsid w:val="004317D8"/>
    <w:rsid w:val="004328EE"/>
    <w:rsid w:val="00443BCA"/>
    <w:rsid w:val="004A60A3"/>
    <w:rsid w:val="004B1064"/>
    <w:rsid w:val="004C0C36"/>
    <w:rsid w:val="004D2997"/>
    <w:rsid w:val="004F5765"/>
    <w:rsid w:val="00552160"/>
    <w:rsid w:val="00576951"/>
    <w:rsid w:val="005952AE"/>
    <w:rsid w:val="005D0340"/>
    <w:rsid w:val="005E0895"/>
    <w:rsid w:val="005E72AD"/>
    <w:rsid w:val="00621B31"/>
    <w:rsid w:val="0063742A"/>
    <w:rsid w:val="00652552"/>
    <w:rsid w:val="00653B47"/>
    <w:rsid w:val="00670112"/>
    <w:rsid w:val="00695AC1"/>
    <w:rsid w:val="00696C48"/>
    <w:rsid w:val="006B57C8"/>
    <w:rsid w:val="006D1E8D"/>
    <w:rsid w:val="006E1ADA"/>
    <w:rsid w:val="006F06A4"/>
    <w:rsid w:val="006F1A1F"/>
    <w:rsid w:val="00714926"/>
    <w:rsid w:val="0073105C"/>
    <w:rsid w:val="007344FA"/>
    <w:rsid w:val="007B2113"/>
    <w:rsid w:val="007F2FC3"/>
    <w:rsid w:val="00804B03"/>
    <w:rsid w:val="008200DA"/>
    <w:rsid w:val="00877C55"/>
    <w:rsid w:val="008C49C1"/>
    <w:rsid w:val="008C50CE"/>
    <w:rsid w:val="009672B4"/>
    <w:rsid w:val="009C1EE9"/>
    <w:rsid w:val="00A159DE"/>
    <w:rsid w:val="00A72C66"/>
    <w:rsid w:val="00A7587C"/>
    <w:rsid w:val="00AA4DBD"/>
    <w:rsid w:val="00AF4FCC"/>
    <w:rsid w:val="00AF51BA"/>
    <w:rsid w:val="00B5218E"/>
    <w:rsid w:val="00C357F8"/>
    <w:rsid w:val="00C575AE"/>
    <w:rsid w:val="00CA6EDF"/>
    <w:rsid w:val="00CE0008"/>
    <w:rsid w:val="00CE2737"/>
    <w:rsid w:val="00CE391B"/>
    <w:rsid w:val="00D85FE2"/>
    <w:rsid w:val="00E101E5"/>
    <w:rsid w:val="00E3520B"/>
    <w:rsid w:val="00E429C0"/>
    <w:rsid w:val="00E564FD"/>
    <w:rsid w:val="00EC4D1E"/>
    <w:rsid w:val="00F344AF"/>
    <w:rsid w:val="00F96939"/>
    <w:rsid w:val="00FB218E"/>
    <w:rsid w:val="00FB5CDE"/>
    <w:rsid w:val="00FC2F5A"/>
    <w:rsid w:val="00FF24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CF771D-08EC-417F-B0EF-CCBB6880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3D0A92"/>
  </w:style>
  <w:style w:type="paragraph" w:styleId="Titolo1">
    <w:name w:val="heading 1"/>
    <w:basedOn w:val="Normale"/>
    <w:next w:val="Normale"/>
    <w:link w:val="Titolo1Carattere"/>
    <w:uiPriority w:val="9"/>
    <w:qFormat/>
    <w:rsid w:val="008C50CE"/>
    <w:pPr>
      <w:keepNext/>
      <w:keepLines/>
      <w:spacing w:before="240" w:after="0"/>
      <w:outlineLvl w:val="0"/>
    </w:pPr>
    <w:rPr>
      <w:rFonts w:asciiTheme="majorHAnsi" w:eastAsiaTheme="majorEastAsia" w:hAnsiTheme="majorHAnsi" w:cstheme="majorBidi"/>
      <w:b/>
      <w:sz w:val="44"/>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3520B"/>
    <w:pPr>
      <w:ind w:left="720"/>
      <w:contextualSpacing/>
    </w:pPr>
  </w:style>
  <w:style w:type="paragraph" w:styleId="PreformattatoHTML">
    <w:name w:val="HTML Preformatted"/>
    <w:basedOn w:val="Normale"/>
    <w:link w:val="PreformattatoHTMLCarattere"/>
    <w:uiPriority w:val="99"/>
    <w:semiHidden/>
    <w:unhideWhenUsed/>
    <w:rsid w:val="009C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9C1EE9"/>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9C1EE9"/>
    <w:rPr>
      <w:rFonts w:ascii="Courier New" w:eastAsia="Times New Roman" w:hAnsi="Courier New" w:cs="Courier New"/>
      <w:sz w:val="20"/>
      <w:szCs w:val="20"/>
    </w:rPr>
  </w:style>
  <w:style w:type="character" w:customStyle="1" w:styleId="cm-variable">
    <w:name w:val="cm-variable"/>
    <w:basedOn w:val="Carpredefinitoparagrafo"/>
    <w:rsid w:val="009C1EE9"/>
  </w:style>
  <w:style w:type="character" w:customStyle="1" w:styleId="cm-operator">
    <w:name w:val="cm-operator"/>
    <w:basedOn w:val="Carpredefinitoparagrafo"/>
    <w:rsid w:val="009C1EE9"/>
  </w:style>
  <w:style w:type="paragraph" w:styleId="Nessunaspaziatura">
    <w:name w:val="No Spacing"/>
    <w:uiPriority w:val="1"/>
    <w:qFormat/>
    <w:rsid w:val="00346F03"/>
    <w:pPr>
      <w:spacing w:after="0" w:line="240" w:lineRule="auto"/>
    </w:pPr>
  </w:style>
  <w:style w:type="table" w:styleId="Grigliatabella">
    <w:name w:val="Table Grid"/>
    <w:basedOn w:val="Tabellanormale"/>
    <w:uiPriority w:val="39"/>
    <w:rsid w:val="003D0A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uiPriority w:val="9"/>
    <w:rsid w:val="008C50CE"/>
    <w:rPr>
      <w:rFonts w:asciiTheme="majorHAnsi" w:eastAsiaTheme="majorEastAsia" w:hAnsiTheme="majorHAnsi" w:cstheme="majorBidi"/>
      <w:b/>
      <w:sz w:val="44"/>
      <w:szCs w:val="32"/>
    </w:rPr>
  </w:style>
  <w:style w:type="paragraph" w:styleId="Titolosommario">
    <w:name w:val="TOC Heading"/>
    <w:basedOn w:val="Titolo1"/>
    <w:next w:val="Normale"/>
    <w:uiPriority w:val="39"/>
    <w:unhideWhenUsed/>
    <w:qFormat/>
    <w:rsid w:val="00714926"/>
    <w:pPr>
      <w:outlineLvl w:val="9"/>
    </w:pPr>
    <w:rPr>
      <w:lang w:eastAsia="it-IT"/>
    </w:rPr>
  </w:style>
  <w:style w:type="paragraph" w:styleId="Intestazione">
    <w:name w:val="header"/>
    <w:basedOn w:val="Normale"/>
    <w:link w:val="IntestazioneCarattere"/>
    <w:uiPriority w:val="99"/>
    <w:unhideWhenUsed/>
    <w:rsid w:val="00255D8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55D84"/>
  </w:style>
  <w:style w:type="paragraph" w:styleId="Pidipagina">
    <w:name w:val="footer"/>
    <w:basedOn w:val="Normale"/>
    <w:link w:val="PidipaginaCarattere"/>
    <w:uiPriority w:val="99"/>
    <w:unhideWhenUsed/>
    <w:rsid w:val="00255D8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55D84"/>
  </w:style>
  <w:style w:type="paragraph" w:styleId="Sommario1">
    <w:name w:val="toc 1"/>
    <w:basedOn w:val="Normale"/>
    <w:next w:val="Normale"/>
    <w:autoRedefine/>
    <w:uiPriority w:val="39"/>
    <w:unhideWhenUsed/>
    <w:rsid w:val="00F96939"/>
    <w:pPr>
      <w:spacing w:after="100"/>
    </w:pPr>
  </w:style>
  <w:style w:type="character" w:styleId="Collegamentoipertestuale">
    <w:name w:val="Hyperlink"/>
    <w:basedOn w:val="Carpredefinitoparagrafo"/>
    <w:uiPriority w:val="99"/>
    <w:unhideWhenUsed/>
    <w:rsid w:val="00F96939"/>
    <w:rPr>
      <w:color w:val="0563C1" w:themeColor="hyperlink"/>
      <w:u w:val="single"/>
    </w:rPr>
  </w:style>
  <w:style w:type="character" w:customStyle="1" w:styleId="Menzionenonrisolta1">
    <w:name w:val="Menzione non risolta1"/>
    <w:basedOn w:val="Carpredefinitoparagrafo"/>
    <w:uiPriority w:val="99"/>
    <w:semiHidden/>
    <w:unhideWhenUsed/>
    <w:rsid w:val="00011479"/>
    <w:rPr>
      <w:color w:val="808080"/>
      <w:shd w:val="clear" w:color="auto" w:fill="E6E6E6"/>
    </w:rPr>
  </w:style>
  <w:style w:type="character" w:customStyle="1" w:styleId="co1">
    <w:name w:val="co1"/>
    <w:basedOn w:val="Carpredefinitoparagrafo"/>
    <w:rsid w:val="00EC4D1E"/>
  </w:style>
  <w:style w:type="character" w:customStyle="1" w:styleId="kw1">
    <w:name w:val="kw1"/>
    <w:basedOn w:val="Carpredefinitoparagrafo"/>
    <w:rsid w:val="00EC4D1E"/>
  </w:style>
  <w:style w:type="character" w:customStyle="1" w:styleId="nu0">
    <w:name w:val="nu0"/>
    <w:basedOn w:val="Carpredefinitoparagrafo"/>
    <w:rsid w:val="00EC4D1E"/>
  </w:style>
  <w:style w:type="character" w:customStyle="1" w:styleId="st1">
    <w:name w:val="st1"/>
    <w:basedOn w:val="Carpredefinitoparagrafo"/>
    <w:rsid w:val="00EC4D1E"/>
  </w:style>
  <w:style w:type="character" w:customStyle="1" w:styleId="cm-keyword">
    <w:name w:val="cm-keyword"/>
    <w:basedOn w:val="Carpredefinitoparagrafo"/>
    <w:rsid w:val="00576951"/>
  </w:style>
  <w:style w:type="character" w:customStyle="1" w:styleId="cm-def">
    <w:name w:val="cm-def"/>
    <w:basedOn w:val="Carpredefinitoparagrafo"/>
    <w:rsid w:val="00576951"/>
  </w:style>
  <w:style w:type="character" w:customStyle="1" w:styleId="cm-type">
    <w:name w:val="cm-type"/>
    <w:basedOn w:val="Carpredefinitoparagrafo"/>
    <w:rsid w:val="005D0340"/>
  </w:style>
  <w:style w:type="character" w:customStyle="1" w:styleId="cm-comment">
    <w:name w:val="cm-comment"/>
    <w:basedOn w:val="Carpredefinitoparagrafo"/>
    <w:rsid w:val="005D0340"/>
  </w:style>
  <w:style w:type="character" w:customStyle="1" w:styleId="cm-string">
    <w:name w:val="cm-string"/>
    <w:basedOn w:val="Carpredefinitoparagrafo"/>
    <w:rsid w:val="005D0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154957">
      <w:bodyDiv w:val="1"/>
      <w:marLeft w:val="0"/>
      <w:marRight w:val="0"/>
      <w:marTop w:val="0"/>
      <w:marBottom w:val="0"/>
      <w:divBdr>
        <w:top w:val="none" w:sz="0" w:space="0" w:color="auto"/>
        <w:left w:val="none" w:sz="0" w:space="0" w:color="auto"/>
        <w:bottom w:val="none" w:sz="0" w:space="0" w:color="auto"/>
        <w:right w:val="none" w:sz="0" w:space="0" w:color="auto"/>
      </w:divBdr>
    </w:div>
    <w:div w:id="641622552">
      <w:bodyDiv w:val="1"/>
      <w:marLeft w:val="0"/>
      <w:marRight w:val="0"/>
      <w:marTop w:val="0"/>
      <w:marBottom w:val="0"/>
      <w:divBdr>
        <w:top w:val="none" w:sz="0" w:space="0" w:color="auto"/>
        <w:left w:val="none" w:sz="0" w:space="0" w:color="auto"/>
        <w:bottom w:val="none" w:sz="0" w:space="0" w:color="auto"/>
        <w:right w:val="none" w:sz="0" w:space="0" w:color="auto"/>
      </w:divBdr>
    </w:div>
    <w:div w:id="690107694">
      <w:bodyDiv w:val="1"/>
      <w:marLeft w:val="0"/>
      <w:marRight w:val="0"/>
      <w:marTop w:val="0"/>
      <w:marBottom w:val="0"/>
      <w:divBdr>
        <w:top w:val="none" w:sz="0" w:space="0" w:color="auto"/>
        <w:left w:val="none" w:sz="0" w:space="0" w:color="auto"/>
        <w:bottom w:val="none" w:sz="0" w:space="0" w:color="auto"/>
        <w:right w:val="none" w:sz="0" w:space="0" w:color="auto"/>
      </w:divBdr>
    </w:div>
    <w:div w:id="718356653">
      <w:bodyDiv w:val="1"/>
      <w:marLeft w:val="0"/>
      <w:marRight w:val="0"/>
      <w:marTop w:val="0"/>
      <w:marBottom w:val="0"/>
      <w:divBdr>
        <w:top w:val="none" w:sz="0" w:space="0" w:color="auto"/>
        <w:left w:val="none" w:sz="0" w:space="0" w:color="auto"/>
        <w:bottom w:val="none" w:sz="0" w:space="0" w:color="auto"/>
        <w:right w:val="none" w:sz="0" w:space="0" w:color="auto"/>
      </w:divBdr>
    </w:div>
    <w:div w:id="778063386">
      <w:bodyDiv w:val="1"/>
      <w:marLeft w:val="0"/>
      <w:marRight w:val="0"/>
      <w:marTop w:val="0"/>
      <w:marBottom w:val="0"/>
      <w:divBdr>
        <w:top w:val="none" w:sz="0" w:space="0" w:color="auto"/>
        <w:left w:val="none" w:sz="0" w:space="0" w:color="auto"/>
        <w:bottom w:val="none" w:sz="0" w:space="0" w:color="auto"/>
        <w:right w:val="none" w:sz="0" w:space="0" w:color="auto"/>
      </w:divBdr>
    </w:div>
    <w:div w:id="784278150">
      <w:bodyDiv w:val="1"/>
      <w:marLeft w:val="0"/>
      <w:marRight w:val="0"/>
      <w:marTop w:val="0"/>
      <w:marBottom w:val="0"/>
      <w:divBdr>
        <w:top w:val="none" w:sz="0" w:space="0" w:color="auto"/>
        <w:left w:val="none" w:sz="0" w:space="0" w:color="auto"/>
        <w:bottom w:val="none" w:sz="0" w:space="0" w:color="auto"/>
        <w:right w:val="none" w:sz="0" w:space="0" w:color="auto"/>
      </w:divBdr>
    </w:div>
    <w:div w:id="836305569">
      <w:bodyDiv w:val="1"/>
      <w:marLeft w:val="0"/>
      <w:marRight w:val="0"/>
      <w:marTop w:val="0"/>
      <w:marBottom w:val="0"/>
      <w:divBdr>
        <w:top w:val="none" w:sz="0" w:space="0" w:color="auto"/>
        <w:left w:val="none" w:sz="0" w:space="0" w:color="auto"/>
        <w:bottom w:val="none" w:sz="0" w:space="0" w:color="auto"/>
        <w:right w:val="none" w:sz="0" w:space="0" w:color="auto"/>
      </w:divBdr>
    </w:div>
    <w:div w:id="872965930">
      <w:bodyDiv w:val="1"/>
      <w:marLeft w:val="0"/>
      <w:marRight w:val="0"/>
      <w:marTop w:val="0"/>
      <w:marBottom w:val="0"/>
      <w:divBdr>
        <w:top w:val="none" w:sz="0" w:space="0" w:color="auto"/>
        <w:left w:val="none" w:sz="0" w:space="0" w:color="auto"/>
        <w:bottom w:val="none" w:sz="0" w:space="0" w:color="auto"/>
        <w:right w:val="none" w:sz="0" w:space="0" w:color="auto"/>
      </w:divBdr>
    </w:div>
    <w:div w:id="1028071099">
      <w:bodyDiv w:val="1"/>
      <w:marLeft w:val="0"/>
      <w:marRight w:val="0"/>
      <w:marTop w:val="0"/>
      <w:marBottom w:val="0"/>
      <w:divBdr>
        <w:top w:val="none" w:sz="0" w:space="0" w:color="auto"/>
        <w:left w:val="none" w:sz="0" w:space="0" w:color="auto"/>
        <w:bottom w:val="none" w:sz="0" w:space="0" w:color="auto"/>
        <w:right w:val="none" w:sz="0" w:space="0" w:color="auto"/>
      </w:divBdr>
    </w:div>
    <w:div w:id="1181890489">
      <w:bodyDiv w:val="1"/>
      <w:marLeft w:val="0"/>
      <w:marRight w:val="0"/>
      <w:marTop w:val="0"/>
      <w:marBottom w:val="0"/>
      <w:divBdr>
        <w:top w:val="none" w:sz="0" w:space="0" w:color="auto"/>
        <w:left w:val="none" w:sz="0" w:space="0" w:color="auto"/>
        <w:bottom w:val="none" w:sz="0" w:space="0" w:color="auto"/>
        <w:right w:val="none" w:sz="0" w:space="0" w:color="auto"/>
      </w:divBdr>
    </w:div>
    <w:div w:id="1533612948">
      <w:bodyDiv w:val="1"/>
      <w:marLeft w:val="0"/>
      <w:marRight w:val="0"/>
      <w:marTop w:val="0"/>
      <w:marBottom w:val="0"/>
      <w:divBdr>
        <w:top w:val="none" w:sz="0" w:space="0" w:color="auto"/>
        <w:left w:val="none" w:sz="0" w:space="0" w:color="auto"/>
        <w:bottom w:val="none" w:sz="0" w:space="0" w:color="auto"/>
        <w:right w:val="none" w:sz="0" w:space="0" w:color="auto"/>
      </w:divBdr>
    </w:div>
    <w:div w:id="1588541362">
      <w:bodyDiv w:val="1"/>
      <w:marLeft w:val="0"/>
      <w:marRight w:val="0"/>
      <w:marTop w:val="0"/>
      <w:marBottom w:val="0"/>
      <w:divBdr>
        <w:top w:val="none" w:sz="0" w:space="0" w:color="auto"/>
        <w:left w:val="none" w:sz="0" w:space="0" w:color="auto"/>
        <w:bottom w:val="none" w:sz="0" w:space="0" w:color="auto"/>
        <w:right w:val="none" w:sz="0" w:space="0" w:color="auto"/>
      </w:divBdr>
    </w:div>
    <w:div w:id="1599554643">
      <w:bodyDiv w:val="1"/>
      <w:marLeft w:val="0"/>
      <w:marRight w:val="0"/>
      <w:marTop w:val="0"/>
      <w:marBottom w:val="0"/>
      <w:divBdr>
        <w:top w:val="none" w:sz="0" w:space="0" w:color="auto"/>
        <w:left w:val="none" w:sz="0" w:space="0" w:color="auto"/>
        <w:bottom w:val="none" w:sz="0" w:space="0" w:color="auto"/>
        <w:right w:val="none" w:sz="0" w:space="0" w:color="auto"/>
      </w:divBdr>
    </w:div>
    <w:div w:id="1907301567">
      <w:bodyDiv w:val="1"/>
      <w:marLeft w:val="0"/>
      <w:marRight w:val="0"/>
      <w:marTop w:val="0"/>
      <w:marBottom w:val="0"/>
      <w:divBdr>
        <w:top w:val="none" w:sz="0" w:space="0" w:color="auto"/>
        <w:left w:val="none" w:sz="0" w:space="0" w:color="auto"/>
        <w:bottom w:val="none" w:sz="0" w:space="0" w:color="auto"/>
        <w:right w:val="none" w:sz="0" w:space="0" w:color="auto"/>
      </w:divBdr>
    </w:div>
    <w:div w:id="1947272841">
      <w:bodyDiv w:val="1"/>
      <w:marLeft w:val="0"/>
      <w:marRight w:val="0"/>
      <w:marTop w:val="0"/>
      <w:marBottom w:val="0"/>
      <w:divBdr>
        <w:top w:val="none" w:sz="0" w:space="0" w:color="auto"/>
        <w:left w:val="none" w:sz="0" w:space="0" w:color="auto"/>
        <w:bottom w:val="none" w:sz="0" w:space="0" w:color="auto"/>
        <w:right w:val="none" w:sz="0" w:space="0" w:color="auto"/>
      </w:divBdr>
    </w:div>
    <w:div w:id="2011328413">
      <w:bodyDiv w:val="1"/>
      <w:marLeft w:val="0"/>
      <w:marRight w:val="0"/>
      <w:marTop w:val="0"/>
      <w:marBottom w:val="0"/>
      <w:divBdr>
        <w:top w:val="none" w:sz="0" w:space="0" w:color="auto"/>
        <w:left w:val="none" w:sz="0" w:space="0" w:color="auto"/>
        <w:bottom w:val="none" w:sz="0" w:space="0" w:color="auto"/>
        <w:right w:val="none" w:sz="0" w:space="0" w:color="auto"/>
      </w:divBdr>
    </w:div>
    <w:div w:id="2019192689">
      <w:bodyDiv w:val="1"/>
      <w:marLeft w:val="0"/>
      <w:marRight w:val="0"/>
      <w:marTop w:val="0"/>
      <w:marBottom w:val="0"/>
      <w:divBdr>
        <w:top w:val="none" w:sz="0" w:space="0" w:color="auto"/>
        <w:left w:val="none" w:sz="0" w:space="0" w:color="auto"/>
        <w:bottom w:val="none" w:sz="0" w:space="0" w:color="auto"/>
        <w:right w:val="none" w:sz="0" w:space="0" w:color="auto"/>
      </w:divBdr>
    </w:div>
    <w:div w:id="2082940118">
      <w:bodyDiv w:val="1"/>
      <w:marLeft w:val="0"/>
      <w:marRight w:val="0"/>
      <w:marTop w:val="0"/>
      <w:marBottom w:val="0"/>
      <w:divBdr>
        <w:top w:val="none" w:sz="0" w:space="0" w:color="auto"/>
        <w:left w:val="none" w:sz="0" w:space="0" w:color="auto"/>
        <w:bottom w:val="none" w:sz="0" w:space="0" w:color="auto"/>
        <w:right w:val="none" w:sz="0" w:space="0" w:color="auto"/>
      </w:divBdr>
    </w:div>
    <w:div w:id="213027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taliancoders.it/kotlin-cose-cosa-serve-sapere-ai-programmatori-jav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labs.developers.google.com/codelabs/taking-advantage-of-kotli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437FD-DC77-4EDA-B5E6-B8B16121D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TotalTime>
  <Pages>11</Pages>
  <Words>1894</Words>
  <Characters>10801</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Lazzarin</dc:creator>
  <cp:keywords/>
  <dc:description/>
  <cp:lastModifiedBy>Cristian Lazzarin</cp:lastModifiedBy>
  <cp:revision>36</cp:revision>
  <dcterms:created xsi:type="dcterms:W3CDTF">2018-04-04T10:04:00Z</dcterms:created>
  <dcterms:modified xsi:type="dcterms:W3CDTF">2018-06-23T14:52:00Z</dcterms:modified>
</cp:coreProperties>
</file>