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09"/>
          <w:tab w:val="left" w:pos="568" w:leader="none"/>
        </w:tabs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ТЗ на создание веб-сервиса для оформления заявок на приготовление кофейных напитков и продукции кофейни «Утопия».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Общее описание проекта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веб-сервиса для кофейни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базы данных для хранения информации о кофейных напитках, пользователях и заявках.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id_user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name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имя пользователя;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login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логин пользователя;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phone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номер телефона пользователя;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password (VARCHAR, 50)</w:t>
      </w:r>
      <w:r>
        <w:rPr>
          <w:rFonts w:cs="Times New Roman" w:ascii="Times New Roman" w:hAnsi="Times New Roman"/>
          <w:sz w:val="28"/>
          <w:szCs w:val="28"/>
          <w:lang w:val="ru-RU"/>
        </w:rPr>
        <w:t>: пароль пользователя;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role_id (INT, FOREIGN KEY REFERENCES Roles(role_id))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уникальная роль пользователя;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Applications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id_application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заявки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id_coffee (INT, FOREIGN KEY REFERENCES Coffee(coffee_id))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код напитка;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comment (VARCHAR, 150): </w:t>
      </w:r>
      <w:r>
        <w:rPr>
          <w:rFonts w:cs="Times New Roman" w:ascii="Times New Roman" w:hAnsi="Times New Roman"/>
          <w:sz w:val="28"/>
          <w:szCs w:val="28"/>
          <w:lang w:val="ru-RU"/>
        </w:rPr>
        <w:t>комментарий к заказу;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date_time (DATETIME)</w:t>
      </w:r>
      <w:r>
        <w:rPr>
          <w:rFonts w:cs="Times New Roman" w:ascii="Times New Roman" w:hAnsi="Times New Roman"/>
          <w:sz w:val="28"/>
          <w:szCs w:val="28"/>
          <w:lang w:val="ru-RU"/>
        </w:rPr>
        <w:t>: дата и время заказа;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cost (DECIMAL): </w:t>
      </w:r>
      <w:r>
        <w:rPr>
          <w:rFonts w:cs="Times New Roman" w:ascii="Times New Roman" w:hAnsi="Times New Roman"/>
          <w:sz w:val="28"/>
          <w:szCs w:val="28"/>
          <w:lang w:val="ru-RU"/>
        </w:rPr>
        <w:t>сумма заказа;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id_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status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(INT, FOREIGN KEY REFERENCES </w:t>
      </w:r>
      <w:r>
        <w:rPr>
          <w:rFonts w:cs="Times New Roman" w:ascii="Times New Roman" w:hAnsi="Times New Roman"/>
          <w:sz w:val="28"/>
          <w:szCs w:val="28"/>
          <w:lang w:val="en-US"/>
        </w:rPr>
        <w:t>Statuses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  <w:lang w:val="en-US"/>
        </w:rPr>
        <w:t>_id))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уникальный код </w:t>
      </w:r>
      <w:r>
        <w:rPr>
          <w:rFonts w:cs="Times New Roman" w:ascii="Times New Roman" w:hAnsi="Times New Roman"/>
          <w:sz w:val="28"/>
          <w:szCs w:val="28"/>
          <w:lang w:val="ru-RU"/>
        </w:rPr>
        <w:t>статуса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Coffee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id_coffee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напитка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description (VARCHAR, 500)</w:t>
      </w:r>
      <w:r>
        <w:rPr>
          <w:rFonts w:cs="Times New Roman" w:ascii="Times New Roman" w:hAnsi="Times New Roman"/>
          <w:sz w:val="28"/>
          <w:szCs w:val="28"/>
          <w:lang w:val="ru-RU"/>
        </w:rPr>
        <w:t>: рецептура напитка;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cost (DECIMAL): </w:t>
      </w:r>
      <w:r>
        <w:rPr>
          <w:rFonts w:cs="Times New Roman" w:ascii="Times New Roman" w:hAnsi="Times New Roman"/>
          <w:sz w:val="28"/>
          <w:szCs w:val="28"/>
          <w:lang w:val="ru-RU"/>
        </w:rPr>
        <w:t>сумма напитка;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title (VARCHAR, 50): </w:t>
      </w:r>
      <w:r>
        <w:rPr>
          <w:rFonts w:cs="Times New Roman" w:ascii="Times New Roman" w:hAnsi="Times New Roman"/>
          <w:sz w:val="28"/>
          <w:szCs w:val="28"/>
          <w:lang w:val="ru-RU"/>
        </w:rPr>
        <w:t>называние напитка;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category_id(INT, FOREIGN KEY REFERENCES categories(category_id)): </w:t>
      </w:r>
      <w:r>
        <w:rPr>
          <w:rFonts w:cs="Times New Roman" w:ascii="Times New Roman" w:hAnsi="Times New Roman"/>
          <w:sz w:val="28"/>
          <w:szCs w:val="28"/>
          <w:lang w:val="ru-RU"/>
        </w:rPr>
        <w:t>название категории;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Roles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id_role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роли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title (VARCHAR, 500)</w:t>
      </w:r>
      <w:r>
        <w:rPr>
          <w:rFonts w:cs="Times New Roman" w:ascii="Times New Roman" w:hAnsi="Times New Roman"/>
          <w:sz w:val="28"/>
          <w:szCs w:val="28"/>
          <w:lang w:val="ru-RU"/>
        </w:rPr>
        <w:t>: название роли;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Statuses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id_</w:t>
      </w:r>
      <w:r>
        <w:rPr>
          <w:rFonts w:cs="Times New Roman" w:ascii="Times New Roman" w:hAnsi="Times New Roman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статуса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 title (VARCHAR, 500)</w:t>
      </w:r>
      <w:r>
        <w:rPr>
          <w:rFonts w:ascii="Times New Roman" w:hAnsi="Times New Roman"/>
          <w:sz w:val="28"/>
          <w:szCs w:val="28"/>
          <w:lang w:val="ru-RU"/>
        </w:rPr>
        <w:t xml:space="preserve">: название </w:t>
      </w:r>
      <w:r>
        <w:rPr>
          <w:rFonts w:ascii="Times New Roman" w:hAnsi="Times New Roman"/>
          <w:sz w:val="28"/>
          <w:szCs w:val="28"/>
          <w:lang w:val="ru-RU"/>
        </w:rPr>
        <w:t>статуса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tabs>
          <w:tab w:val="clear" w:pos="709"/>
          <w:tab w:val="left" w:pos="851" w:leader="none"/>
        </w:tabs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"Categories":</w:t>
      </w:r>
    </w:p>
    <w:p>
      <w:pPr>
        <w:pStyle w:val="ListParagraph"/>
        <w:widowControl/>
        <w:numPr>
          <w:ilvl w:val="0"/>
          <w:numId w:val="1"/>
        </w:numPr>
        <w:pBdr/>
        <w:tabs>
          <w:tab w:val="clear" w:pos="709"/>
          <w:tab w:val="left" w:pos="851" w:leader="none"/>
        </w:tabs>
        <w:suppressAutoHyphens w:val="true"/>
        <w:bidi w:val="0"/>
        <w:spacing w:lineRule="auto" w:line="360" w:before="0" w:after="0"/>
        <w:ind w:hanging="0" w:start="0" w:end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`category_id` (INT, PRIMARY KEY, AUTO_INCREMENT): уникальный идентификатор категории;</w:t>
      </w:r>
    </w:p>
    <w:p>
      <w:pPr>
        <w:pStyle w:val="ListParagraph"/>
        <w:widowControl/>
        <w:numPr>
          <w:ilvl w:val="0"/>
          <w:numId w:val="1"/>
        </w:numPr>
        <w:pBdr/>
        <w:tabs>
          <w:tab w:val="clear" w:pos="709"/>
          <w:tab w:val="left" w:pos="851" w:leader="none"/>
        </w:tabs>
        <w:suppressAutoHyphens w:val="true"/>
        <w:bidi w:val="0"/>
        <w:spacing w:lineRule="auto" w:line="360" w:before="0" w:after="0"/>
        <w:ind w:hanging="0" w:start="0" w:end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`name` (VARCHAR): название категории.</w:t>
      </w:r>
    </w:p>
    <w:p>
      <w:pPr>
        <w:pStyle w:val="ListParagraph"/>
        <w:numPr>
          <w:ilvl w:val="0"/>
          <w:numId w:val="0"/>
        </w:numPr>
        <w:pBdr/>
        <w:tabs>
          <w:tab w:val="clear" w:pos="709"/>
          <w:tab w:val="left" w:pos="1571" w:leader="none"/>
        </w:tabs>
        <w:bidi w:val="0"/>
        <w:spacing w:lineRule="auto" w:line="360" w:before="0" w:after="0"/>
        <w:ind w:hanging="0" w:start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Basket: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id_basket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роли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id_user (INT, FOREIGN KEY REFERENCES Users(user_id))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код пользователя;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id_coffee (INT, FOREIGN KEY REFERENCES Coffee(coffee_id))</w:t>
      </w:r>
      <w:r>
        <w:rPr>
          <w:rFonts w:cs="Times New Roman" w:ascii="Times New Roman" w:hAnsi="Times New Roman"/>
          <w:sz w:val="28"/>
          <w:szCs w:val="28"/>
          <w:lang w:val="ru-RU"/>
        </w:rPr>
        <w:t>: уникальный код напитка;</w:t>
      </w:r>
    </w:p>
    <w:p>
      <w:pPr>
        <w:pStyle w:val="Normal"/>
        <w:pBdr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регистрации со следующими полями: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Имя пользователя;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Номер телефона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Уникальный логин пользователя;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"Зарегистрироваться".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авторизации со следующими полями: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Логин ;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"Войти".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Главная страница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numPr>
          <w:ilvl w:val="0"/>
          <w:numId w:val="2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Шапка: Логотип, Ссылка на страницу напитков, Ссылки для Входа и Регистрации (для неавторизованных пользователей отображается, для авторизованных — выход, личный кабинет и корзина);</w:t>
      </w:r>
    </w:p>
    <w:p>
      <w:pPr>
        <w:pStyle w:val="ListParagraph"/>
        <w:numPr>
          <w:ilvl w:val="0"/>
          <w:numId w:val="2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отображение самых новых кофейных напитков;</w:t>
      </w:r>
    </w:p>
    <w:p>
      <w:pPr>
        <w:pStyle w:val="ListParagraph"/>
        <w:numPr>
          <w:ilvl w:val="0"/>
          <w:numId w:val="2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пагинация напитков;</w:t>
      </w:r>
    </w:p>
    <w:p>
      <w:pPr>
        <w:pStyle w:val="ListParagraph"/>
        <w:numPr>
          <w:ilvl w:val="0"/>
          <w:numId w:val="2"/>
        </w:numPr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Подвал: Логотип, Ссылка на страницу напитков;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продукцией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Отображение изображения, заголовка, описания, цены и категории продукта;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Сортировка товаров по категории;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Кнопка добавления в корзину товара;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корзины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добавленных товаров;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-Сумма всех товаров;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-Кнопки удаления товаров и изменения количества;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оформления заказа с указанием даты и времени приготовления и комментария к заказу.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личного кабинета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Содержит: 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-Отображает личные данные пользователя с возможностью редактирования;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активных заявок с возможностью отмены (минимум за 20 минут до указанного времени);</w:t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Админ-панель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Путь к админ-панели: `/admin`.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 категорий: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категорий;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для удаления категорий;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для добавления категории;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-Модальное окно с формой добавления категории;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отображением товаров: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товаров;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-Редактирование товара;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удаления товара;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добавления товара;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-Модальное окно с формой добавления товара. 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Панель сотрудника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Путь к панели сотрудника: </w:t>
      </w:r>
      <w:r>
        <w:rPr>
          <w:rFonts w:cs="Times New Roman" w:ascii="Times New Roman" w:hAnsi="Times New Roman"/>
          <w:sz w:val="28"/>
          <w:szCs w:val="28"/>
          <w:lang w:val="en-US"/>
        </w:rPr>
        <w:t>`/barista`.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отображением заказов: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заказов;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безопасности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данные должны проходить валидацию на сервере.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SQL-инъекций при работе с базой данных.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Аутентификация администратора для доступа к админ-панели.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Хеширование паролей пользователей</w:t>
      </w:r>
    </w:p>
    <w:p>
      <w:pPr>
        <w:pStyle w:val="Normal"/>
        <w:pBdr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995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Заголовок1"/>
    <w:basedOn w:val="Normal"/>
    <w:next w:val="BodyText"/>
    <w:qFormat/>
    <w:pPr>
      <w:keepNext w:val="true"/>
      <w:widowControl w:val="false"/>
      <w:tabs>
        <w:tab w:val="clear" w:pos="709"/>
        <w:tab w:val="left" w:pos="1276" w:leader="none"/>
        <w:tab w:val="left" w:pos="6082" w:leader="none"/>
      </w:tabs>
      <w:suppressAutoHyphens w:val="true"/>
      <w:spacing w:lineRule="auto" w:line="360" w:before="240" w:after="120"/>
      <w:ind w:start="142"/>
      <w:jc w:val="both"/>
    </w:pPr>
    <w:rPr>
      <w:rFonts w:ascii="Arial" w:hAnsi="Arial" w:eastAsia="MS Mincho" w:cs="MS Mincho"/>
      <w:sz w:val="28"/>
      <w:szCs w:val="28"/>
      <w:lang w:eastAsia="ar-SA"/>
    </w:rPr>
  </w:style>
  <w:style w:type="paragraph" w:styleId="BodyTextIndent">
    <w:name w:val="Body Text Indent"/>
    <w:basedOn w:val="Normal"/>
    <w:pPr>
      <w:spacing w:before="0" w:after="120"/>
      <w:ind w:start="283"/>
    </w:pPr>
    <w:rPr/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LibreOffice/7.6.4.1$Windows_X86_64 LibreOffice_project/e19e193f88cd6c0525a17fb7a176ed8e6a3e2aa1</Application>
  <AppVersion>15.0000</AppVersion>
  <Pages>5</Pages>
  <Words>487</Words>
  <Characters>3455</Characters>
  <CharactersWithSpaces>3842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2024-01-30T12:28:55Z</dcterms:created>
  <dc:creator/>
  <dc:description/>
  <dc:language>ru-RU</dc:language>
  <cp:lastModifiedBy/>
  <dcterms:modified xsi:type="dcterms:W3CDTF">2024-02-02T10:28:17Z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