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2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BuzzPop: regras, bloqueios e fluxo de publicacao</w:t>
      </w:r>
    </w:p>
    <w:p>
      <w:pPr>
        <w:spacing w:after="240"/>
      </w:pPr>
      <w:r>
        <w:rPr>
          <w:rFonts w:ascii="Arial" w:hAnsi="Arial" w:cs="Arial"/>
          <w:sz w:val="72"/>
          <w:sz-cs w:val="72"/>
          <w:spacing w:val="0"/>
          <w:color w:val="0E0E0E"/>
        </w:rPr>
        <w:t xml:space="preserve">Este documento explica, de forma simples, por que uma materia pode ser rejeitada antes de entrar no site. A ideia e que o sistema seja rigido nos pontos que podem deixar o site com cara de rascunho, curadoria automatica ou copia de fonte. 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Resumo em uma frase: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a materia so publica se parecer noticia final para leitor, tiver tamanho minimo, titulo bom, imagem com origem coerente e nenhum texto de bastidor. 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1. Mapa simples do fluxo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Etapa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O que acontece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Arquivo principal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1. Coleta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sistema busca noticias recentes e monta uma lista bruta de assuntos.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data/news.json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2. Escolha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Seleciona candidatos de entretenimento, TV, famosos, cinema, streaming, musica e cultura pop.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scripts/hybrid-refresh.js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3. Escrita com IA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A OpenAI escreve titulo, chamada, corpo, editoria, tags e sugestao de imagem.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4. Revisao automatica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proprio gerador verifica se o texto ficou curto, generico, copiado ou com linguagem interna.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validateArticle()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em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5. Rejeicao antes de publicar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uma materia falha, ela e pulada. O sistema tenta a proxima noticia.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generateArticles()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em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6. Validador final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Antes de gerar site, outro validador confere todas as materias finais.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scripts/validate-articles.cjs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7. Site final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So se tudo passar, gera HTML final e copia para GitHub Pages.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scripts/generate-final-site.cjs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docs/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2. Comandos importantes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Comando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Para que serve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O que bloqueia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hybrid:refresh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Atualiza noticias, escreve materias e valida.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Bloqueia se nenhuma materia boa passar ou se o arquivo final reprovar.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validate:articles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Confere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data/articles.json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que alimenta o Pages.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Bloqueia textos ruins, curtos, titulo ruim e imagem incoerente.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site:final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Gera o HTML em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public/final-site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Roda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validate:articles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antes. Se reprovar, nao gera.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site:gh-pages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Copia o site final para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docs/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que e o GitHub Pages.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Roda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validate:articles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antes. Se reprovar, nao publica.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3. Regras que fazem uma materia reprovar</w:t>
      </w:r>
    </w:p>
    <w:p>
      <w:pPr>
        <w:spacing w:after="280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3.1 Tamanho minimo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Regra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Minimo atual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Por que existe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Palavras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350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Evita nota rasa com cara de resumo automatico.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Caracteres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2200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Garante corpo suficiente para parecer materia jornalistica.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Paragrafos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6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Garante ritmo de noticia, nao apenas um bloco curto.</w:t>
      </w:r>
    </w:p>
    <w:p>
      <w:pPr>
        <w:spacing w:after="240"/>
      </w:pPr>
      <w:r>
        <w:rPr>
          <w:rFonts w:ascii="Arial" w:hAnsi="Arial" w:cs="Arial"/>
          <w:sz w:val="72"/>
          <w:sz-cs w:val="72"/>
          <w:spacing w:val="0"/>
          <w:color w:val="0E0E0E"/>
        </w:rPr>
        <w:t xml:space="preserve">Exemplo de erro: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rivellino: 337/350 palavras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 Isso significa que a materia ficou com 337 palavras, mas precisava de pelo menos 350. </w:t>
      </w:r>
    </w:p>
    <w:p>
      <w:pPr>
        <w:spacing w:after="280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3.2 Titulo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Regra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Reprova quando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Exemplo ruim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Titulo longo demais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Passa de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95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caracteres.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Um titulo que tenta contar a materia inteira.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Titulo incompleto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Termina com "de", "da", "do", "em", "para", "por".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Ator fala sobre bastidor de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Titulo truncado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Contem reticencias.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Famosa revela...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Titulo generico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Usa formula vazia.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tem nova atualizacao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movimenta debate no cinema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Titulo parecido com RSS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Fica parecido demais com o titulo coletado da fonte.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Copiar ou parafrasear quase igual a fonte original.</w:t>
      </w:r>
    </w:p>
    <w:p>
      <w:pPr>
        <w:spacing w:after="280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3.3 Linguagem interna proibida</w:t>
      </w:r>
    </w:p>
    <w:p>
      <w:pPr>
        <w:spacing w:after="240"/>
      </w:pPr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corpo da materia nao pode parecer explicacao do sistema. Ele precisa parecer noticia publicada para leitor final. 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Tipo de erro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Expressao bloqueada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Por que reprova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Curadoria aparecendo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curadoria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ranking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pauta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rodada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Mostra bastidor editorial que o leitor nao deveria ver.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Automacao aparecendo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sistema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algoritmo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mesa automatica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Google Trends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Faz a materia parecer relatorio, nao noticia.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Justificativa de escolha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selecionado automaticamente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quantidade de fontes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cruzar sinais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Explica por que a materia foi escolhida, em vez de contar o fato.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Texto de projeto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rascunho de WordPress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rotina pode rodar por cron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para quem administra o site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Isso e documentacao interna, nao materia publica.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870E16"/>
        </w:rPr>
        <w:t xml:space="preserve">Ruim: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"A selecao entrou no BuzzPop porque apareceu em 5 fontes diferentes." 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135A20"/>
        </w:rPr>
        <w:t xml:space="preserve">Bom: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"A serie voltou a chamar atencao apos novos detalhes sobre o personagem vivido pelo ator." </w:t>
      </w:r>
    </w:p>
    <w:p>
      <w:pPr>
        <w:spacing w:after="280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3.4 Imagem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Regra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Reprova quando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Motivo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Precisa ter imagem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Campo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image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vazio.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A home depende da imagem para o layout.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Credito nao pode ser generico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Credito contem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busca automatica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leitor precisa ver uma origem minimamente clara.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Imagem externa precisa de origem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Imagem vem de URL externa e nao tem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imagePostUrl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Sem origem, nao da para auditar de onde veio.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Credito precisa bater com a origem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Credito diz um site, mas a URL da imagem vem de outro.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Evita erro como dizer "Noticia da TV" quando a imagem veio de outro dominio.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Nao usar a fonte da noticia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Imagem vem do mesmo site que publicou a materia usada como fonte.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Evita copiar exatamente a imagem da noticia original.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4. O que acontece quando uma materia falha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1.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A OpenAI escreve a primeira versao.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2.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gerador verifica se ha problema.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3.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houver problema, pede uma reparacao para a OpenAI.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4.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ainda falhar, a materia e rejeitada antes de entrar no site.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5.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sistema tenta a proxima noticia da lista.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6.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No final,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validate:articles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confere tudo novamente.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7.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qualquer materia final falhar, o site nao e gerado/publicado.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5. Como ler uma mensagem de erro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Mensagem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Traducao simples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Como resolver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337/350 palavras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texto ficou curto.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Pedir para a IA reescrever com mais detalhes factuais.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titulo generico ou incoerente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titulo usou formula vazia.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Gerar titulo novo, direto e com fato real.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linguagem interna ou bastidor editorial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texto falou como sistema, nao como noticia.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Remover explicacao de selecao, ranking, fontes e automacao.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credito da imagem nao bate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O credito nao corresponde ao dominio real.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Trocar imagem ou corrigir credito/origem.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imagem vem de fonte da noticia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A imagem veio do mesmo site usado como fonte.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Buscar imagem ilustrativa em outro lugar seguro.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6. Fluxo ideal para trabalharmos daqui em diante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1.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Rodar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hybrid:refresh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2.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reprovar, ler os erros e classificar: texto, titulo ou imagem.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3.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for texto curto, reforcar o prompt de escrita/reparo.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4.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for titulo ruim, ajustar regras de titulo em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5.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Se for imagem, ajustar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scripts/lib/illustrative-images.js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ou o mapeamento de fontes.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6.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Quando passar, rodar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site:final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7.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Depois rodar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npm run site:gh-pages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8.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Testar a home e os links das materias.</w:t>
      </w:r>
    </w:p>
    <w:p>
      <w:pPr>
        <w:ind w:left="720"/>
      </w:pPr>
      <w:r>
        <w:rPr>
          <w:rFonts w:ascii="Arial" w:hAnsi="Arial" w:cs="Arial"/>
          <w:sz w:val="72"/>
          <w:sz-cs w:val="72"/>
          <w:color w:val="0E0E0E"/>
        </w:rPr>
        <w:t xml:space="preserve"/>
        <w:tab/>
        <w:t xml:space="preserve">9.</w:t>
        <w:tab/>
        <w:t xml:space="preserve"/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Fazer commit e push.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7. Onde mexer quando quisermos mudar uma regra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Quero mudar...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Arquivo</w:t>
      </w:r>
    </w:p>
    <w:p>
      <w:pPr/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Funcao/local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Tamanho minimo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scripts/validate-articles.cjs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MIN_BODY_WORDS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MIN_BODY_CHARACTERS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MIN_BODY_PARAGRAPHS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Tamanho maximo do titulo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scripts/validate-articles.cjs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MAX_TITLE_CHARACTERS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Palavras proibidas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scripts/validate-articles.cjs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scripts/lib/articles.js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PUBLIC_COPY_BLOCKLIST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Regras de imagem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scripts/validate-articles.cjs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 e </w:t>
      </w:r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scripts/lib/illustrative-images.js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validateImage()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>, escolha de candidatas e dominios bloqueados.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Visual do site final</w:t>
      </w:r>
    </w:p>
    <w:p>
      <w:pPr/>
      <w:r>
        <w:rPr>
          <w:rFonts w:ascii="Menlo" w:hAnsi="Menlo" w:cs="Menlo"/>
          <w:sz w:val="72"/>
          <w:sz-cs w:val="72"/>
          <w:spacing w:val="0"/>
          <w:color w:val="0E0E0E"/>
        </w:rPr>
        <w:t xml:space="preserve">scripts/generate-final-site.cjs</w:t>
      </w:r>
      <w:r>
        <w:rPr>
          <w:rFonts w:ascii="Arial" w:hAnsi="Arial" w:cs="Arial"/>
          <w:sz w:val="72"/>
          <w:sz-cs w:val="72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Home, pagina de materia, blocos de recomendacao e CSS embutido.</w:t>
      </w:r>
    </w:p>
    <w:p>
      <w:pPr>
        <w:spacing w:after="298"/>
      </w:pPr>
      <w:r>
        <w:rPr>
          <w:rFonts w:ascii="Arial" w:hAnsi="Arial" w:cs="Arial"/>
          <w:sz w:val="72"/>
          <w:sz-cs w:val="72"/>
          <w:b/>
          <w:spacing w:val="0"/>
          <w:color w:val="0E0E0E"/>
        </w:rPr>
        <w:t xml:space="preserve">8. Regra principal para nao esquecer</w:t>
      </w:r>
    </w:p>
    <w:p>
      <w:pPr/>
      <w:r>
        <w:rPr>
          <w:rFonts w:ascii="Arial" w:hAnsi="Arial" w:cs="Arial"/>
          <w:sz w:val="72"/>
          <w:sz-cs w:val="72"/>
          <w:spacing w:val="0"/>
          <w:color w:val="0E0E0E"/>
        </w:rPr>
        <w:t xml:space="preserve">Tudo que for processo fica invisivel para o leitor. A automacao pode usar ranking, fontes, Trends, OpenAI e validadores. Mas o texto publicado precisa se comportar como materia jornalistica final.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BuzzNews - Regras e Fluxo de Publicacao</dc:title>
</cp:coreProperties>
</file>

<file path=docProps/meta.xml><?xml version="1.0" encoding="utf-8"?>
<meta xmlns="http://schemas.apple.com/cocoa/2006/metadata">
  <generator>CocoaOOXMLWriter/2113.65</generator>
</meta>
</file>