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0722" w14:textId="409A95D6" w:rsidR="00D7543D" w:rsidRPr="00C16766" w:rsidRDefault="0000697D" w:rsidP="00286473">
      <w:pPr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70C0"/>
          <w:sz w:val="48"/>
          <w:szCs w:val="48"/>
        </w:rPr>
        <w:t>HABITAÇÃO</w:t>
      </w:r>
    </w:p>
    <w:p w14:paraId="38FA0512" w14:textId="77777777" w:rsidR="00D7543D" w:rsidRPr="00D7543D" w:rsidRDefault="00D7543D" w:rsidP="00AB7FF5"/>
    <w:p w14:paraId="57AC220C" w14:textId="5CDFA849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3C65F984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3CCDFD6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</w:t>
      </w:r>
      <w:r w:rsidR="0000697D">
        <w:rPr>
          <w:rFonts w:ascii="Garamond" w:hAnsi="Garamond"/>
          <w:b/>
          <w:bCs/>
          <w:color w:val="0070C0"/>
          <w:sz w:val="28"/>
          <w:szCs w:val="28"/>
        </w:rPr>
        <w:t>24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CF25F91" w14:textId="701577E7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2D7C238C" w14:textId="3F81E269" w:rsidR="0000697D" w:rsidRDefault="0000697D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53F7302B" w14:textId="35B3C752" w:rsidR="009D3086" w:rsidRDefault="0093008C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4171A7EE" w14:textId="77777777" w:rsidR="00594CF0" w:rsidRPr="00C16766" w:rsidRDefault="00594CF0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2763130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00697D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8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2F0E0993" w14:textId="3E05C174" w:rsidR="0000697D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6217520" w:history="1">
            <w:r w:rsidR="0000697D" w:rsidRPr="00F629E5">
              <w:rPr>
                <w:rStyle w:val="Hiperligao"/>
                <w:noProof/>
              </w:rPr>
              <w:t>1.</w:t>
            </w:r>
            <w:r w:rsidR="0000697D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00697D" w:rsidRPr="00F629E5">
              <w:rPr>
                <w:rStyle w:val="Hiperligao"/>
                <w:noProof/>
              </w:rPr>
              <w:t>Introdução</w:t>
            </w:r>
            <w:r w:rsidR="0000697D">
              <w:rPr>
                <w:noProof/>
                <w:webHidden/>
              </w:rPr>
              <w:tab/>
            </w:r>
            <w:r w:rsidR="0000697D">
              <w:rPr>
                <w:noProof/>
                <w:webHidden/>
              </w:rPr>
              <w:fldChar w:fldCharType="begin"/>
            </w:r>
            <w:r w:rsidR="0000697D">
              <w:rPr>
                <w:noProof/>
                <w:webHidden/>
              </w:rPr>
              <w:instrText xml:space="preserve"> PAGEREF _Toc146217520 \h </w:instrText>
            </w:r>
            <w:r w:rsidR="0000697D">
              <w:rPr>
                <w:noProof/>
                <w:webHidden/>
              </w:rPr>
            </w:r>
            <w:r w:rsidR="0000697D">
              <w:rPr>
                <w:noProof/>
                <w:webHidden/>
              </w:rPr>
              <w:fldChar w:fldCharType="separate"/>
            </w:r>
            <w:r w:rsidR="0000697D">
              <w:rPr>
                <w:noProof/>
                <w:webHidden/>
              </w:rPr>
              <w:t>1</w:t>
            </w:r>
            <w:r w:rsidR="0000697D">
              <w:rPr>
                <w:noProof/>
                <w:webHidden/>
              </w:rPr>
              <w:fldChar w:fldCharType="end"/>
            </w:r>
          </w:hyperlink>
        </w:p>
        <w:p w14:paraId="48922617" w14:textId="17ACEFC8" w:rsidR="0000697D" w:rsidRDefault="000069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1" w:history="1">
            <w:r w:rsidRPr="00F629E5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Proposta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2A75" w14:textId="4E9D3D2F" w:rsidR="0000697D" w:rsidRDefault="000069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2" w:history="1">
            <w:r w:rsidRPr="00F629E5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85C6" w14:textId="6FF92D9B" w:rsidR="0000697D" w:rsidRDefault="000069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3" w:history="1">
            <w:r w:rsidRPr="00F629E5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9CA68" w14:textId="47134BCE" w:rsidR="0000697D" w:rsidRDefault="000069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4" w:history="1">
            <w:r w:rsidRPr="00F629E5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6CA93" w14:textId="423DAEC4" w:rsidR="0000697D" w:rsidRDefault="000069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5" w:history="1">
            <w:r w:rsidRPr="00F629E5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5E98" w14:textId="1163AAAB" w:rsidR="0000697D" w:rsidRDefault="000069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6" w:history="1">
            <w:r w:rsidRPr="00F629E5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Diagrama de Modelo de Dados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A3FE" w14:textId="38782DBB" w:rsidR="0000697D" w:rsidRDefault="000069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7" w:history="1">
            <w:r w:rsidRPr="00F629E5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Diagramas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18A5" w14:textId="09F7531E" w:rsidR="0000697D" w:rsidRDefault="000069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8" w:history="1">
            <w:r w:rsidRPr="00F629E5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55D1" w14:textId="5E8CBB0F" w:rsidR="0000697D" w:rsidRDefault="0000697D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29" w:history="1">
            <w:r w:rsidRPr="00F629E5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23800" w14:textId="40FDB46F" w:rsidR="0000697D" w:rsidRDefault="000069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0" w:history="1">
            <w:r w:rsidRPr="00F629E5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Código implementado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2242" w14:textId="5303BC11" w:rsidR="0000697D" w:rsidRDefault="000069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1" w:history="1">
            <w:r w:rsidRPr="00F629E5">
              <w:rPr>
                <w:rStyle w:val="Hiperligao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F1AD" w14:textId="09E337F8" w:rsidR="0000697D" w:rsidRDefault="0000697D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6217532" w:history="1">
            <w:r w:rsidRPr="00F629E5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F629E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_Toc146217532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FB574" w14:textId="48DD606D" w:rsidR="00EF01A6" w:rsidRPr="00FD7486" w:rsidRDefault="003957C5" w:rsidP="00786A12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A73C661" w14:textId="368E417E" w:rsidR="0093008C" w:rsidRDefault="0093008C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76A761" w14:textId="21C555A8" w:rsidR="002B4375" w:rsidRPr="00446484" w:rsidRDefault="00446484" w:rsidP="00446484">
      <w:pPr>
        <w:pStyle w:val="Cabealhodondice"/>
      </w:pPr>
      <w:r>
        <w:lastRenderedPageBreak/>
        <w:t>Índice de ilustrações</w:t>
      </w:r>
    </w:p>
    <w:p w14:paraId="59822C53" w14:textId="3B917276" w:rsidR="00D25500" w:rsidRDefault="00CF3736" w:rsidP="00786A12">
      <w:pPr>
        <w:ind w:firstLine="0"/>
        <w:jc w:val="lef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fldChar w:fldCharType="begin"/>
      </w:r>
      <w:r>
        <w:rPr>
          <w:rFonts w:ascii="Garamond" w:hAnsi="Garamond"/>
          <w:sz w:val="28"/>
          <w:szCs w:val="28"/>
        </w:rPr>
        <w:instrText xml:space="preserve"> TOC \h \z \c "Figura" </w:instrText>
      </w:r>
      <w:r>
        <w:rPr>
          <w:rFonts w:ascii="Garamond" w:hAnsi="Garamond"/>
          <w:sz w:val="28"/>
          <w:szCs w:val="28"/>
        </w:rPr>
        <w:fldChar w:fldCharType="separate"/>
      </w:r>
      <w:r w:rsidR="0000697D">
        <w:rPr>
          <w:rFonts w:ascii="Garamond" w:hAnsi="Garamond"/>
          <w:b/>
          <w:bCs/>
          <w:noProof/>
          <w:sz w:val="28"/>
          <w:szCs w:val="28"/>
        </w:rPr>
        <w:t>Não foi encontrada nenhuma entrada do índice de ilustrações.</w:t>
      </w:r>
      <w:r>
        <w:rPr>
          <w:rFonts w:ascii="Garamond" w:hAnsi="Garamond"/>
          <w:sz w:val="28"/>
          <w:szCs w:val="28"/>
        </w:rPr>
        <w:fldChar w:fldCharType="end"/>
      </w:r>
    </w:p>
    <w:p w14:paraId="00D7BDE6" w14:textId="77777777" w:rsidR="00D25500" w:rsidRDefault="00D25500" w:rsidP="00594CF0">
      <w:pPr>
        <w:jc w:val="center"/>
        <w:rPr>
          <w:rFonts w:ascii="Garamond" w:hAnsi="Garamond"/>
          <w:sz w:val="28"/>
          <w:szCs w:val="28"/>
        </w:rPr>
        <w:sectPr w:rsidR="00D25500" w:rsidSect="00805F86">
          <w:headerReference w:type="default" r:id="rId9"/>
          <w:footerReference w:type="default" r:id="rId10"/>
          <w:pgSz w:w="11906" w:h="16838"/>
          <w:pgMar w:top="1970" w:right="1701" w:bottom="1417" w:left="1701" w:header="708" w:footer="708" w:gutter="0"/>
          <w:cols w:space="708"/>
          <w:docGrid w:linePitch="360"/>
        </w:sectPr>
      </w:pPr>
    </w:p>
    <w:p w14:paraId="5329EB80" w14:textId="6B3E69C7" w:rsidR="00483B9E" w:rsidRPr="00483B9E" w:rsidRDefault="00DD3149">
      <w:pPr>
        <w:pStyle w:val="Ttulo1"/>
        <w:numPr>
          <w:ilvl w:val="0"/>
          <w:numId w:val="1"/>
        </w:numPr>
        <w:ind w:left="811" w:hanging="357"/>
      </w:pPr>
      <w:bookmarkStart w:id="0" w:name="_Toc146217520"/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2B69A2DD" w14:textId="7E187349" w:rsidR="008B06BB" w:rsidRDefault="00CE0710">
      <w:pPr>
        <w:pStyle w:val="Ttulo1"/>
        <w:numPr>
          <w:ilvl w:val="0"/>
          <w:numId w:val="2"/>
        </w:numPr>
      </w:pPr>
      <w:bookmarkStart w:id="1" w:name="_Toc146217521"/>
      <w:r>
        <w:lastRenderedPageBreak/>
        <w:t>Prop</w:t>
      </w:r>
      <w:r w:rsidR="00CE0B39">
        <w:t>osta de sistema</w:t>
      </w:r>
      <w:bookmarkEnd w:id="1"/>
    </w:p>
    <w:p w14:paraId="7DF12AED" w14:textId="30C9B6E6" w:rsidR="006E227C" w:rsidRDefault="00A86B0A" w:rsidP="005807B9">
      <w:r>
        <w:t xml:space="preserve">Abaixo poderá ser </w:t>
      </w:r>
      <w:r w:rsidR="000F09D0">
        <w:t xml:space="preserve">observado </w:t>
      </w:r>
      <w:r>
        <w:t xml:space="preserve">o </w:t>
      </w:r>
      <w:r w:rsidR="000F09D0">
        <w:t xml:space="preserve">ponto da situação atual, em </w:t>
      </w:r>
      <w:r w:rsidR="00C56A03">
        <w:t xml:space="preserve">termos dos </w:t>
      </w:r>
      <w:r w:rsidR="00C56A03" w:rsidRPr="00E27845">
        <w:rPr>
          <w:u w:val="single"/>
        </w:rPr>
        <w:t>Requisitos Funcionais</w:t>
      </w:r>
      <w:r w:rsidR="00C56A03">
        <w:t xml:space="preserve"> e </w:t>
      </w:r>
      <w:r w:rsidR="00C56A03" w:rsidRPr="00E27845">
        <w:rPr>
          <w:u w:val="single"/>
        </w:rPr>
        <w:t>Não Funcionais</w:t>
      </w:r>
      <w:r w:rsidR="00876D82">
        <w:t xml:space="preserve"> que foram prontamente levantados pela nossa equipa para obter, des</w:t>
      </w:r>
      <w:r w:rsidR="00417C86">
        <w:t>ta</w:t>
      </w:r>
      <w:r w:rsidR="00876D82">
        <w:t xml:space="preserve"> forma, a fundação daquilo que </w:t>
      </w:r>
      <w:r w:rsidR="004E271A">
        <w:t>é esperado</w:t>
      </w:r>
      <w:r w:rsidR="00417C86">
        <w:t>,</w:t>
      </w:r>
      <w:r w:rsidR="004E271A">
        <w:t xml:space="preserve"> uma vez que o projeto esteja na fase de lançamento. </w:t>
      </w:r>
    </w:p>
    <w:p w14:paraId="707C9BCE" w14:textId="46826428" w:rsidR="00DD3215" w:rsidRDefault="00DD3215">
      <w:pPr>
        <w:pStyle w:val="Ttulo2"/>
        <w:numPr>
          <w:ilvl w:val="1"/>
          <w:numId w:val="2"/>
        </w:numPr>
      </w:pPr>
      <w:bookmarkStart w:id="2" w:name="_Toc146217522"/>
      <w:r>
        <w:t>Requisitos Funcionais</w:t>
      </w:r>
      <w:bookmarkEnd w:id="2"/>
    </w:p>
    <w:p w14:paraId="5B044B5E" w14:textId="6C292772" w:rsidR="00C0135E" w:rsidRDefault="004E271A" w:rsidP="005807B9">
      <w:r>
        <w:t xml:space="preserve">É sabido que os Requisitos Funcionais </w:t>
      </w:r>
      <w:r w:rsidR="00B96471">
        <w:t>são a definição daquilo que o sistema poderá fazer</w:t>
      </w:r>
      <w:r w:rsidR="006358F6">
        <w:t>, ou seja, a materialização de uma ou várias necessidades</w:t>
      </w:r>
      <w:r w:rsidR="00AB224A">
        <w:t xml:space="preserve"> realizadas em prol do sistema.</w:t>
      </w:r>
      <w:r w:rsidR="00ED132F">
        <w:t xml:space="preserve"> Estes requisitos </w:t>
      </w:r>
      <w:r w:rsidR="00D16DF2">
        <w:t>t</w:t>
      </w:r>
      <w:r w:rsidR="00D16DF2" w:rsidRPr="00D16DF2">
        <w:t>erão um impacto substancial no sucesso do projeto. É essencial identificar essas regras o quanto antes, de modo que não haja falhas de comunicação. É importante frisar que estas regras podem sofrer alterações consoante as necessidades/adversidades que eventualmente possam surgir.</w:t>
      </w:r>
    </w:p>
    <w:p w14:paraId="19F1207E" w14:textId="77777777" w:rsidR="0000697D" w:rsidRPr="0000697D" w:rsidRDefault="00924DE1" w:rsidP="0000697D">
      <w:pPr>
        <w:pStyle w:val="PargrafodaLista"/>
        <w:numPr>
          <w:ilvl w:val="0"/>
          <w:numId w:val="3"/>
        </w:numPr>
      </w:pPr>
      <w:r w:rsidRPr="00AA5BF1">
        <w:rPr>
          <w:b/>
          <w:bCs/>
        </w:rPr>
        <w:t>RF01</w:t>
      </w:r>
    </w:p>
    <w:p w14:paraId="7B56D2DC" w14:textId="62ACCAE8" w:rsidR="00133A5A" w:rsidRDefault="00484B10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783225C2" w14:textId="322FA4CD" w:rsidR="00133A5A" w:rsidRDefault="00133A5A">
      <w:pPr>
        <w:pStyle w:val="Ttulo2"/>
        <w:numPr>
          <w:ilvl w:val="1"/>
          <w:numId w:val="2"/>
        </w:numPr>
      </w:pPr>
      <w:bookmarkStart w:id="3" w:name="_Toc146217523"/>
      <w:r>
        <w:lastRenderedPageBreak/>
        <w:t>Requisitos Não Funcionais</w:t>
      </w:r>
      <w:bookmarkEnd w:id="3"/>
    </w:p>
    <w:p w14:paraId="36DF863A" w14:textId="7D7D6789" w:rsidR="00133A5A" w:rsidRDefault="00135069" w:rsidP="00133A5A">
      <w:r>
        <w:t>Por outro lado,</w:t>
      </w:r>
      <w:r w:rsidR="00133A5A">
        <w:t xml:space="preserve"> os Requisitos</w:t>
      </w:r>
      <w:r>
        <w:t xml:space="preserve"> Não</w:t>
      </w:r>
      <w:r w:rsidR="00133A5A">
        <w:t xml:space="preserve"> Funcionais </w:t>
      </w:r>
      <w:r w:rsidR="007A2229">
        <w:t xml:space="preserve">definem </w:t>
      </w:r>
      <w:r w:rsidR="00B344C9">
        <w:t>o que é que o sistema fará mais concretamente. São premissas</w:t>
      </w:r>
      <w:r w:rsidR="00E27845">
        <w:t>,</w:t>
      </w:r>
      <w:r w:rsidR="00A72247">
        <w:t xml:space="preserve"> restrições técnicas</w:t>
      </w:r>
      <w:r w:rsidR="00E27845">
        <w:t xml:space="preserve"> e necessidades que não podem ser atendidas através de funcionalidades.</w:t>
      </w:r>
      <w:r w:rsidR="00CA24C9">
        <w:t xml:space="preserve"> Estes </w:t>
      </w:r>
      <w:r w:rsidR="00CA24C9" w:rsidRPr="00CA24C9">
        <w:t xml:space="preserve">Requisitos </w:t>
      </w:r>
      <w:r w:rsidR="00CA24C9">
        <w:t>N</w:t>
      </w:r>
      <w:r w:rsidR="00CA24C9" w:rsidRPr="00CA24C9">
        <w:t>ão Funcionais (</w:t>
      </w:r>
      <w:r w:rsidR="00CA24C9">
        <w:t>RNF</w:t>
      </w:r>
      <w:r w:rsidR="00CA24C9" w:rsidRPr="00CA24C9">
        <w:t>) inerentes ao projeto, estão associados à qualidade e segurança da aplicação que garante o funcionamento otimizado de todo o sistema</w:t>
      </w:r>
      <w:r w:rsidR="007D7C53">
        <w:t>.</w:t>
      </w:r>
    </w:p>
    <w:p w14:paraId="3E4ECBCD" w14:textId="77777777" w:rsidR="0000697D" w:rsidRPr="0000697D" w:rsidRDefault="00C60EE0" w:rsidP="0000697D">
      <w:pPr>
        <w:pStyle w:val="PargrafodaLista"/>
        <w:numPr>
          <w:ilvl w:val="0"/>
          <w:numId w:val="3"/>
        </w:numPr>
      </w:pPr>
      <w:r w:rsidRPr="00AA5BF1">
        <w:rPr>
          <w:b/>
          <w:bCs/>
        </w:rPr>
        <w:t>RNF</w:t>
      </w:r>
      <w:r w:rsidR="00ED132F" w:rsidRPr="00AA5BF1">
        <w:rPr>
          <w:b/>
          <w:bCs/>
        </w:rPr>
        <w:t>01</w:t>
      </w:r>
    </w:p>
    <w:p w14:paraId="2313B0AB" w14:textId="6A1838FA" w:rsidR="004D0D03" w:rsidRPr="008145EA" w:rsidRDefault="00566E9E" w:rsidP="0000697D">
      <w:pPr>
        <w:pStyle w:val="PargrafodaLista"/>
        <w:numPr>
          <w:ilvl w:val="0"/>
          <w:numId w:val="3"/>
        </w:numPr>
      </w:pPr>
      <w:r>
        <w:br w:type="page"/>
      </w:r>
    </w:p>
    <w:p w14:paraId="6AF5BDDA" w14:textId="77777777" w:rsidR="00566E9E" w:rsidRDefault="00566E9E">
      <w:pPr>
        <w:pStyle w:val="Ttulo1"/>
        <w:numPr>
          <w:ilvl w:val="0"/>
          <w:numId w:val="2"/>
        </w:numPr>
      </w:pPr>
      <w:bookmarkStart w:id="4" w:name="_Toc146217524"/>
      <w:r>
        <w:lastRenderedPageBreak/>
        <w:t>Levantamento de Requisitos</w:t>
      </w:r>
      <w:bookmarkEnd w:id="4"/>
    </w:p>
    <w:p w14:paraId="70813F6A" w14:textId="3898D4DF" w:rsidR="00566E9E" w:rsidRDefault="00C06253">
      <w:pPr>
        <w:pStyle w:val="Ttulo2"/>
        <w:numPr>
          <w:ilvl w:val="1"/>
          <w:numId w:val="2"/>
        </w:numPr>
      </w:pPr>
      <w:bookmarkStart w:id="5" w:name="_Toc146217525"/>
      <w:r>
        <w:t xml:space="preserve">Diagrama de </w:t>
      </w:r>
      <w:r w:rsidR="00566E9E">
        <w:t>Casos de uso</w:t>
      </w:r>
      <w:bookmarkEnd w:id="5"/>
    </w:p>
    <w:p w14:paraId="46148DE6" w14:textId="77777777" w:rsidR="00566E9E" w:rsidRDefault="00566E9E">
      <w:pPr>
        <w:pStyle w:val="Ttulo2"/>
        <w:numPr>
          <w:ilvl w:val="1"/>
          <w:numId w:val="2"/>
        </w:numPr>
      </w:pPr>
      <w:bookmarkStart w:id="6" w:name="_Toc146217526"/>
      <w:r>
        <w:t>Diagrama de Modelo de Dados (ER)</w:t>
      </w:r>
      <w:bookmarkEnd w:id="6"/>
    </w:p>
    <w:p w14:paraId="1411A429" w14:textId="77777777" w:rsidR="0011090F" w:rsidRDefault="0011090F">
      <w:pPr>
        <w:pStyle w:val="Ttulo2"/>
        <w:numPr>
          <w:ilvl w:val="1"/>
          <w:numId w:val="2"/>
        </w:numPr>
      </w:pPr>
      <w:bookmarkStart w:id="7" w:name="_Toc146217527"/>
      <w:r>
        <w:t>Diagramas de Sequência</w:t>
      </w:r>
      <w:bookmarkEnd w:id="7"/>
    </w:p>
    <w:p w14:paraId="6FFF20F8" w14:textId="6F24B27A" w:rsidR="0041704D" w:rsidRDefault="0041704D">
      <w:pPr>
        <w:spacing w:after="160" w:line="259" w:lineRule="auto"/>
        <w:ind w:firstLine="0"/>
        <w:jc w:val="left"/>
      </w:pPr>
      <w:r>
        <w:br w:type="page"/>
      </w:r>
    </w:p>
    <w:p w14:paraId="391821BE" w14:textId="7EFD9FB2" w:rsidR="00D27779" w:rsidRDefault="00F424DC">
      <w:pPr>
        <w:pStyle w:val="Ttulo1"/>
        <w:numPr>
          <w:ilvl w:val="0"/>
          <w:numId w:val="2"/>
        </w:numPr>
        <w:ind w:left="811" w:hanging="357"/>
      </w:pPr>
      <w:bookmarkStart w:id="8" w:name="_Toc146217528"/>
      <w:r>
        <w:lastRenderedPageBreak/>
        <w:t>Prototipagem</w:t>
      </w:r>
      <w:bookmarkEnd w:id="8"/>
    </w:p>
    <w:p w14:paraId="71A04EF4" w14:textId="0AA67BE0" w:rsidR="00C17186" w:rsidRDefault="00566E9E">
      <w:pPr>
        <w:pStyle w:val="Ttulo2"/>
        <w:numPr>
          <w:ilvl w:val="1"/>
          <w:numId w:val="2"/>
        </w:numPr>
      </w:pPr>
      <w:bookmarkStart w:id="9" w:name="_Toc146217529"/>
      <w:proofErr w:type="spellStart"/>
      <w:r>
        <w:t>Mockups</w:t>
      </w:r>
      <w:bookmarkEnd w:id="9"/>
      <w:proofErr w:type="spellEnd"/>
    </w:p>
    <w:p w14:paraId="07BC208D" w14:textId="7EF276D0" w:rsidR="001A7B20" w:rsidRDefault="001A7B20" w:rsidP="001A7B20">
      <w:r>
        <w:t>As próximas figuras são maquetes que foram efetuadas fazendo uso da plataforma FIGMA, sendo que estas maquetes irão fazer parte dos recursos a utilizar para a criação da nossa aplicação de gestão do sistema.</w:t>
      </w:r>
    </w:p>
    <w:p w14:paraId="6B9A9BB1" w14:textId="531AF83A" w:rsidR="001A7B20" w:rsidRPr="001A7B20" w:rsidRDefault="001A7B20" w:rsidP="0000697D">
      <w:pPr>
        <w:ind w:firstLine="0"/>
      </w:pPr>
      <w:r>
        <w:br w:type="page"/>
      </w:r>
    </w:p>
    <w:p w14:paraId="248B9B26" w14:textId="71CF4339" w:rsidR="00D766D5" w:rsidRDefault="00D766D5">
      <w:pPr>
        <w:pStyle w:val="Ttulo1"/>
        <w:numPr>
          <w:ilvl w:val="0"/>
          <w:numId w:val="2"/>
        </w:numPr>
      </w:pPr>
      <w:bookmarkStart w:id="10" w:name="_Toc146217530"/>
      <w:r>
        <w:lastRenderedPageBreak/>
        <w:t>C</w:t>
      </w:r>
      <w:r w:rsidR="000F4C1D">
        <w:t>ódigo implementado</w:t>
      </w:r>
      <w:bookmarkEnd w:id="10"/>
    </w:p>
    <w:p w14:paraId="3752E5E2" w14:textId="0249D277" w:rsidR="00C53A81" w:rsidRDefault="00C53A81">
      <w:pPr>
        <w:spacing w:after="160" w:line="259" w:lineRule="auto"/>
        <w:ind w:firstLine="0"/>
        <w:jc w:val="left"/>
      </w:pPr>
      <w:r>
        <w:br w:type="page"/>
      </w:r>
    </w:p>
    <w:p w14:paraId="2443C820" w14:textId="77777777" w:rsidR="000F4C1D" w:rsidRPr="00D766D5" w:rsidRDefault="000F4C1D">
      <w:pPr>
        <w:pStyle w:val="Ttulo1"/>
        <w:numPr>
          <w:ilvl w:val="0"/>
          <w:numId w:val="2"/>
        </w:numPr>
      </w:pPr>
      <w:bookmarkStart w:id="11" w:name="_Toc146217531"/>
      <w:r>
        <w:lastRenderedPageBreak/>
        <w:t>Conclusão</w:t>
      </w:r>
      <w:bookmarkEnd w:id="11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C53A81">
      <w:pPr>
        <w:pStyle w:val="Ttulo1"/>
        <w:numPr>
          <w:ilvl w:val="0"/>
          <w:numId w:val="2"/>
        </w:numPr>
      </w:pPr>
      <w:bookmarkStart w:id="12" w:name="_Toc146217532"/>
      <w:r>
        <w:lastRenderedPageBreak/>
        <w:t>Bibliografia</w:t>
      </w:r>
      <w:bookmarkEnd w:id="12"/>
    </w:p>
    <w:sectPr w:rsidR="00384E44" w:rsidRPr="00CC7E6A" w:rsidSect="00805F86">
      <w:headerReference w:type="default" r:id="rId11"/>
      <w:footerReference w:type="default" r:id="rId12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3CD1" w14:textId="77777777" w:rsidR="00A65CE4" w:rsidRDefault="00A65CE4" w:rsidP="00594CF0">
      <w:pPr>
        <w:spacing w:line="240" w:lineRule="auto"/>
      </w:pPr>
      <w:r>
        <w:separator/>
      </w:r>
    </w:p>
  </w:endnote>
  <w:endnote w:type="continuationSeparator" w:id="0">
    <w:p w14:paraId="5961568D" w14:textId="77777777" w:rsidR="00A65CE4" w:rsidRDefault="00A65CE4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26D" w14:textId="77777777" w:rsidR="00B37775" w:rsidRDefault="00B377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A13F" w14:textId="77777777" w:rsidR="00A65CE4" w:rsidRDefault="00A65CE4" w:rsidP="00594CF0">
      <w:pPr>
        <w:spacing w:line="240" w:lineRule="auto"/>
      </w:pPr>
      <w:r>
        <w:separator/>
      </w:r>
    </w:p>
  </w:footnote>
  <w:footnote w:type="continuationSeparator" w:id="0">
    <w:p w14:paraId="55D7A115" w14:textId="77777777" w:rsidR="00A65CE4" w:rsidRDefault="00A65CE4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E253" w14:textId="2C036A2D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3360" behindDoc="1" locked="0" layoutInCell="1" allowOverlap="1" wp14:anchorId="76DAF972" wp14:editId="595CA30C">
          <wp:simplePos x="0" y="0"/>
          <wp:positionH relativeFrom="column">
            <wp:posOffset>-308610</wp:posOffset>
          </wp:positionH>
          <wp:positionV relativeFrom="paragraph">
            <wp:posOffset>-135255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4384" behindDoc="0" locked="0" layoutInCell="1" allowOverlap="1" wp14:anchorId="1DB94DF7" wp14:editId="61B9695B">
          <wp:simplePos x="0" y="0"/>
          <wp:positionH relativeFrom="margin">
            <wp:posOffset>4387215</wp:posOffset>
          </wp:positionH>
          <wp:positionV relativeFrom="topMargin">
            <wp:posOffset>315595</wp:posOffset>
          </wp:positionV>
          <wp:extent cx="1428750" cy="553779"/>
          <wp:effectExtent l="0" t="0" r="0" b="0"/>
          <wp:wrapNone/>
          <wp:docPr id="32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1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39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0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38"/>
  </w:num>
  <w:num w:numId="2" w16cid:durableId="987439853">
    <w:abstractNumId w:val="14"/>
  </w:num>
  <w:num w:numId="3" w16cid:durableId="137651580">
    <w:abstractNumId w:val="3"/>
  </w:num>
  <w:num w:numId="4" w16cid:durableId="1832524679">
    <w:abstractNumId w:val="21"/>
  </w:num>
  <w:num w:numId="5" w16cid:durableId="2130659648">
    <w:abstractNumId w:val="31"/>
  </w:num>
  <w:num w:numId="6" w16cid:durableId="1913813101">
    <w:abstractNumId w:val="22"/>
  </w:num>
  <w:num w:numId="7" w16cid:durableId="272631698">
    <w:abstractNumId w:val="8"/>
  </w:num>
  <w:num w:numId="8" w16cid:durableId="2003044240">
    <w:abstractNumId w:val="24"/>
  </w:num>
  <w:num w:numId="9" w16cid:durableId="504174251">
    <w:abstractNumId w:val="39"/>
  </w:num>
  <w:num w:numId="10" w16cid:durableId="1131944688">
    <w:abstractNumId w:val="2"/>
  </w:num>
  <w:num w:numId="11" w16cid:durableId="1247497304">
    <w:abstractNumId w:val="0"/>
  </w:num>
  <w:num w:numId="12" w16cid:durableId="244923723">
    <w:abstractNumId w:val="5"/>
  </w:num>
  <w:num w:numId="13" w16cid:durableId="627396890">
    <w:abstractNumId w:val="4"/>
  </w:num>
  <w:num w:numId="14" w16cid:durableId="1159810448">
    <w:abstractNumId w:val="16"/>
  </w:num>
  <w:num w:numId="15" w16cid:durableId="168912758">
    <w:abstractNumId w:val="13"/>
  </w:num>
  <w:num w:numId="16" w16cid:durableId="2132279467">
    <w:abstractNumId w:val="37"/>
  </w:num>
  <w:num w:numId="17" w16cid:durableId="810832646">
    <w:abstractNumId w:val="35"/>
  </w:num>
  <w:num w:numId="18" w16cid:durableId="217590322">
    <w:abstractNumId w:val="32"/>
  </w:num>
  <w:num w:numId="19" w16cid:durableId="901210548">
    <w:abstractNumId w:val="40"/>
  </w:num>
  <w:num w:numId="20" w16cid:durableId="1288467377">
    <w:abstractNumId w:val="28"/>
  </w:num>
  <w:num w:numId="21" w16cid:durableId="1654064261">
    <w:abstractNumId w:val="19"/>
  </w:num>
  <w:num w:numId="22" w16cid:durableId="98986597">
    <w:abstractNumId w:val="26"/>
  </w:num>
  <w:num w:numId="23" w16cid:durableId="1963802384">
    <w:abstractNumId w:val="25"/>
  </w:num>
  <w:num w:numId="24" w16cid:durableId="94056628">
    <w:abstractNumId w:val="34"/>
  </w:num>
  <w:num w:numId="25" w16cid:durableId="761683913">
    <w:abstractNumId w:val="29"/>
  </w:num>
  <w:num w:numId="26" w16cid:durableId="331875119">
    <w:abstractNumId w:val="27"/>
  </w:num>
  <w:num w:numId="27" w16cid:durableId="355932480">
    <w:abstractNumId w:val="12"/>
  </w:num>
  <w:num w:numId="28" w16cid:durableId="10255850">
    <w:abstractNumId w:val="9"/>
  </w:num>
  <w:num w:numId="29" w16cid:durableId="298848417">
    <w:abstractNumId w:val="10"/>
  </w:num>
  <w:num w:numId="30" w16cid:durableId="1222981028">
    <w:abstractNumId w:val="23"/>
  </w:num>
  <w:num w:numId="31" w16cid:durableId="474564610">
    <w:abstractNumId w:val="7"/>
  </w:num>
  <w:num w:numId="32" w16cid:durableId="1218083133">
    <w:abstractNumId w:val="20"/>
  </w:num>
  <w:num w:numId="33" w16cid:durableId="1627463211">
    <w:abstractNumId w:val="11"/>
  </w:num>
  <w:num w:numId="34" w16cid:durableId="477578284">
    <w:abstractNumId w:val="1"/>
  </w:num>
  <w:num w:numId="35" w16cid:durableId="572467862">
    <w:abstractNumId w:val="36"/>
  </w:num>
  <w:num w:numId="36" w16cid:durableId="326979411">
    <w:abstractNumId w:val="30"/>
  </w:num>
  <w:num w:numId="37" w16cid:durableId="1583829190">
    <w:abstractNumId w:val="41"/>
  </w:num>
  <w:num w:numId="38" w16cid:durableId="726957614">
    <w:abstractNumId w:val="33"/>
  </w:num>
  <w:num w:numId="39" w16cid:durableId="46879236">
    <w:abstractNumId w:val="15"/>
  </w:num>
  <w:num w:numId="40" w16cid:durableId="390612876">
    <w:abstractNumId w:val="17"/>
  </w:num>
  <w:num w:numId="41" w16cid:durableId="1084497669">
    <w:abstractNumId w:val="18"/>
  </w:num>
  <w:num w:numId="42" w16cid:durableId="68115385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0697D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2BA4"/>
    <w:rsid w:val="001E54CE"/>
    <w:rsid w:val="001F33D2"/>
    <w:rsid w:val="0020058F"/>
    <w:rsid w:val="002162C7"/>
    <w:rsid w:val="0022619B"/>
    <w:rsid w:val="00246EC9"/>
    <w:rsid w:val="00247563"/>
    <w:rsid w:val="00257B97"/>
    <w:rsid w:val="002608C1"/>
    <w:rsid w:val="00271F64"/>
    <w:rsid w:val="00277F65"/>
    <w:rsid w:val="00286473"/>
    <w:rsid w:val="00294073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8B9"/>
    <w:rsid w:val="00326643"/>
    <w:rsid w:val="003379CD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5CE4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5BF1"/>
    <w:rsid w:val="00AA71A0"/>
    <w:rsid w:val="00AB06AB"/>
    <w:rsid w:val="00AB224A"/>
    <w:rsid w:val="00AB7FF5"/>
    <w:rsid w:val="00AC2995"/>
    <w:rsid w:val="00AC55E3"/>
    <w:rsid w:val="00AC65A4"/>
    <w:rsid w:val="00AD16DE"/>
    <w:rsid w:val="00AD50B3"/>
    <w:rsid w:val="00AD56F4"/>
    <w:rsid w:val="00AE4FFA"/>
    <w:rsid w:val="00AF4DF0"/>
    <w:rsid w:val="00B019AE"/>
    <w:rsid w:val="00B039C6"/>
    <w:rsid w:val="00B11F6C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3D"/>
    <w:rsid w:val="00D766D5"/>
    <w:rsid w:val="00D85B49"/>
    <w:rsid w:val="00D8611E"/>
    <w:rsid w:val="00D97C76"/>
    <w:rsid w:val="00DA3FAB"/>
    <w:rsid w:val="00DC43A6"/>
    <w:rsid w:val="00DC6093"/>
    <w:rsid w:val="00DD3149"/>
    <w:rsid w:val="00DD3215"/>
    <w:rsid w:val="00DE101B"/>
    <w:rsid w:val="00DE351E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88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518</cp:revision>
  <cp:lastPrinted>2023-01-12T15:10:00Z</cp:lastPrinted>
  <dcterms:created xsi:type="dcterms:W3CDTF">2022-04-01T17:28:00Z</dcterms:created>
  <dcterms:modified xsi:type="dcterms:W3CDTF">2023-09-21T18:41:00Z</dcterms:modified>
</cp:coreProperties>
</file>