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D0" w:rsidRPr="000C3F0F" w:rsidRDefault="009C75B3" w:rsidP="009C75B3">
      <w:pPr>
        <w:jc w:val="center"/>
        <w:rPr>
          <w:rFonts w:ascii="Arial" w:hAnsi="Arial" w:cs="Arial"/>
          <w:b/>
        </w:rPr>
      </w:pPr>
      <w:r w:rsidRPr="000C3F0F">
        <w:rPr>
          <w:rFonts w:ascii="Arial" w:hAnsi="Arial" w:cs="Arial"/>
          <w:b/>
        </w:rPr>
        <w:t>PROTOCOLO DE INGRESO AL LABORATORIO</w:t>
      </w:r>
    </w:p>
    <w:p w:rsidR="000C3F0F" w:rsidRPr="000C3F0F" w:rsidRDefault="000C3F0F" w:rsidP="009C75B3">
      <w:pPr>
        <w:jc w:val="center"/>
        <w:rPr>
          <w:rFonts w:ascii="Arial" w:hAnsi="Arial" w:cs="Arial"/>
          <w:b/>
        </w:rPr>
      </w:pPr>
    </w:p>
    <w:p w:rsidR="009C75B3" w:rsidRPr="000C3F0F" w:rsidRDefault="009C75B3" w:rsidP="009C75B3">
      <w:pPr>
        <w:rPr>
          <w:rFonts w:ascii="Arial" w:hAnsi="Arial" w:cs="Arial"/>
        </w:rPr>
      </w:pPr>
      <w:r w:rsidRPr="000C3F0F">
        <w:rPr>
          <w:rFonts w:ascii="Arial" w:hAnsi="Arial" w:cs="Arial"/>
        </w:rPr>
        <w:t>El ingreso a esta área cuenta con unos requerimientos especiales con el fin de evitar alteraciones, tanto en los ensayos y experimentos re</w:t>
      </w:r>
      <w:bookmarkStart w:id="0" w:name="_GoBack"/>
      <w:bookmarkEnd w:id="0"/>
      <w:r w:rsidRPr="000C3F0F">
        <w:rPr>
          <w:rFonts w:ascii="Arial" w:hAnsi="Arial" w:cs="Arial"/>
        </w:rPr>
        <w:t>alizados como en la integridad de las personas que lo visiten: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Sólo ingrese si está bajo la supervisión del personal autorizado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El ingreso al área debe hacerse con bata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Para permitir el ingreso deberá contar con zapatos tapados y pantalón largo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Dejar las maletas y otros objetos como gorras, sacos, etc. En el lugar dispuesto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Lávese las manos antes y después de ingresar al área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En caso de tener el cabello largo, por favor recójaselo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No opere ningún equipo si no cuenta con la debida supervisión y autorización del personal SENA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No manipule ninguna sustancia sin antes conocer su naturaleza y debido manejo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No se permite ingerir ningún tipo de alimento o líquido dentro del laboratorio</w:t>
      </w:r>
    </w:p>
    <w:p w:rsidR="009C75B3" w:rsidRPr="000C3F0F" w:rsidRDefault="009C75B3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 xml:space="preserve">Procure </w:t>
      </w:r>
      <w:r w:rsidR="000C3F0F" w:rsidRPr="000C3F0F">
        <w:rPr>
          <w:rFonts w:ascii="Arial" w:hAnsi="Arial" w:cs="Arial"/>
        </w:rPr>
        <w:t>llegar a la hora que se ha programado la asesoría con el fin de evitar contratiempos en los cronogramas</w:t>
      </w:r>
    </w:p>
    <w:p w:rsidR="000C3F0F" w:rsidRPr="000C3F0F" w:rsidRDefault="000C3F0F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En caso de ser requerido, cuente con los elementos de protección personal propios de cada práctica</w:t>
      </w:r>
    </w:p>
    <w:p w:rsidR="000C3F0F" w:rsidRPr="000C3F0F" w:rsidRDefault="000C3F0F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 xml:space="preserve">No se permite el uso de cualquier dispositivo electrónico (Celulares, </w:t>
      </w:r>
      <w:proofErr w:type="spellStart"/>
      <w:r w:rsidRPr="000C3F0F">
        <w:rPr>
          <w:rFonts w:ascii="Arial" w:hAnsi="Arial" w:cs="Arial"/>
        </w:rPr>
        <w:t>smarthphones</w:t>
      </w:r>
      <w:proofErr w:type="spellEnd"/>
      <w:r w:rsidRPr="000C3F0F">
        <w:rPr>
          <w:rFonts w:ascii="Arial" w:hAnsi="Arial" w:cs="Arial"/>
        </w:rPr>
        <w:t>, laptop, tablas, cámaras, etc.) a no ser que sea autorizado por el personal encargado</w:t>
      </w:r>
    </w:p>
    <w:p w:rsidR="000C3F0F" w:rsidRPr="000C3F0F" w:rsidRDefault="000C3F0F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Por favor maneje una compostura y tono de voz adecuado. Recuerde que es un lugar académico</w:t>
      </w:r>
    </w:p>
    <w:p w:rsidR="000C3F0F" w:rsidRPr="000C3F0F" w:rsidRDefault="000C3F0F" w:rsidP="009C75B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C3F0F">
        <w:rPr>
          <w:rFonts w:ascii="Arial" w:hAnsi="Arial" w:cs="Arial"/>
        </w:rPr>
        <w:t>Identifique los protocolos de actuación frente a un accidente o emergencia</w:t>
      </w:r>
    </w:p>
    <w:p w:rsidR="000C3F0F" w:rsidRPr="000C3F0F" w:rsidRDefault="000C3F0F" w:rsidP="000C3F0F">
      <w:pPr>
        <w:rPr>
          <w:rFonts w:ascii="Arial" w:hAnsi="Arial" w:cs="Arial"/>
        </w:rPr>
      </w:pPr>
    </w:p>
    <w:p w:rsidR="000C3F0F" w:rsidRPr="000C3F0F" w:rsidRDefault="000C3F0F" w:rsidP="000C3F0F">
      <w:pPr>
        <w:pStyle w:val="Prrafodelista"/>
        <w:rPr>
          <w:rFonts w:ascii="Arial" w:hAnsi="Arial" w:cs="Arial"/>
        </w:rPr>
      </w:pPr>
    </w:p>
    <w:p w:rsidR="000C3F0F" w:rsidRPr="000C3F0F" w:rsidRDefault="000C3F0F" w:rsidP="000C3F0F">
      <w:pPr>
        <w:pStyle w:val="Prrafodelista"/>
        <w:jc w:val="center"/>
        <w:rPr>
          <w:rFonts w:ascii="Arial" w:hAnsi="Arial" w:cs="Arial"/>
          <w:b/>
        </w:rPr>
      </w:pPr>
      <w:r w:rsidRPr="000C3F0F">
        <w:rPr>
          <w:rFonts w:ascii="Arial" w:hAnsi="Arial" w:cs="Arial"/>
          <w:b/>
        </w:rPr>
        <w:t>AGRADECEMOS SU DISPOSICIÓN PARA CONTRIBUIR CON EL CORRECTO USO DE ESTOS ESPACIOS</w:t>
      </w:r>
    </w:p>
    <w:p w:rsidR="000C3F0F" w:rsidRPr="000C3F0F" w:rsidRDefault="000C3F0F" w:rsidP="000C3F0F">
      <w:pPr>
        <w:pStyle w:val="Prrafodelista"/>
        <w:jc w:val="center"/>
        <w:rPr>
          <w:rFonts w:ascii="Arial" w:hAnsi="Arial" w:cs="Arial"/>
          <w:b/>
        </w:rPr>
      </w:pPr>
    </w:p>
    <w:p w:rsidR="000C3F0F" w:rsidRPr="000C3F0F" w:rsidRDefault="000C3F0F" w:rsidP="000C3F0F">
      <w:pPr>
        <w:pStyle w:val="Prrafodelista"/>
        <w:rPr>
          <w:rFonts w:ascii="Arial" w:hAnsi="Arial" w:cs="Arial"/>
        </w:rPr>
      </w:pPr>
      <w:r w:rsidRPr="000C3F0F">
        <w:rPr>
          <w:rFonts w:ascii="Arial" w:hAnsi="Arial" w:cs="Arial"/>
        </w:rPr>
        <w:t>Para ampliar este protocolo de ingreso remitirse al documento “Protocolos generales para el uso del bloque de laboratorios SENA”, el cual puede ser facilitado por el encargado del área.</w:t>
      </w:r>
    </w:p>
    <w:p w:rsidR="009C75B3" w:rsidRPr="000C3F0F" w:rsidRDefault="009C75B3">
      <w:pPr>
        <w:rPr>
          <w:rFonts w:ascii="Arial" w:hAnsi="Arial" w:cs="Arial"/>
        </w:rPr>
      </w:pPr>
    </w:p>
    <w:sectPr w:rsidR="009C75B3" w:rsidRPr="000C3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5295E"/>
    <w:multiLevelType w:val="hybridMultilevel"/>
    <w:tmpl w:val="2AFEB22A"/>
    <w:lvl w:ilvl="0" w:tplc="99C2363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3"/>
    <w:rsid w:val="000C3F0F"/>
    <w:rsid w:val="003467D0"/>
    <w:rsid w:val="009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2016-06-15T20:52:00Z</dcterms:created>
  <dcterms:modified xsi:type="dcterms:W3CDTF">2016-06-15T21:11:00Z</dcterms:modified>
</cp:coreProperties>
</file>